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79" w:rsidRDefault="00380679" w:rsidP="00380679">
      <w:pPr>
        <w:pStyle w:val="HlavikaZL"/>
        <w:spacing w:after="120"/>
      </w:pPr>
      <w:r>
        <w:t>Dodatek č. 20</w:t>
      </w:r>
    </w:p>
    <w:p w:rsidR="00380679" w:rsidRDefault="00380679" w:rsidP="00380679">
      <w:pPr>
        <w:pStyle w:val="HlavikaZL"/>
      </w:pPr>
      <w:r>
        <w:t xml:space="preserve">ke zřizovací listině č. j. </w:t>
      </w:r>
      <w:r w:rsidRPr="00DD197F">
        <w:rPr>
          <w:noProof/>
        </w:rPr>
        <w:t>1624/2001</w:t>
      </w:r>
      <w:r>
        <w:t xml:space="preserve"> ze dne </w:t>
      </w:r>
      <w:r>
        <w:rPr>
          <w:noProof/>
        </w:rPr>
        <w:t xml:space="preserve">28. 9. </w:t>
      </w:r>
      <w:r w:rsidRPr="00DD197F">
        <w:rPr>
          <w:noProof/>
        </w:rPr>
        <w:t>2001</w:t>
      </w:r>
      <w:r>
        <w:t xml:space="preserve"> ve znění dodatku č. 1 č. j. </w:t>
      </w:r>
      <w:r w:rsidRPr="00DD197F">
        <w:rPr>
          <w:noProof/>
        </w:rPr>
        <w:t>5710/2001</w:t>
      </w:r>
      <w:r>
        <w:t xml:space="preserve"> ze dne </w:t>
      </w:r>
      <w:r>
        <w:rPr>
          <w:noProof/>
        </w:rPr>
        <w:t xml:space="preserve">21. 12. </w:t>
      </w:r>
      <w:r w:rsidRPr="00DD197F">
        <w:rPr>
          <w:noProof/>
        </w:rPr>
        <w:t>2001</w:t>
      </w:r>
      <w:r>
        <w:t xml:space="preserve">, dodatku č. 2 č. j. </w:t>
      </w:r>
      <w:r w:rsidRPr="00DD197F">
        <w:rPr>
          <w:noProof/>
        </w:rPr>
        <w:t>216/2003</w:t>
      </w:r>
      <w:r>
        <w:t xml:space="preserve"> ze dne 28. 11. </w:t>
      </w:r>
      <w:r w:rsidRPr="00DD197F">
        <w:rPr>
          <w:noProof/>
        </w:rPr>
        <w:t>2002</w:t>
      </w:r>
      <w:r>
        <w:t xml:space="preserve">, dodatku č. 3 č. j. </w:t>
      </w:r>
      <w:r w:rsidRPr="00DD197F">
        <w:rPr>
          <w:noProof/>
        </w:rPr>
        <w:t>217/2003</w:t>
      </w:r>
      <w:r>
        <w:t xml:space="preserve"> ze dne 28. 11. </w:t>
      </w:r>
      <w:r w:rsidRPr="00DD197F">
        <w:rPr>
          <w:noProof/>
        </w:rPr>
        <w:t>200</w:t>
      </w:r>
      <w:r>
        <w:rPr>
          <w:noProof/>
        </w:rPr>
        <w:t>2</w:t>
      </w:r>
      <w:r>
        <w:t>, dodatku č. 4 č. j. </w:t>
      </w:r>
      <w:r w:rsidRPr="00DD197F">
        <w:rPr>
          <w:noProof/>
        </w:rPr>
        <w:t>12130/2003</w:t>
      </w:r>
      <w:r>
        <w:t xml:space="preserve"> ze dne 18. 9. </w:t>
      </w:r>
      <w:smartTag w:uri="urn:schemas-microsoft-com:office:smarttags" w:element="metricconverter">
        <w:smartTagPr>
          <w:attr w:name="ProductID" w:val="2003 a"/>
        </w:smartTagPr>
        <w:r w:rsidRPr="00DD197F">
          <w:rPr>
            <w:noProof/>
          </w:rPr>
          <w:t>2003</w:t>
        </w:r>
        <w:r>
          <w:t xml:space="preserve"> a</w:t>
        </w:r>
      </w:smartTag>
      <w:r>
        <w:t xml:space="preserve"> dodatku č. 5 č. j. </w:t>
      </w:r>
      <w:r w:rsidRPr="00DD197F">
        <w:rPr>
          <w:noProof/>
        </w:rPr>
        <w:t>KUOK/9322/04/OŠMT</w:t>
      </w:r>
      <w:r>
        <w:rPr>
          <w:noProof/>
        </w:rPr>
        <w:t>/</w:t>
      </w:r>
      <w:r w:rsidRPr="00DD197F">
        <w:rPr>
          <w:noProof/>
        </w:rPr>
        <w:t>572</w:t>
      </w:r>
      <w:r>
        <w:t xml:space="preserve"> ze dne 17. 9. </w:t>
      </w:r>
      <w:r w:rsidRPr="00DD197F">
        <w:rPr>
          <w:noProof/>
        </w:rPr>
        <w:t>2004</w:t>
      </w:r>
      <w:r>
        <w:rPr>
          <w:noProof/>
        </w:rPr>
        <w:t>, dodatku č. 6 č. j. KUOK/23190/05/OŠMT/572 ze dne 24. 6. 2005</w:t>
      </w:r>
      <w:r>
        <w:t>, dodatku č. 7 č. j. KUOK 124924/2006 ze dne 13. 12. 2006, dodatku č. 8 č. j. KUOK 93908/2009 ze dne 25. 9. 2009, dodatku č. 9 č. j. KUOK 2474/2013 ze dne 21. 12. 2012, dodatku č. 10 č. j. KUOK 2225/2014 ze dne 19. 12. 2013, dodatku č. 11 č. j. KUOK 22505/2014 ze dne 14. 2. 2014, dodatku č. 12 č. j. 87872/2014 ze dne 19. 9. 2014, dodatku č. 13 č. j. KUOK 110317/2014 ze dne 12. 12. 2014, dodatku č. 14 č. j. KUOK 39968/2015 ze dne 24. 4. 2015, dodatku č. 15 č. j. KUOK 61201/2015 ze dne 26. 6. 2015 a dodatku č. 16 č. j. KUOK 69072/2016 ze dne 24. 6. 2016 a dodatku č. 17 č. j. KUOK 121482/2016 ze dne 19. 12. 2016, dodatku č. 18 č. j. KUOK 122984/2017 ze dne 18. 12. 2017 a dodatku č. 19 č. j. KUOK 101891/2018 ze dne 17. 9. 2018</w:t>
      </w:r>
    </w:p>
    <w:p w:rsidR="00380679" w:rsidRDefault="00380679" w:rsidP="00380679">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380679" w:rsidTr="00854AE4">
        <w:tc>
          <w:tcPr>
            <w:tcW w:w="2808" w:type="dxa"/>
          </w:tcPr>
          <w:p w:rsidR="00380679" w:rsidRDefault="00380679" w:rsidP="00854AE4">
            <w:pPr>
              <w:pStyle w:val="Nzev-tabulka"/>
            </w:pPr>
            <w:r>
              <w:t>Název:</w:t>
            </w:r>
          </w:p>
        </w:tc>
        <w:tc>
          <w:tcPr>
            <w:tcW w:w="6404" w:type="dxa"/>
          </w:tcPr>
          <w:p w:rsidR="00380679" w:rsidRPr="004C7A20" w:rsidRDefault="00380679" w:rsidP="00854AE4">
            <w:pPr>
              <w:pStyle w:val="Nzevkoly-tab"/>
              <w:jc w:val="left"/>
            </w:pPr>
            <w:r w:rsidRPr="00DD197F">
              <w:rPr>
                <w:noProof/>
              </w:rPr>
              <w:t>Střední škola zemědělská, Přerov, Osmek 47</w:t>
            </w:r>
          </w:p>
        </w:tc>
      </w:tr>
      <w:tr w:rsidR="00380679" w:rsidTr="00854AE4">
        <w:tc>
          <w:tcPr>
            <w:tcW w:w="2808" w:type="dxa"/>
          </w:tcPr>
          <w:p w:rsidR="00380679" w:rsidRDefault="00380679" w:rsidP="00854AE4">
            <w:pPr>
              <w:pStyle w:val="Nzev-tabulka"/>
            </w:pPr>
            <w:r>
              <w:t>Sídlo:</w:t>
            </w:r>
          </w:p>
        </w:tc>
        <w:tc>
          <w:tcPr>
            <w:tcW w:w="6404" w:type="dxa"/>
          </w:tcPr>
          <w:p w:rsidR="00380679" w:rsidRPr="004C7A20" w:rsidRDefault="00380679" w:rsidP="00854AE4">
            <w:pPr>
              <w:pStyle w:val="Nzevkoly-tab"/>
            </w:pPr>
            <w:r w:rsidRPr="00E85A71">
              <w:rPr>
                <w:noProof/>
              </w:rPr>
              <w:t>750 02 Přerov, Přerov I-Město</w:t>
            </w:r>
            <w:r>
              <w:rPr>
                <w:noProof/>
              </w:rPr>
              <w:t xml:space="preserve">, </w:t>
            </w:r>
            <w:r w:rsidRPr="00DD197F">
              <w:rPr>
                <w:noProof/>
              </w:rPr>
              <w:t>Osmek</w:t>
            </w:r>
            <w:r>
              <w:rPr>
                <w:noProof/>
              </w:rPr>
              <w:t xml:space="preserve"> 367/</w:t>
            </w:r>
            <w:r w:rsidRPr="00DD197F">
              <w:rPr>
                <w:noProof/>
              </w:rPr>
              <w:t>47</w:t>
            </w:r>
          </w:p>
        </w:tc>
      </w:tr>
      <w:tr w:rsidR="00380679" w:rsidTr="00854AE4">
        <w:tc>
          <w:tcPr>
            <w:tcW w:w="2808" w:type="dxa"/>
          </w:tcPr>
          <w:p w:rsidR="00380679" w:rsidRDefault="00380679" w:rsidP="00854AE4">
            <w:pPr>
              <w:pStyle w:val="Nzev-tabulka"/>
            </w:pPr>
            <w:r>
              <w:t>Identifikační číslo:</w:t>
            </w:r>
          </w:p>
        </w:tc>
        <w:tc>
          <w:tcPr>
            <w:tcW w:w="6404" w:type="dxa"/>
          </w:tcPr>
          <w:p w:rsidR="00380679" w:rsidRDefault="00380679" w:rsidP="00854AE4">
            <w:pPr>
              <w:pStyle w:val="Nzevkoly-tab"/>
            </w:pPr>
            <w:r w:rsidRPr="00DD197F">
              <w:rPr>
                <w:noProof/>
              </w:rPr>
              <w:t>63701171</w:t>
            </w:r>
          </w:p>
        </w:tc>
      </w:tr>
    </w:tbl>
    <w:p w:rsidR="00380679" w:rsidRDefault="00380679" w:rsidP="00380679">
      <w:pPr>
        <w:pStyle w:val="Bntext-odsazendole"/>
      </w:pPr>
    </w:p>
    <w:p w:rsidR="00380679" w:rsidRDefault="00380679" w:rsidP="00380679">
      <w:pPr>
        <w:pStyle w:val="Bntext-odsazendole"/>
      </w:pPr>
      <w:r>
        <w:t>v</w:t>
      </w:r>
      <w:r w:rsidRPr="00080B2A">
        <w:t> tomto znění:</w:t>
      </w:r>
    </w:p>
    <w:tbl>
      <w:tblPr>
        <w:tblW w:w="0" w:type="auto"/>
        <w:tblInd w:w="-72" w:type="dxa"/>
        <w:tblLook w:val="01E0" w:firstRow="1" w:lastRow="1" w:firstColumn="1" w:lastColumn="1" w:noHBand="0" w:noVBand="0"/>
      </w:tblPr>
      <w:tblGrid>
        <w:gridCol w:w="9143"/>
      </w:tblGrid>
      <w:tr w:rsidR="00380679" w:rsidRPr="003B3ADD" w:rsidTr="00854AE4">
        <w:tc>
          <w:tcPr>
            <w:tcW w:w="9143" w:type="dxa"/>
            <w:shd w:val="clear" w:color="auto" w:fill="auto"/>
          </w:tcPr>
          <w:p w:rsidR="00380679" w:rsidRPr="003B3ADD" w:rsidRDefault="00380679" w:rsidP="00380679">
            <w:pPr>
              <w:spacing w:after="360"/>
              <w:contextualSpacing/>
              <w:jc w:val="both"/>
              <w:rPr>
                <w:rFonts w:ascii="Arial" w:hAnsi="Arial"/>
              </w:rPr>
            </w:pPr>
            <w:r w:rsidRPr="003B3ADD">
              <w:rPr>
                <w:rFonts w:ascii="Arial" w:hAnsi="Arial"/>
              </w:rPr>
              <w:t>Stávající článek V. zřizovací listiny se ruší a nahrazuje se novým článkem V.</w:t>
            </w:r>
          </w:p>
        </w:tc>
      </w:tr>
    </w:tbl>
    <w:p w:rsidR="00380679" w:rsidRPr="003B3ADD" w:rsidRDefault="00380679" w:rsidP="00380679">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380679" w:rsidRPr="003B3ADD" w:rsidTr="00854AE4">
        <w:tc>
          <w:tcPr>
            <w:tcW w:w="9294" w:type="dxa"/>
            <w:gridSpan w:val="2"/>
            <w:shd w:val="clear" w:color="auto" w:fill="auto"/>
          </w:tcPr>
          <w:p w:rsidR="00380679" w:rsidRPr="003B3ADD" w:rsidRDefault="00380679" w:rsidP="00854AE4">
            <w:pPr>
              <w:spacing w:after="120"/>
              <w:jc w:val="center"/>
              <w:rPr>
                <w:rFonts w:ascii="Arial" w:hAnsi="Arial" w:cs="Arial"/>
                <w:b/>
                <w:bCs/>
              </w:rPr>
            </w:pPr>
            <w:r w:rsidRPr="003B3ADD">
              <w:rPr>
                <w:rFonts w:ascii="Arial" w:hAnsi="Arial" w:cs="Arial"/>
                <w:b/>
                <w:bCs/>
              </w:rPr>
              <w:t>V.</w:t>
            </w:r>
          </w:p>
        </w:tc>
      </w:tr>
      <w:tr w:rsidR="00380679" w:rsidRPr="003B3ADD" w:rsidTr="00854AE4">
        <w:tc>
          <w:tcPr>
            <w:tcW w:w="9294" w:type="dxa"/>
            <w:gridSpan w:val="2"/>
            <w:shd w:val="clear" w:color="auto" w:fill="auto"/>
          </w:tcPr>
          <w:p w:rsidR="00380679" w:rsidRPr="003B3ADD" w:rsidRDefault="00380679" w:rsidP="00854AE4">
            <w:pPr>
              <w:spacing w:after="120"/>
              <w:jc w:val="center"/>
              <w:rPr>
                <w:rFonts w:ascii="Arial" w:hAnsi="Arial" w:cs="Arial"/>
                <w:b/>
                <w:bCs/>
              </w:rPr>
            </w:pPr>
            <w:r w:rsidRPr="003B3ADD">
              <w:rPr>
                <w:rFonts w:ascii="Arial" w:hAnsi="Arial" w:cs="Arial"/>
                <w:b/>
                <w:bCs/>
              </w:rPr>
              <w:t>Vymezení majetkových práv a povinností</w:t>
            </w:r>
          </w:p>
        </w:tc>
      </w:tr>
      <w:tr w:rsidR="00380679" w:rsidRPr="003B3ADD" w:rsidTr="00854AE4">
        <w:tc>
          <w:tcPr>
            <w:tcW w:w="730"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1.</w:t>
            </w:r>
          </w:p>
        </w:tc>
        <w:tc>
          <w:tcPr>
            <w:tcW w:w="8564"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80679" w:rsidRPr="003B3ADD" w:rsidTr="00854AE4">
        <w:tc>
          <w:tcPr>
            <w:tcW w:w="730"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2.</w:t>
            </w:r>
          </w:p>
        </w:tc>
        <w:tc>
          <w:tcPr>
            <w:tcW w:w="8564"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w:t>
            </w:r>
            <w:r w:rsidRPr="003B3ADD">
              <w:rPr>
                <w:rFonts w:ascii="Arial" w:hAnsi="Arial"/>
              </w:rPr>
              <w:lastRenderedPageBreak/>
              <w:t>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80679" w:rsidRPr="003B3ADD" w:rsidTr="00854AE4">
        <w:tc>
          <w:tcPr>
            <w:tcW w:w="730"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lastRenderedPageBreak/>
              <w:t>3.</w:t>
            </w:r>
          </w:p>
        </w:tc>
        <w:tc>
          <w:tcPr>
            <w:tcW w:w="8564" w:type="dxa"/>
            <w:shd w:val="clear" w:color="auto" w:fill="auto"/>
          </w:tcPr>
          <w:p w:rsidR="00380679" w:rsidRPr="003B3ADD" w:rsidRDefault="00380679" w:rsidP="00854AE4">
            <w:pPr>
              <w:spacing w:after="120"/>
              <w:jc w:val="both"/>
              <w:rPr>
                <w:rFonts w:ascii="Arial" w:hAnsi="Arial" w:cs="Arial"/>
              </w:rPr>
            </w:pPr>
            <w:r w:rsidRPr="003B3ADD">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80679" w:rsidRPr="003B3ADD" w:rsidTr="00854AE4">
        <w:tc>
          <w:tcPr>
            <w:tcW w:w="730"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4.</w:t>
            </w:r>
          </w:p>
        </w:tc>
        <w:tc>
          <w:tcPr>
            <w:tcW w:w="8564"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3B3ADD">
              <w:rPr>
                <w:rFonts w:ascii="Arial" w:hAnsi="Arial"/>
                <w:i/>
                <w:color w:val="00CC00"/>
              </w:rPr>
              <w:t xml:space="preserve"> </w:t>
            </w:r>
            <w:r w:rsidRPr="003B3ADD">
              <w:rPr>
                <w:rFonts w:ascii="Arial" w:hAnsi="Arial"/>
                <w:i/>
                <w:color w:val="3333FF"/>
              </w:rPr>
              <w:t xml:space="preserve"> </w:t>
            </w:r>
          </w:p>
        </w:tc>
      </w:tr>
      <w:tr w:rsidR="00380679" w:rsidRPr="003B3ADD" w:rsidTr="00854AE4">
        <w:tc>
          <w:tcPr>
            <w:tcW w:w="730"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5.</w:t>
            </w:r>
          </w:p>
        </w:tc>
        <w:tc>
          <w:tcPr>
            <w:tcW w:w="8564" w:type="dxa"/>
            <w:shd w:val="clear" w:color="auto" w:fill="auto"/>
          </w:tcPr>
          <w:p w:rsidR="00380679" w:rsidRPr="003B3ADD" w:rsidRDefault="00380679" w:rsidP="00854AE4">
            <w:pPr>
              <w:tabs>
                <w:tab w:val="num" w:pos="680"/>
              </w:tabs>
              <w:spacing w:after="120"/>
              <w:jc w:val="both"/>
              <w:rPr>
                <w:rFonts w:ascii="Arial" w:hAnsi="Arial"/>
                <w:color w:val="3333FF"/>
              </w:rPr>
            </w:pPr>
            <w:r w:rsidRPr="003B3ADD">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80679" w:rsidRPr="003B3ADD" w:rsidTr="00854AE4">
        <w:tc>
          <w:tcPr>
            <w:tcW w:w="730" w:type="dxa"/>
            <w:shd w:val="clear" w:color="auto" w:fill="auto"/>
          </w:tcPr>
          <w:p w:rsidR="00380679" w:rsidRPr="003B3ADD" w:rsidRDefault="00380679" w:rsidP="00DB6D03">
            <w:pPr>
              <w:tabs>
                <w:tab w:val="num" w:pos="680"/>
              </w:tabs>
              <w:spacing w:after="120"/>
              <w:jc w:val="both"/>
              <w:rPr>
                <w:rFonts w:ascii="Arial" w:hAnsi="Arial"/>
              </w:rPr>
            </w:pPr>
            <w:r w:rsidRPr="003B3ADD">
              <w:rPr>
                <w:rFonts w:ascii="Arial" w:hAnsi="Arial"/>
              </w:rPr>
              <w:t>6.</w:t>
            </w:r>
          </w:p>
        </w:tc>
        <w:tc>
          <w:tcPr>
            <w:tcW w:w="8564" w:type="dxa"/>
            <w:shd w:val="clear" w:color="auto" w:fill="auto"/>
          </w:tcPr>
          <w:p w:rsidR="00380679" w:rsidRPr="003B3ADD" w:rsidRDefault="00380679" w:rsidP="00DB6D03">
            <w:pPr>
              <w:tabs>
                <w:tab w:val="num" w:pos="680"/>
              </w:tabs>
              <w:spacing w:after="120"/>
              <w:jc w:val="both"/>
              <w:rPr>
                <w:rFonts w:ascii="Arial" w:hAnsi="Arial"/>
              </w:rPr>
            </w:pPr>
            <w:r w:rsidRPr="003B3ADD">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80679" w:rsidRPr="003B3ADD" w:rsidTr="00854AE4">
        <w:tc>
          <w:tcPr>
            <w:tcW w:w="730"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 xml:space="preserve">7. </w:t>
            </w:r>
          </w:p>
        </w:tc>
        <w:tc>
          <w:tcPr>
            <w:tcW w:w="8564"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Investiční činnost a opravy může příspěvková organizace provádět  pouze na základě zřizovatelem schváleného plánu oprav a investic.</w:t>
            </w:r>
          </w:p>
          <w:p w:rsidR="00380679" w:rsidRPr="003B3ADD" w:rsidRDefault="00380679" w:rsidP="00854AE4">
            <w:pPr>
              <w:tabs>
                <w:tab w:val="num" w:pos="680"/>
              </w:tabs>
              <w:spacing w:after="120"/>
              <w:jc w:val="both"/>
              <w:rPr>
                <w:rFonts w:ascii="Arial" w:hAnsi="Arial"/>
              </w:rPr>
            </w:pPr>
            <w:r w:rsidRPr="003B3ADD">
              <w:rPr>
                <w:rFonts w:ascii="Arial" w:hAnsi="Arial"/>
              </w:rPr>
              <w:t>Příspěvková organizace je oprávněna provádět bez souhlasu zřizovatele opravy movitého majetku.   </w:t>
            </w:r>
          </w:p>
          <w:p w:rsidR="00380679" w:rsidRPr="003B3ADD" w:rsidRDefault="004E6D41" w:rsidP="00854AE4">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380679" w:rsidRPr="003B3ADD">
              <w:rPr>
                <w:rFonts w:ascii="Arial" w:hAnsi="Arial"/>
              </w:rPr>
              <w:t>.</w:t>
            </w:r>
          </w:p>
        </w:tc>
      </w:tr>
      <w:tr w:rsidR="00380679" w:rsidRPr="003B3ADD" w:rsidTr="00854AE4">
        <w:tc>
          <w:tcPr>
            <w:tcW w:w="730"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8.</w:t>
            </w:r>
          </w:p>
        </w:tc>
        <w:tc>
          <w:tcPr>
            <w:tcW w:w="8564"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077DCC" w:rsidRDefault="00077DCC" w:rsidP="00854AE4">
            <w:pPr>
              <w:tabs>
                <w:tab w:val="num" w:pos="680"/>
              </w:tabs>
              <w:spacing w:after="120"/>
              <w:jc w:val="both"/>
              <w:rPr>
                <w:rFonts w:ascii="Arial" w:hAnsi="Arial"/>
                <w:b/>
              </w:rPr>
            </w:pPr>
          </w:p>
          <w:p w:rsidR="00380679" w:rsidRPr="003B3ADD" w:rsidRDefault="00380679" w:rsidP="00854AE4">
            <w:pPr>
              <w:tabs>
                <w:tab w:val="num" w:pos="680"/>
              </w:tabs>
              <w:spacing w:after="120"/>
              <w:jc w:val="both"/>
              <w:rPr>
                <w:rFonts w:ascii="Arial" w:hAnsi="Arial"/>
              </w:rPr>
            </w:pPr>
            <w:r w:rsidRPr="003B3ADD">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380679" w:rsidRPr="003B3ADD" w:rsidTr="00854AE4">
        <w:tc>
          <w:tcPr>
            <w:tcW w:w="730"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lastRenderedPageBreak/>
              <w:t>9.</w:t>
            </w:r>
          </w:p>
        </w:tc>
        <w:tc>
          <w:tcPr>
            <w:tcW w:w="8564"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80679" w:rsidRPr="003B3ADD" w:rsidTr="00854AE4">
        <w:tc>
          <w:tcPr>
            <w:tcW w:w="730"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10.</w:t>
            </w:r>
          </w:p>
        </w:tc>
        <w:tc>
          <w:tcPr>
            <w:tcW w:w="8564" w:type="dxa"/>
            <w:shd w:val="clear" w:color="auto" w:fill="auto"/>
          </w:tcPr>
          <w:p w:rsidR="00380679" w:rsidRPr="003B3ADD" w:rsidRDefault="00380679" w:rsidP="00854AE4">
            <w:pPr>
              <w:tabs>
                <w:tab w:val="num" w:pos="680"/>
              </w:tabs>
              <w:spacing w:after="120"/>
              <w:jc w:val="both"/>
              <w:rPr>
                <w:rFonts w:ascii="Arial" w:hAnsi="Arial"/>
                <w:i/>
                <w:iCs/>
                <w:sz w:val="20"/>
                <w:szCs w:val="20"/>
              </w:rPr>
            </w:pPr>
            <w:r w:rsidRPr="003B3ADD">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3B3ADD">
              <w:rPr>
                <w:rFonts w:ascii="Arial" w:hAnsi="Arial"/>
                <w:i/>
                <w:iCs/>
                <w:sz w:val="20"/>
                <w:szCs w:val="20"/>
              </w:rPr>
              <w:t xml:space="preserve"> </w:t>
            </w:r>
            <w:r w:rsidRPr="003B3ADD">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80679" w:rsidRPr="003B3ADD" w:rsidTr="00854AE4">
        <w:tc>
          <w:tcPr>
            <w:tcW w:w="730" w:type="dxa"/>
            <w:shd w:val="clear" w:color="auto" w:fill="auto"/>
          </w:tcPr>
          <w:p w:rsidR="00380679" w:rsidRPr="003B3ADD" w:rsidRDefault="00380679" w:rsidP="00854AE4">
            <w:pPr>
              <w:tabs>
                <w:tab w:val="num" w:pos="680"/>
              </w:tabs>
              <w:spacing w:after="120"/>
              <w:jc w:val="both"/>
              <w:rPr>
                <w:rFonts w:ascii="Arial" w:hAnsi="Arial"/>
              </w:rPr>
            </w:pPr>
            <w:r w:rsidRPr="003B3ADD">
              <w:rPr>
                <w:rFonts w:ascii="Arial" w:hAnsi="Arial"/>
              </w:rPr>
              <w:t>11.</w:t>
            </w:r>
          </w:p>
        </w:tc>
        <w:tc>
          <w:tcPr>
            <w:tcW w:w="8564" w:type="dxa"/>
            <w:shd w:val="clear" w:color="auto" w:fill="auto"/>
          </w:tcPr>
          <w:p w:rsidR="00380679" w:rsidRPr="003B3ADD" w:rsidRDefault="00380679" w:rsidP="00854AE4">
            <w:pPr>
              <w:tabs>
                <w:tab w:val="num" w:pos="680"/>
              </w:tabs>
              <w:spacing w:after="120"/>
              <w:jc w:val="both"/>
              <w:rPr>
                <w:rFonts w:ascii="Arial" w:hAnsi="Arial"/>
              </w:rPr>
            </w:pPr>
          </w:p>
        </w:tc>
      </w:tr>
      <w:tr w:rsidR="00380679" w:rsidRPr="003B3ADD" w:rsidTr="00854AE4">
        <w:tc>
          <w:tcPr>
            <w:tcW w:w="730"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a)</w:t>
            </w:r>
          </w:p>
        </w:tc>
        <w:tc>
          <w:tcPr>
            <w:tcW w:w="8564"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380679" w:rsidRPr="003B3ADD" w:rsidTr="00854AE4">
        <w:tc>
          <w:tcPr>
            <w:tcW w:w="730"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b)</w:t>
            </w:r>
          </w:p>
        </w:tc>
        <w:tc>
          <w:tcPr>
            <w:tcW w:w="8564"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380679" w:rsidRPr="003B3ADD" w:rsidTr="00854AE4">
        <w:tc>
          <w:tcPr>
            <w:tcW w:w="730"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c)</w:t>
            </w:r>
          </w:p>
        </w:tc>
        <w:tc>
          <w:tcPr>
            <w:tcW w:w="8564" w:type="dxa"/>
            <w:shd w:val="clear" w:color="auto" w:fill="auto"/>
          </w:tcPr>
          <w:p w:rsidR="00380679" w:rsidRPr="003B3ADD" w:rsidRDefault="00380679" w:rsidP="00854AE4">
            <w:pPr>
              <w:tabs>
                <w:tab w:val="num" w:pos="680"/>
              </w:tabs>
              <w:spacing w:after="60"/>
              <w:jc w:val="both"/>
              <w:rPr>
                <w:rFonts w:ascii="Arial" w:hAnsi="Arial" w:cs="Arial"/>
              </w:rPr>
            </w:pPr>
            <w:r w:rsidRPr="003B3ADD">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w:t>
            </w:r>
            <w:r w:rsidRPr="003B3ADD">
              <w:rPr>
                <w:rFonts w:ascii="Arial" w:hAnsi="Arial"/>
              </w:rPr>
              <w:lastRenderedPageBreak/>
              <w:t>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380679" w:rsidRPr="003B3ADD" w:rsidTr="00854AE4">
        <w:tc>
          <w:tcPr>
            <w:tcW w:w="730"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lastRenderedPageBreak/>
              <w:t>12.</w:t>
            </w:r>
          </w:p>
        </w:tc>
        <w:tc>
          <w:tcPr>
            <w:tcW w:w="8564" w:type="dxa"/>
            <w:shd w:val="clear" w:color="auto" w:fill="auto"/>
          </w:tcPr>
          <w:p w:rsidR="00380679" w:rsidRPr="003B3ADD" w:rsidRDefault="00380679" w:rsidP="00854AE4">
            <w:pPr>
              <w:tabs>
                <w:tab w:val="num" w:pos="680"/>
              </w:tabs>
              <w:spacing w:after="60"/>
              <w:jc w:val="both"/>
              <w:rPr>
                <w:rFonts w:ascii="Arial" w:hAnsi="Arial"/>
              </w:rPr>
            </w:pPr>
          </w:p>
        </w:tc>
      </w:tr>
      <w:tr w:rsidR="00380679" w:rsidRPr="003B3ADD" w:rsidTr="00854AE4">
        <w:tc>
          <w:tcPr>
            <w:tcW w:w="730"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a)</w:t>
            </w:r>
          </w:p>
        </w:tc>
        <w:tc>
          <w:tcPr>
            <w:tcW w:w="8564"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380679" w:rsidRPr="003B3ADD" w:rsidTr="00854AE4">
        <w:tc>
          <w:tcPr>
            <w:tcW w:w="730"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b)</w:t>
            </w:r>
          </w:p>
        </w:tc>
        <w:tc>
          <w:tcPr>
            <w:tcW w:w="8564" w:type="dxa"/>
            <w:shd w:val="clear" w:color="auto" w:fill="auto"/>
          </w:tcPr>
          <w:p w:rsidR="00380679" w:rsidRPr="003B3ADD" w:rsidRDefault="00380679" w:rsidP="00854AE4">
            <w:pPr>
              <w:tabs>
                <w:tab w:val="num" w:pos="680"/>
              </w:tabs>
              <w:spacing w:after="60"/>
              <w:jc w:val="both"/>
              <w:rPr>
                <w:rFonts w:ascii="Arial" w:hAnsi="Arial"/>
                <w:i/>
              </w:rPr>
            </w:pPr>
            <w:r w:rsidRPr="003B3ADD">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80679" w:rsidRPr="003B3ADD" w:rsidTr="00854AE4">
        <w:tc>
          <w:tcPr>
            <w:tcW w:w="730"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13.</w:t>
            </w:r>
          </w:p>
        </w:tc>
        <w:tc>
          <w:tcPr>
            <w:tcW w:w="8564"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3B3ADD">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380679" w:rsidRPr="003B3ADD" w:rsidTr="00854AE4">
        <w:tc>
          <w:tcPr>
            <w:tcW w:w="730"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14.</w:t>
            </w:r>
          </w:p>
        </w:tc>
        <w:tc>
          <w:tcPr>
            <w:tcW w:w="8564"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Příspěvková organizace je povinna zřizovateli umožnit provádění kontroly své činnosti a svého hospodaření v rozsahu a způsobem, daným pokyny zřizovatele.</w:t>
            </w:r>
          </w:p>
        </w:tc>
      </w:tr>
      <w:tr w:rsidR="00380679" w:rsidRPr="003B3ADD" w:rsidTr="00854AE4">
        <w:tc>
          <w:tcPr>
            <w:tcW w:w="730"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15.</w:t>
            </w:r>
          </w:p>
        </w:tc>
        <w:tc>
          <w:tcPr>
            <w:tcW w:w="8564" w:type="dxa"/>
            <w:shd w:val="clear" w:color="auto" w:fill="auto"/>
          </w:tcPr>
          <w:p w:rsidR="00380679" w:rsidRPr="003B3ADD" w:rsidRDefault="00380679" w:rsidP="00854AE4">
            <w:pPr>
              <w:tabs>
                <w:tab w:val="num" w:pos="680"/>
              </w:tabs>
              <w:spacing w:after="60"/>
              <w:jc w:val="both"/>
              <w:rPr>
                <w:rFonts w:ascii="Arial" w:hAnsi="Arial"/>
              </w:rPr>
            </w:pPr>
            <w:r w:rsidRPr="003B3ADD">
              <w:rPr>
                <w:rFonts w:ascii="Arial" w:hAnsi="Arial"/>
              </w:rPr>
              <w:t>Majetková práva nevymezená příspěvkové organizaci touto zřizovací listinou vykonává zřizovatel.</w:t>
            </w:r>
          </w:p>
        </w:tc>
      </w:tr>
    </w:tbl>
    <w:p w:rsidR="00380679" w:rsidRDefault="00380679" w:rsidP="00380679">
      <w:pPr>
        <w:spacing w:after="240"/>
        <w:jc w:val="both"/>
        <w:rPr>
          <w:rFonts w:ascii="Arial" w:hAnsi="Arial"/>
        </w:rPr>
      </w:pPr>
    </w:p>
    <w:p w:rsidR="00077DCC" w:rsidRDefault="00077DCC" w:rsidP="00077DCC">
      <w:pPr>
        <w:pStyle w:val="HlavikaZL"/>
        <w:jc w:val="both"/>
        <w:rPr>
          <w:b w:val="0"/>
        </w:rPr>
      </w:pPr>
      <w:r>
        <w:rPr>
          <w:b w:val="0"/>
        </w:rPr>
        <w:t>Stávající článek VI. zřizovací listiny se ruší a nahrazuje se novým článkem VI.</w:t>
      </w:r>
    </w:p>
    <w:tbl>
      <w:tblPr>
        <w:tblW w:w="0" w:type="auto"/>
        <w:tblLook w:val="01E0" w:firstRow="1" w:lastRow="1" w:firstColumn="1" w:lastColumn="1" w:noHBand="0" w:noVBand="0"/>
      </w:tblPr>
      <w:tblGrid>
        <w:gridCol w:w="648"/>
        <w:gridCol w:w="8564"/>
      </w:tblGrid>
      <w:tr w:rsidR="00077DCC" w:rsidRPr="0059340E" w:rsidTr="00C31DE6">
        <w:tc>
          <w:tcPr>
            <w:tcW w:w="9212" w:type="dxa"/>
            <w:gridSpan w:val="2"/>
            <w:shd w:val="clear" w:color="auto" w:fill="auto"/>
          </w:tcPr>
          <w:p w:rsidR="00077DCC" w:rsidRPr="0059340E" w:rsidRDefault="00077DCC" w:rsidP="00C31DE6">
            <w:pPr>
              <w:spacing w:after="120"/>
              <w:jc w:val="center"/>
              <w:rPr>
                <w:rFonts w:ascii="Arial" w:hAnsi="Arial" w:cs="Arial"/>
              </w:rPr>
            </w:pPr>
            <w:r w:rsidRPr="0059340E">
              <w:rPr>
                <w:rFonts w:ascii="Arial" w:hAnsi="Arial" w:cs="Arial"/>
                <w:b/>
              </w:rPr>
              <w:t>VI.</w:t>
            </w:r>
          </w:p>
        </w:tc>
      </w:tr>
      <w:tr w:rsidR="00077DCC" w:rsidRPr="0059340E" w:rsidTr="00C31DE6">
        <w:tc>
          <w:tcPr>
            <w:tcW w:w="9212" w:type="dxa"/>
            <w:gridSpan w:val="2"/>
            <w:shd w:val="clear" w:color="auto" w:fill="auto"/>
          </w:tcPr>
          <w:p w:rsidR="00077DCC" w:rsidRPr="0059340E" w:rsidRDefault="00077DCC" w:rsidP="00C31DE6">
            <w:pPr>
              <w:pStyle w:val="Zkladntext3"/>
              <w:jc w:val="center"/>
              <w:rPr>
                <w:rFonts w:cs="Arial"/>
                <w:b/>
                <w:szCs w:val="24"/>
              </w:rPr>
            </w:pPr>
            <w:r w:rsidRPr="0059340E">
              <w:rPr>
                <w:b/>
              </w:rPr>
              <w:t>Okruhy doplňkové činnosti</w:t>
            </w:r>
          </w:p>
        </w:tc>
      </w:tr>
      <w:tr w:rsidR="00077DCC" w:rsidRPr="0059340E" w:rsidTr="00C31DE6">
        <w:tc>
          <w:tcPr>
            <w:tcW w:w="648" w:type="dxa"/>
            <w:shd w:val="clear" w:color="auto" w:fill="auto"/>
          </w:tcPr>
          <w:p w:rsidR="00077DCC" w:rsidRPr="00077DCC" w:rsidRDefault="00077DCC" w:rsidP="00C31DE6">
            <w:pPr>
              <w:spacing w:after="120"/>
              <w:rPr>
                <w:rFonts w:ascii="Arial" w:hAnsi="Arial" w:cs="Arial"/>
                <w:b/>
                <w:strike/>
              </w:rPr>
            </w:pPr>
            <w:r w:rsidRPr="00077DCC">
              <w:rPr>
                <w:rFonts w:ascii="Arial" w:hAnsi="Arial" w:cs="Arial"/>
                <w:b/>
                <w:strike/>
              </w:rPr>
              <w:t>1.</w:t>
            </w:r>
          </w:p>
        </w:tc>
        <w:tc>
          <w:tcPr>
            <w:tcW w:w="8564" w:type="dxa"/>
            <w:shd w:val="clear" w:color="auto" w:fill="auto"/>
          </w:tcPr>
          <w:p w:rsidR="00077DCC" w:rsidRPr="0059340E" w:rsidRDefault="00077DCC" w:rsidP="00C31DE6">
            <w:pPr>
              <w:spacing w:after="120"/>
              <w:jc w:val="both"/>
              <w:rPr>
                <w:rFonts w:ascii="Arial" w:hAnsi="Arial" w:cs="Arial"/>
              </w:rPr>
            </w:pPr>
            <w:r w:rsidRPr="0059340E">
              <w:rPr>
                <w:rFonts w:ascii="Arial" w:hAnsi="Arial" w:cs="Arial"/>
              </w:rPr>
              <w:t>K lepšímu využití svých hospodářských možností a odborností svých zaměstnanců zřizovatel povoluje vykonávat příspěvkové organizaci tyto doplňkové činnosti:</w:t>
            </w:r>
          </w:p>
        </w:tc>
      </w:tr>
      <w:tr w:rsidR="00077DCC" w:rsidRPr="0059340E" w:rsidTr="00C31DE6">
        <w:tc>
          <w:tcPr>
            <w:tcW w:w="648" w:type="dxa"/>
            <w:shd w:val="clear" w:color="auto" w:fill="auto"/>
          </w:tcPr>
          <w:p w:rsidR="00077DCC" w:rsidRPr="00077DCC" w:rsidRDefault="00077DCC" w:rsidP="00C31DE6">
            <w:pPr>
              <w:spacing w:after="120"/>
              <w:rPr>
                <w:rFonts w:ascii="Arial" w:hAnsi="Arial" w:cs="Arial"/>
                <w:b/>
                <w:strike/>
              </w:rPr>
            </w:pPr>
            <w:r w:rsidRPr="00077DCC">
              <w:rPr>
                <w:rFonts w:ascii="Arial" w:hAnsi="Arial" w:cs="Arial"/>
                <w:b/>
                <w:strike/>
              </w:rPr>
              <w:t>2.</w:t>
            </w:r>
          </w:p>
        </w:tc>
        <w:tc>
          <w:tcPr>
            <w:tcW w:w="8564" w:type="dxa"/>
            <w:shd w:val="clear" w:color="auto" w:fill="auto"/>
          </w:tcPr>
          <w:p w:rsidR="00077DCC" w:rsidRPr="0059340E" w:rsidRDefault="00077DCC" w:rsidP="00C31DE6">
            <w:pPr>
              <w:pStyle w:val="Odrky"/>
              <w:jc w:val="both"/>
              <w:rPr>
                <w:rFonts w:cs="Arial"/>
              </w:rPr>
            </w:pPr>
            <w:r w:rsidRPr="0059340E">
              <w:rPr>
                <w:rFonts w:cs="Arial"/>
              </w:rPr>
              <w:t xml:space="preserve">pronájem nemovitého majetku, včetně poskytování služeb zajišťujících jejich řádný provoz </w:t>
            </w:r>
          </w:p>
          <w:p w:rsidR="00077DCC" w:rsidRDefault="00077DCC" w:rsidP="00077DCC">
            <w:pPr>
              <w:pStyle w:val="Odrky"/>
              <w:numPr>
                <w:ilvl w:val="0"/>
                <w:numId w:val="0"/>
              </w:numPr>
              <w:ind w:left="680"/>
              <w:rPr>
                <w:rFonts w:cs="Arial"/>
              </w:rPr>
            </w:pPr>
            <w:r w:rsidRPr="0059340E">
              <w:rPr>
                <w:rFonts w:cs="Arial"/>
              </w:rPr>
              <w:lastRenderedPageBreak/>
              <w:t>Hostinská činnost</w:t>
            </w:r>
          </w:p>
          <w:p w:rsidR="00077DCC" w:rsidRPr="00077DCC" w:rsidRDefault="00077DCC" w:rsidP="00077DCC">
            <w:pPr>
              <w:pStyle w:val="Odrky"/>
              <w:numPr>
                <w:ilvl w:val="0"/>
                <w:numId w:val="0"/>
              </w:numPr>
              <w:ind w:left="680"/>
              <w:rPr>
                <w:rFonts w:cs="Arial"/>
                <w:b/>
              </w:rPr>
            </w:pPr>
            <w:r w:rsidRPr="00077DCC">
              <w:rPr>
                <w:rFonts w:cs="Arial"/>
                <w:b/>
              </w:rPr>
              <w:t>Prodej kvasného lihu, konzumního lihu a lihovin</w:t>
            </w:r>
          </w:p>
          <w:p w:rsidR="00077DCC" w:rsidRPr="0059340E" w:rsidRDefault="00077DCC" w:rsidP="00C31DE6">
            <w:pPr>
              <w:pStyle w:val="Odrky"/>
              <w:numPr>
                <w:ilvl w:val="0"/>
                <w:numId w:val="0"/>
              </w:numPr>
              <w:ind w:left="680"/>
              <w:rPr>
                <w:rFonts w:cs="Arial"/>
              </w:rPr>
            </w:pPr>
            <w:r w:rsidRPr="0059340E">
              <w:rPr>
                <w:rFonts w:cs="Arial"/>
              </w:rPr>
              <w:t>Provozování autoškoly</w:t>
            </w:r>
          </w:p>
          <w:p w:rsidR="00077DCC" w:rsidRPr="0059340E" w:rsidRDefault="00077DCC" w:rsidP="00C31DE6">
            <w:pPr>
              <w:pStyle w:val="Odrky"/>
              <w:numPr>
                <w:ilvl w:val="0"/>
                <w:numId w:val="0"/>
              </w:numPr>
              <w:ind w:left="680"/>
              <w:rPr>
                <w:rFonts w:cs="Arial"/>
              </w:rPr>
            </w:pPr>
            <w:r w:rsidRPr="0059340E">
              <w:rPr>
                <w:rFonts w:cs="Arial"/>
              </w:rPr>
              <w:t>Výroba, obchod a služby neuvedené v přílohách 1-3 ŽZ</w:t>
            </w:r>
          </w:p>
          <w:p w:rsidR="00077DCC" w:rsidRPr="0059340E" w:rsidRDefault="00077DCC" w:rsidP="00C31DE6">
            <w:pPr>
              <w:pStyle w:val="Odrky"/>
              <w:jc w:val="both"/>
              <w:rPr>
                <w:rFonts w:cs="Arial"/>
              </w:rPr>
            </w:pPr>
            <w:r w:rsidRPr="0059340E">
              <w:rPr>
                <w:rFonts w:cs="Arial"/>
              </w:rPr>
              <w:t>mimoškolní výchova a vzdělávání, pořádání kurzů, školení včetně lektorské činnosti</w:t>
            </w:r>
          </w:p>
          <w:p w:rsidR="00077DCC" w:rsidRPr="0059340E" w:rsidRDefault="00077DCC" w:rsidP="00C31DE6">
            <w:pPr>
              <w:pStyle w:val="Odrky"/>
              <w:jc w:val="both"/>
              <w:rPr>
                <w:rFonts w:cs="Arial"/>
              </w:rPr>
            </w:pPr>
            <w:r w:rsidRPr="0059340E">
              <w:rPr>
                <w:rFonts w:cs="Arial"/>
              </w:rPr>
              <w:t>poskytování služeb pro zemědělství, zahradnictví, rybníkářství, lesnictví a myslivost</w:t>
            </w:r>
          </w:p>
          <w:p w:rsidR="00077DCC" w:rsidRPr="0059340E" w:rsidRDefault="00077DCC" w:rsidP="00C31DE6">
            <w:pPr>
              <w:pStyle w:val="Odrky"/>
              <w:jc w:val="both"/>
              <w:rPr>
                <w:rFonts w:cs="Arial"/>
              </w:rPr>
            </w:pPr>
            <w:r w:rsidRPr="0059340E">
              <w:rPr>
                <w:rFonts w:cs="Arial"/>
              </w:rPr>
              <w:t>chov zvířat a jejich výcvik (s výjimkou živočišné výroby)</w:t>
            </w:r>
          </w:p>
          <w:p w:rsidR="00077DCC" w:rsidRPr="0059340E" w:rsidRDefault="00077DCC" w:rsidP="00C31DE6">
            <w:pPr>
              <w:pStyle w:val="Odrky"/>
              <w:jc w:val="both"/>
              <w:rPr>
                <w:rFonts w:cs="Arial"/>
              </w:rPr>
            </w:pPr>
            <w:r w:rsidRPr="0059340E">
              <w:rPr>
                <w:rFonts w:cs="Arial"/>
              </w:rPr>
              <w:t>velkoobchod a maloobchod</w:t>
            </w:r>
          </w:p>
          <w:p w:rsidR="00077DCC" w:rsidRPr="0059340E" w:rsidRDefault="00077DCC" w:rsidP="00C31DE6">
            <w:pPr>
              <w:pStyle w:val="Odrky"/>
              <w:jc w:val="both"/>
              <w:rPr>
                <w:rFonts w:cs="Arial"/>
              </w:rPr>
            </w:pPr>
            <w:r w:rsidRPr="0059340E">
              <w:rPr>
                <w:rFonts w:cs="Arial"/>
              </w:rPr>
              <w:t>ubytovací služby</w:t>
            </w:r>
          </w:p>
          <w:p w:rsidR="00077DCC" w:rsidRPr="0059340E" w:rsidRDefault="00077DCC" w:rsidP="00C31DE6">
            <w:pPr>
              <w:pStyle w:val="Odrky"/>
              <w:jc w:val="both"/>
              <w:rPr>
                <w:rFonts w:cs="Arial"/>
              </w:rPr>
            </w:pPr>
            <w:r w:rsidRPr="0059340E">
              <w:rPr>
                <w:rFonts w:cs="Arial"/>
              </w:rPr>
              <w:t>provozování tělovýchovných a sportovních zařízení a organizování sportovní činnosti</w:t>
            </w:r>
          </w:p>
          <w:p w:rsidR="00077DCC" w:rsidRDefault="00077DCC" w:rsidP="00C31DE6">
            <w:pPr>
              <w:pStyle w:val="Odrky"/>
              <w:jc w:val="both"/>
              <w:rPr>
                <w:rFonts w:cs="Arial"/>
              </w:rPr>
            </w:pPr>
            <w:r w:rsidRPr="0059340E">
              <w:rPr>
                <w:rFonts w:cs="Arial"/>
              </w:rPr>
              <w:t>výroba, obchod a služby jinde nezařazené</w:t>
            </w:r>
          </w:p>
          <w:p w:rsidR="00077DCC" w:rsidRPr="00077DCC" w:rsidRDefault="00077DCC" w:rsidP="00C31DE6">
            <w:pPr>
              <w:pStyle w:val="Odrky"/>
              <w:jc w:val="both"/>
              <w:rPr>
                <w:rFonts w:cs="Arial"/>
                <w:b/>
              </w:rPr>
            </w:pPr>
            <w:r w:rsidRPr="00077DCC">
              <w:rPr>
                <w:rFonts w:cs="Arial"/>
                <w:b/>
              </w:rPr>
              <w:t>pronájem a půjčování věcí movitých</w:t>
            </w:r>
          </w:p>
        </w:tc>
      </w:tr>
    </w:tbl>
    <w:p w:rsidR="00077DCC" w:rsidRDefault="00077DCC" w:rsidP="00380679">
      <w:pPr>
        <w:spacing w:after="240"/>
        <w:jc w:val="both"/>
        <w:rPr>
          <w:rFonts w:ascii="Arial" w:hAnsi="Arial"/>
        </w:rPr>
      </w:pPr>
    </w:p>
    <w:p w:rsidR="00DA6F7C" w:rsidRPr="00DA6F7C" w:rsidRDefault="00DA6F7C" w:rsidP="00077DCC">
      <w:pPr>
        <w:spacing w:after="360"/>
        <w:contextualSpacing/>
        <w:jc w:val="both"/>
        <w:rPr>
          <w:rFonts w:ascii="Arial" w:hAnsi="Arial" w:cs="Arial"/>
        </w:rPr>
      </w:pPr>
      <w:r w:rsidRPr="00DA6F7C">
        <w:rPr>
          <w:rFonts w:ascii="Arial" w:hAnsi="Arial" w:cs="Arial"/>
        </w:rPr>
        <w:t>Stávající příloha č. 1 zřizovací listiny se ruší a nahrazuje se novou přílohou č. 1.</w:t>
      </w:r>
    </w:p>
    <w:p w:rsidR="00DA6F7C" w:rsidRDefault="00DA6F7C" w:rsidP="00077DCC">
      <w:pPr>
        <w:spacing w:after="360"/>
        <w:contextualSpacing/>
        <w:jc w:val="both"/>
      </w:pPr>
    </w:p>
    <w:p w:rsidR="00077DCC" w:rsidRDefault="00077DCC" w:rsidP="00077DCC">
      <w:pPr>
        <w:spacing w:after="360"/>
        <w:contextualSpacing/>
        <w:jc w:val="both"/>
        <w:rPr>
          <w:rFonts w:ascii="Arial" w:hAnsi="Arial"/>
        </w:rPr>
      </w:pPr>
      <w:r w:rsidRPr="003B3ADD">
        <w:rPr>
          <w:rFonts w:ascii="Arial" w:hAnsi="Arial"/>
        </w:rPr>
        <w:t>V ostatních částech zůstává zřizovací listina beze změny.</w:t>
      </w:r>
    </w:p>
    <w:p w:rsidR="00077DCC" w:rsidRPr="003B3ADD" w:rsidRDefault="00077DCC" w:rsidP="00077DCC">
      <w:pPr>
        <w:spacing w:after="360"/>
        <w:contextualSpacing/>
        <w:jc w:val="both"/>
        <w:rPr>
          <w:rFonts w:ascii="Arial" w:hAnsi="Arial"/>
        </w:rPr>
      </w:pPr>
    </w:p>
    <w:p w:rsidR="00380679" w:rsidRPr="003B3ADD" w:rsidRDefault="00380679" w:rsidP="00380679">
      <w:pPr>
        <w:spacing w:after="240"/>
        <w:jc w:val="both"/>
        <w:rPr>
          <w:rFonts w:ascii="Arial" w:hAnsi="Arial"/>
        </w:rPr>
      </w:pPr>
      <w:r w:rsidRPr="003B3ADD">
        <w:rPr>
          <w:rFonts w:ascii="Arial" w:hAnsi="Arial"/>
        </w:rPr>
        <w:t>Tento dodatek nabývá platnosti dnem jeho schválení Zastupitelstvem Olomouckého kraje s účinností od 24. 6. 2019.</w:t>
      </w:r>
    </w:p>
    <w:p w:rsidR="00380679" w:rsidRPr="003B3ADD" w:rsidRDefault="00380679" w:rsidP="00380679">
      <w:pPr>
        <w:spacing w:after="120"/>
        <w:jc w:val="both"/>
        <w:rPr>
          <w:rFonts w:ascii="Arial" w:hAnsi="Arial"/>
        </w:rPr>
      </w:pPr>
      <w:r w:rsidRPr="003B3ADD">
        <w:rPr>
          <w:rFonts w:ascii="Arial" w:hAnsi="Arial"/>
        </w:rPr>
        <w:t>V Olomouci dne 24. 6. 2019</w:t>
      </w:r>
    </w:p>
    <w:p w:rsidR="00380679" w:rsidRPr="003B3ADD" w:rsidRDefault="00380679" w:rsidP="00380679">
      <w:pPr>
        <w:ind w:left="5664"/>
        <w:jc w:val="both"/>
        <w:rPr>
          <w:rFonts w:ascii="Arial" w:hAnsi="Arial" w:cs="Arial"/>
        </w:rPr>
      </w:pPr>
      <w:r w:rsidRPr="003B3ADD">
        <w:rPr>
          <w:rFonts w:ascii="Arial" w:hAnsi="Arial" w:cs="Arial"/>
        </w:rPr>
        <w:t xml:space="preserve">    Ladislav Okleštěk</w:t>
      </w:r>
    </w:p>
    <w:p w:rsidR="00DA6F7C" w:rsidRDefault="00380679" w:rsidP="00380679">
      <w:pPr>
        <w:rPr>
          <w:rFonts w:ascii="Arial" w:hAnsi="Arial" w:cs="Arial"/>
        </w:rPr>
        <w:sectPr w:rsidR="00DA6F7C" w:rsidSect="004E6D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81"/>
          <w:cols w:space="708"/>
          <w:docGrid w:linePitch="360"/>
        </w:sectPr>
      </w:pPr>
      <w:r w:rsidRPr="003B3ADD">
        <w:rPr>
          <w:rFonts w:ascii="Arial" w:hAnsi="Arial" w:cs="Arial"/>
        </w:rPr>
        <w:t xml:space="preserve">   </w:t>
      </w:r>
      <w:r w:rsidRPr="003B3ADD">
        <w:rPr>
          <w:rFonts w:ascii="Arial" w:hAnsi="Arial" w:cs="Arial"/>
        </w:rPr>
        <w:tab/>
      </w:r>
      <w:r w:rsidRPr="003B3ADD">
        <w:rPr>
          <w:rFonts w:ascii="Arial" w:hAnsi="Arial" w:cs="Arial"/>
        </w:rPr>
        <w:tab/>
      </w:r>
      <w:r w:rsidRPr="003B3ADD">
        <w:rPr>
          <w:rFonts w:ascii="Arial" w:hAnsi="Arial" w:cs="Arial"/>
        </w:rPr>
        <w:tab/>
      </w:r>
      <w:r w:rsidRPr="003B3ADD">
        <w:rPr>
          <w:rFonts w:ascii="Arial" w:hAnsi="Arial" w:cs="Arial"/>
        </w:rPr>
        <w:tab/>
      </w:r>
      <w:r w:rsidRPr="003B3ADD">
        <w:rPr>
          <w:rFonts w:ascii="Arial" w:hAnsi="Arial" w:cs="Arial"/>
        </w:rPr>
        <w:tab/>
      </w:r>
      <w:r w:rsidRPr="003B3ADD">
        <w:rPr>
          <w:rFonts w:ascii="Arial" w:hAnsi="Arial" w:cs="Arial"/>
        </w:rPr>
        <w:tab/>
      </w:r>
      <w:r w:rsidRPr="003B3ADD">
        <w:rPr>
          <w:rFonts w:ascii="Arial" w:hAnsi="Arial" w:cs="Arial"/>
        </w:rPr>
        <w:tab/>
        <w:t xml:space="preserve">       hejtman Olomouckého kraje</w:t>
      </w:r>
    </w:p>
    <w:p w:rsidR="00380679" w:rsidRPr="003B3ADD" w:rsidRDefault="00380679" w:rsidP="00380679">
      <w:pPr>
        <w:rPr>
          <w:rFonts w:ascii="Arial" w:hAnsi="Arial" w:cs="Arial"/>
        </w:rPr>
      </w:pPr>
    </w:p>
    <w:p w:rsidR="00DA6F7C" w:rsidRPr="00DA6F7C" w:rsidRDefault="00DA6F7C" w:rsidP="00DA6F7C">
      <w:pPr>
        <w:spacing w:after="200" w:line="276" w:lineRule="auto"/>
      </w:pPr>
      <w:r w:rsidRPr="00597A14">
        <w:rPr>
          <w:rFonts w:ascii="Arial" w:hAnsi="Arial" w:cs="Arial"/>
          <w:b/>
        </w:rPr>
        <w:t>Příloha č. 1 Vymezení majetku v hospodaření příspěvkové organizace</w:t>
      </w:r>
      <w:r>
        <w:rPr>
          <w:rFonts w:ascii="Arial" w:hAnsi="Arial" w:cs="Arial"/>
          <w:b/>
        </w:rPr>
        <w:t>:</w:t>
      </w:r>
    </w:p>
    <w:p w:rsidR="00DA6F7C" w:rsidRPr="00597A14" w:rsidRDefault="00DA6F7C" w:rsidP="00DA6F7C">
      <w:pPr>
        <w:ind w:left="1068"/>
        <w:rPr>
          <w:rFonts w:ascii="Arial" w:hAnsi="Arial" w:cs="Arial"/>
          <w:b/>
          <w:color w:val="FF0000"/>
        </w:rPr>
      </w:pPr>
    </w:p>
    <w:p w:rsidR="00DA6F7C" w:rsidRPr="00597A14" w:rsidRDefault="00DA6F7C" w:rsidP="00DA6F7C">
      <w:pPr>
        <w:numPr>
          <w:ilvl w:val="0"/>
          <w:numId w:val="2"/>
        </w:numPr>
        <w:rPr>
          <w:rFonts w:ascii="Arial" w:hAnsi="Arial" w:cs="Arial"/>
          <w:b/>
        </w:rPr>
      </w:pPr>
      <w:r w:rsidRPr="00597A14">
        <w:rPr>
          <w:rFonts w:ascii="Arial" w:hAnsi="Arial" w:cs="Arial"/>
          <w:b/>
        </w:rPr>
        <w:t xml:space="preserve">Nemovitý majetek – stavby </w:t>
      </w:r>
    </w:p>
    <w:p w:rsidR="00DA6F7C" w:rsidRDefault="00DA6F7C" w:rsidP="00DA6F7C">
      <w:pPr>
        <w:ind w:firstLine="708"/>
        <w:rPr>
          <w:rFonts w:ascii="Arial" w:hAnsi="Arial" w:cs="Arial"/>
          <w:b/>
        </w:rPr>
      </w:pPr>
    </w:p>
    <w:p w:rsidR="00DA6F7C" w:rsidRPr="00485CC1" w:rsidRDefault="00DA6F7C" w:rsidP="00DA6F7C">
      <w:pPr>
        <w:ind w:firstLine="708"/>
        <w:rPr>
          <w:rFonts w:ascii="Arial" w:hAnsi="Arial" w:cs="Arial"/>
          <w:b/>
        </w:rPr>
      </w:pPr>
      <w:r w:rsidRPr="00485CC1">
        <w:rPr>
          <w:rFonts w:ascii="Arial" w:hAnsi="Arial" w:cs="Arial"/>
          <w:b/>
        </w:rPr>
        <w:t>A1) Stavby - budovy ZAPSANÉ v katastru nemovitostí</w:t>
      </w:r>
    </w:p>
    <w:p w:rsidR="00DA6F7C" w:rsidRPr="00485CC1" w:rsidRDefault="00DA6F7C" w:rsidP="00DA6F7C">
      <w:pPr>
        <w:jc w:val="center"/>
        <w:rPr>
          <w:rFonts w:ascii="Arial" w:hAnsi="Arial" w:cs="Arial"/>
          <w:b/>
          <w:sz w:val="22"/>
          <w:szCs w:val="22"/>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086"/>
        <w:gridCol w:w="2086"/>
        <w:gridCol w:w="2086"/>
        <w:gridCol w:w="2086"/>
        <w:gridCol w:w="1107"/>
        <w:gridCol w:w="2312"/>
        <w:gridCol w:w="1894"/>
      </w:tblGrid>
      <w:tr w:rsidR="00DA6F7C" w:rsidRPr="000E189A" w:rsidTr="00C31DE6">
        <w:trPr>
          <w:trHeight w:val="567"/>
        </w:trPr>
        <w:tc>
          <w:tcPr>
            <w:tcW w:w="168"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okres</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obec</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část obce</w:t>
            </w:r>
          </w:p>
        </w:tc>
        <w:tc>
          <w:tcPr>
            <w:tcW w:w="738"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katastrální území</w:t>
            </w:r>
          </w:p>
        </w:tc>
        <w:tc>
          <w:tcPr>
            <w:tcW w:w="392"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č.p./č.ev.</w:t>
            </w:r>
          </w:p>
        </w:tc>
        <w:tc>
          <w:tcPr>
            <w:tcW w:w="818"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způsob využití budovy</w:t>
            </w:r>
          </w:p>
        </w:tc>
        <w:tc>
          <w:tcPr>
            <w:tcW w:w="670"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na parcele č.</w:t>
            </w:r>
          </w:p>
        </w:tc>
      </w:tr>
      <w:tr w:rsidR="00DA6F7C" w:rsidRPr="000E189A" w:rsidTr="00C31DE6">
        <w:trPr>
          <w:trHeight w:val="412"/>
        </w:trPr>
        <w:tc>
          <w:tcPr>
            <w:tcW w:w="168" w:type="pct"/>
            <w:tcBorders>
              <w:top w:val="single" w:sz="18"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ind w:right="15"/>
              <w:jc w:val="center"/>
              <w:rPr>
                <w:rFonts w:ascii="Arial" w:hAnsi="Arial" w:cs="Arial"/>
                <w:sz w:val="20"/>
                <w:szCs w:val="20"/>
              </w:rPr>
            </w:pPr>
            <w:r w:rsidRPr="000E189A">
              <w:rPr>
                <w:rFonts w:ascii="Arial" w:hAnsi="Arial" w:cs="Arial"/>
                <w:sz w:val="20"/>
                <w:szCs w:val="20"/>
              </w:rPr>
              <w:t>1.</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 I-Město</w:t>
            </w:r>
          </w:p>
        </w:tc>
        <w:tc>
          <w:tcPr>
            <w:tcW w:w="738"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367/47</w:t>
            </w:r>
          </w:p>
        </w:tc>
        <w:tc>
          <w:tcPr>
            <w:tcW w:w="818"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jiná st.</w:t>
            </w:r>
          </w:p>
        </w:tc>
        <w:tc>
          <w:tcPr>
            <w:tcW w:w="670" w:type="pct"/>
            <w:tcBorders>
              <w:top w:val="single" w:sz="18"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4718/1</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 I-Město</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1867</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obč. vyb.</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4716</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3</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jiná st.</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4717/3</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garáž</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4717/5</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5</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obč. vyb.</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4717/6</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obč.. vyb.</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4717/7</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7</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 xml:space="preserve">Přerov </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tech.. vyb.</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4717/8</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8</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obč. vyb.</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4717/9</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9</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obč.. vyb.</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4717/10, 4717/32</w:t>
            </w:r>
          </w:p>
          <w:p w:rsidR="00DA6F7C" w:rsidRPr="000E189A" w:rsidRDefault="00DA6F7C" w:rsidP="00C31DE6">
            <w:pPr>
              <w:rPr>
                <w:rFonts w:ascii="Arial" w:hAnsi="Arial" w:cs="Arial"/>
                <w:sz w:val="20"/>
                <w:szCs w:val="20"/>
              </w:rPr>
            </w:pPr>
            <w:r w:rsidRPr="00243EF7">
              <w:rPr>
                <w:rFonts w:ascii="Arial" w:hAnsi="Arial" w:cs="Arial"/>
                <w:sz w:val="20"/>
                <w:szCs w:val="20"/>
              </w:rPr>
              <w:t>4717/33, 4717/34</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w:t>
            </w:r>
            <w:r>
              <w:rPr>
                <w:rFonts w:ascii="Arial" w:hAnsi="Arial" w:cs="Arial"/>
                <w:sz w:val="20"/>
                <w:szCs w:val="20"/>
              </w:rPr>
              <w:t>0</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garáž</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4717/11</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w:t>
            </w:r>
            <w:r>
              <w:rPr>
                <w:rFonts w:ascii="Arial" w:hAnsi="Arial" w:cs="Arial"/>
                <w:sz w:val="20"/>
                <w:szCs w:val="20"/>
              </w:rPr>
              <w:t>1</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obč.. vyb.</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4717/12</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w:t>
            </w:r>
            <w:r>
              <w:rPr>
                <w:rFonts w:ascii="Arial" w:hAnsi="Arial" w:cs="Arial"/>
                <w:sz w:val="20"/>
                <w:szCs w:val="20"/>
              </w:rPr>
              <w:t>2</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zem. stavba.</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4720/1</w:t>
            </w:r>
          </w:p>
        </w:tc>
      </w:tr>
      <w:tr w:rsidR="00DA6F7C" w:rsidRPr="000E189A" w:rsidTr="00C31DE6">
        <w:trPr>
          <w:trHeight w:val="340"/>
        </w:trPr>
        <w:tc>
          <w:tcPr>
            <w:tcW w:w="168"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w:t>
            </w:r>
            <w:r>
              <w:rPr>
                <w:rFonts w:ascii="Arial" w:hAnsi="Arial" w:cs="Arial"/>
                <w:sz w:val="20"/>
                <w:szCs w:val="20"/>
              </w:rPr>
              <w:t>3</w:t>
            </w:r>
            <w:r w:rsidRPr="000E189A">
              <w:rPr>
                <w:rFonts w:ascii="Arial" w:hAnsi="Arial" w:cs="Arial"/>
                <w:sz w:val="20"/>
                <w:szCs w:val="20"/>
              </w:rPr>
              <w:t>.</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2"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8"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garáž</w:t>
            </w:r>
          </w:p>
        </w:tc>
        <w:tc>
          <w:tcPr>
            <w:tcW w:w="670"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4720/2</w:t>
            </w:r>
          </w:p>
        </w:tc>
      </w:tr>
    </w:tbl>
    <w:p w:rsidR="00DA6F7C" w:rsidRDefault="00DA6F7C" w:rsidP="00DA6F7C">
      <w:pPr>
        <w:rPr>
          <w:rFonts w:ascii="Arial" w:hAnsi="Arial" w:cs="Arial"/>
          <w:b/>
        </w:rPr>
      </w:pPr>
    </w:p>
    <w:p w:rsidR="00DA6F7C" w:rsidRDefault="00DA6F7C" w:rsidP="00DA6F7C">
      <w:pPr>
        <w:ind w:firstLine="708"/>
        <w:rPr>
          <w:rFonts w:ascii="Arial" w:hAnsi="Arial" w:cs="Arial"/>
          <w:b/>
        </w:rPr>
      </w:pPr>
    </w:p>
    <w:p w:rsidR="00DA6F7C" w:rsidRPr="00485CC1" w:rsidRDefault="00DA6F7C" w:rsidP="00DA6F7C">
      <w:pPr>
        <w:jc w:val="both"/>
        <w:rPr>
          <w:rFonts w:ascii="Arial" w:hAnsi="Arial" w:cs="Arial"/>
          <w:i/>
          <w:sz w:val="22"/>
          <w:szCs w:val="22"/>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084"/>
        <w:gridCol w:w="2084"/>
        <w:gridCol w:w="2083"/>
        <w:gridCol w:w="2083"/>
        <w:gridCol w:w="1104"/>
        <w:gridCol w:w="2310"/>
        <w:gridCol w:w="1891"/>
      </w:tblGrid>
      <w:tr w:rsidR="00DA6F7C" w:rsidRPr="000E189A" w:rsidTr="00D847A5">
        <w:trPr>
          <w:trHeight w:val="567"/>
        </w:trPr>
        <w:tc>
          <w:tcPr>
            <w:tcW w:w="181"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p>
        </w:tc>
        <w:tc>
          <w:tcPr>
            <w:tcW w:w="736"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okres</w:t>
            </w:r>
          </w:p>
        </w:tc>
        <w:tc>
          <w:tcPr>
            <w:tcW w:w="736"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obec</w:t>
            </w:r>
          </w:p>
        </w:tc>
        <w:tc>
          <w:tcPr>
            <w:tcW w:w="736"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část obce</w:t>
            </w:r>
          </w:p>
        </w:tc>
        <w:tc>
          <w:tcPr>
            <w:tcW w:w="736"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katastrální území</w:t>
            </w:r>
          </w:p>
        </w:tc>
        <w:tc>
          <w:tcPr>
            <w:tcW w:w="390"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č.p./č.ev.</w:t>
            </w:r>
          </w:p>
        </w:tc>
        <w:tc>
          <w:tcPr>
            <w:tcW w:w="816"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způsob využití budovy</w:t>
            </w:r>
          </w:p>
        </w:tc>
        <w:tc>
          <w:tcPr>
            <w:tcW w:w="668" w:type="pct"/>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na parcele č.</w:t>
            </w:r>
          </w:p>
        </w:tc>
      </w:tr>
      <w:tr w:rsidR="00DA6F7C" w:rsidRPr="000E189A" w:rsidTr="00D847A5">
        <w:trPr>
          <w:trHeight w:val="340"/>
        </w:trPr>
        <w:tc>
          <w:tcPr>
            <w:tcW w:w="181" w:type="pct"/>
            <w:tcBorders>
              <w:top w:val="single" w:sz="18"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ind w:right="15"/>
              <w:jc w:val="center"/>
              <w:rPr>
                <w:rFonts w:ascii="Arial" w:hAnsi="Arial" w:cs="Arial"/>
                <w:sz w:val="20"/>
                <w:szCs w:val="20"/>
              </w:rPr>
            </w:pPr>
            <w:r w:rsidRPr="000E189A">
              <w:rPr>
                <w:rFonts w:ascii="Arial" w:hAnsi="Arial" w:cs="Arial"/>
                <w:sz w:val="20"/>
                <w:szCs w:val="20"/>
              </w:rPr>
              <w:t>1</w:t>
            </w:r>
            <w:r>
              <w:rPr>
                <w:rFonts w:ascii="Arial" w:hAnsi="Arial" w:cs="Arial"/>
                <w:sz w:val="20"/>
                <w:szCs w:val="20"/>
              </w:rPr>
              <w:t>4.</w:t>
            </w:r>
          </w:p>
        </w:tc>
        <w:tc>
          <w:tcPr>
            <w:tcW w:w="736"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 xml:space="preserve"> </w:t>
            </w:r>
          </w:p>
        </w:tc>
        <w:tc>
          <w:tcPr>
            <w:tcW w:w="736"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jiná st.</w:t>
            </w:r>
          </w:p>
        </w:tc>
        <w:tc>
          <w:tcPr>
            <w:tcW w:w="668" w:type="pct"/>
            <w:tcBorders>
              <w:top w:val="single" w:sz="18"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4722</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15.</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 xml:space="preserve"> </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zem. stavba</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4723</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16</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 xml:space="preserve"> </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zem. stavba</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6768/3</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17.</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zem. stavba</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6768/5</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18</w:t>
            </w:r>
            <w:r w:rsidRPr="000E189A">
              <w:rPr>
                <w:rFonts w:ascii="Arial" w:hAnsi="Arial" w:cs="Arial"/>
                <w:sz w:val="20"/>
                <w:szCs w:val="20"/>
              </w:rPr>
              <w:t>.</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zem. stavba</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6768/7</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19.</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zem. stavba</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6768/12</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20.</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zem. stavba</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6768/15</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21.</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 xml:space="preserve">Přerov </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jiná st.</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6768/16</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22.</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garáž</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6768/17</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23.</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zem. stavba</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6768/19</w:t>
            </w:r>
          </w:p>
        </w:tc>
      </w:tr>
      <w:tr w:rsidR="00DA6F7C" w:rsidRPr="003235CD"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 xml:space="preserve">24.  </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 xml:space="preserve"> 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 xml:space="preserve"> 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 xml:space="preserve">Přerov </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zem. stavba</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3235CD" w:rsidRDefault="00DA6F7C" w:rsidP="00C31DE6">
            <w:pPr>
              <w:rPr>
                <w:rFonts w:ascii="Arial" w:hAnsi="Arial" w:cs="Arial"/>
                <w:sz w:val="16"/>
                <w:szCs w:val="16"/>
              </w:rPr>
            </w:pPr>
            <w:r>
              <w:rPr>
                <w:rFonts w:ascii="Arial" w:hAnsi="Arial" w:cs="Arial"/>
                <w:sz w:val="20"/>
                <w:szCs w:val="20"/>
              </w:rPr>
              <w:t>6768/20</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25.</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jiná st.</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6768/21</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26.</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zem. stavba</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6768/23</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27</w:t>
            </w:r>
            <w:r w:rsidRPr="000E189A">
              <w:rPr>
                <w:rFonts w:ascii="Arial" w:hAnsi="Arial" w:cs="Arial"/>
                <w:sz w:val="20"/>
                <w:szCs w:val="20"/>
              </w:rPr>
              <w:t>.</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zem. stavba.</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6768/24</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28</w:t>
            </w:r>
            <w:r w:rsidRPr="000E189A">
              <w:rPr>
                <w:rFonts w:ascii="Arial" w:hAnsi="Arial" w:cs="Arial"/>
                <w:sz w:val="20"/>
                <w:szCs w:val="20"/>
              </w:rPr>
              <w:t>.</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jiná st.</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rPr>
                <w:rFonts w:ascii="Arial" w:hAnsi="Arial" w:cs="Arial"/>
                <w:sz w:val="20"/>
                <w:szCs w:val="20"/>
              </w:rPr>
            </w:pPr>
            <w:r>
              <w:rPr>
                <w:rFonts w:ascii="Arial" w:hAnsi="Arial" w:cs="Arial"/>
                <w:sz w:val="20"/>
                <w:szCs w:val="20"/>
              </w:rPr>
              <w:t>6768/25</w:t>
            </w:r>
          </w:p>
        </w:tc>
      </w:tr>
      <w:tr w:rsidR="00D847A5" w:rsidRPr="000E189A" w:rsidTr="00D847A5">
        <w:trPr>
          <w:trHeight w:val="537"/>
        </w:trPr>
        <w:tc>
          <w:tcPr>
            <w:tcW w:w="181" w:type="pct"/>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p>
        </w:tc>
        <w:tc>
          <w:tcPr>
            <w:tcW w:w="736" w:type="pct"/>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okres</w:t>
            </w:r>
          </w:p>
        </w:tc>
        <w:tc>
          <w:tcPr>
            <w:tcW w:w="736" w:type="pct"/>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obec</w:t>
            </w:r>
          </w:p>
        </w:tc>
        <w:tc>
          <w:tcPr>
            <w:tcW w:w="736" w:type="pct"/>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část obce</w:t>
            </w:r>
          </w:p>
        </w:tc>
        <w:tc>
          <w:tcPr>
            <w:tcW w:w="736" w:type="pct"/>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katastrální území</w:t>
            </w:r>
          </w:p>
        </w:tc>
        <w:tc>
          <w:tcPr>
            <w:tcW w:w="390" w:type="pct"/>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č.p./č.ev.</w:t>
            </w:r>
          </w:p>
        </w:tc>
        <w:tc>
          <w:tcPr>
            <w:tcW w:w="816" w:type="pct"/>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způsob využití budovy</w:t>
            </w:r>
          </w:p>
        </w:tc>
        <w:tc>
          <w:tcPr>
            <w:tcW w:w="668" w:type="pct"/>
            <w:tcBorders>
              <w:top w:val="single" w:sz="18" w:space="0" w:color="auto"/>
              <w:left w:val="single" w:sz="18" w:space="0" w:color="auto"/>
              <w:bottom w:val="single" w:sz="18"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na parcele č.</w:t>
            </w:r>
          </w:p>
        </w:tc>
      </w:tr>
      <w:tr w:rsidR="00DA6F7C" w:rsidRPr="000E189A" w:rsidTr="00D847A5">
        <w:trPr>
          <w:trHeight w:val="340"/>
        </w:trPr>
        <w:tc>
          <w:tcPr>
            <w:tcW w:w="181" w:type="pct"/>
            <w:tcBorders>
              <w:top w:val="single" w:sz="18" w:space="0" w:color="auto"/>
              <w:left w:val="single" w:sz="18" w:space="0" w:color="auto"/>
              <w:bottom w:val="single" w:sz="12" w:space="0" w:color="auto"/>
              <w:right w:val="single" w:sz="12" w:space="0" w:color="auto"/>
            </w:tcBorders>
            <w:shd w:val="clear" w:color="auto" w:fill="auto"/>
            <w:vAlign w:val="center"/>
          </w:tcPr>
          <w:p w:rsidR="00DA6F7C" w:rsidRDefault="00DA6F7C" w:rsidP="00C31DE6">
            <w:pPr>
              <w:jc w:val="center"/>
              <w:rPr>
                <w:rFonts w:ascii="Arial" w:hAnsi="Arial" w:cs="Arial"/>
                <w:sz w:val="20"/>
                <w:szCs w:val="20"/>
              </w:rPr>
            </w:pPr>
            <w:r>
              <w:rPr>
                <w:rFonts w:ascii="Arial" w:hAnsi="Arial" w:cs="Arial"/>
                <w:sz w:val="20"/>
                <w:szCs w:val="20"/>
              </w:rPr>
              <w:t>29.</w:t>
            </w:r>
          </w:p>
        </w:tc>
        <w:tc>
          <w:tcPr>
            <w:tcW w:w="736"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8" w:space="0" w:color="auto"/>
              <w:left w:val="single" w:sz="12" w:space="0" w:color="auto"/>
              <w:bottom w:val="single" w:sz="12" w:space="0" w:color="auto"/>
              <w:right w:val="single" w:sz="12"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jiná st.</w:t>
            </w:r>
          </w:p>
        </w:tc>
        <w:tc>
          <w:tcPr>
            <w:tcW w:w="668" w:type="pct"/>
            <w:tcBorders>
              <w:top w:val="single" w:sz="18" w:space="0" w:color="auto"/>
              <w:left w:val="single" w:sz="12" w:space="0" w:color="auto"/>
              <w:bottom w:val="single" w:sz="12" w:space="0" w:color="auto"/>
              <w:right w:val="single" w:sz="18"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6807/2</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Default="00DA6F7C" w:rsidP="00C31DE6">
            <w:pPr>
              <w:jc w:val="center"/>
              <w:rPr>
                <w:rFonts w:ascii="Arial" w:hAnsi="Arial" w:cs="Arial"/>
                <w:sz w:val="20"/>
                <w:szCs w:val="20"/>
              </w:rPr>
            </w:pPr>
            <w:r>
              <w:rPr>
                <w:rFonts w:ascii="Arial" w:hAnsi="Arial" w:cs="Arial"/>
                <w:sz w:val="20"/>
                <w:szCs w:val="20"/>
              </w:rPr>
              <w:t>30.</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zem. stavba</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6840/6</w:t>
            </w:r>
          </w:p>
        </w:tc>
      </w:tr>
      <w:tr w:rsidR="00DA6F7C" w:rsidRPr="000E189A" w:rsidTr="00D847A5">
        <w:trPr>
          <w:trHeight w:val="340"/>
        </w:trPr>
        <w:tc>
          <w:tcPr>
            <w:tcW w:w="181" w:type="pct"/>
            <w:tcBorders>
              <w:top w:val="single" w:sz="12" w:space="0" w:color="auto"/>
              <w:left w:val="single" w:sz="18" w:space="0" w:color="auto"/>
              <w:bottom w:val="single" w:sz="12" w:space="0" w:color="auto"/>
              <w:right w:val="single" w:sz="12" w:space="0" w:color="auto"/>
            </w:tcBorders>
            <w:shd w:val="clear" w:color="auto" w:fill="auto"/>
            <w:vAlign w:val="center"/>
          </w:tcPr>
          <w:p w:rsidR="00DA6F7C" w:rsidRDefault="00DA6F7C" w:rsidP="00C31DE6">
            <w:pPr>
              <w:jc w:val="center"/>
              <w:rPr>
                <w:rFonts w:ascii="Arial" w:hAnsi="Arial" w:cs="Arial"/>
                <w:sz w:val="20"/>
                <w:szCs w:val="20"/>
              </w:rPr>
            </w:pPr>
            <w:r>
              <w:rPr>
                <w:rFonts w:ascii="Arial" w:hAnsi="Arial" w:cs="Arial"/>
                <w:sz w:val="20"/>
                <w:szCs w:val="20"/>
              </w:rPr>
              <w:t>31.</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Lipník nad Bečvou</w:t>
            </w: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Lipník nad Bečvou</w:t>
            </w:r>
          </w:p>
        </w:tc>
        <w:tc>
          <w:tcPr>
            <w:tcW w:w="390"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2" w:space="0" w:color="auto"/>
              <w:bottom w:val="single" w:sz="12" w:space="0" w:color="auto"/>
              <w:right w:val="single" w:sz="12"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jiná st.</w:t>
            </w:r>
          </w:p>
        </w:tc>
        <w:tc>
          <w:tcPr>
            <w:tcW w:w="668" w:type="pct"/>
            <w:tcBorders>
              <w:top w:val="single" w:sz="12" w:space="0" w:color="auto"/>
              <w:left w:val="single" w:sz="12" w:space="0" w:color="auto"/>
              <w:bottom w:val="single" w:sz="12" w:space="0" w:color="auto"/>
              <w:right w:val="single" w:sz="18"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St. 613/7</w:t>
            </w:r>
          </w:p>
        </w:tc>
      </w:tr>
      <w:tr w:rsidR="00DA6F7C" w:rsidRPr="000E189A" w:rsidTr="00D847A5">
        <w:trPr>
          <w:trHeight w:val="340"/>
        </w:trPr>
        <w:tc>
          <w:tcPr>
            <w:tcW w:w="181" w:type="pct"/>
            <w:tcBorders>
              <w:top w:val="single" w:sz="12" w:space="0" w:color="auto"/>
              <w:left w:val="single" w:sz="18" w:space="0" w:color="auto"/>
              <w:bottom w:val="single" w:sz="18" w:space="0" w:color="auto"/>
              <w:right w:val="single" w:sz="18" w:space="0" w:color="auto"/>
            </w:tcBorders>
            <w:shd w:val="clear" w:color="auto" w:fill="auto"/>
            <w:vAlign w:val="center"/>
          </w:tcPr>
          <w:p w:rsidR="00DA6F7C" w:rsidRDefault="00DA6F7C" w:rsidP="00C31DE6">
            <w:pPr>
              <w:jc w:val="center"/>
              <w:rPr>
                <w:rFonts w:ascii="Arial" w:hAnsi="Arial" w:cs="Arial"/>
                <w:sz w:val="20"/>
                <w:szCs w:val="20"/>
              </w:rPr>
            </w:pPr>
            <w:r>
              <w:rPr>
                <w:rFonts w:ascii="Arial" w:hAnsi="Arial" w:cs="Arial"/>
                <w:sz w:val="20"/>
                <w:szCs w:val="20"/>
              </w:rPr>
              <w:t>32.</w:t>
            </w:r>
          </w:p>
        </w:tc>
        <w:tc>
          <w:tcPr>
            <w:tcW w:w="736" w:type="pct"/>
            <w:tcBorders>
              <w:top w:val="single" w:sz="12" w:space="0" w:color="auto"/>
              <w:left w:val="single" w:sz="18" w:space="0" w:color="auto"/>
              <w:bottom w:val="single" w:sz="18" w:space="0" w:color="auto"/>
              <w:right w:val="single" w:sz="18"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Přerov</w:t>
            </w:r>
          </w:p>
        </w:tc>
        <w:tc>
          <w:tcPr>
            <w:tcW w:w="736" w:type="pct"/>
            <w:tcBorders>
              <w:top w:val="single" w:sz="12" w:space="0" w:color="auto"/>
              <w:left w:val="single" w:sz="18" w:space="0" w:color="auto"/>
              <w:bottom w:val="single" w:sz="18" w:space="0" w:color="auto"/>
              <w:right w:val="single" w:sz="18"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Lipník nad Bečvou</w:t>
            </w:r>
          </w:p>
        </w:tc>
        <w:tc>
          <w:tcPr>
            <w:tcW w:w="736" w:type="pct"/>
            <w:tcBorders>
              <w:top w:val="single" w:sz="12" w:space="0" w:color="auto"/>
              <w:left w:val="single" w:sz="18" w:space="0" w:color="auto"/>
              <w:bottom w:val="single" w:sz="18" w:space="0" w:color="auto"/>
              <w:right w:val="single" w:sz="18" w:space="0" w:color="auto"/>
            </w:tcBorders>
            <w:shd w:val="clear" w:color="auto" w:fill="auto"/>
            <w:vAlign w:val="center"/>
          </w:tcPr>
          <w:p w:rsidR="00DA6F7C" w:rsidRPr="00564C7E" w:rsidRDefault="00DA6F7C" w:rsidP="00C31DE6">
            <w:pPr>
              <w:rPr>
                <w:rFonts w:ascii="Arial" w:hAnsi="Arial" w:cs="Arial"/>
                <w:sz w:val="20"/>
                <w:szCs w:val="20"/>
              </w:rPr>
            </w:pPr>
          </w:p>
        </w:tc>
        <w:tc>
          <w:tcPr>
            <w:tcW w:w="736" w:type="pct"/>
            <w:tcBorders>
              <w:top w:val="single" w:sz="12" w:space="0" w:color="auto"/>
              <w:left w:val="single" w:sz="18" w:space="0" w:color="auto"/>
              <w:bottom w:val="single" w:sz="18" w:space="0" w:color="auto"/>
              <w:right w:val="single" w:sz="18" w:space="0" w:color="auto"/>
            </w:tcBorders>
            <w:shd w:val="clear" w:color="auto" w:fill="auto"/>
            <w:vAlign w:val="center"/>
          </w:tcPr>
          <w:p w:rsidR="00DA6F7C" w:rsidRPr="00564C7E" w:rsidRDefault="00DA6F7C" w:rsidP="00C31DE6">
            <w:pPr>
              <w:rPr>
                <w:rFonts w:ascii="Arial" w:hAnsi="Arial" w:cs="Arial"/>
                <w:sz w:val="20"/>
                <w:szCs w:val="20"/>
              </w:rPr>
            </w:pPr>
            <w:r w:rsidRPr="00564C7E">
              <w:rPr>
                <w:rFonts w:ascii="Arial" w:hAnsi="Arial" w:cs="Arial"/>
                <w:sz w:val="20"/>
                <w:szCs w:val="20"/>
              </w:rPr>
              <w:t>Lipník nad Bečvou</w:t>
            </w:r>
          </w:p>
        </w:tc>
        <w:tc>
          <w:tcPr>
            <w:tcW w:w="390" w:type="pct"/>
            <w:tcBorders>
              <w:top w:val="single" w:sz="12" w:space="0" w:color="auto"/>
              <w:left w:val="single" w:sz="18" w:space="0" w:color="auto"/>
              <w:bottom w:val="single" w:sz="18" w:space="0" w:color="auto"/>
              <w:right w:val="single" w:sz="18"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bez č.p/č.e</w:t>
            </w:r>
          </w:p>
        </w:tc>
        <w:tc>
          <w:tcPr>
            <w:tcW w:w="816" w:type="pct"/>
            <w:tcBorders>
              <w:top w:val="single" w:sz="12" w:space="0" w:color="auto"/>
              <w:left w:val="single" w:sz="18" w:space="0" w:color="auto"/>
              <w:bottom w:val="single" w:sz="18" w:space="0" w:color="auto"/>
              <w:right w:val="single" w:sz="18"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jiná st.</w:t>
            </w:r>
          </w:p>
        </w:tc>
        <w:tc>
          <w:tcPr>
            <w:tcW w:w="668" w:type="pct"/>
            <w:tcBorders>
              <w:top w:val="single" w:sz="12" w:space="0" w:color="auto"/>
              <w:left w:val="single" w:sz="18" w:space="0" w:color="auto"/>
              <w:bottom w:val="single" w:sz="18" w:space="0" w:color="auto"/>
              <w:right w:val="single" w:sz="18" w:space="0" w:color="auto"/>
            </w:tcBorders>
            <w:shd w:val="clear" w:color="auto" w:fill="auto"/>
            <w:vAlign w:val="center"/>
          </w:tcPr>
          <w:p w:rsidR="00DA6F7C" w:rsidRDefault="00DA6F7C" w:rsidP="00C31DE6">
            <w:pPr>
              <w:rPr>
                <w:rFonts w:ascii="Arial" w:hAnsi="Arial" w:cs="Arial"/>
                <w:sz w:val="20"/>
                <w:szCs w:val="20"/>
              </w:rPr>
            </w:pPr>
            <w:r>
              <w:rPr>
                <w:rFonts w:ascii="Arial" w:hAnsi="Arial" w:cs="Arial"/>
                <w:sz w:val="20"/>
                <w:szCs w:val="20"/>
              </w:rPr>
              <w:t>St. 613/8</w:t>
            </w:r>
          </w:p>
        </w:tc>
      </w:tr>
    </w:tbl>
    <w:p w:rsidR="00DA6F7C" w:rsidRDefault="00DA6F7C" w:rsidP="00DA6F7C">
      <w:pPr>
        <w:rPr>
          <w:rFonts w:ascii="Arial" w:hAnsi="Arial" w:cs="Arial"/>
          <w:b/>
        </w:rPr>
      </w:pPr>
    </w:p>
    <w:p w:rsidR="00DA6F7C" w:rsidRPr="00485CC1" w:rsidRDefault="00DA6F7C" w:rsidP="00DA6F7C">
      <w:pPr>
        <w:ind w:firstLine="709"/>
        <w:rPr>
          <w:rFonts w:ascii="Arial" w:hAnsi="Arial" w:cs="Arial"/>
          <w:b/>
        </w:rPr>
      </w:pPr>
      <w:r w:rsidRPr="00485CC1">
        <w:rPr>
          <w:rFonts w:ascii="Arial" w:hAnsi="Arial" w:cs="Arial"/>
          <w:b/>
        </w:rPr>
        <w:t>A2) Stavby NEZAPSANÉ v katastru nemovitostí</w:t>
      </w:r>
    </w:p>
    <w:p w:rsidR="00DA6F7C" w:rsidRPr="00485CC1" w:rsidRDefault="00DA6F7C" w:rsidP="00DA6F7C">
      <w:pPr>
        <w:jc w:val="center"/>
        <w:rPr>
          <w:rFonts w:ascii="Arial" w:hAnsi="Arial" w:cs="Arial"/>
          <w:b/>
          <w:sz w:val="22"/>
          <w:szCs w:val="22"/>
        </w:rPr>
      </w:pPr>
    </w:p>
    <w:tbl>
      <w:tblPr>
        <w:tblW w:w="1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8"/>
        <w:gridCol w:w="2552"/>
        <w:gridCol w:w="3886"/>
        <w:gridCol w:w="2330"/>
        <w:gridCol w:w="2400"/>
      </w:tblGrid>
      <w:tr w:rsidR="00DA6F7C" w:rsidRPr="000E189A" w:rsidTr="00C31DE6">
        <w:trPr>
          <w:trHeight w:val="567"/>
          <w:jc w:val="center"/>
        </w:trPr>
        <w:tc>
          <w:tcPr>
            <w:tcW w:w="568"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p>
        </w:tc>
        <w:tc>
          <w:tcPr>
            <w:tcW w:w="3118"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okres</w:t>
            </w:r>
          </w:p>
        </w:tc>
        <w:tc>
          <w:tcPr>
            <w:tcW w:w="2552"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obec</w:t>
            </w:r>
          </w:p>
        </w:tc>
        <w:tc>
          <w:tcPr>
            <w:tcW w:w="3886"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katastrální území</w:t>
            </w:r>
          </w:p>
        </w:tc>
        <w:tc>
          <w:tcPr>
            <w:tcW w:w="2330"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způsob využití stavby</w:t>
            </w:r>
          </w:p>
        </w:tc>
        <w:tc>
          <w:tcPr>
            <w:tcW w:w="2400"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na parcele č.</w:t>
            </w:r>
          </w:p>
        </w:tc>
      </w:tr>
      <w:tr w:rsidR="00DA6F7C" w:rsidRPr="000E189A" w:rsidTr="00C31DE6">
        <w:trPr>
          <w:trHeight w:val="340"/>
          <w:jc w:val="center"/>
        </w:trPr>
        <w:tc>
          <w:tcPr>
            <w:tcW w:w="568" w:type="dxa"/>
            <w:tcBorders>
              <w:top w:val="single" w:sz="18"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ind w:right="15"/>
              <w:jc w:val="center"/>
              <w:rPr>
                <w:rFonts w:ascii="Arial" w:hAnsi="Arial" w:cs="Arial"/>
                <w:sz w:val="20"/>
                <w:szCs w:val="20"/>
              </w:rPr>
            </w:pPr>
            <w:r w:rsidRPr="000E189A">
              <w:rPr>
                <w:rFonts w:ascii="Arial" w:hAnsi="Arial" w:cs="Arial"/>
                <w:sz w:val="20"/>
                <w:szCs w:val="20"/>
              </w:rPr>
              <w:t>1.</w:t>
            </w:r>
          </w:p>
        </w:tc>
        <w:tc>
          <w:tcPr>
            <w:tcW w:w="3118" w:type="dxa"/>
            <w:tcBorders>
              <w:top w:val="single" w:sz="18"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52"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3886"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0"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Zem.stav.</w:t>
            </w:r>
          </w:p>
        </w:tc>
        <w:tc>
          <w:tcPr>
            <w:tcW w:w="2400" w:type="dxa"/>
            <w:tcBorders>
              <w:top w:val="single" w:sz="18"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r>
              <w:rPr>
                <w:rFonts w:ascii="Arial" w:hAnsi="Arial" w:cs="Arial"/>
                <w:sz w:val="20"/>
                <w:szCs w:val="20"/>
              </w:rPr>
              <w:t>6840/15</w:t>
            </w:r>
          </w:p>
        </w:tc>
      </w:tr>
      <w:tr w:rsidR="00DA6F7C" w:rsidRPr="00915145" w:rsidTr="00C31DE6">
        <w:trPr>
          <w:trHeight w:val="340"/>
          <w:jc w:val="center"/>
        </w:trPr>
        <w:tc>
          <w:tcPr>
            <w:tcW w:w="568"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915145" w:rsidRDefault="00DA6F7C" w:rsidP="00C31DE6">
            <w:pPr>
              <w:jc w:val="center"/>
              <w:rPr>
                <w:rFonts w:ascii="Arial" w:hAnsi="Arial" w:cs="Arial"/>
                <w:sz w:val="20"/>
                <w:szCs w:val="20"/>
              </w:rPr>
            </w:pPr>
            <w:r w:rsidRPr="00915145">
              <w:rPr>
                <w:rFonts w:ascii="Arial" w:hAnsi="Arial" w:cs="Arial"/>
                <w:sz w:val="20"/>
                <w:szCs w:val="20"/>
              </w:rPr>
              <w:t>2.</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DA6F7C" w:rsidRPr="00915145" w:rsidRDefault="00DA6F7C" w:rsidP="00C31DE6">
            <w:pPr>
              <w:jc w:val="center"/>
              <w:rPr>
                <w:rFonts w:ascii="Arial" w:hAnsi="Arial" w:cs="Arial"/>
                <w:sz w:val="20"/>
                <w:szCs w:val="20"/>
              </w:rPr>
            </w:pPr>
            <w:r w:rsidRPr="00915145">
              <w:rPr>
                <w:rFonts w:ascii="Arial" w:hAnsi="Arial" w:cs="Arial"/>
                <w:sz w:val="20"/>
                <w:szCs w:val="20"/>
              </w:rPr>
              <w:t>Přerov</w:t>
            </w:r>
          </w:p>
        </w:tc>
        <w:tc>
          <w:tcPr>
            <w:tcW w:w="2552"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915145" w:rsidRDefault="00DA6F7C" w:rsidP="00C31DE6">
            <w:pPr>
              <w:jc w:val="center"/>
              <w:rPr>
                <w:rFonts w:ascii="Arial" w:hAnsi="Arial" w:cs="Arial"/>
                <w:sz w:val="20"/>
                <w:szCs w:val="20"/>
              </w:rPr>
            </w:pPr>
            <w:r w:rsidRPr="00915145">
              <w:rPr>
                <w:rFonts w:ascii="Arial" w:hAnsi="Arial" w:cs="Arial"/>
                <w:sz w:val="20"/>
                <w:szCs w:val="20"/>
              </w:rPr>
              <w:t>Přerov</w:t>
            </w:r>
          </w:p>
        </w:tc>
        <w:tc>
          <w:tcPr>
            <w:tcW w:w="388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915145" w:rsidRDefault="00DA6F7C" w:rsidP="00C31DE6">
            <w:pPr>
              <w:jc w:val="center"/>
              <w:rPr>
                <w:rFonts w:ascii="Arial" w:hAnsi="Arial" w:cs="Arial"/>
                <w:sz w:val="20"/>
                <w:szCs w:val="20"/>
              </w:rPr>
            </w:pPr>
            <w:r w:rsidRPr="00915145">
              <w:rPr>
                <w:rFonts w:ascii="Arial" w:hAnsi="Arial" w:cs="Arial"/>
                <w:sz w:val="20"/>
                <w:szCs w:val="20"/>
              </w:rPr>
              <w:t>Přerov</w:t>
            </w:r>
          </w:p>
        </w:tc>
        <w:tc>
          <w:tcPr>
            <w:tcW w:w="2330"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915145" w:rsidRDefault="00DA6F7C" w:rsidP="00C31DE6">
            <w:pPr>
              <w:jc w:val="center"/>
              <w:rPr>
                <w:rFonts w:ascii="Arial" w:hAnsi="Arial" w:cs="Arial"/>
                <w:sz w:val="20"/>
                <w:szCs w:val="20"/>
              </w:rPr>
            </w:pPr>
            <w:r w:rsidRPr="00915145">
              <w:rPr>
                <w:rFonts w:ascii="Arial" w:hAnsi="Arial" w:cs="Arial"/>
                <w:sz w:val="20"/>
                <w:szCs w:val="20"/>
              </w:rPr>
              <w:t>Hala u dílen</w:t>
            </w:r>
          </w:p>
        </w:tc>
        <w:tc>
          <w:tcPr>
            <w:tcW w:w="2400" w:type="dxa"/>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915145" w:rsidRDefault="00DA6F7C" w:rsidP="00C31DE6">
            <w:pPr>
              <w:jc w:val="center"/>
              <w:rPr>
                <w:rFonts w:ascii="Arial" w:hAnsi="Arial" w:cs="Arial"/>
                <w:sz w:val="20"/>
                <w:szCs w:val="20"/>
              </w:rPr>
            </w:pPr>
            <w:r w:rsidRPr="00915145">
              <w:rPr>
                <w:rFonts w:ascii="Arial" w:hAnsi="Arial" w:cs="Arial"/>
                <w:sz w:val="20"/>
                <w:szCs w:val="20"/>
              </w:rPr>
              <w:t>4717/17</w:t>
            </w:r>
          </w:p>
        </w:tc>
      </w:tr>
    </w:tbl>
    <w:p w:rsidR="00DA6F7C" w:rsidRPr="00915145" w:rsidRDefault="00DA6F7C" w:rsidP="00DA6F7C">
      <w:pPr>
        <w:jc w:val="both"/>
        <w:rPr>
          <w:rFonts w:ascii="Arial" w:hAnsi="Arial" w:cs="Arial"/>
          <w:i/>
          <w:sz w:val="22"/>
          <w:szCs w:val="22"/>
        </w:rPr>
      </w:pPr>
    </w:p>
    <w:p w:rsidR="00DA6F7C" w:rsidRDefault="00DA6F7C" w:rsidP="00DA6F7C">
      <w:pPr>
        <w:numPr>
          <w:ilvl w:val="0"/>
          <w:numId w:val="2"/>
        </w:numPr>
        <w:jc w:val="both"/>
        <w:rPr>
          <w:rFonts w:ascii="Arial" w:hAnsi="Arial" w:cs="Arial"/>
          <w:b/>
        </w:rPr>
      </w:pPr>
      <w:r>
        <w:rPr>
          <w:rFonts w:ascii="Arial" w:hAnsi="Arial" w:cs="Arial"/>
          <w:b/>
        </w:rPr>
        <w:t>Nemovitý majetek –p</w:t>
      </w:r>
      <w:r w:rsidRPr="00485CC1">
        <w:rPr>
          <w:rFonts w:ascii="Arial" w:hAnsi="Arial" w:cs="Arial"/>
          <w:b/>
        </w:rPr>
        <w:t>ozemky</w:t>
      </w:r>
    </w:p>
    <w:p w:rsidR="00DA6F7C" w:rsidRPr="00485CC1" w:rsidRDefault="00DA6F7C" w:rsidP="00DA6F7C">
      <w:pPr>
        <w:ind w:left="708"/>
        <w:jc w:val="both"/>
        <w:rPr>
          <w:rFonts w:ascii="Arial" w:hAnsi="Arial" w:cs="Arial"/>
          <w:b/>
        </w:rPr>
      </w:pPr>
      <w:r>
        <w:rPr>
          <w:rFonts w:ascii="Arial" w:hAnsi="Arial" w:cs="Arial"/>
          <w:b/>
        </w:rPr>
        <w:t>B1) Pozemky ZAPSANÉ v katastru nemovitosti</w:t>
      </w:r>
    </w:p>
    <w:p w:rsidR="00DA6F7C" w:rsidRPr="00485CC1" w:rsidRDefault="00DA6F7C" w:rsidP="00DA6F7C">
      <w:pPr>
        <w:rPr>
          <w:rFonts w:ascii="Arial" w:hAnsi="Arial" w:cs="Arial"/>
          <w:b/>
          <w:sz w:val="22"/>
          <w:szCs w:val="22"/>
        </w:rPr>
      </w:pPr>
    </w:p>
    <w:tbl>
      <w:tblPr>
        <w:tblW w:w="15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4107"/>
        <w:gridCol w:w="2976"/>
        <w:gridCol w:w="2549"/>
        <w:gridCol w:w="2329"/>
        <w:gridCol w:w="10"/>
        <w:gridCol w:w="2389"/>
      </w:tblGrid>
      <w:tr w:rsidR="00DA6F7C" w:rsidRPr="000E189A" w:rsidTr="00C31DE6">
        <w:trPr>
          <w:trHeight w:val="567"/>
          <w:jc w:val="center"/>
        </w:trPr>
        <w:tc>
          <w:tcPr>
            <w:tcW w:w="644"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p>
        </w:tc>
        <w:tc>
          <w:tcPr>
            <w:tcW w:w="4107"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okres</w:t>
            </w:r>
          </w:p>
        </w:tc>
        <w:tc>
          <w:tcPr>
            <w:tcW w:w="2976"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obec</w:t>
            </w:r>
          </w:p>
        </w:tc>
        <w:tc>
          <w:tcPr>
            <w:tcW w:w="2549"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katastrální území</w:t>
            </w:r>
          </w:p>
        </w:tc>
        <w:tc>
          <w:tcPr>
            <w:tcW w:w="2329"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parcela č.</w:t>
            </w:r>
          </w:p>
        </w:tc>
        <w:tc>
          <w:tcPr>
            <w:tcW w:w="239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0E189A" w:rsidRDefault="00DA6F7C" w:rsidP="00C31DE6">
            <w:pPr>
              <w:jc w:val="center"/>
              <w:rPr>
                <w:rFonts w:ascii="Arial" w:hAnsi="Arial" w:cs="Arial"/>
                <w:b/>
                <w:sz w:val="20"/>
                <w:szCs w:val="20"/>
              </w:rPr>
            </w:pPr>
            <w:r w:rsidRPr="000E189A">
              <w:rPr>
                <w:rFonts w:ascii="Arial" w:hAnsi="Arial" w:cs="Arial"/>
                <w:b/>
                <w:sz w:val="20"/>
                <w:szCs w:val="20"/>
              </w:rPr>
              <w:t>druh zjed. evidence</w:t>
            </w:r>
          </w:p>
        </w:tc>
      </w:tr>
      <w:tr w:rsidR="00DA6F7C" w:rsidRPr="000E189A" w:rsidTr="00C31DE6">
        <w:trPr>
          <w:trHeight w:val="340"/>
          <w:jc w:val="center"/>
        </w:trPr>
        <w:tc>
          <w:tcPr>
            <w:tcW w:w="644" w:type="dxa"/>
            <w:tcBorders>
              <w:top w:val="single" w:sz="18"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ind w:right="15"/>
              <w:jc w:val="center"/>
              <w:rPr>
                <w:rFonts w:ascii="Arial" w:hAnsi="Arial" w:cs="Arial"/>
                <w:sz w:val="20"/>
                <w:szCs w:val="20"/>
              </w:rPr>
            </w:pPr>
            <w:r w:rsidRPr="000E189A">
              <w:rPr>
                <w:rFonts w:ascii="Arial" w:hAnsi="Arial" w:cs="Arial"/>
                <w:sz w:val="20"/>
                <w:szCs w:val="20"/>
              </w:rPr>
              <w:t>1.</w:t>
            </w:r>
          </w:p>
        </w:tc>
        <w:tc>
          <w:tcPr>
            <w:tcW w:w="4107" w:type="dxa"/>
            <w:tcBorders>
              <w:top w:val="single" w:sz="18"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4716</w:t>
            </w:r>
          </w:p>
        </w:tc>
        <w:tc>
          <w:tcPr>
            <w:tcW w:w="2399" w:type="dxa"/>
            <w:gridSpan w:val="2"/>
            <w:tcBorders>
              <w:top w:val="single" w:sz="18"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2.</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4717/1</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3.</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4717/3</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4.</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4717/5</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5.</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4717/6</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6.</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4717/7</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847A5" w:rsidRPr="000E189A" w:rsidTr="00D847A5">
        <w:trPr>
          <w:trHeight w:val="547"/>
          <w:jc w:val="center"/>
        </w:trPr>
        <w:tc>
          <w:tcPr>
            <w:tcW w:w="644" w:type="dxa"/>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p>
        </w:tc>
        <w:tc>
          <w:tcPr>
            <w:tcW w:w="4107" w:type="dxa"/>
            <w:tcBorders>
              <w:top w:val="single" w:sz="18" w:space="0" w:color="auto"/>
              <w:left w:val="single" w:sz="18" w:space="0" w:color="auto"/>
              <w:bottom w:val="single" w:sz="18"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okres</w:t>
            </w:r>
          </w:p>
        </w:tc>
        <w:tc>
          <w:tcPr>
            <w:tcW w:w="2976" w:type="dxa"/>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obec</w:t>
            </w:r>
          </w:p>
        </w:tc>
        <w:tc>
          <w:tcPr>
            <w:tcW w:w="2549" w:type="dxa"/>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katastrální území</w:t>
            </w:r>
          </w:p>
        </w:tc>
        <w:tc>
          <w:tcPr>
            <w:tcW w:w="2329" w:type="dxa"/>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parcela č.</w:t>
            </w:r>
          </w:p>
        </w:tc>
        <w:tc>
          <w:tcPr>
            <w:tcW w:w="239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druh zjed. evidence</w:t>
            </w:r>
          </w:p>
        </w:tc>
      </w:tr>
      <w:tr w:rsidR="00DA6F7C" w:rsidRPr="000E189A" w:rsidTr="00D847A5">
        <w:trPr>
          <w:trHeight w:val="340"/>
          <w:jc w:val="center"/>
        </w:trPr>
        <w:tc>
          <w:tcPr>
            <w:tcW w:w="644" w:type="dxa"/>
            <w:tcBorders>
              <w:top w:val="single" w:sz="18"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7.</w:t>
            </w:r>
          </w:p>
        </w:tc>
        <w:tc>
          <w:tcPr>
            <w:tcW w:w="4107" w:type="dxa"/>
            <w:tcBorders>
              <w:top w:val="single" w:sz="18"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4717/8</w:t>
            </w:r>
          </w:p>
        </w:tc>
        <w:tc>
          <w:tcPr>
            <w:tcW w:w="2399" w:type="dxa"/>
            <w:gridSpan w:val="2"/>
            <w:tcBorders>
              <w:top w:val="single" w:sz="18"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8.</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4717/9</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9.</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4717/10</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10.</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4717/11</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11.</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4717/12</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12.</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4717/13</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D847A5">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13.</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4717/15</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14.</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4717/16</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15.</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4717/17</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16.</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4717/18</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sidRPr="000E189A">
              <w:rPr>
                <w:rFonts w:ascii="Arial" w:hAnsi="Arial" w:cs="Arial"/>
                <w:sz w:val="20"/>
                <w:szCs w:val="20"/>
              </w:rPr>
              <w:t>17.</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4717/21</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E86218" w:rsidRDefault="00DA6F7C" w:rsidP="00C31DE6">
            <w:pPr>
              <w:jc w:val="center"/>
              <w:rPr>
                <w:rFonts w:ascii="Arial" w:hAnsi="Arial" w:cs="Arial"/>
                <w:sz w:val="20"/>
                <w:szCs w:val="20"/>
              </w:rPr>
            </w:pPr>
            <w:r w:rsidRPr="00E86218">
              <w:rPr>
                <w:rFonts w:ascii="Arial" w:hAnsi="Arial" w:cs="Arial"/>
                <w:sz w:val="20"/>
                <w:szCs w:val="20"/>
              </w:rPr>
              <w:t xml:space="preserve">18. </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E86218" w:rsidRDefault="00DA6F7C" w:rsidP="00C31DE6">
            <w:pPr>
              <w:jc w:val="center"/>
              <w:rPr>
                <w:rFonts w:ascii="Arial" w:hAnsi="Arial" w:cs="Arial"/>
                <w:sz w:val="20"/>
                <w:szCs w:val="20"/>
              </w:rPr>
            </w:pPr>
            <w:r w:rsidRPr="00E86218">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E86218" w:rsidRDefault="00DA6F7C" w:rsidP="00C31DE6">
            <w:pPr>
              <w:jc w:val="center"/>
              <w:rPr>
                <w:rFonts w:ascii="Arial" w:hAnsi="Arial" w:cs="Arial"/>
                <w:sz w:val="20"/>
                <w:szCs w:val="20"/>
              </w:rPr>
            </w:pPr>
            <w:r w:rsidRPr="00E86218">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E86218" w:rsidRDefault="00DA6F7C" w:rsidP="00C31DE6">
            <w:pPr>
              <w:jc w:val="center"/>
              <w:rPr>
                <w:rFonts w:ascii="Arial" w:hAnsi="Arial" w:cs="Arial"/>
                <w:sz w:val="20"/>
                <w:szCs w:val="20"/>
              </w:rPr>
            </w:pPr>
            <w:r w:rsidRPr="00E86218">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E86218" w:rsidRDefault="00DA6F7C" w:rsidP="00C31DE6">
            <w:pPr>
              <w:jc w:val="center"/>
              <w:rPr>
                <w:rFonts w:ascii="Arial" w:hAnsi="Arial" w:cs="Arial"/>
                <w:sz w:val="20"/>
                <w:szCs w:val="20"/>
              </w:rPr>
            </w:pPr>
            <w:r w:rsidRPr="00E86218">
              <w:rPr>
                <w:rFonts w:ascii="Arial" w:hAnsi="Arial" w:cs="Arial"/>
                <w:sz w:val="20"/>
                <w:szCs w:val="20"/>
              </w:rPr>
              <w:t>4717/24</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2A734B" w:rsidRDefault="00DA6F7C" w:rsidP="00C31DE6">
            <w:pPr>
              <w:jc w:val="center"/>
              <w:rPr>
                <w:rFonts w:ascii="Arial" w:hAnsi="Arial" w:cs="Arial"/>
                <w:sz w:val="20"/>
                <w:szCs w:val="20"/>
              </w:rPr>
            </w:pPr>
            <w:r w:rsidRPr="002A734B">
              <w:rPr>
                <w:rFonts w:ascii="Arial" w:hAnsi="Arial" w:cs="Arial"/>
                <w:sz w:val="20"/>
                <w:szCs w:val="20"/>
              </w:rPr>
              <w:t>19.</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2A734B" w:rsidRDefault="00DA6F7C" w:rsidP="00C31DE6">
            <w:pPr>
              <w:jc w:val="center"/>
              <w:rPr>
                <w:rFonts w:ascii="Arial" w:hAnsi="Arial" w:cs="Arial"/>
                <w:sz w:val="20"/>
                <w:szCs w:val="20"/>
              </w:rPr>
            </w:pPr>
            <w:r w:rsidRPr="002A734B">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2A734B" w:rsidRDefault="00DA6F7C" w:rsidP="00C31DE6">
            <w:pPr>
              <w:jc w:val="center"/>
              <w:rPr>
                <w:rFonts w:ascii="Arial" w:hAnsi="Arial" w:cs="Arial"/>
                <w:sz w:val="20"/>
                <w:szCs w:val="20"/>
              </w:rPr>
            </w:pPr>
            <w:r w:rsidRPr="002A734B">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2A734B" w:rsidRDefault="00DA6F7C" w:rsidP="00C31DE6">
            <w:pPr>
              <w:jc w:val="center"/>
              <w:rPr>
                <w:rFonts w:ascii="Arial" w:hAnsi="Arial" w:cs="Arial"/>
                <w:sz w:val="20"/>
                <w:szCs w:val="20"/>
              </w:rPr>
            </w:pPr>
            <w:r w:rsidRPr="002A734B">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2A734B" w:rsidRDefault="00DA6F7C" w:rsidP="00C31DE6">
            <w:pPr>
              <w:jc w:val="center"/>
              <w:rPr>
                <w:rFonts w:ascii="Arial" w:hAnsi="Arial" w:cs="Arial"/>
                <w:sz w:val="20"/>
                <w:szCs w:val="20"/>
              </w:rPr>
            </w:pPr>
            <w:r w:rsidRPr="002A734B">
              <w:rPr>
                <w:rFonts w:ascii="Arial" w:hAnsi="Arial" w:cs="Arial"/>
                <w:sz w:val="20"/>
                <w:szCs w:val="20"/>
              </w:rPr>
              <w:t>4717/25</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2A734B" w:rsidRDefault="00DA6F7C" w:rsidP="00C31DE6">
            <w:pPr>
              <w:jc w:val="center"/>
              <w:rPr>
                <w:rFonts w:ascii="Arial" w:hAnsi="Arial" w:cs="Arial"/>
                <w:sz w:val="20"/>
                <w:szCs w:val="20"/>
              </w:rPr>
            </w:pPr>
            <w:r w:rsidRPr="002A734B">
              <w:rPr>
                <w:rFonts w:ascii="Arial" w:hAnsi="Arial" w:cs="Arial"/>
                <w:sz w:val="20"/>
                <w:szCs w:val="20"/>
              </w:rPr>
              <w:t>20.</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2A734B" w:rsidRDefault="00DA6F7C" w:rsidP="00C31DE6">
            <w:pPr>
              <w:jc w:val="center"/>
              <w:rPr>
                <w:rFonts w:ascii="Arial" w:hAnsi="Arial" w:cs="Arial"/>
                <w:sz w:val="20"/>
                <w:szCs w:val="20"/>
              </w:rPr>
            </w:pPr>
            <w:r w:rsidRPr="002A734B">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2A734B" w:rsidRDefault="00DA6F7C" w:rsidP="00C31DE6">
            <w:pPr>
              <w:jc w:val="center"/>
              <w:rPr>
                <w:rFonts w:ascii="Arial" w:hAnsi="Arial" w:cs="Arial"/>
                <w:sz w:val="20"/>
                <w:szCs w:val="20"/>
              </w:rPr>
            </w:pPr>
            <w:r w:rsidRPr="002A734B">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2A734B" w:rsidRDefault="00DA6F7C" w:rsidP="00C31DE6">
            <w:pPr>
              <w:jc w:val="center"/>
              <w:rPr>
                <w:rFonts w:ascii="Arial" w:hAnsi="Arial" w:cs="Arial"/>
                <w:sz w:val="20"/>
                <w:szCs w:val="20"/>
              </w:rPr>
            </w:pPr>
            <w:r w:rsidRPr="002A734B">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2A734B" w:rsidRDefault="00DA6F7C" w:rsidP="00C31DE6">
            <w:pPr>
              <w:jc w:val="center"/>
              <w:rPr>
                <w:rFonts w:ascii="Arial" w:hAnsi="Arial" w:cs="Arial"/>
                <w:sz w:val="20"/>
                <w:szCs w:val="20"/>
              </w:rPr>
            </w:pPr>
            <w:r w:rsidRPr="002A734B">
              <w:rPr>
                <w:rFonts w:ascii="Arial" w:hAnsi="Arial" w:cs="Arial"/>
                <w:sz w:val="20"/>
                <w:szCs w:val="20"/>
              </w:rPr>
              <w:t>4717/27</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E86218" w:rsidRDefault="00DA6F7C" w:rsidP="00C31DE6">
            <w:pPr>
              <w:jc w:val="center"/>
              <w:rPr>
                <w:rFonts w:ascii="Arial" w:hAnsi="Arial" w:cs="Arial"/>
                <w:sz w:val="20"/>
                <w:szCs w:val="20"/>
              </w:rPr>
            </w:pPr>
            <w:r>
              <w:rPr>
                <w:rFonts w:ascii="Arial" w:hAnsi="Arial" w:cs="Arial"/>
                <w:sz w:val="20"/>
                <w:szCs w:val="20"/>
              </w:rPr>
              <w:t>21</w:t>
            </w:r>
            <w:r w:rsidRPr="00E86218">
              <w:rPr>
                <w:rFonts w:ascii="Arial" w:hAnsi="Arial" w:cs="Arial"/>
                <w:sz w:val="20"/>
                <w:szCs w:val="20"/>
              </w:rPr>
              <w:t xml:space="preserve">. </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E86218" w:rsidRDefault="00DA6F7C" w:rsidP="00C31DE6">
            <w:pPr>
              <w:jc w:val="center"/>
              <w:rPr>
                <w:rFonts w:ascii="Arial" w:hAnsi="Arial" w:cs="Arial"/>
                <w:sz w:val="20"/>
                <w:szCs w:val="20"/>
              </w:rPr>
            </w:pPr>
            <w:r w:rsidRPr="00E86218">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E86218" w:rsidRDefault="00DA6F7C" w:rsidP="00C31DE6">
            <w:pPr>
              <w:jc w:val="center"/>
              <w:rPr>
                <w:rFonts w:ascii="Arial" w:hAnsi="Arial" w:cs="Arial"/>
                <w:sz w:val="20"/>
                <w:szCs w:val="20"/>
              </w:rPr>
            </w:pPr>
            <w:r w:rsidRPr="00E86218">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E86218" w:rsidRDefault="00DA6F7C" w:rsidP="00C31DE6">
            <w:pPr>
              <w:jc w:val="center"/>
              <w:rPr>
                <w:rFonts w:ascii="Arial" w:hAnsi="Arial" w:cs="Arial"/>
                <w:sz w:val="20"/>
                <w:szCs w:val="20"/>
              </w:rPr>
            </w:pPr>
            <w:r w:rsidRPr="00E86218">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E86218" w:rsidRDefault="00DA6F7C" w:rsidP="00C31DE6">
            <w:pPr>
              <w:jc w:val="center"/>
              <w:rPr>
                <w:rFonts w:ascii="Arial" w:hAnsi="Arial" w:cs="Arial"/>
                <w:sz w:val="20"/>
                <w:szCs w:val="20"/>
              </w:rPr>
            </w:pPr>
            <w:r w:rsidRPr="00E86218">
              <w:rPr>
                <w:rFonts w:ascii="Arial" w:hAnsi="Arial" w:cs="Arial"/>
                <w:sz w:val="20"/>
                <w:szCs w:val="20"/>
              </w:rPr>
              <w:t>4717/26</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Pr>
                <w:rFonts w:ascii="Arial" w:hAnsi="Arial" w:cs="Arial"/>
                <w:sz w:val="20"/>
                <w:szCs w:val="20"/>
              </w:rPr>
              <w:t>22</w:t>
            </w:r>
            <w:r w:rsidRPr="00564C7E">
              <w:rPr>
                <w:rFonts w:ascii="Arial" w:hAnsi="Arial" w:cs="Arial"/>
                <w:sz w:val="20"/>
                <w:szCs w:val="20"/>
              </w:rPr>
              <w:t>.</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4717/28</w:t>
            </w:r>
          </w:p>
        </w:tc>
        <w:tc>
          <w:tcPr>
            <w:tcW w:w="2399" w:type="dxa"/>
            <w:gridSpan w:val="2"/>
            <w:tcBorders>
              <w:top w:val="single" w:sz="12" w:space="0" w:color="auto"/>
              <w:left w:val="single" w:sz="12" w:space="0" w:color="auto"/>
              <w:bottom w:val="single" w:sz="18" w:space="0" w:color="auto"/>
              <w:right w:val="single" w:sz="18" w:space="0" w:color="auto"/>
            </w:tcBorders>
            <w:shd w:val="clear" w:color="auto" w:fill="auto"/>
          </w:tcPr>
          <w:p w:rsidR="00DA6F7C" w:rsidRPr="000E189A" w:rsidRDefault="00DA6F7C" w:rsidP="00C31DE6">
            <w:pP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ind w:right="15"/>
              <w:jc w:val="center"/>
              <w:rPr>
                <w:rFonts w:ascii="Arial" w:hAnsi="Arial" w:cs="Arial"/>
                <w:sz w:val="20"/>
                <w:szCs w:val="20"/>
              </w:rPr>
            </w:pPr>
            <w:r>
              <w:rPr>
                <w:rFonts w:ascii="Arial" w:hAnsi="Arial" w:cs="Arial"/>
                <w:sz w:val="20"/>
                <w:szCs w:val="20"/>
              </w:rPr>
              <w:t>23</w:t>
            </w:r>
            <w:r w:rsidRPr="000E189A">
              <w:rPr>
                <w:rFonts w:ascii="Arial" w:hAnsi="Arial" w:cs="Arial"/>
                <w:sz w:val="20"/>
                <w:szCs w:val="20"/>
              </w:rPr>
              <w:t>.</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4717/36</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24.</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4718/1</w:t>
            </w:r>
          </w:p>
        </w:tc>
        <w:tc>
          <w:tcPr>
            <w:tcW w:w="2389" w:type="dxa"/>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25.</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4718/2</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26.</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4720/1</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27.</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4720/2</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28.</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4722</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847A5" w:rsidRPr="000E189A" w:rsidTr="00D847A5">
        <w:trPr>
          <w:trHeight w:val="546"/>
          <w:jc w:val="center"/>
        </w:trPr>
        <w:tc>
          <w:tcPr>
            <w:tcW w:w="644" w:type="dxa"/>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p>
        </w:tc>
        <w:tc>
          <w:tcPr>
            <w:tcW w:w="4107" w:type="dxa"/>
            <w:tcBorders>
              <w:top w:val="single" w:sz="18" w:space="0" w:color="auto"/>
              <w:left w:val="single" w:sz="18" w:space="0" w:color="auto"/>
              <w:bottom w:val="single" w:sz="18"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okres</w:t>
            </w:r>
          </w:p>
        </w:tc>
        <w:tc>
          <w:tcPr>
            <w:tcW w:w="2976" w:type="dxa"/>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obec</w:t>
            </w:r>
          </w:p>
        </w:tc>
        <w:tc>
          <w:tcPr>
            <w:tcW w:w="2549" w:type="dxa"/>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katastrální území</w:t>
            </w:r>
          </w:p>
        </w:tc>
        <w:tc>
          <w:tcPr>
            <w:tcW w:w="2339" w:type="dxa"/>
            <w:gridSpan w:val="2"/>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parcela č.</w:t>
            </w:r>
          </w:p>
        </w:tc>
        <w:tc>
          <w:tcPr>
            <w:tcW w:w="2389" w:type="dxa"/>
            <w:tcBorders>
              <w:top w:val="single" w:sz="18" w:space="0" w:color="auto"/>
              <w:left w:val="single" w:sz="18" w:space="0" w:color="auto"/>
              <w:bottom w:val="single" w:sz="18"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druh zjed. evidence</w:t>
            </w:r>
          </w:p>
        </w:tc>
      </w:tr>
      <w:tr w:rsidR="00DA6F7C" w:rsidRPr="000E189A" w:rsidTr="00D847A5">
        <w:trPr>
          <w:trHeight w:val="340"/>
          <w:jc w:val="center"/>
        </w:trPr>
        <w:tc>
          <w:tcPr>
            <w:tcW w:w="644" w:type="dxa"/>
            <w:tcBorders>
              <w:top w:val="single" w:sz="18"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29.</w:t>
            </w:r>
          </w:p>
        </w:tc>
        <w:tc>
          <w:tcPr>
            <w:tcW w:w="4107" w:type="dxa"/>
            <w:tcBorders>
              <w:top w:val="single" w:sz="18"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4723</w:t>
            </w:r>
          </w:p>
        </w:tc>
        <w:tc>
          <w:tcPr>
            <w:tcW w:w="2389" w:type="dxa"/>
            <w:tcBorders>
              <w:top w:val="single" w:sz="18"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30.</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4825</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31.</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5123</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C52CEF" w:rsidRDefault="00DA6F7C" w:rsidP="00C31DE6">
            <w:pPr>
              <w:jc w:val="center"/>
              <w:rPr>
                <w:rFonts w:ascii="Arial" w:hAnsi="Arial" w:cs="Arial"/>
                <w:sz w:val="20"/>
                <w:szCs w:val="20"/>
              </w:rPr>
            </w:pPr>
            <w:r w:rsidRPr="00C52CEF">
              <w:rPr>
                <w:rFonts w:ascii="Arial" w:hAnsi="Arial" w:cs="Arial"/>
                <w:sz w:val="20"/>
                <w:szCs w:val="20"/>
              </w:rPr>
              <w:t>3</w:t>
            </w:r>
            <w:r>
              <w:rPr>
                <w:rFonts w:ascii="Arial" w:hAnsi="Arial" w:cs="Arial"/>
                <w:sz w:val="20"/>
                <w:szCs w:val="20"/>
              </w:rPr>
              <w:t>2</w:t>
            </w:r>
            <w:r w:rsidRPr="00C52CEF">
              <w:rPr>
                <w:rFonts w:ascii="Arial" w:hAnsi="Arial" w:cs="Arial"/>
                <w:sz w:val="20"/>
                <w:szCs w:val="20"/>
              </w:rPr>
              <w:t>.</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C52CEF" w:rsidRDefault="00DA6F7C" w:rsidP="00C31DE6">
            <w:pPr>
              <w:jc w:val="center"/>
              <w:rPr>
                <w:rFonts w:ascii="Arial" w:hAnsi="Arial" w:cs="Arial"/>
                <w:sz w:val="20"/>
                <w:szCs w:val="20"/>
              </w:rPr>
            </w:pPr>
            <w:r w:rsidRPr="00C52CEF">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C52CEF" w:rsidRDefault="00DA6F7C" w:rsidP="00C31DE6">
            <w:pPr>
              <w:jc w:val="center"/>
              <w:rPr>
                <w:rFonts w:ascii="Arial" w:hAnsi="Arial" w:cs="Arial"/>
                <w:sz w:val="20"/>
                <w:szCs w:val="20"/>
              </w:rPr>
            </w:pPr>
            <w:r w:rsidRPr="00C52CEF">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C52CEF" w:rsidRDefault="00DA6F7C" w:rsidP="00C31DE6">
            <w:pPr>
              <w:jc w:val="center"/>
              <w:rPr>
                <w:rFonts w:ascii="Arial" w:hAnsi="Arial" w:cs="Arial"/>
                <w:sz w:val="20"/>
                <w:szCs w:val="20"/>
              </w:rPr>
            </w:pPr>
            <w:r w:rsidRPr="00C52CEF">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C52CEF" w:rsidRDefault="00DA6F7C" w:rsidP="00C31DE6">
            <w:pPr>
              <w:jc w:val="center"/>
              <w:rPr>
                <w:rFonts w:ascii="Arial" w:hAnsi="Arial" w:cs="Arial"/>
                <w:sz w:val="20"/>
                <w:szCs w:val="20"/>
              </w:rPr>
            </w:pPr>
            <w:r w:rsidRPr="00C52CEF">
              <w:rPr>
                <w:rFonts w:ascii="Arial" w:hAnsi="Arial" w:cs="Arial"/>
                <w:sz w:val="20"/>
                <w:szCs w:val="20"/>
              </w:rPr>
              <w:t>4717/23</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33.</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6768/1</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34.</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6768/2</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35.</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6768/3</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D847A5">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36.</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6768/5</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37.</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39" w:type="dxa"/>
            <w:gridSpan w:val="2"/>
            <w:tcBorders>
              <w:top w:val="single" w:sz="12" w:space="0" w:color="auto"/>
              <w:left w:val="single" w:sz="12" w:space="0" w:color="auto"/>
              <w:bottom w:val="single" w:sz="18"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6768/6</w:t>
            </w:r>
          </w:p>
        </w:tc>
        <w:tc>
          <w:tcPr>
            <w:tcW w:w="2389" w:type="dxa"/>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ind w:right="15"/>
              <w:jc w:val="center"/>
              <w:rPr>
                <w:rFonts w:ascii="Arial" w:hAnsi="Arial" w:cs="Arial"/>
                <w:sz w:val="20"/>
                <w:szCs w:val="20"/>
              </w:rPr>
            </w:pPr>
            <w:r>
              <w:rPr>
                <w:rFonts w:ascii="Arial" w:hAnsi="Arial" w:cs="Arial"/>
                <w:sz w:val="20"/>
                <w:szCs w:val="20"/>
              </w:rPr>
              <w:t>38</w:t>
            </w:r>
            <w:r w:rsidRPr="000E189A">
              <w:rPr>
                <w:rFonts w:ascii="Arial" w:hAnsi="Arial" w:cs="Arial"/>
                <w:sz w:val="20"/>
                <w:szCs w:val="20"/>
              </w:rPr>
              <w:t>.</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6768/7</w:t>
            </w:r>
          </w:p>
        </w:tc>
        <w:tc>
          <w:tcPr>
            <w:tcW w:w="2399" w:type="dxa"/>
            <w:gridSpan w:val="2"/>
            <w:tcBorders>
              <w:top w:val="single" w:sz="18"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39.</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6768/10</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40.</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6768/12</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41.</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6768/15</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42.</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6768/16</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43.</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6768/17</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44.</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6768/18</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45.</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6768/19</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46.</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6768/20</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47.</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6768/21</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48.</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6768/22</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49.</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6768/23</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50.</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6768/24</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847A5" w:rsidRPr="000E189A" w:rsidTr="00D847A5">
        <w:trPr>
          <w:trHeight w:val="547"/>
          <w:jc w:val="center"/>
        </w:trPr>
        <w:tc>
          <w:tcPr>
            <w:tcW w:w="644" w:type="dxa"/>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p>
        </w:tc>
        <w:tc>
          <w:tcPr>
            <w:tcW w:w="4107" w:type="dxa"/>
            <w:tcBorders>
              <w:top w:val="single" w:sz="18" w:space="0" w:color="auto"/>
              <w:left w:val="single" w:sz="18" w:space="0" w:color="auto"/>
              <w:bottom w:val="single" w:sz="18"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okres</w:t>
            </w:r>
          </w:p>
        </w:tc>
        <w:tc>
          <w:tcPr>
            <w:tcW w:w="2976" w:type="dxa"/>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obec</w:t>
            </w:r>
          </w:p>
        </w:tc>
        <w:tc>
          <w:tcPr>
            <w:tcW w:w="2549" w:type="dxa"/>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katastrální území</w:t>
            </w:r>
          </w:p>
        </w:tc>
        <w:tc>
          <w:tcPr>
            <w:tcW w:w="2329" w:type="dxa"/>
            <w:tcBorders>
              <w:top w:val="single" w:sz="18" w:space="0" w:color="auto"/>
              <w:left w:val="single" w:sz="18" w:space="0" w:color="auto"/>
              <w:bottom w:val="single" w:sz="12"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parcela č.</w:t>
            </w:r>
          </w:p>
        </w:tc>
        <w:tc>
          <w:tcPr>
            <w:tcW w:w="239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D847A5" w:rsidRPr="000E189A" w:rsidRDefault="00D847A5" w:rsidP="00C31DE6">
            <w:pPr>
              <w:jc w:val="center"/>
              <w:rPr>
                <w:rFonts w:ascii="Arial" w:hAnsi="Arial" w:cs="Arial"/>
                <w:b/>
                <w:sz w:val="20"/>
                <w:szCs w:val="20"/>
              </w:rPr>
            </w:pPr>
            <w:r w:rsidRPr="000E189A">
              <w:rPr>
                <w:rFonts w:ascii="Arial" w:hAnsi="Arial" w:cs="Arial"/>
                <w:b/>
                <w:sz w:val="20"/>
                <w:szCs w:val="20"/>
              </w:rPr>
              <w:t>druh zjed. evidence</w:t>
            </w:r>
          </w:p>
        </w:tc>
      </w:tr>
      <w:tr w:rsidR="00DA6F7C" w:rsidRPr="000E189A" w:rsidTr="00D847A5">
        <w:trPr>
          <w:trHeight w:val="340"/>
          <w:jc w:val="center"/>
        </w:trPr>
        <w:tc>
          <w:tcPr>
            <w:tcW w:w="644" w:type="dxa"/>
            <w:tcBorders>
              <w:top w:val="single" w:sz="18"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51.</w:t>
            </w:r>
          </w:p>
        </w:tc>
        <w:tc>
          <w:tcPr>
            <w:tcW w:w="4107" w:type="dxa"/>
            <w:tcBorders>
              <w:top w:val="single" w:sz="18"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6768/25</w:t>
            </w:r>
          </w:p>
        </w:tc>
        <w:tc>
          <w:tcPr>
            <w:tcW w:w="2399" w:type="dxa"/>
            <w:gridSpan w:val="2"/>
            <w:tcBorders>
              <w:top w:val="single" w:sz="18"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D847A5" w:rsidRDefault="00DA6F7C" w:rsidP="00C31DE6">
            <w:pPr>
              <w:jc w:val="center"/>
              <w:rPr>
                <w:rFonts w:ascii="Arial" w:hAnsi="Arial" w:cs="Arial"/>
                <w:b/>
                <w:strike/>
                <w:sz w:val="20"/>
                <w:szCs w:val="20"/>
              </w:rPr>
            </w:pPr>
            <w:r w:rsidRPr="00D847A5">
              <w:rPr>
                <w:rFonts w:ascii="Arial" w:hAnsi="Arial" w:cs="Arial"/>
                <w:b/>
                <w:strike/>
                <w:sz w:val="20"/>
                <w:szCs w:val="20"/>
              </w:rPr>
              <w:t>52.</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D847A5" w:rsidRDefault="00DA6F7C" w:rsidP="00C31DE6">
            <w:pPr>
              <w:jc w:val="center"/>
              <w:rPr>
                <w:rFonts w:ascii="Arial" w:hAnsi="Arial" w:cs="Arial"/>
                <w:b/>
                <w:strike/>
                <w:sz w:val="20"/>
                <w:szCs w:val="20"/>
              </w:rPr>
            </w:pPr>
            <w:r w:rsidRPr="00D847A5">
              <w:rPr>
                <w:rFonts w:ascii="Arial" w:hAnsi="Arial" w:cs="Arial"/>
                <w:b/>
                <w:strike/>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D847A5" w:rsidRDefault="00DA6F7C" w:rsidP="00C31DE6">
            <w:pPr>
              <w:jc w:val="center"/>
              <w:rPr>
                <w:rFonts w:ascii="Arial" w:hAnsi="Arial" w:cs="Arial"/>
                <w:b/>
                <w:strike/>
                <w:sz w:val="20"/>
                <w:szCs w:val="20"/>
              </w:rPr>
            </w:pPr>
            <w:r w:rsidRPr="00D847A5">
              <w:rPr>
                <w:rFonts w:ascii="Arial" w:hAnsi="Arial" w:cs="Arial"/>
                <w:b/>
                <w:strike/>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D847A5" w:rsidRDefault="00DA6F7C" w:rsidP="00C31DE6">
            <w:pPr>
              <w:jc w:val="center"/>
              <w:rPr>
                <w:rFonts w:ascii="Arial" w:hAnsi="Arial" w:cs="Arial"/>
                <w:b/>
                <w:strike/>
                <w:sz w:val="20"/>
                <w:szCs w:val="20"/>
              </w:rPr>
            </w:pPr>
            <w:r w:rsidRPr="00D847A5">
              <w:rPr>
                <w:rFonts w:ascii="Arial" w:hAnsi="Arial" w:cs="Arial"/>
                <w:b/>
                <w:strike/>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D847A5" w:rsidRDefault="00DA6F7C" w:rsidP="00C31DE6">
            <w:pPr>
              <w:jc w:val="center"/>
              <w:rPr>
                <w:rFonts w:ascii="Arial" w:hAnsi="Arial" w:cs="Arial"/>
                <w:b/>
                <w:strike/>
                <w:sz w:val="20"/>
                <w:szCs w:val="20"/>
              </w:rPr>
            </w:pPr>
            <w:r w:rsidRPr="00D847A5">
              <w:rPr>
                <w:rFonts w:ascii="Arial" w:hAnsi="Arial" w:cs="Arial"/>
                <w:b/>
                <w:strike/>
                <w:sz w:val="20"/>
                <w:szCs w:val="20"/>
              </w:rPr>
              <w:t>6772/4</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53.</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6807/1</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vAlign w:val="center"/>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54.</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6807/2</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55.</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6829/7</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56.</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6840/5</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57.</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6840/6</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58.</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6840/11</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D847A5">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59.</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6840/12</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60.</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6840/13</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61.</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0E189A" w:rsidRDefault="00DA6F7C" w:rsidP="00C31DE6">
            <w:pPr>
              <w:jc w:val="center"/>
              <w:rPr>
                <w:rFonts w:ascii="Arial" w:hAnsi="Arial" w:cs="Arial"/>
                <w:sz w:val="20"/>
                <w:szCs w:val="20"/>
              </w:rPr>
            </w:pPr>
            <w:r>
              <w:rPr>
                <w:rFonts w:ascii="Arial" w:hAnsi="Arial" w:cs="Arial"/>
                <w:sz w:val="20"/>
                <w:szCs w:val="20"/>
              </w:rPr>
              <w:t>6841</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Default="00DA6F7C" w:rsidP="00C31DE6">
            <w:pPr>
              <w:jc w:val="center"/>
              <w:rPr>
                <w:rFonts w:ascii="Arial" w:hAnsi="Arial" w:cs="Arial"/>
                <w:sz w:val="20"/>
                <w:szCs w:val="20"/>
              </w:rPr>
            </w:pPr>
            <w:r>
              <w:rPr>
                <w:rFonts w:ascii="Arial" w:hAnsi="Arial" w:cs="Arial"/>
                <w:sz w:val="20"/>
                <w:szCs w:val="20"/>
              </w:rPr>
              <w:t>62.</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Lipník nad Bečvou</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Lipník nad Bečvou</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Default="00DA6F7C" w:rsidP="00C31DE6">
            <w:pPr>
              <w:jc w:val="center"/>
              <w:rPr>
                <w:rFonts w:ascii="Arial" w:hAnsi="Arial" w:cs="Arial"/>
                <w:sz w:val="20"/>
                <w:szCs w:val="20"/>
              </w:rPr>
            </w:pPr>
            <w:r>
              <w:rPr>
                <w:rFonts w:ascii="Arial" w:hAnsi="Arial" w:cs="Arial"/>
                <w:sz w:val="20"/>
                <w:szCs w:val="20"/>
              </w:rPr>
              <w:t>St. 613/7</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Default="00DA6F7C" w:rsidP="00C31DE6">
            <w:pPr>
              <w:jc w:val="center"/>
              <w:rPr>
                <w:rFonts w:ascii="Arial" w:hAnsi="Arial" w:cs="Arial"/>
                <w:sz w:val="20"/>
                <w:szCs w:val="20"/>
              </w:rPr>
            </w:pPr>
            <w:r>
              <w:rPr>
                <w:rFonts w:ascii="Arial" w:hAnsi="Arial" w:cs="Arial"/>
                <w:sz w:val="20"/>
                <w:szCs w:val="20"/>
              </w:rPr>
              <w:t>63.</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Lipník nad Bečvou</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Lipník nad Bečvou</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Default="00DA6F7C" w:rsidP="00C31DE6">
            <w:pPr>
              <w:jc w:val="center"/>
              <w:rPr>
                <w:rFonts w:ascii="Arial" w:hAnsi="Arial" w:cs="Arial"/>
                <w:sz w:val="20"/>
                <w:szCs w:val="20"/>
              </w:rPr>
            </w:pPr>
            <w:r>
              <w:rPr>
                <w:rFonts w:ascii="Arial" w:hAnsi="Arial" w:cs="Arial"/>
                <w:sz w:val="20"/>
                <w:szCs w:val="20"/>
              </w:rPr>
              <w:t>St. 613/8</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Default="00DA6F7C" w:rsidP="00C31DE6">
            <w:pPr>
              <w:jc w:val="center"/>
              <w:rPr>
                <w:rFonts w:ascii="Arial" w:hAnsi="Arial" w:cs="Arial"/>
                <w:sz w:val="20"/>
                <w:szCs w:val="20"/>
              </w:rPr>
            </w:pPr>
            <w:r>
              <w:rPr>
                <w:rFonts w:ascii="Arial" w:hAnsi="Arial" w:cs="Arial"/>
                <w:sz w:val="20"/>
                <w:szCs w:val="20"/>
              </w:rPr>
              <w:t>64.</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564C7E" w:rsidRDefault="00DA6F7C" w:rsidP="00C31DE6">
            <w:pPr>
              <w:jc w:val="center"/>
              <w:rPr>
                <w:rFonts w:ascii="Arial" w:hAnsi="Arial" w:cs="Arial"/>
                <w:sz w:val="20"/>
                <w:szCs w:val="20"/>
              </w:rPr>
            </w:pPr>
            <w:r w:rsidRPr="00564C7E">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Lipník nad Bečvou</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564C7E" w:rsidRDefault="00DA6F7C" w:rsidP="00C31DE6">
            <w:pPr>
              <w:jc w:val="center"/>
              <w:rPr>
                <w:rFonts w:ascii="Arial" w:hAnsi="Arial" w:cs="Arial"/>
                <w:sz w:val="20"/>
                <w:szCs w:val="20"/>
              </w:rPr>
            </w:pPr>
            <w:r w:rsidRPr="00564C7E">
              <w:rPr>
                <w:rFonts w:ascii="Arial" w:hAnsi="Arial" w:cs="Arial"/>
                <w:sz w:val="20"/>
                <w:szCs w:val="20"/>
              </w:rPr>
              <w:t>Lipník nad Bečvou</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Default="00DA6F7C" w:rsidP="00C31DE6">
            <w:pPr>
              <w:jc w:val="center"/>
              <w:rPr>
                <w:rFonts w:ascii="Arial" w:hAnsi="Arial" w:cs="Arial"/>
                <w:sz w:val="20"/>
                <w:szCs w:val="20"/>
              </w:rPr>
            </w:pPr>
            <w:r>
              <w:rPr>
                <w:rFonts w:ascii="Arial" w:hAnsi="Arial" w:cs="Arial"/>
                <w:sz w:val="20"/>
                <w:szCs w:val="20"/>
              </w:rPr>
              <w:t>4006</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0E189A" w:rsidRDefault="00DA6F7C" w:rsidP="00C31DE6">
            <w:pPr>
              <w:jc w:val="center"/>
              <w:rPr>
                <w:rFonts w:ascii="Arial" w:hAnsi="Arial" w:cs="Arial"/>
                <w:sz w:val="20"/>
                <w:szCs w:val="20"/>
              </w:rPr>
            </w:pPr>
          </w:p>
        </w:tc>
      </w:tr>
      <w:tr w:rsidR="00DA6F7C"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DA6F7C" w:rsidRPr="00C52CEF" w:rsidRDefault="00DA6F7C" w:rsidP="00C31DE6">
            <w:pPr>
              <w:jc w:val="center"/>
              <w:rPr>
                <w:rFonts w:ascii="Arial" w:hAnsi="Arial" w:cs="Arial"/>
                <w:sz w:val="20"/>
                <w:szCs w:val="20"/>
              </w:rPr>
            </w:pPr>
            <w:r>
              <w:rPr>
                <w:rFonts w:ascii="Arial" w:hAnsi="Arial" w:cs="Arial"/>
                <w:sz w:val="20"/>
                <w:szCs w:val="20"/>
              </w:rPr>
              <w:t>65</w:t>
            </w:r>
            <w:r w:rsidRPr="00C52CEF">
              <w:rPr>
                <w:rFonts w:ascii="Arial" w:hAnsi="Arial" w:cs="Arial"/>
                <w:sz w:val="20"/>
                <w:szCs w:val="20"/>
              </w:rPr>
              <w:t>.</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DA6F7C" w:rsidRPr="00C52CEF" w:rsidRDefault="00DA6F7C" w:rsidP="00C31DE6">
            <w:pPr>
              <w:jc w:val="center"/>
              <w:rPr>
                <w:rFonts w:ascii="Arial" w:hAnsi="Arial" w:cs="Arial"/>
                <w:sz w:val="20"/>
                <w:szCs w:val="20"/>
              </w:rPr>
            </w:pPr>
            <w:r w:rsidRPr="00C52CEF">
              <w:rPr>
                <w:rFonts w:ascii="Arial" w:hAnsi="Arial" w:cs="Arial"/>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C52CEF" w:rsidRDefault="00DA6F7C" w:rsidP="00C31DE6">
            <w:pPr>
              <w:jc w:val="center"/>
              <w:rPr>
                <w:rFonts w:ascii="Arial" w:hAnsi="Arial" w:cs="Arial"/>
                <w:sz w:val="20"/>
                <w:szCs w:val="20"/>
              </w:rPr>
            </w:pPr>
            <w:r w:rsidRPr="00C52CEF">
              <w:rPr>
                <w:rFonts w:ascii="Arial" w:hAnsi="Arial" w:cs="Arial"/>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C52CEF" w:rsidRDefault="00DA6F7C" w:rsidP="00C31DE6">
            <w:pPr>
              <w:jc w:val="center"/>
              <w:rPr>
                <w:rFonts w:ascii="Arial" w:hAnsi="Arial" w:cs="Arial"/>
                <w:sz w:val="20"/>
                <w:szCs w:val="20"/>
              </w:rPr>
            </w:pPr>
            <w:r w:rsidRPr="00C52CEF">
              <w:rPr>
                <w:rFonts w:ascii="Arial" w:hAnsi="Arial" w:cs="Arial"/>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DA6F7C" w:rsidRPr="00C52CEF" w:rsidRDefault="00DA6F7C" w:rsidP="00C31DE6">
            <w:pPr>
              <w:jc w:val="center"/>
              <w:rPr>
                <w:rFonts w:ascii="Arial" w:hAnsi="Arial" w:cs="Arial"/>
                <w:sz w:val="20"/>
                <w:szCs w:val="20"/>
              </w:rPr>
            </w:pPr>
            <w:r w:rsidRPr="00C52CEF">
              <w:rPr>
                <w:rFonts w:ascii="Arial" w:hAnsi="Arial" w:cs="Arial"/>
                <w:sz w:val="20"/>
                <w:szCs w:val="20"/>
              </w:rPr>
              <w:t>4717/31</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DA6F7C" w:rsidRPr="00C52CEF" w:rsidRDefault="00DA6F7C" w:rsidP="00C31DE6">
            <w:pPr>
              <w:jc w:val="center"/>
              <w:rPr>
                <w:rFonts w:ascii="Arial" w:hAnsi="Arial" w:cs="Arial"/>
                <w:sz w:val="20"/>
                <w:szCs w:val="20"/>
              </w:rPr>
            </w:pPr>
          </w:p>
        </w:tc>
      </w:tr>
      <w:tr w:rsidR="009B340D" w:rsidRPr="000E189A" w:rsidTr="00C31DE6">
        <w:trPr>
          <w:trHeight w:val="340"/>
          <w:jc w:val="center"/>
        </w:trPr>
        <w:tc>
          <w:tcPr>
            <w:tcW w:w="644" w:type="dxa"/>
            <w:tcBorders>
              <w:top w:val="single" w:sz="12" w:space="0" w:color="auto"/>
              <w:left w:val="single" w:sz="18" w:space="0" w:color="auto"/>
              <w:bottom w:val="single" w:sz="12" w:space="0" w:color="auto"/>
              <w:right w:val="single" w:sz="12" w:space="0" w:color="auto"/>
            </w:tcBorders>
            <w:shd w:val="clear" w:color="auto" w:fill="auto"/>
            <w:vAlign w:val="center"/>
          </w:tcPr>
          <w:p w:rsidR="009B340D" w:rsidRPr="009B340D" w:rsidRDefault="009B340D" w:rsidP="00C31DE6">
            <w:pPr>
              <w:jc w:val="center"/>
              <w:rPr>
                <w:rFonts w:ascii="Arial" w:hAnsi="Arial" w:cs="Arial"/>
                <w:b/>
                <w:sz w:val="20"/>
                <w:szCs w:val="20"/>
              </w:rPr>
            </w:pPr>
            <w:r w:rsidRPr="009B340D">
              <w:rPr>
                <w:rFonts w:ascii="Arial" w:hAnsi="Arial" w:cs="Arial"/>
                <w:b/>
                <w:sz w:val="20"/>
                <w:szCs w:val="20"/>
              </w:rPr>
              <w:t>66.</w:t>
            </w:r>
          </w:p>
        </w:tc>
        <w:tc>
          <w:tcPr>
            <w:tcW w:w="4107" w:type="dxa"/>
            <w:tcBorders>
              <w:top w:val="single" w:sz="12" w:space="0" w:color="auto"/>
              <w:left w:val="single" w:sz="12" w:space="0" w:color="auto"/>
              <w:bottom w:val="single" w:sz="12" w:space="0" w:color="auto"/>
              <w:right w:val="single" w:sz="12" w:space="0" w:color="auto"/>
            </w:tcBorders>
            <w:shd w:val="clear" w:color="auto" w:fill="auto"/>
          </w:tcPr>
          <w:p w:rsidR="009B340D" w:rsidRPr="009B340D" w:rsidRDefault="009B340D" w:rsidP="001B5CF5">
            <w:pPr>
              <w:jc w:val="center"/>
              <w:rPr>
                <w:rFonts w:ascii="Arial" w:hAnsi="Arial" w:cs="Arial"/>
                <w:b/>
                <w:sz w:val="20"/>
                <w:szCs w:val="20"/>
              </w:rPr>
            </w:pPr>
            <w:r w:rsidRPr="009B340D">
              <w:rPr>
                <w:rFonts w:ascii="Arial" w:hAnsi="Arial" w:cs="Arial"/>
                <w:b/>
                <w:sz w:val="20"/>
                <w:szCs w:val="20"/>
              </w:rPr>
              <w:t>Přerov</w:t>
            </w:r>
          </w:p>
        </w:tc>
        <w:tc>
          <w:tcPr>
            <w:tcW w:w="2976" w:type="dxa"/>
            <w:tcBorders>
              <w:top w:val="single" w:sz="12" w:space="0" w:color="auto"/>
              <w:left w:val="single" w:sz="12" w:space="0" w:color="auto"/>
              <w:bottom w:val="single" w:sz="12" w:space="0" w:color="auto"/>
              <w:right w:val="single" w:sz="12" w:space="0" w:color="auto"/>
            </w:tcBorders>
            <w:shd w:val="clear" w:color="auto" w:fill="auto"/>
            <w:vAlign w:val="center"/>
          </w:tcPr>
          <w:p w:rsidR="009B340D" w:rsidRPr="009B340D" w:rsidRDefault="009B340D" w:rsidP="001B5CF5">
            <w:pPr>
              <w:jc w:val="center"/>
              <w:rPr>
                <w:rFonts w:ascii="Arial" w:hAnsi="Arial" w:cs="Arial"/>
                <w:b/>
                <w:sz w:val="20"/>
                <w:szCs w:val="20"/>
              </w:rPr>
            </w:pPr>
            <w:r w:rsidRPr="009B340D">
              <w:rPr>
                <w:rFonts w:ascii="Arial" w:hAnsi="Arial" w:cs="Arial"/>
                <w:b/>
                <w:sz w:val="20"/>
                <w:szCs w:val="20"/>
              </w:rPr>
              <w:t>Přerov</w:t>
            </w:r>
          </w:p>
        </w:tc>
        <w:tc>
          <w:tcPr>
            <w:tcW w:w="2549" w:type="dxa"/>
            <w:tcBorders>
              <w:top w:val="single" w:sz="12" w:space="0" w:color="auto"/>
              <w:left w:val="single" w:sz="12" w:space="0" w:color="auto"/>
              <w:bottom w:val="single" w:sz="12" w:space="0" w:color="auto"/>
              <w:right w:val="single" w:sz="12" w:space="0" w:color="auto"/>
            </w:tcBorders>
            <w:shd w:val="clear" w:color="auto" w:fill="auto"/>
            <w:vAlign w:val="center"/>
          </w:tcPr>
          <w:p w:rsidR="009B340D" w:rsidRPr="009B340D" w:rsidRDefault="009B340D" w:rsidP="001B5CF5">
            <w:pPr>
              <w:jc w:val="center"/>
              <w:rPr>
                <w:rFonts w:ascii="Arial" w:hAnsi="Arial" w:cs="Arial"/>
                <w:b/>
                <w:sz w:val="20"/>
                <w:szCs w:val="20"/>
              </w:rPr>
            </w:pPr>
            <w:r w:rsidRPr="009B340D">
              <w:rPr>
                <w:rFonts w:ascii="Arial" w:hAnsi="Arial" w:cs="Arial"/>
                <w:b/>
                <w:sz w:val="20"/>
                <w:szCs w:val="20"/>
              </w:rPr>
              <w:t>Přerov</w:t>
            </w:r>
          </w:p>
        </w:tc>
        <w:tc>
          <w:tcPr>
            <w:tcW w:w="2329" w:type="dxa"/>
            <w:tcBorders>
              <w:top w:val="single" w:sz="12" w:space="0" w:color="auto"/>
              <w:left w:val="single" w:sz="12" w:space="0" w:color="auto"/>
              <w:bottom w:val="single" w:sz="12" w:space="0" w:color="auto"/>
              <w:right w:val="single" w:sz="12" w:space="0" w:color="auto"/>
            </w:tcBorders>
            <w:shd w:val="clear" w:color="auto" w:fill="auto"/>
            <w:vAlign w:val="center"/>
          </w:tcPr>
          <w:p w:rsidR="009B340D" w:rsidRPr="009B340D" w:rsidRDefault="009B340D" w:rsidP="00C31DE6">
            <w:pPr>
              <w:jc w:val="center"/>
              <w:rPr>
                <w:rFonts w:ascii="Arial" w:hAnsi="Arial" w:cs="Arial"/>
                <w:b/>
                <w:sz w:val="20"/>
                <w:szCs w:val="20"/>
              </w:rPr>
            </w:pPr>
            <w:r w:rsidRPr="009B340D">
              <w:rPr>
                <w:rFonts w:ascii="Arial" w:hAnsi="Arial" w:cs="Arial"/>
                <w:b/>
                <w:sz w:val="20"/>
                <w:szCs w:val="20"/>
              </w:rPr>
              <w:t>4717/38</w:t>
            </w:r>
          </w:p>
        </w:tc>
        <w:tc>
          <w:tcPr>
            <w:tcW w:w="2399" w:type="dxa"/>
            <w:gridSpan w:val="2"/>
            <w:tcBorders>
              <w:top w:val="single" w:sz="12" w:space="0" w:color="auto"/>
              <w:left w:val="single" w:sz="12" w:space="0" w:color="auto"/>
              <w:bottom w:val="single" w:sz="12" w:space="0" w:color="auto"/>
              <w:right w:val="single" w:sz="18" w:space="0" w:color="auto"/>
            </w:tcBorders>
            <w:shd w:val="clear" w:color="auto" w:fill="auto"/>
          </w:tcPr>
          <w:p w:rsidR="009B340D" w:rsidRPr="00C52CEF" w:rsidRDefault="009B340D" w:rsidP="00C31DE6">
            <w:pPr>
              <w:jc w:val="center"/>
              <w:rPr>
                <w:rFonts w:ascii="Arial" w:hAnsi="Arial" w:cs="Arial"/>
                <w:sz w:val="20"/>
                <w:szCs w:val="20"/>
              </w:rPr>
            </w:pPr>
          </w:p>
        </w:tc>
      </w:tr>
    </w:tbl>
    <w:p w:rsidR="00DA6F7C" w:rsidRPr="00C52CEF" w:rsidRDefault="00DA6F7C" w:rsidP="00DA6F7C">
      <w:pPr>
        <w:ind w:left="360"/>
        <w:jc w:val="both"/>
        <w:rPr>
          <w:rFonts w:ascii="Arial" w:hAnsi="Arial" w:cs="Arial"/>
          <w:sz w:val="22"/>
          <w:szCs w:val="22"/>
        </w:rPr>
      </w:pPr>
    </w:p>
    <w:p w:rsidR="00DA6F7C" w:rsidRDefault="00DA6F7C" w:rsidP="00DA6F7C">
      <w:pPr>
        <w:ind w:left="709"/>
        <w:jc w:val="both"/>
        <w:rPr>
          <w:rFonts w:ascii="Arial" w:hAnsi="Arial" w:cs="Arial"/>
          <w:b/>
        </w:rPr>
      </w:pPr>
    </w:p>
    <w:p w:rsidR="00DA6F7C" w:rsidRDefault="00DA6F7C" w:rsidP="00DA6F7C">
      <w:pPr>
        <w:ind w:left="709"/>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DA6F7C" w:rsidRPr="008F4F50" w:rsidRDefault="00DA6F7C" w:rsidP="00DA6F7C">
      <w:pPr>
        <w:ind w:left="709"/>
        <w:jc w:val="both"/>
        <w:rPr>
          <w:rFonts w:ascii="Arial" w:hAnsi="Arial" w:cs="Arial"/>
          <w:b/>
          <w:strike/>
          <w:sz w:val="22"/>
          <w:szCs w:val="22"/>
        </w:rPr>
      </w:pPr>
      <w:r w:rsidRPr="008F4F50">
        <w:rPr>
          <w:rFonts w:ascii="Arial" w:hAnsi="Arial" w:cs="Arial"/>
          <w:b/>
          <w:strike/>
        </w:rPr>
        <w:t>B2) Pozemky NEZAPSANÉ v katastru nemovitostí</w:t>
      </w:r>
    </w:p>
    <w:p w:rsidR="00DA6F7C" w:rsidRPr="008F4F50" w:rsidRDefault="00DA6F7C" w:rsidP="00DA6F7C">
      <w:pPr>
        <w:jc w:val="both"/>
        <w:rPr>
          <w:rFonts w:ascii="Arial" w:hAnsi="Arial" w:cs="Arial"/>
          <w:b/>
          <w:strike/>
          <w:sz w:val="22"/>
          <w:szCs w:val="22"/>
        </w:rPr>
      </w:pPr>
    </w:p>
    <w:tbl>
      <w:tblPr>
        <w:tblW w:w="14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4110"/>
        <w:gridCol w:w="2977"/>
        <w:gridCol w:w="2675"/>
        <w:gridCol w:w="2330"/>
        <w:gridCol w:w="2247"/>
      </w:tblGrid>
      <w:tr w:rsidR="00DA6F7C" w:rsidRPr="008F4F50" w:rsidTr="00C31DE6">
        <w:trPr>
          <w:trHeight w:val="435"/>
          <w:jc w:val="center"/>
        </w:trPr>
        <w:tc>
          <w:tcPr>
            <w:tcW w:w="621" w:type="dxa"/>
            <w:tcBorders>
              <w:top w:val="single" w:sz="18" w:space="0" w:color="auto"/>
              <w:left w:val="single" w:sz="18" w:space="0" w:color="auto"/>
              <w:bottom w:val="single" w:sz="18" w:space="0" w:color="auto"/>
              <w:right w:val="single" w:sz="18" w:space="0" w:color="auto"/>
            </w:tcBorders>
          </w:tcPr>
          <w:p w:rsidR="00DA6F7C" w:rsidRPr="008F4F50" w:rsidRDefault="00DA6F7C" w:rsidP="00C31DE6">
            <w:pPr>
              <w:jc w:val="center"/>
              <w:rPr>
                <w:rFonts w:ascii="Arial" w:hAnsi="Arial" w:cs="Arial"/>
                <w:b/>
                <w:strike/>
                <w:sz w:val="20"/>
                <w:szCs w:val="20"/>
              </w:rPr>
            </w:pPr>
          </w:p>
        </w:tc>
        <w:tc>
          <w:tcPr>
            <w:tcW w:w="4110"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okres</w:t>
            </w:r>
          </w:p>
        </w:tc>
        <w:tc>
          <w:tcPr>
            <w:tcW w:w="2977"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obec</w:t>
            </w:r>
          </w:p>
        </w:tc>
        <w:tc>
          <w:tcPr>
            <w:tcW w:w="2675"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katastrální území</w:t>
            </w:r>
          </w:p>
        </w:tc>
        <w:tc>
          <w:tcPr>
            <w:tcW w:w="2330"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parcela č.</w:t>
            </w:r>
          </w:p>
        </w:tc>
        <w:tc>
          <w:tcPr>
            <w:tcW w:w="2247" w:type="dxa"/>
            <w:tcBorders>
              <w:top w:val="single" w:sz="18" w:space="0" w:color="auto"/>
              <w:left w:val="single" w:sz="18" w:space="0" w:color="auto"/>
              <w:bottom w:val="single" w:sz="18" w:space="0" w:color="auto"/>
              <w:right w:val="single" w:sz="18" w:space="0" w:color="auto"/>
            </w:tcBorders>
            <w:shd w:val="clear" w:color="auto" w:fill="auto"/>
            <w:vAlign w:val="center"/>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druh zjed. evidence</w:t>
            </w:r>
          </w:p>
        </w:tc>
      </w:tr>
      <w:tr w:rsidR="00DA6F7C" w:rsidRPr="008F4F50" w:rsidTr="00C31DE6">
        <w:trPr>
          <w:trHeight w:val="340"/>
          <w:jc w:val="center"/>
        </w:trPr>
        <w:tc>
          <w:tcPr>
            <w:tcW w:w="621" w:type="dxa"/>
            <w:tcBorders>
              <w:top w:val="single" w:sz="18" w:space="0" w:color="auto"/>
              <w:left w:val="single" w:sz="18" w:space="0" w:color="auto"/>
              <w:bottom w:val="single" w:sz="12" w:space="0" w:color="auto"/>
              <w:right w:val="single" w:sz="12" w:space="0" w:color="auto"/>
            </w:tcBorders>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1.</w:t>
            </w:r>
          </w:p>
        </w:tc>
        <w:tc>
          <w:tcPr>
            <w:tcW w:w="4110" w:type="dxa"/>
            <w:tcBorders>
              <w:top w:val="single" w:sz="18" w:space="0" w:color="auto"/>
              <w:left w:val="single" w:sz="12" w:space="0" w:color="auto"/>
              <w:bottom w:val="single" w:sz="12" w:space="0" w:color="auto"/>
              <w:right w:val="single" w:sz="12" w:space="0" w:color="auto"/>
            </w:tcBorders>
            <w:shd w:val="clear" w:color="auto" w:fill="auto"/>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Přerov</w:t>
            </w:r>
          </w:p>
        </w:tc>
        <w:tc>
          <w:tcPr>
            <w:tcW w:w="2977"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Přerov</w:t>
            </w:r>
          </w:p>
        </w:tc>
        <w:tc>
          <w:tcPr>
            <w:tcW w:w="2675"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Přerov</w:t>
            </w:r>
          </w:p>
        </w:tc>
        <w:tc>
          <w:tcPr>
            <w:tcW w:w="2330"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6834/6</w:t>
            </w:r>
          </w:p>
        </w:tc>
        <w:tc>
          <w:tcPr>
            <w:tcW w:w="2247" w:type="dxa"/>
            <w:tcBorders>
              <w:top w:val="single" w:sz="18" w:space="0" w:color="auto"/>
              <w:left w:val="single" w:sz="12" w:space="0" w:color="auto"/>
              <w:bottom w:val="single" w:sz="12" w:space="0" w:color="auto"/>
              <w:right w:val="single" w:sz="18" w:space="0" w:color="auto"/>
            </w:tcBorders>
            <w:shd w:val="clear" w:color="auto" w:fill="auto"/>
          </w:tcPr>
          <w:p w:rsidR="00DA6F7C" w:rsidRPr="008F4F50" w:rsidRDefault="00DA6F7C" w:rsidP="00C31DE6">
            <w:pPr>
              <w:jc w:val="center"/>
              <w:rPr>
                <w:rFonts w:ascii="Arial" w:hAnsi="Arial" w:cs="Arial"/>
                <w:b/>
                <w:strike/>
                <w:sz w:val="20"/>
                <w:szCs w:val="20"/>
              </w:rPr>
            </w:pPr>
          </w:p>
        </w:tc>
      </w:tr>
      <w:tr w:rsidR="009B340D" w:rsidRPr="008F4F50" w:rsidTr="009B340D">
        <w:trPr>
          <w:trHeight w:val="405"/>
          <w:jc w:val="center"/>
        </w:trPr>
        <w:tc>
          <w:tcPr>
            <w:tcW w:w="621" w:type="dxa"/>
            <w:tcBorders>
              <w:top w:val="single" w:sz="18" w:space="0" w:color="auto"/>
              <w:left w:val="single" w:sz="18" w:space="0" w:color="auto"/>
              <w:bottom w:val="single" w:sz="18" w:space="0" w:color="auto"/>
              <w:right w:val="single" w:sz="18" w:space="0" w:color="auto"/>
            </w:tcBorders>
          </w:tcPr>
          <w:p w:rsidR="009B340D" w:rsidRPr="008F4F50" w:rsidRDefault="009B340D" w:rsidP="001B5CF5">
            <w:pPr>
              <w:jc w:val="center"/>
              <w:rPr>
                <w:rFonts w:ascii="Arial" w:hAnsi="Arial" w:cs="Arial"/>
                <w:b/>
                <w:strike/>
                <w:sz w:val="20"/>
                <w:szCs w:val="20"/>
              </w:rPr>
            </w:pPr>
          </w:p>
        </w:tc>
        <w:tc>
          <w:tcPr>
            <w:tcW w:w="4110" w:type="dxa"/>
            <w:tcBorders>
              <w:top w:val="single" w:sz="18" w:space="0" w:color="auto"/>
              <w:left w:val="single" w:sz="18" w:space="0" w:color="auto"/>
              <w:bottom w:val="single" w:sz="18" w:space="0" w:color="auto"/>
              <w:right w:val="single" w:sz="18" w:space="0" w:color="auto"/>
            </w:tcBorders>
            <w:shd w:val="clear" w:color="auto" w:fill="auto"/>
            <w:vAlign w:val="center"/>
          </w:tcPr>
          <w:p w:rsidR="009B340D" w:rsidRPr="008F4F50" w:rsidRDefault="009B340D" w:rsidP="001B5CF5">
            <w:pPr>
              <w:jc w:val="center"/>
              <w:rPr>
                <w:rFonts w:ascii="Arial" w:hAnsi="Arial" w:cs="Arial"/>
                <w:b/>
                <w:strike/>
                <w:sz w:val="20"/>
                <w:szCs w:val="20"/>
              </w:rPr>
            </w:pPr>
            <w:r w:rsidRPr="008F4F50">
              <w:rPr>
                <w:rFonts w:ascii="Arial" w:hAnsi="Arial" w:cs="Arial"/>
                <w:b/>
                <w:strike/>
                <w:sz w:val="20"/>
                <w:szCs w:val="20"/>
              </w:rPr>
              <w:t>okres</w:t>
            </w:r>
          </w:p>
        </w:tc>
        <w:tc>
          <w:tcPr>
            <w:tcW w:w="2977" w:type="dxa"/>
            <w:tcBorders>
              <w:top w:val="single" w:sz="18" w:space="0" w:color="auto"/>
              <w:left w:val="single" w:sz="18" w:space="0" w:color="auto"/>
              <w:bottom w:val="single" w:sz="12" w:space="0" w:color="auto"/>
              <w:right w:val="single" w:sz="18" w:space="0" w:color="auto"/>
            </w:tcBorders>
            <w:shd w:val="clear" w:color="auto" w:fill="auto"/>
            <w:vAlign w:val="center"/>
          </w:tcPr>
          <w:p w:rsidR="009B340D" w:rsidRPr="008F4F50" w:rsidRDefault="009B340D" w:rsidP="001B5CF5">
            <w:pPr>
              <w:jc w:val="center"/>
              <w:rPr>
                <w:rFonts w:ascii="Arial" w:hAnsi="Arial" w:cs="Arial"/>
                <w:b/>
                <w:strike/>
                <w:sz w:val="20"/>
                <w:szCs w:val="20"/>
              </w:rPr>
            </w:pPr>
            <w:r w:rsidRPr="008F4F50">
              <w:rPr>
                <w:rFonts w:ascii="Arial" w:hAnsi="Arial" w:cs="Arial"/>
                <w:b/>
                <w:strike/>
                <w:sz w:val="20"/>
                <w:szCs w:val="20"/>
              </w:rPr>
              <w:t>obec</w:t>
            </w:r>
          </w:p>
        </w:tc>
        <w:tc>
          <w:tcPr>
            <w:tcW w:w="2675" w:type="dxa"/>
            <w:tcBorders>
              <w:top w:val="single" w:sz="18" w:space="0" w:color="auto"/>
              <w:left w:val="single" w:sz="18" w:space="0" w:color="auto"/>
              <w:bottom w:val="single" w:sz="12" w:space="0" w:color="auto"/>
              <w:right w:val="single" w:sz="18" w:space="0" w:color="auto"/>
            </w:tcBorders>
            <w:shd w:val="clear" w:color="auto" w:fill="auto"/>
            <w:vAlign w:val="center"/>
          </w:tcPr>
          <w:p w:rsidR="009B340D" w:rsidRPr="008F4F50" w:rsidRDefault="009B340D" w:rsidP="001B5CF5">
            <w:pPr>
              <w:jc w:val="center"/>
              <w:rPr>
                <w:rFonts w:ascii="Arial" w:hAnsi="Arial" w:cs="Arial"/>
                <w:b/>
                <w:strike/>
                <w:sz w:val="20"/>
                <w:szCs w:val="20"/>
              </w:rPr>
            </w:pPr>
            <w:r w:rsidRPr="008F4F50">
              <w:rPr>
                <w:rFonts w:ascii="Arial" w:hAnsi="Arial" w:cs="Arial"/>
                <w:b/>
                <w:strike/>
                <w:sz w:val="20"/>
                <w:szCs w:val="20"/>
              </w:rPr>
              <w:t>katastrální území</w:t>
            </w:r>
          </w:p>
        </w:tc>
        <w:tc>
          <w:tcPr>
            <w:tcW w:w="2330" w:type="dxa"/>
            <w:tcBorders>
              <w:top w:val="single" w:sz="18" w:space="0" w:color="auto"/>
              <w:left w:val="single" w:sz="18" w:space="0" w:color="auto"/>
              <w:bottom w:val="single" w:sz="12" w:space="0" w:color="auto"/>
              <w:right w:val="single" w:sz="18" w:space="0" w:color="auto"/>
            </w:tcBorders>
            <w:shd w:val="clear" w:color="auto" w:fill="auto"/>
            <w:vAlign w:val="center"/>
          </w:tcPr>
          <w:p w:rsidR="009B340D" w:rsidRPr="008F4F50" w:rsidRDefault="009B340D" w:rsidP="001B5CF5">
            <w:pPr>
              <w:jc w:val="center"/>
              <w:rPr>
                <w:rFonts w:ascii="Arial" w:hAnsi="Arial" w:cs="Arial"/>
                <w:b/>
                <w:strike/>
                <w:sz w:val="20"/>
                <w:szCs w:val="20"/>
              </w:rPr>
            </w:pPr>
            <w:r w:rsidRPr="008F4F50">
              <w:rPr>
                <w:rFonts w:ascii="Arial" w:hAnsi="Arial" w:cs="Arial"/>
                <w:b/>
                <w:strike/>
                <w:sz w:val="20"/>
                <w:szCs w:val="20"/>
              </w:rPr>
              <w:t>parcela č.</w:t>
            </w:r>
          </w:p>
        </w:tc>
        <w:tc>
          <w:tcPr>
            <w:tcW w:w="2247" w:type="dxa"/>
            <w:tcBorders>
              <w:top w:val="single" w:sz="18" w:space="0" w:color="auto"/>
              <w:left w:val="single" w:sz="18" w:space="0" w:color="auto"/>
              <w:bottom w:val="single" w:sz="18" w:space="0" w:color="auto"/>
              <w:right w:val="single" w:sz="18" w:space="0" w:color="auto"/>
            </w:tcBorders>
            <w:shd w:val="clear" w:color="auto" w:fill="auto"/>
            <w:vAlign w:val="center"/>
          </w:tcPr>
          <w:p w:rsidR="009B340D" w:rsidRPr="008F4F50" w:rsidRDefault="009B340D" w:rsidP="001B5CF5">
            <w:pPr>
              <w:jc w:val="center"/>
              <w:rPr>
                <w:rFonts w:ascii="Arial" w:hAnsi="Arial" w:cs="Arial"/>
                <w:b/>
                <w:strike/>
                <w:sz w:val="20"/>
                <w:szCs w:val="20"/>
              </w:rPr>
            </w:pPr>
            <w:r w:rsidRPr="008F4F50">
              <w:rPr>
                <w:rFonts w:ascii="Arial" w:hAnsi="Arial" w:cs="Arial"/>
                <w:b/>
                <w:strike/>
                <w:sz w:val="20"/>
                <w:szCs w:val="20"/>
              </w:rPr>
              <w:t>druh zjed. evidence</w:t>
            </w:r>
          </w:p>
        </w:tc>
      </w:tr>
      <w:tr w:rsidR="00DA6F7C" w:rsidRPr="008F4F50" w:rsidTr="009B340D">
        <w:trPr>
          <w:trHeight w:val="340"/>
          <w:jc w:val="center"/>
        </w:trPr>
        <w:tc>
          <w:tcPr>
            <w:tcW w:w="621" w:type="dxa"/>
            <w:tcBorders>
              <w:top w:val="single" w:sz="18" w:space="0" w:color="auto"/>
              <w:left w:val="single" w:sz="18" w:space="0" w:color="auto"/>
              <w:bottom w:val="single" w:sz="12" w:space="0" w:color="auto"/>
              <w:right w:val="single" w:sz="12" w:space="0" w:color="auto"/>
            </w:tcBorders>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2.</w:t>
            </w:r>
          </w:p>
        </w:tc>
        <w:tc>
          <w:tcPr>
            <w:tcW w:w="4110" w:type="dxa"/>
            <w:tcBorders>
              <w:top w:val="single" w:sz="18" w:space="0" w:color="auto"/>
              <w:left w:val="single" w:sz="12" w:space="0" w:color="auto"/>
              <w:bottom w:val="single" w:sz="12" w:space="0" w:color="auto"/>
              <w:right w:val="single" w:sz="12" w:space="0" w:color="auto"/>
            </w:tcBorders>
            <w:shd w:val="clear" w:color="auto" w:fill="auto"/>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Přerov</w:t>
            </w:r>
          </w:p>
        </w:tc>
        <w:tc>
          <w:tcPr>
            <w:tcW w:w="2977"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Přerov</w:t>
            </w:r>
          </w:p>
        </w:tc>
        <w:tc>
          <w:tcPr>
            <w:tcW w:w="2675"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Přerov</w:t>
            </w:r>
          </w:p>
        </w:tc>
        <w:tc>
          <w:tcPr>
            <w:tcW w:w="2330" w:type="dxa"/>
            <w:tcBorders>
              <w:top w:val="single" w:sz="18" w:space="0" w:color="auto"/>
              <w:left w:val="single" w:sz="12" w:space="0" w:color="auto"/>
              <w:bottom w:val="single" w:sz="12" w:space="0" w:color="auto"/>
              <w:right w:val="single" w:sz="12" w:space="0" w:color="auto"/>
            </w:tcBorders>
            <w:shd w:val="clear" w:color="auto" w:fill="auto"/>
            <w:vAlign w:val="center"/>
          </w:tcPr>
          <w:p w:rsidR="00DA6F7C" w:rsidRPr="008F4F50" w:rsidRDefault="00DA6F7C" w:rsidP="00C31DE6">
            <w:pPr>
              <w:jc w:val="center"/>
              <w:rPr>
                <w:rFonts w:ascii="Arial" w:hAnsi="Arial" w:cs="Arial"/>
                <w:b/>
                <w:strike/>
                <w:sz w:val="20"/>
                <w:szCs w:val="20"/>
              </w:rPr>
            </w:pPr>
            <w:r w:rsidRPr="008F4F50">
              <w:rPr>
                <w:rFonts w:ascii="Arial" w:hAnsi="Arial" w:cs="Arial"/>
                <w:b/>
                <w:strike/>
                <w:sz w:val="20"/>
                <w:szCs w:val="20"/>
              </w:rPr>
              <w:t>6840/15</w:t>
            </w:r>
          </w:p>
        </w:tc>
        <w:tc>
          <w:tcPr>
            <w:tcW w:w="2247" w:type="dxa"/>
            <w:tcBorders>
              <w:top w:val="single" w:sz="18" w:space="0" w:color="auto"/>
              <w:left w:val="single" w:sz="12" w:space="0" w:color="auto"/>
              <w:bottom w:val="single" w:sz="12" w:space="0" w:color="auto"/>
              <w:right w:val="single" w:sz="18" w:space="0" w:color="auto"/>
            </w:tcBorders>
            <w:shd w:val="clear" w:color="auto" w:fill="auto"/>
            <w:vAlign w:val="center"/>
          </w:tcPr>
          <w:p w:rsidR="00DA6F7C" w:rsidRPr="008F4F50" w:rsidRDefault="00DA6F7C" w:rsidP="00C31DE6">
            <w:pPr>
              <w:jc w:val="center"/>
              <w:rPr>
                <w:rFonts w:ascii="Arial" w:hAnsi="Arial" w:cs="Arial"/>
                <w:b/>
                <w:strike/>
                <w:sz w:val="20"/>
                <w:szCs w:val="20"/>
              </w:rPr>
            </w:pPr>
          </w:p>
        </w:tc>
      </w:tr>
    </w:tbl>
    <w:p w:rsidR="00DA6F7C" w:rsidRDefault="00DA6F7C" w:rsidP="00DA6F7C">
      <w:pPr>
        <w:ind w:left="360"/>
        <w:jc w:val="both"/>
        <w:rPr>
          <w:rFonts w:ascii="Arial" w:hAnsi="Arial" w:cs="Arial"/>
          <w:b/>
          <w:sz w:val="22"/>
          <w:szCs w:val="22"/>
        </w:rPr>
      </w:pPr>
    </w:p>
    <w:p w:rsidR="00DA6F7C" w:rsidRDefault="00DA6F7C" w:rsidP="00DA6F7C">
      <w:pPr>
        <w:rPr>
          <w:rFonts w:ascii="Arial" w:hAnsi="Arial" w:cs="Arial"/>
          <w:b/>
        </w:rPr>
      </w:pPr>
    </w:p>
    <w:p w:rsidR="00DA6F7C" w:rsidRDefault="00DA6F7C" w:rsidP="00DA6F7C">
      <w:pPr>
        <w:ind w:left="709" w:hanging="1"/>
        <w:rPr>
          <w:rFonts w:ascii="Arial" w:hAnsi="Arial" w:cs="Arial"/>
          <w:b/>
        </w:rPr>
      </w:pPr>
      <w:r w:rsidRPr="000F1461">
        <w:rPr>
          <w:rFonts w:ascii="Arial" w:hAnsi="Arial" w:cs="Arial"/>
          <w:b/>
        </w:rPr>
        <w:t xml:space="preserve">C) Ostatní majetek </w:t>
      </w:r>
    </w:p>
    <w:p w:rsidR="00DA6F7C" w:rsidRPr="00561545" w:rsidRDefault="00DA6F7C" w:rsidP="00DA6F7C">
      <w:pPr>
        <w:jc w:val="both"/>
        <w:rPr>
          <w:rFonts w:ascii="Arial" w:hAnsi="Arial" w:cs="Arial"/>
          <w:i/>
          <w:color w:val="3333FF"/>
          <w:shd w:val="clear" w:color="auto" w:fill="FFFFFF"/>
        </w:rPr>
      </w:pPr>
    </w:p>
    <w:p w:rsidR="00223B2E" w:rsidRDefault="00DA6F7C" w:rsidP="00DA6F7C">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sectPr w:rsidR="00223B2E" w:rsidSect="00DA6F7C">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679" w:rsidRDefault="00380679" w:rsidP="00380679">
      <w:r>
        <w:separator/>
      </w:r>
    </w:p>
  </w:endnote>
  <w:endnote w:type="continuationSeparator" w:id="0">
    <w:p w:rsidR="00380679" w:rsidRDefault="00380679" w:rsidP="0038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A3" w:rsidRDefault="006C1A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79" w:rsidRDefault="006C1AA3" w:rsidP="00380679">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380679" w:rsidRPr="001B49D7">
      <w:rPr>
        <w:rFonts w:ascii="Arial" w:hAnsi="Arial" w:cs="Arial"/>
        <w:i/>
        <w:sz w:val="20"/>
        <w:szCs w:val="20"/>
      </w:rPr>
      <w:tab/>
    </w:r>
    <w:r w:rsidR="00380679">
      <w:rPr>
        <w:rFonts w:ascii="Arial" w:hAnsi="Arial" w:cs="Arial"/>
        <w:i/>
        <w:sz w:val="20"/>
        <w:szCs w:val="20"/>
      </w:rPr>
      <w:tab/>
    </w:r>
    <w:r w:rsidR="00380679" w:rsidRPr="002619C7">
      <w:rPr>
        <w:rFonts w:ascii="Arial" w:hAnsi="Arial" w:cs="Arial"/>
        <w:i/>
        <w:sz w:val="20"/>
        <w:szCs w:val="20"/>
      </w:rPr>
      <w:t>strana</w:t>
    </w:r>
    <w:r w:rsidR="00380679">
      <w:rPr>
        <w:rFonts w:ascii="Arial" w:hAnsi="Arial" w:cs="Arial"/>
        <w:i/>
        <w:sz w:val="20"/>
        <w:szCs w:val="20"/>
      </w:rPr>
      <w:t xml:space="preserve"> </w:t>
    </w:r>
    <w:r w:rsidR="004E6D41">
      <w:rPr>
        <w:rFonts w:ascii="Arial" w:hAnsi="Arial" w:cs="Arial"/>
        <w:i/>
        <w:sz w:val="20"/>
        <w:szCs w:val="20"/>
      </w:rPr>
      <w:fldChar w:fldCharType="begin"/>
    </w:r>
    <w:r w:rsidR="004E6D41">
      <w:rPr>
        <w:rFonts w:ascii="Arial" w:hAnsi="Arial" w:cs="Arial"/>
        <w:i/>
        <w:sz w:val="20"/>
        <w:szCs w:val="20"/>
      </w:rPr>
      <w:instrText xml:space="preserve"> PAGE   \* MERGEFORMAT </w:instrText>
    </w:r>
    <w:r w:rsidR="004E6D41">
      <w:rPr>
        <w:rFonts w:ascii="Arial" w:hAnsi="Arial" w:cs="Arial"/>
        <w:i/>
        <w:sz w:val="20"/>
        <w:szCs w:val="20"/>
      </w:rPr>
      <w:fldChar w:fldCharType="separate"/>
    </w:r>
    <w:r>
      <w:rPr>
        <w:rFonts w:ascii="Arial" w:hAnsi="Arial" w:cs="Arial"/>
        <w:i/>
        <w:noProof/>
        <w:sz w:val="20"/>
        <w:szCs w:val="20"/>
      </w:rPr>
      <w:t>281</w:t>
    </w:r>
    <w:r w:rsidR="004E6D41">
      <w:rPr>
        <w:rFonts w:ascii="Arial" w:hAnsi="Arial" w:cs="Arial"/>
        <w:i/>
        <w:sz w:val="20"/>
        <w:szCs w:val="20"/>
      </w:rPr>
      <w:fldChar w:fldCharType="end"/>
    </w:r>
    <w:r w:rsidR="00380679">
      <w:rPr>
        <w:rStyle w:val="slostrnky"/>
        <w:rFonts w:ascii="Arial" w:hAnsi="Arial" w:cs="Arial"/>
        <w:i/>
        <w:sz w:val="20"/>
        <w:szCs w:val="20"/>
      </w:rPr>
      <w:t xml:space="preserve"> (celkem </w:t>
    </w:r>
    <w:r w:rsidR="001D189B">
      <w:rPr>
        <w:rStyle w:val="slostrnky"/>
        <w:rFonts w:ascii="Arial" w:hAnsi="Arial" w:cs="Arial"/>
        <w:i/>
        <w:sz w:val="20"/>
        <w:szCs w:val="20"/>
      </w:rPr>
      <w:t>455</w:t>
    </w:r>
    <w:r w:rsidR="00380679" w:rsidRPr="002619C7">
      <w:rPr>
        <w:rStyle w:val="slostrnky"/>
        <w:rFonts w:ascii="Arial" w:hAnsi="Arial" w:cs="Arial"/>
        <w:i/>
        <w:sz w:val="20"/>
        <w:szCs w:val="20"/>
      </w:rPr>
      <w:t>)</w:t>
    </w:r>
  </w:p>
  <w:p w:rsidR="00380679" w:rsidRDefault="006C1AA3" w:rsidP="00380679">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380679" w:rsidRPr="00E809FA">
      <w:rPr>
        <w:rFonts w:ascii="Arial" w:hAnsi="Arial" w:cs="Arial"/>
        <w:i/>
        <w:sz w:val="20"/>
        <w:szCs w:val="20"/>
      </w:rPr>
      <w:t>. - Dodatky zřizovacích listin školských příspěvkových organizací</w:t>
    </w:r>
  </w:p>
  <w:p w:rsidR="00380679" w:rsidRDefault="00380679" w:rsidP="00380679">
    <w:pPr>
      <w:pBdr>
        <w:top w:val="single" w:sz="4" w:space="1" w:color="auto"/>
      </w:pBdr>
      <w:tabs>
        <w:tab w:val="center" w:pos="4536"/>
        <w:tab w:val="right" w:pos="9072"/>
      </w:tabs>
    </w:pPr>
    <w:r>
      <w:rPr>
        <w:rFonts w:ascii="Arial" w:hAnsi="Arial" w:cs="Arial"/>
        <w:i/>
        <w:sz w:val="20"/>
        <w:szCs w:val="20"/>
      </w:rPr>
      <w:t>P</w:t>
    </w:r>
    <w:r w:rsidRPr="00FD0A18">
      <w:rPr>
        <w:rFonts w:ascii="Arial" w:hAnsi="Arial" w:cs="Arial"/>
        <w:i/>
        <w:sz w:val="20"/>
        <w:szCs w:val="20"/>
      </w:rPr>
      <w:t xml:space="preserve">říloha č. </w:t>
    </w:r>
    <w:r>
      <w:rPr>
        <w:rFonts w:ascii="Arial" w:hAnsi="Arial" w:cs="Arial"/>
        <w:i/>
        <w:sz w:val="20"/>
        <w:szCs w:val="20"/>
      </w:rPr>
      <w:t>68 -</w:t>
    </w:r>
    <w:r w:rsidRPr="00FD0A18">
      <w:rPr>
        <w:rFonts w:ascii="Arial" w:hAnsi="Arial" w:cs="Arial"/>
        <w:i/>
        <w:sz w:val="20"/>
        <w:szCs w:val="20"/>
      </w:rPr>
      <w:t xml:space="preserve"> Dodatek č. </w:t>
    </w:r>
    <w:r>
      <w:rPr>
        <w:rFonts w:ascii="Arial" w:hAnsi="Arial" w:cs="Arial"/>
        <w:i/>
        <w:sz w:val="20"/>
        <w:szCs w:val="20"/>
      </w:rPr>
      <w:t>20</w:t>
    </w:r>
    <w:r w:rsidRPr="00AD40E0">
      <w:rPr>
        <w:rFonts w:ascii="Arial" w:hAnsi="Arial" w:cs="Arial"/>
        <w:i/>
        <w:sz w:val="20"/>
        <w:szCs w:val="20"/>
      </w:rPr>
      <w:t xml:space="preserve"> ke zřizovací listině Střední školy zemědělské, Přerov, Osmek 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A3" w:rsidRDefault="006C1AA3">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5DC" w:rsidRDefault="00A815DC" w:rsidP="00380679">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Rada Olomouckého kraje 3. 6. 2019</w:t>
    </w:r>
    <w:r w:rsidRPr="001B49D7">
      <w:rPr>
        <w:rFonts w:ascii="Arial" w:hAnsi="Arial" w:cs="Arial"/>
        <w:i/>
        <w:sz w:val="20"/>
        <w:szCs w:val="20"/>
      </w:rPr>
      <w:tab/>
    </w:r>
    <w:r w:rsidR="001D189B">
      <w:rPr>
        <w:rFonts w:ascii="Arial" w:hAnsi="Arial" w:cs="Arial"/>
        <w:i/>
        <w:sz w:val="20"/>
        <w:szCs w:val="20"/>
      </w:rPr>
      <w:tab/>
    </w:r>
    <w:r w:rsidR="001D189B">
      <w:rPr>
        <w:rFonts w:ascii="Arial" w:hAnsi="Arial" w:cs="Arial"/>
        <w:i/>
        <w:sz w:val="20"/>
        <w:szCs w:val="20"/>
      </w:rPr>
      <w:tab/>
    </w:r>
    <w:r w:rsidR="001D189B">
      <w:rPr>
        <w:rFonts w:ascii="Arial" w:hAnsi="Arial" w:cs="Arial"/>
        <w:i/>
        <w:sz w:val="20"/>
        <w:szCs w:val="20"/>
      </w:rPr>
      <w:tab/>
    </w:r>
    <w:r w:rsidR="001D189B">
      <w:rPr>
        <w:rFonts w:ascii="Arial" w:hAnsi="Arial" w:cs="Arial"/>
        <w:i/>
        <w:sz w:val="20"/>
        <w:szCs w:val="20"/>
      </w:rPr>
      <w:tab/>
    </w:r>
    <w:r w:rsidR="001D189B">
      <w:rPr>
        <w:rFonts w:ascii="Arial" w:hAnsi="Arial" w:cs="Arial"/>
        <w:i/>
        <w:sz w:val="20"/>
        <w:szCs w:val="20"/>
      </w:rPr>
      <w:tab/>
    </w:r>
    <w:r w:rsidRPr="002619C7">
      <w:rPr>
        <w:rFonts w:ascii="Arial" w:hAnsi="Arial" w:cs="Arial"/>
        <w:i/>
        <w:sz w:val="20"/>
        <w:szCs w:val="20"/>
      </w:rPr>
      <w:t>strana</w:t>
    </w:r>
    <w:r>
      <w:rPr>
        <w:rFonts w:ascii="Arial" w:hAnsi="Arial" w:cs="Arial"/>
        <w:i/>
        <w:sz w:val="20"/>
        <w:szCs w:val="20"/>
      </w:rPr>
      <w:t xml:space="preserve"> </w:t>
    </w: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sidR="006C1AA3">
      <w:rPr>
        <w:rFonts w:ascii="Arial" w:hAnsi="Arial" w:cs="Arial"/>
        <w:i/>
        <w:noProof/>
        <w:sz w:val="20"/>
        <w:szCs w:val="20"/>
      </w:rPr>
      <w:t>292</w:t>
    </w:r>
    <w:r>
      <w:rPr>
        <w:rFonts w:ascii="Arial" w:hAnsi="Arial" w:cs="Arial"/>
        <w:i/>
        <w:sz w:val="20"/>
        <w:szCs w:val="20"/>
      </w:rPr>
      <w:fldChar w:fldCharType="end"/>
    </w:r>
    <w:r w:rsidR="001D189B">
      <w:rPr>
        <w:rStyle w:val="slostrnky"/>
        <w:rFonts w:ascii="Arial" w:hAnsi="Arial" w:cs="Arial"/>
        <w:i/>
        <w:sz w:val="20"/>
        <w:szCs w:val="20"/>
      </w:rPr>
      <w:t xml:space="preserve"> (celkem 455</w:t>
    </w:r>
    <w:r w:rsidRPr="002619C7">
      <w:rPr>
        <w:rStyle w:val="slostrnky"/>
        <w:rFonts w:ascii="Arial" w:hAnsi="Arial" w:cs="Arial"/>
        <w:i/>
        <w:sz w:val="20"/>
        <w:szCs w:val="20"/>
      </w:rPr>
      <w:t>)</w:t>
    </w:r>
  </w:p>
  <w:p w:rsidR="00A815DC" w:rsidRDefault="007D7A9A" w:rsidP="00380679">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9.1</w:t>
    </w:r>
    <w:r w:rsidR="00A815DC" w:rsidRPr="00E809FA">
      <w:rPr>
        <w:rFonts w:ascii="Arial" w:hAnsi="Arial" w:cs="Arial"/>
        <w:i/>
        <w:sz w:val="20"/>
        <w:szCs w:val="20"/>
      </w:rPr>
      <w:t>. - Dodatky zřizovacích listin školských příspěvkových organizací</w:t>
    </w:r>
  </w:p>
  <w:p w:rsidR="00A815DC" w:rsidRDefault="00A815DC" w:rsidP="00380679">
    <w:pPr>
      <w:pBdr>
        <w:top w:val="single" w:sz="4" w:space="1" w:color="auto"/>
      </w:pBdr>
      <w:tabs>
        <w:tab w:val="center" w:pos="4536"/>
        <w:tab w:val="right" w:pos="9072"/>
      </w:tabs>
    </w:pPr>
    <w:r>
      <w:rPr>
        <w:rFonts w:ascii="Arial" w:hAnsi="Arial" w:cs="Arial"/>
        <w:i/>
        <w:sz w:val="20"/>
        <w:szCs w:val="20"/>
      </w:rPr>
      <w:t>P</w:t>
    </w:r>
    <w:r w:rsidRPr="00FD0A18">
      <w:rPr>
        <w:rFonts w:ascii="Arial" w:hAnsi="Arial" w:cs="Arial"/>
        <w:i/>
        <w:sz w:val="20"/>
        <w:szCs w:val="20"/>
      </w:rPr>
      <w:t xml:space="preserve">říloha č. </w:t>
    </w:r>
    <w:r>
      <w:rPr>
        <w:rFonts w:ascii="Arial" w:hAnsi="Arial" w:cs="Arial"/>
        <w:i/>
        <w:sz w:val="20"/>
        <w:szCs w:val="20"/>
      </w:rPr>
      <w:t>68 -</w:t>
    </w:r>
    <w:r w:rsidRPr="00FD0A18">
      <w:rPr>
        <w:rFonts w:ascii="Arial" w:hAnsi="Arial" w:cs="Arial"/>
        <w:i/>
        <w:sz w:val="20"/>
        <w:szCs w:val="20"/>
      </w:rPr>
      <w:t xml:space="preserve"> Dodatek č. </w:t>
    </w:r>
    <w:r>
      <w:rPr>
        <w:rFonts w:ascii="Arial" w:hAnsi="Arial" w:cs="Arial"/>
        <w:i/>
        <w:sz w:val="20"/>
        <w:szCs w:val="20"/>
      </w:rPr>
      <w:t>20</w:t>
    </w:r>
    <w:r w:rsidRPr="00AD40E0">
      <w:rPr>
        <w:rFonts w:ascii="Arial" w:hAnsi="Arial" w:cs="Arial"/>
        <w:i/>
        <w:sz w:val="20"/>
        <w:szCs w:val="20"/>
      </w:rPr>
      <w:t xml:space="preserve"> ke zřizovací listině Střední školy zemědělské, Přerov, Osmek 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679" w:rsidRDefault="00380679" w:rsidP="00380679">
      <w:r>
        <w:separator/>
      </w:r>
    </w:p>
  </w:footnote>
  <w:footnote w:type="continuationSeparator" w:id="0">
    <w:p w:rsidR="00380679" w:rsidRDefault="00380679" w:rsidP="00380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A3" w:rsidRDefault="006C1A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79" w:rsidRPr="00380679" w:rsidRDefault="00380679" w:rsidP="00380679">
    <w:pPr>
      <w:tabs>
        <w:tab w:val="center" w:pos="4536"/>
        <w:tab w:val="right" w:pos="9072"/>
      </w:tabs>
      <w:jc w:val="center"/>
    </w:pPr>
    <w:r w:rsidRPr="00380679">
      <w:rPr>
        <w:rFonts w:ascii="Arial" w:hAnsi="Arial" w:cs="Arial"/>
        <w:i/>
      </w:rPr>
      <w:t>Příloha č. 68 - Dodatek č. 20 ke zřizovací listině Střední školy zemědělské, Přerov, Osmek 47</w:t>
    </w:r>
  </w:p>
  <w:p w:rsidR="00380679" w:rsidRDefault="0038067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A3" w:rsidRDefault="006C1A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79"/>
    <w:rsid w:val="00077DCC"/>
    <w:rsid w:val="001D189B"/>
    <w:rsid w:val="00214805"/>
    <w:rsid w:val="00223B2E"/>
    <w:rsid w:val="00380679"/>
    <w:rsid w:val="004E6D41"/>
    <w:rsid w:val="006C1AA3"/>
    <w:rsid w:val="007D7A9A"/>
    <w:rsid w:val="008F4F50"/>
    <w:rsid w:val="009B340D"/>
    <w:rsid w:val="00A815DC"/>
    <w:rsid w:val="00D847A5"/>
    <w:rsid w:val="00DA6F7C"/>
    <w:rsid w:val="00DB6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docId w15:val="{3CAA1D80-B271-42FE-AAFC-132D89D2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6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380679"/>
    <w:pPr>
      <w:spacing w:after="360"/>
      <w:contextualSpacing/>
      <w:jc w:val="center"/>
    </w:pPr>
    <w:rPr>
      <w:rFonts w:ascii="Arial" w:hAnsi="Arial"/>
      <w:b/>
    </w:rPr>
  </w:style>
  <w:style w:type="paragraph" w:customStyle="1" w:styleId="Nzev-tabulka">
    <w:name w:val="Název-tabulka"/>
    <w:basedOn w:val="Normln"/>
    <w:rsid w:val="00380679"/>
    <w:pPr>
      <w:spacing w:before="120" w:after="120"/>
      <w:jc w:val="both"/>
    </w:pPr>
    <w:rPr>
      <w:rFonts w:ascii="Arial" w:hAnsi="Arial"/>
    </w:rPr>
  </w:style>
  <w:style w:type="paragraph" w:customStyle="1" w:styleId="Nzevkoly-tab">
    <w:name w:val="Název školy-tab."/>
    <w:basedOn w:val="HlavikaZL"/>
    <w:rsid w:val="00380679"/>
    <w:pPr>
      <w:spacing w:before="120" w:after="120"/>
      <w:contextualSpacing w:val="0"/>
      <w:jc w:val="both"/>
    </w:pPr>
    <w:rPr>
      <w:bCs/>
      <w:szCs w:val="20"/>
    </w:rPr>
  </w:style>
  <w:style w:type="paragraph" w:customStyle="1" w:styleId="Bntext-odsazendole">
    <w:name w:val="Běžný text-odsazený dole"/>
    <w:basedOn w:val="Normln"/>
    <w:link w:val="Bntext-odsazendoleChar"/>
    <w:rsid w:val="00380679"/>
    <w:pPr>
      <w:spacing w:after="240"/>
      <w:jc w:val="both"/>
    </w:pPr>
    <w:rPr>
      <w:rFonts w:ascii="Arial" w:hAnsi="Arial"/>
    </w:rPr>
  </w:style>
  <w:style w:type="character" w:customStyle="1" w:styleId="Bntext-odsazendoleChar">
    <w:name w:val="Běžný text-odsazený dole Char"/>
    <w:link w:val="Bntext-odsazendole"/>
    <w:locked/>
    <w:rsid w:val="00380679"/>
    <w:rPr>
      <w:rFonts w:ascii="Arial" w:eastAsia="Times New Roman" w:hAnsi="Arial" w:cs="Times New Roman"/>
      <w:sz w:val="24"/>
      <w:szCs w:val="24"/>
      <w:lang w:eastAsia="cs-CZ"/>
    </w:rPr>
  </w:style>
  <w:style w:type="paragraph" w:styleId="Zhlav">
    <w:name w:val="header"/>
    <w:basedOn w:val="Normln"/>
    <w:link w:val="ZhlavChar"/>
    <w:uiPriority w:val="99"/>
    <w:unhideWhenUsed/>
    <w:rsid w:val="00380679"/>
    <w:pPr>
      <w:tabs>
        <w:tab w:val="center" w:pos="4536"/>
        <w:tab w:val="right" w:pos="9072"/>
      </w:tabs>
    </w:pPr>
  </w:style>
  <w:style w:type="character" w:customStyle="1" w:styleId="ZhlavChar">
    <w:name w:val="Záhlaví Char"/>
    <w:basedOn w:val="Standardnpsmoodstavce"/>
    <w:link w:val="Zhlav"/>
    <w:uiPriority w:val="99"/>
    <w:rsid w:val="003806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0679"/>
    <w:pPr>
      <w:tabs>
        <w:tab w:val="center" w:pos="4536"/>
        <w:tab w:val="right" w:pos="9072"/>
      </w:tabs>
    </w:pPr>
  </w:style>
  <w:style w:type="character" w:customStyle="1" w:styleId="ZpatChar">
    <w:name w:val="Zápatí Char"/>
    <w:basedOn w:val="Standardnpsmoodstavce"/>
    <w:link w:val="Zpat"/>
    <w:uiPriority w:val="99"/>
    <w:rsid w:val="00380679"/>
    <w:rPr>
      <w:rFonts w:ascii="Times New Roman" w:eastAsia="Times New Roman" w:hAnsi="Times New Roman" w:cs="Times New Roman"/>
      <w:sz w:val="24"/>
      <w:szCs w:val="24"/>
      <w:lang w:eastAsia="cs-CZ"/>
    </w:rPr>
  </w:style>
  <w:style w:type="character" w:styleId="slostrnky">
    <w:name w:val="page number"/>
    <w:rsid w:val="00380679"/>
  </w:style>
  <w:style w:type="paragraph" w:styleId="Zkladntext3">
    <w:name w:val="Body Text 3"/>
    <w:basedOn w:val="Normln"/>
    <w:link w:val="Zkladntext3Char"/>
    <w:rsid w:val="00077DCC"/>
    <w:pPr>
      <w:spacing w:after="120"/>
      <w:jc w:val="both"/>
    </w:pPr>
    <w:rPr>
      <w:rFonts w:ascii="Arial" w:hAnsi="Arial"/>
      <w:szCs w:val="16"/>
    </w:rPr>
  </w:style>
  <w:style w:type="character" w:customStyle="1" w:styleId="Zkladntext3Char">
    <w:name w:val="Základní text 3 Char"/>
    <w:basedOn w:val="Standardnpsmoodstavce"/>
    <w:link w:val="Zkladntext3"/>
    <w:rsid w:val="00077DCC"/>
    <w:rPr>
      <w:rFonts w:ascii="Arial" w:eastAsia="Times New Roman" w:hAnsi="Arial" w:cs="Times New Roman"/>
      <w:sz w:val="24"/>
      <w:szCs w:val="16"/>
      <w:lang w:eastAsia="cs-CZ"/>
    </w:rPr>
  </w:style>
  <w:style w:type="paragraph" w:customStyle="1" w:styleId="Odrky">
    <w:name w:val="Odrážky"/>
    <w:basedOn w:val="Normln"/>
    <w:rsid w:val="00077DCC"/>
    <w:pPr>
      <w:numPr>
        <w:numId w:val="1"/>
      </w:numP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89B5-FCAE-49B7-9638-E0187068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2609</Words>
  <Characters>15397</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Petra</dc:creator>
  <cp:lastModifiedBy>Lenhartová Martina</cp:lastModifiedBy>
  <cp:revision>12</cp:revision>
  <dcterms:created xsi:type="dcterms:W3CDTF">2019-05-09T12:19:00Z</dcterms:created>
  <dcterms:modified xsi:type="dcterms:W3CDTF">2019-06-04T08:16:00Z</dcterms:modified>
</cp:coreProperties>
</file>