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45" w:rsidRPr="00C97314" w:rsidRDefault="00077045" w:rsidP="00DA12CA">
      <w:pPr>
        <w:ind w:left="705" w:hanging="705"/>
        <w:jc w:val="both"/>
        <w:rPr>
          <w:rFonts w:ascii="Arial" w:hAnsi="Arial" w:cs="Arial"/>
          <w:b/>
          <w:szCs w:val="24"/>
        </w:rPr>
      </w:pPr>
      <w:r w:rsidRPr="00C97314">
        <w:rPr>
          <w:rFonts w:ascii="Arial" w:hAnsi="Arial" w:cs="Arial"/>
          <w:b/>
          <w:szCs w:val="24"/>
        </w:rPr>
        <w:t>Důvodová zpráva:</w:t>
      </w:r>
    </w:p>
    <w:p w:rsidR="00077045" w:rsidRPr="00C97314" w:rsidRDefault="00077045" w:rsidP="00DA12CA">
      <w:pPr>
        <w:jc w:val="both"/>
        <w:rPr>
          <w:rFonts w:ascii="Arial" w:hAnsi="Arial" w:cs="Arial"/>
          <w:szCs w:val="24"/>
        </w:rPr>
      </w:pPr>
    </w:p>
    <w:p w:rsidR="00DA12CA" w:rsidRPr="00C97314" w:rsidRDefault="00DA12CA" w:rsidP="00C97314">
      <w:pPr>
        <w:pStyle w:val="Default"/>
        <w:rPr>
          <w:rFonts w:ascii="Arial" w:hAnsi="Arial" w:cs="Arial"/>
        </w:rPr>
      </w:pPr>
      <w:r w:rsidRPr="00C97314">
        <w:rPr>
          <w:rFonts w:ascii="Arial" w:hAnsi="Arial" w:cs="Arial"/>
        </w:rPr>
        <w:t>Zastupitelstvo Olomouckého kraje svým usnesením č. UZ/10/56/2018 ze dne 23. 4. 2018 schválilo poskytnutí návratné finanční výpomoci subjektu Jeseníky – Sdružení cestovního ruchu</w:t>
      </w:r>
      <w:r w:rsidR="00C97314" w:rsidRPr="00C97314">
        <w:rPr>
          <w:rFonts w:ascii="Arial" w:hAnsi="Arial" w:cs="Arial"/>
        </w:rPr>
        <w:t xml:space="preserve">, IČO: 68923244, se sídlem </w:t>
      </w:r>
      <w:r w:rsidR="00C97314" w:rsidRPr="00C97314">
        <w:rPr>
          <w:rFonts w:ascii="Arial" w:hAnsi="Arial" w:cs="Arial"/>
          <w:color w:val="auto"/>
        </w:rPr>
        <w:t xml:space="preserve">Kladská 233/1, 787 01 Šumperk </w:t>
      </w:r>
      <w:r w:rsidRPr="00C97314">
        <w:rPr>
          <w:rFonts w:ascii="Arial" w:hAnsi="Arial" w:cs="Arial"/>
        </w:rPr>
        <w:t xml:space="preserve">(dále jen Sdružení) ve výši </w:t>
      </w:r>
      <w:r w:rsidRPr="00605CF8">
        <w:rPr>
          <w:rFonts w:ascii="Arial" w:hAnsi="Arial" w:cs="Arial"/>
          <w:b/>
          <w:lang w:eastAsia="cs-CZ"/>
        </w:rPr>
        <w:t>1 292 725 Kč</w:t>
      </w:r>
      <w:r w:rsidRPr="00C97314">
        <w:rPr>
          <w:rFonts w:ascii="Arial" w:hAnsi="Arial" w:cs="Arial"/>
          <w:lang w:eastAsia="cs-CZ"/>
        </w:rPr>
        <w:t xml:space="preserve">. </w:t>
      </w:r>
    </w:p>
    <w:p w:rsidR="00DA12CA" w:rsidRPr="00DA12CA" w:rsidRDefault="00DA12CA" w:rsidP="00DA12CA">
      <w:pPr>
        <w:jc w:val="both"/>
        <w:rPr>
          <w:rFonts w:ascii="Arial" w:hAnsi="Arial" w:cs="Arial"/>
          <w:kern w:val="0"/>
          <w:szCs w:val="24"/>
          <w:lang w:eastAsia="cs-CZ"/>
        </w:rPr>
      </w:pPr>
    </w:p>
    <w:p w:rsidR="00DA12CA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lang w:eastAsia="cs-CZ"/>
        </w:rPr>
        <w:t>V</w:t>
      </w:r>
      <w:r w:rsidRPr="00DA12CA">
        <w:rPr>
          <w:rFonts w:ascii="Arial" w:hAnsi="Arial" w:cs="Arial"/>
          <w:lang w:eastAsia="cs-CZ"/>
        </w:rPr>
        <w:t>eřejnoprávní smlouv</w:t>
      </w:r>
      <w:r>
        <w:rPr>
          <w:rFonts w:ascii="Arial" w:hAnsi="Arial" w:cs="Arial"/>
          <w:lang w:eastAsia="cs-CZ"/>
        </w:rPr>
        <w:t>a</w:t>
      </w:r>
      <w:r w:rsidRPr="00DA12CA">
        <w:rPr>
          <w:rFonts w:ascii="Arial" w:hAnsi="Arial" w:cs="Arial"/>
          <w:lang w:eastAsia="cs-CZ"/>
        </w:rPr>
        <w:t xml:space="preserve"> o poskytnut</w:t>
      </w:r>
      <w:r>
        <w:rPr>
          <w:rFonts w:ascii="Arial" w:hAnsi="Arial" w:cs="Arial"/>
          <w:lang w:eastAsia="cs-CZ"/>
        </w:rPr>
        <w:t>í návratné finanční výpomoci č. </w:t>
      </w:r>
      <w:r w:rsidRPr="00DA12CA">
        <w:rPr>
          <w:rFonts w:ascii="Arial" w:hAnsi="Arial" w:cs="Arial"/>
          <w:color w:val="auto"/>
        </w:rPr>
        <w:t>2018/02666/OKH/DSM</w:t>
      </w:r>
      <w:r>
        <w:rPr>
          <w:rFonts w:ascii="Arial" w:hAnsi="Arial" w:cs="Arial"/>
          <w:color w:val="auto"/>
        </w:rPr>
        <w:t xml:space="preserve"> (dále jen Smlouva) stanov</w:t>
      </w:r>
      <w:r w:rsidR="008D3DAE">
        <w:rPr>
          <w:rFonts w:ascii="Arial" w:hAnsi="Arial" w:cs="Arial"/>
          <w:color w:val="auto"/>
        </w:rPr>
        <w:t>ila</w:t>
      </w:r>
      <w:r>
        <w:rPr>
          <w:rFonts w:ascii="Arial" w:hAnsi="Arial" w:cs="Arial"/>
          <w:color w:val="auto"/>
        </w:rPr>
        <w:t xml:space="preserve"> účel použití poskytnuté návratné finanční výpomoci jako </w:t>
      </w:r>
      <w:r w:rsidRPr="00605CF8">
        <w:rPr>
          <w:rFonts w:ascii="Arial" w:hAnsi="Arial" w:cs="Arial"/>
          <w:b/>
          <w:color w:val="auto"/>
        </w:rPr>
        <w:t>spolufinancování realizace česko-polského projektu „Kulturní a přírodní dědictví pro rozvoj česko-polského pohraničí „Společné dědictví""</w:t>
      </w:r>
      <w:r w:rsidRPr="00DA12CA">
        <w:rPr>
          <w:rFonts w:ascii="Arial" w:hAnsi="Arial" w:cs="Arial"/>
          <w:color w:val="auto"/>
        </w:rPr>
        <w:t xml:space="preserve">, </w:t>
      </w:r>
      <w:proofErr w:type="spellStart"/>
      <w:r w:rsidRPr="00DA12CA">
        <w:rPr>
          <w:rFonts w:ascii="Arial" w:hAnsi="Arial" w:cs="Arial"/>
          <w:color w:val="auto"/>
        </w:rPr>
        <w:t>reg</w:t>
      </w:r>
      <w:proofErr w:type="spellEnd"/>
      <w:r w:rsidRPr="00DA12CA">
        <w:rPr>
          <w:rFonts w:ascii="Arial" w:hAnsi="Arial" w:cs="Arial"/>
          <w:color w:val="auto"/>
        </w:rPr>
        <w:t>. číslo CZ.11.2.45/0.0/0.0/16_021/0000760</w:t>
      </w:r>
      <w:r>
        <w:rPr>
          <w:rFonts w:ascii="Arial" w:hAnsi="Arial" w:cs="Arial"/>
          <w:color w:val="auto"/>
        </w:rPr>
        <w:t xml:space="preserve">. </w:t>
      </w:r>
      <w:r w:rsidRPr="00605CF8">
        <w:rPr>
          <w:rFonts w:ascii="Arial" w:hAnsi="Arial" w:cs="Arial"/>
          <w:color w:val="auto"/>
          <w:u w:val="single"/>
        </w:rPr>
        <w:t>Smlouva dále stanov</w:t>
      </w:r>
      <w:r w:rsidR="008D3DAE">
        <w:rPr>
          <w:rFonts w:ascii="Arial" w:hAnsi="Arial" w:cs="Arial"/>
          <w:color w:val="auto"/>
          <w:u w:val="single"/>
        </w:rPr>
        <w:t>ila</w:t>
      </w:r>
      <w:r w:rsidRPr="00605CF8">
        <w:rPr>
          <w:rFonts w:ascii="Arial" w:hAnsi="Arial" w:cs="Arial"/>
          <w:color w:val="auto"/>
          <w:u w:val="single"/>
        </w:rPr>
        <w:t xml:space="preserve"> </w:t>
      </w:r>
      <w:r w:rsidR="001A6114" w:rsidRPr="00605CF8">
        <w:rPr>
          <w:rFonts w:ascii="Arial" w:hAnsi="Arial" w:cs="Arial"/>
          <w:color w:val="auto"/>
          <w:u w:val="single"/>
        </w:rPr>
        <w:t>termín pro vrácení návratné finanční vý</w:t>
      </w:r>
      <w:r w:rsidR="00EA5CB4">
        <w:rPr>
          <w:rFonts w:ascii="Arial" w:hAnsi="Arial" w:cs="Arial"/>
          <w:color w:val="auto"/>
          <w:u w:val="single"/>
        </w:rPr>
        <w:t>pomoci nejpozději na 30. 6. 2021</w:t>
      </w:r>
      <w:r w:rsidR="001A6114">
        <w:rPr>
          <w:rFonts w:ascii="Arial" w:hAnsi="Arial" w:cs="Arial"/>
          <w:color w:val="auto"/>
        </w:rPr>
        <w:t xml:space="preserve">. </w:t>
      </w:r>
    </w:p>
    <w:p w:rsidR="00EA5CB4" w:rsidRDefault="00EA5CB4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EA5CB4" w:rsidRDefault="00EA5CB4" w:rsidP="00DA12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Zastupitelstvo Olomouckého kraje dále svým usnesením č. </w:t>
      </w:r>
      <w:r w:rsidRPr="00EA5CB4">
        <w:rPr>
          <w:rFonts w:ascii="Arial" w:hAnsi="Arial" w:cs="Arial"/>
          <w:color w:val="auto"/>
        </w:rPr>
        <w:t>UZ/4/55/2021</w:t>
      </w:r>
      <w:r w:rsidR="008D3DAE">
        <w:rPr>
          <w:rFonts w:ascii="Arial" w:hAnsi="Arial" w:cs="Arial"/>
          <w:color w:val="auto"/>
        </w:rPr>
        <w:t xml:space="preserve"> ze dne 26. </w:t>
      </w:r>
      <w:r>
        <w:rPr>
          <w:rFonts w:ascii="Arial" w:hAnsi="Arial" w:cs="Arial"/>
          <w:color w:val="auto"/>
        </w:rPr>
        <w:t xml:space="preserve">4. 2021 rozhodlo o uzavření dodatku č. 1 k výše uvedené smlouvě o poskytnutí návratné finanční výpomoci, a to z důvodu změny termínu vrácení návratné finanční výpomoci. </w:t>
      </w:r>
    </w:p>
    <w:p w:rsidR="00DA12CA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DA12CA" w:rsidRPr="000D62A0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Dne </w:t>
      </w:r>
      <w:r w:rsidR="00EA5CB4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 xml:space="preserve">. </w:t>
      </w:r>
      <w:r w:rsidR="00EA5CB4">
        <w:rPr>
          <w:rFonts w:ascii="Arial" w:hAnsi="Arial" w:cs="Arial"/>
          <w:color w:val="auto"/>
        </w:rPr>
        <w:t>3. 2023</w:t>
      </w:r>
      <w:r>
        <w:rPr>
          <w:rFonts w:ascii="Arial" w:hAnsi="Arial" w:cs="Arial"/>
          <w:color w:val="auto"/>
        </w:rPr>
        <w:t xml:space="preserve"> </w:t>
      </w:r>
      <w:r w:rsidR="001A6114">
        <w:rPr>
          <w:rFonts w:ascii="Arial" w:hAnsi="Arial" w:cs="Arial"/>
          <w:color w:val="auto"/>
        </w:rPr>
        <w:t xml:space="preserve">byla na Krajský úřad Olomouckého kraje doručena </w:t>
      </w:r>
      <w:r w:rsidR="001A6114" w:rsidRPr="00605CF8">
        <w:rPr>
          <w:rFonts w:ascii="Arial" w:hAnsi="Arial" w:cs="Arial"/>
          <w:color w:val="auto"/>
          <w:u w:val="single"/>
        </w:rPr>
        <w:t>žádost</w:t>
      </w:r>
      <w:r w:rsidR="001A6114">
        <w:rPr>
          <w:rFonts w:ascii="Arial" w:hAnsi="Arial" w:cs="Arial"/>
          <w:color w:val="auto"/>
        </w:rPr>
        <w:t xml:space="preserve"> Sdružení</w:t>
      </w:r>
      <w:r w:rsidR="00F97661">
        <w:rPr>
          <w:rFonts w:ascii="Arial" w:hAnsi="Arial" w:cs="Arial"/>
          <w:color w:val="auto"/>
        </w:rPr>
        <w:t xml:space="preserve"> (viz. příloha</w:t>
      </w:r>
      <w:r w:rsidR="00EA5CB4">
        <w:rPr>
          <w:rFonts w:ascii="Arial" w:hAnsi="Arial" w:cs="Arial"/>
          <w:color w:val="auto"/>
        </w:rPr>
        <w:t xml:space="preserve"> důvodové zprávy</w:t>
      </w:r>
      <w:r w:rsidR="00F97661">
        <w:rPr>
          <w:rFonts w:ascii="Arial" w:hAnsi="Arial" w:cs="Arial"/>
          <w:color w:val="auto"/>
        </w:rPr>
        <w:t xml:space="preserve"> č. 3)</w:t>
      </w:r>
      <w:r w:rsidR="001A6114">
        <w:rPr>
          <w:rFonts w:ascii="Arial" w:hAnsi="Arial" w:cs="Arial"/>
          <w:color w:val="auto"/>
        </w:rPr>
        <w:t xml:space="preserve"> </w:t>
      </w:r>
      <w:r w:rsidR="001A6114" w:rsidRPr="00605CF8">
        <w:rPr>
          <w:rFonts w:ascii="Arial" w:hAnsi="Arial" w:cs="Arial"/>
          <w:color w:val="auto"/>
          <w:u w:val="single"/>
        </w:rPr>
        <w:t>o prodloužení termínu pro vrácení návratné finanč</w:t>
      </w:r>
      <w:r w:rsidR="00EA5CB4">
        <w:rPr>
          <w:rFonts w:ascii="Arial" w:hAnsi="Arial" w:cs="Arial"/>
          <w:color w:val="auto"/>
          <w:u w:val="single"/>
        </w:rPr>
        <w:t xml:space="preserve">ní výpomoci, a to </w:t>
      </w:r>
      <w:r w:rsidR="00EA5CB4" w:rsidRPr="008D3DAE">
        <w:rPr>
          <w:rFonts w:ascii="Arial" w:hAnsi="Arial" w:cs="Arial"/>
          <w:b/>
          <w:color w:val="auto"/>
          <w:u w:val="single"/>
        </w:rPr>
        <w:t>do 30. 6. 2025</w:t>
      </w:r>
      <w:r w:rsidR="001A6114">
        <w:rPr>
          <w:rFonts w:ascii="Arial" w:hAnsi="Arial" w:cs="Arial"/>
          <w:color w:val="auto"/>
        </w:rPr>
        <w:t xml:space="preserve">. </w:t>
      </w:r>
      <w:r w:rsidR="001A6114" w:rsidRPr="000D62A0">
        <w:rPr>
          <w:rFonts w:ascii="Arial" w:hAnsi="Arial" w:cs="Arial"/>
          <w:color w:val="auto"/>
        </w:rPr>
        <w:t xml:space="preserve">Předmětná žádost jako důvod uvádí </w:t>
      </w:r>
      <w:r w:rsidR="00EA5CB4" w:rsidRPr="000D62A0">
        <w:rPr>
          <w:rFonts w:ascii="Arial" w:hAnsi="Arial" w:cs="Arial"/>
          <w:color w:val="auto"/>
        </w:rPr>
        <w:t xml:space="preserve">nutnost předfinancování realizovaných projektů, v jejímž důsledku nebude sdružení schopno v daném termínu vrátit návratnou finanční výpomoc. </w:t>
      </w:r>
      <w:r w:rsidR="00E34606" w:rsidRPr="000D62A0">
        <w:rPr>
          <w:rFonts w:ascii="Arial" w:hAnsi="Arial" w:cs="Arial"/>
          <w:color w:val="auto"/>
        </w:rPr>
        <w:t xml:space="preserve">Sdružení bude v rámci realizace projektu </w:t>
      </w:r>
      <w:r w:rsidR="00E34606" w:rsidRPr="000D62A0">
        <w:rPr>
          <w:rFonts w:ascii="Arial" w:hAnsi="Arial" w:cs="Arial"/>
          <w:i/>
          <w:color w:val="auto"/>
        </w:rPr>
        <w:t>Přes hranice ONLINE</w:t>
      </w:r>
      <w:r w:rsidR="007304C8" w:rsidRPr="000D62A0">
        <w:rPr>
          <w:rFonts w:ascii="Arial" w:hAnsi="Arial" w:cs="Arial"/>
          <w:i/>
          <w:color w:val="auto"/>
        </w:rPr>
        <w:t xml:space="preserve"> </w:t>
      </w:r>
      <w:r w:rsidR="007304C8" w:rsidRPr="000D62A0">
        <w:rPr>
          <w:rFonts w:ascii="Arial" w:hAnsi="Arial" w:cs="Arial"/>
          <w:color w:val="auto"/>
        </w:rPr>
        <w:t>(</w:t>
      </w:r>
      <w:proofErr w:type="spellStart"/>
      <w:r w:rsidR="007304C8" w:rsidRPr="000D62A0">
        <w:rPr>
          <w:rFonts w:ascii="Arial" w:hAnsi="Arial" w:cs="Arial"/>
          <w:color w:val="auto"/>
        </w:rPr>
        <w:t>Interreg</w:t>
      </w:r>
      <w:proofErr w:type="spellEnd"/>
      <w:r w:rsidR="007304C8" w:rsidRPr="000D62A0">
        <w:rPr>
          <w:rFonts w:ascii="Arial" w:hAnsi="Arial" w:cs="Arial"/>
          <w:color w:val="auto"/>
        </w:rPr>
        <w:t>)</w:t>
      </w:r>
      <w:r w:rsidR="00E34606" w:rsidRPr="000D62A0">
        <w:rPr>
          <w:rFonts w:ascii="Arial" w:hAnsi="Arial" w:cs="Arial"/>
          <w:color w:val="auto"/>
        </w:rPr>
        <w:t xml:space="preserve"> muset předfinancovat náklady ve výši 320 000 Kč, v rámci projektu E-</w:t>
      </w:r>
      <w:proofErr w:type="spellStart"/>
      <w:r w:rsidR="00E34606" w:rsidRPr="000D62A0">
        <w:rPr>
          <w:rFonts w:ascii="Arial" w:hAnsi="Arial" w:cs="Arial"/>
          <w:color w:val="auto"/>
        </w:rPr>
        <w:t>turysta</w:t>
      </w:r>
      <w:proofErr w:type="spellEnd"/>
      <w:r w:rsidR="007304C8" w:rsidRPr="000D62A0">
        <w:rPr>
          <w:rFonts w:ascii="Arial" w:hAnsi="Arial" w:cs="Arial"/>
          <w:color w:val="auto"/>
        </w:rPr>
        <w:t xml:space="preserve"> (</w:t>
      </w:r>
      <w:proofErr w:type="spellStart"/>
      <w:r w:rsidR="007304C8" w:rsidRPr="000D62A0">
        <w:rPr>
          <w:rFonts w:ascii="Arial" w:hAnsi="Arial" w:cs="Arial"/>
          <w:color w:val="auto"/>
        </w:rPr>
        <w:t>Interreg</w:t>
      </w:r>
      <w:proofErr w:type="spellEnd"/>
      <w:r w:rsidR="007304C8" w:rsidRPr="000D62A0">
        <w:rPr>
          <w:rFonts w:ascii="Arial" w:hAnsi="Arial" w:cs="Arial"/>
          <w:color w:val="auto"/>
        </w:rPr>
        <w:t xml:space="preserve">) </w:t>
      </w:r>
      <w:r w:rsidR="00E34606" w:rsidRPr="000D62A0">
        <w:rPr>
          <w:rFonts w:ascii="Arial" w:hAnsi="Arial" w:cs="Arial"/>
          <w:color w:val="auto"/>
        </w:rPr>
        <w:t>se pak jedná o náklady ve výši 285 000 Kč a u projektů, které sdružení realizuje ve spolupráci s Euroregionem Praděd</w:t>
      </w:r>
      <w:r w:rsidR="007304C8" w:rsidRPr="000D62A0">
        <w:rPr>
          <w:rFonts w:ascii="Arial" w:hAnsi="Arial" w:cs="Arial"/>
          <w:color w:val="auto"/>
        </w:rPr>
        <w:t xml:space="preserve"> (Česko-polské </w:t>
      </w:r>
      <w:proofErr w:type="spellStart"/>
      <w:r w:rsidR="007304C8" w:rsidRPr="000D62A0">
        <w:rPr>
          <w:rFonts w:ascii="Arial" w:hAnsi="Arial" w:cs="Arial"/>
          <w:color w:val="auto"/>
        </w:rPr>
        <w:t>mikroprojekty</w:t>
      </w:r>
      <w:proofErr w:type="spellEnd"/>
      <w:r w:rsidR="007304C8" w:rsidRPr="000D62A0">
        <w:rPr>
          <w:rFonts w:ascii="Arial" w:hAnsi="Arial" w:cs="Arial"/>
          <w:color w:val="auto"/>
        </w:rPr>
        <w:t>)</w:t>
      </w:r>
      <w:r w:rsidR="00E34606" w:rsidRPr="000D62A0">
        <w:rPr>
          <w:rFonts w:ascii="Arial" w:hAnsi="Arial" w:cs="Arial"/>
          <w:color w:val="auto"/>
        </w:rPr>
        <w:t xml:space="preserve">, se jedná o náklady ve výši 630 000 Kč. </w:t>
      </w:r>
      <w:r w:rsidR="007304C8" w:rsidRPr="000D62A0">
        <w:rPr>
          <w:rFonts w:ascii="Arial" w:hAnsi="Arial" w:cs="Arial"/>
          <w:color w:val="auto"/>
        </w:rPr>
        <w:t xml:space="preserve">Sdružení dále připravuje projekty, jejichž realizace předpokládá finanční podporu z rozpočtu Ministerstva pro místní rozvoj a rovněž projekty v rámci programu </w:t>
      </w:r>
      <w:proofErr w:type="spellStart"/>
      <w:r w:rsidR="007304C8" w:rsidRPr="000D62A0">
        <w:rPr>
          <w:rFonts w:ascii="Arial" w:hAnsi="Arial" w:cs="Arial"/>
          <w:color w:val="auto"/>
        </w:rPr>
        <w:t>Interreg</w:t>
      </w:r>
      <w:proofErr w:type="spellEnd"/>
      <w:r w:rsidR="007304C8" w:rsidRPr="000D62A0">
        <w:rPr>
          <w:rFonts w:ascii="Arial" w:hAnsi="Arial" w:cs="Arial"/>
          <w:color w:val="auto"/>
        </w:rPr>
        <w:t xml:space="preserve"> 2.0 a 4.2. </w:t>
      </w:r>
    </w:p>
    <w:p w:rsidR="007304C8" w:rsidRPr="000D62A0" w:rsidRDefault="007304C8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7304C8" w:rsidRPr="00C2528F" w:rsidRDefault="007304C8" w:rsidP="00DA12CA">
      <w:pPr>
        <w:pStyle w:val="Default"/>
        <w:jc w:val="both"/>
        <w:rPr>
          <w:rFonts w:ascii="Arial" w:hAnsi="Arial" w:cs="Arial"/>
          <w:color w:val="auto"/>
        </w:rPr>
      </w:pPr>
      <w:r w:rsidRPr="000D62A0">
        <w:rPr>
          <w:rFonts w:ascii="Arial" w:hAnsi="Arial" w:cs="Arial"/>
          <w:color w:val="auto"/>
        </w:rPr>
        <w:t>Vzhledem ke skutečnosti, že výše uvedené aktivity a projekty mají nastavené proplácení nákladů formou financování EX-POST, umožní posun termínu pro vrácení předmětné návratné finanční výpomoci sdružení předfinanc</w:t>
      </w:r>
      <w:r w:rsidR="00E14EC8" w:rsidRPr="000D62A0">
        <w:rPr>
          <w:rFonts w:ascii="Arial" w:hAnsi="Arial" w:cs="Arial"/>
          <w:color w:val="auto"/>
        </w:rPr>
        <w:t xml:space="preserve">ovat a realizovat dané projekty. </w:t>
      </w:r>
    </w:p>
    <w:p w:rsidR="00C2528F" w:rsidRPr="00C2528F" w:rsidRDefault="00C2528F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C2528F" w:rsidRPr="00237BB4" w:rsidRDefault="00C2528F" w:rsidP="00237BB4">
      <w:pPr>
        <w:pStyle w:val="Default"/>
        <w:jc w:val="both"/>
        <w:rPr>
          <w:rFonts w:ascii="Arial" w:hAnsi="Arial" w:cs="Arial"/>
          <w:iCs/>
        </w:rPr>
      </w:pPr>
      <w:r w:rsidRPr="00C2528F">
        <w:rPr>
          <w:rFonts w:ascii="Arial" w:hAnsi="Arial" w:cs="Arial"/>
          <w:iCs/>
        </w:rPr>
        <w:t xml:space="preserve">Uzavření dodatku smlouvy a prodloužení předmětných termínů, po schválení v příslušném orgánu Olomouckého kraje, není v rozporu s podmínkami uzavřené </w:t>
      </w:r>
      <w:r w:rsidRPr="00C97314">
        <w:rPr>
          <w:rFonts w:ascii="Arial" w:hAnsi="Arial" w:cs="Arial"/>
          <w:iCs/>
        </w:rPr>
        <w:t xml:space="preserve">smlouvy. </w:t>
      </w:r>
      <w:r w:rsidRPr="00CE008A">
        <w:rPr>
          <w:rFonts w:ascii="Arial" w:hAnsi="Arial" w:cs="Arial"/>
          <w:bCs/>
        </w:rPr>
        <w:t xml:space="preserve">Dodatek smlouvy upraví </w:t>
      </w:r>
      <w:r w:rsidRPr="00CE008A">
        <w:rPr>
          <w:rFonts w:ascii="Arial" w:hAnsi="Arial" w:cs="Arial"/>
          <w:b/>
          <w:bCs/>
        </w:rPr>
        <w:t xml:space="preserve">termín pro </w:t>
      </w:r>
      <w:r w:rsidRPr="00CE008A">
        <w:rPr>
          <w:rFonts w:ascii="Arial" w:hAnsi="Arial" w:cs="Arial"/>
          <w:b/>
        </w:rPr>
        <w:t>vrácení návratné finanční výpomoci</w:t>
      </w:r>
      <w:r w:rsidRPr="00CE008A">
        <w:rPr>
          <w:rFonts w:ascii="Arial" w:hAnsi="Arial" w:cs="Arial"/>
          <w:b/>
          <w:bCs/>
        </w:rPr>
        <w:t>.</w:t>
      </w:r>
      <w:r w:rsidRPr="00CE008A">
        <w:rPr>
          <w:rFonts w:ascii="Arial" w:hAnsi="Arial" w:cs="Arial"/>
          <w:bCs/>
        </w:rPr>
        <w:t xml:space="preserve"> </w:t>
      </w:r>
      <w:r w:rsidRPr="00CE008A">
        <w:rPr>
          <w:rFonts w:ascii="Arial" w:hAnsi="Arial" w:cs="Arial"/>
          <w:b/>
          <w:bCs/>
        </w:rPr>
        <w:t xml:space="preserve">Nově bude ve smlouvě o poskytnutí </w:t>
      </w:r>
      <w:r w:rsidRPr="00CE008A">
        <w:rPr>
          <w:rFonts w:ascii="Arial" w:hAnsi="Arial" w:cs="Arial"/>
          <w:b/>
        </w:rPr>
        <w:t>návratné finanční výpomoci</w:t>
      </w:r>
      <w:r w:rsidRPr="00CE008A">
        <w:rPr>
          <w:rFonts w:ascii="Arial" w:hAnsi="Arial" w:cs="Arial"/>
          <w:b/>
          <w:bCs/>
        </w:rPr>
        <w:t xml:space="preserve"> termín pro </w:t>
      </w:r>
      <w:r w:rsidRPr="00CE008A">
        <w:rPr>
          <w:rFonts w:ascii="Arial" w:hAnsi="Arial" w:cs="Arial"/>
          <w:b/>
        </w:rPr>
        <w:t>vrácení návratné finanční výpomoci</w:t>
      </w:r>
      <w:r w:rsidR="00F80EBF">
        <w:rPr>
          <w:rFonts w:ascii="Arial" w:hAnsi="Arial" w:cs="Arial"/>
          <w:b/>
          <w:bCs/>
        </w:rPr>
        <w:t xml:space="preserve"> stanoven na </w:t>
      </w:r>
      <w:r w:rsidR="00EA5CB4">
        <w:rPr>
          <w:rFonts w:ascii="Arial" w:hAnsi="Arial" w:cs="Arial"/>
          <w:b/>
          <w:bCs/>
        </w:rPr>
        <w:t>30. 6. 2025</w:t>
      </w:r>
      <w:r w:rsidR="00C97314" w:rsidRPr="00CE008A">
        <w:rPr>
          <w:rFonts w:ascii="Arial" w:hAnsi="Arial" w:cs="Arial"/>
          <w:b/>
          <w:bCs/>
        </w:rPr>
        <w:t xml:space="preserve">. </w:t>
      </w:r>
    </w:p>
    <w:p w:rsidR="00F74A84" w:rsidRDefault="00F74A84" w:rsidP="00DA12CA">
      <w:pPr>
        <w:jc w:val="both"/>
        <w:rPr>
          <w:rFonts w:ascii="Arial" w:hAnsi="Arial" w:cs="Arial"/>
        </w:rPr>
      </w:pPr>
    </w:p>
    <w:p w:rsidR="00F52535" w:rsidRDefault="00D67C3D" w:rsidP="00F525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Zastupitelstvu</w:t>
      </w:r>
      <w:r w:rsidR="00F52535">
        <w:rPr>
          <w:rFonts w:ascii="Arial" w:hAnsi="Arial" w:cs="Arial"/>
          <w:bCs/>
        </w:rPr>
        <w:t xml:space="preserve"> Olomouckého kraje</w:t>
      </w:r>
      <w:r w:rsidR="00F52535" w:rsidRPr="001A0A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 navrhováno rozhodnout o uzavření</w:t>
      </w:r>
      <w:r w:rsidR="00F80EBF">
        <w:rPr>
          <w:rFonts w:ascii="Arial" w:hAnsi="Arial" w:cs="Arial"/>
          <w:bCs/>
        </w:rPr>
        <w:t xml:space="preserve"> Dodatku č. </w:t>
      </w:r>
      <w:r w:rsidR="00EA5CB4">
        <w:rPr>
          <w:rFonts w:ascii="Arial" w:hAnsi="Arial" w:cs="Arial"/>
          <w:bCs/>
        </w:rPr>
        <w:t>2</w:t>
      </w:r>
      <w:r w:rsidR="00F52535" w:rsidRPr="001A0A77">
        <w:rPr>
          <w:rFonts w:ascii="Arial" w:hAnsi="Arial" w:cs="Arial"/>
          <w:bCs/>
        </w:rPr>
        <w:t xml:space="preserve"> k veřejnoprávní smlouvě </w:t>
      </w:r>
      <w:r w:rsidR="00F52535" w:rsidRPr="001A0A77">
        <w:rPr>
          <w:rFonts w:ascii="Arial" w:hAnsi="Arial" w:cs="Arial"/>
        </w:rPr>
        <w:t>č. </w:t>
      </w:r>
      <w:r w:rsidR="00F52535" w:rsidRPr="00DA12CA">
        <w:rPr>
          <w:rFonts w:ascii="Arial" w:hAnsi="Arial" w:cs="Arial"/>
        </w:rPr>
        <w:t>2018/02666/OKH/DSM</w:t>
      </w:r>
      <w:r w:rsidR="00F52535">
        <w:rPr>
          <w:rFonts w:ascii="Arial" w:hAnsi="Arial" w:cs="Arial"/>
        </w:rPr>
        <w:t xml:space="preserve"> </w:t>
      </w:r>
      <w:r w:rsidR="00F52535" w:rsidRPr="001A0A77">
        <w:rPr>
          <w:rFonts w:ascii="Arial" w:hAnsi="Arial" w:cs="Arial"/>
          <w:bCs/>
        </w:rPr>
        <w:t xml:space="preserve">o poskytnutí </w:t>
      </w:r>
      <w:r w:rsidR="00F52535">
        <w:rPr>
          <w:rFonts w:ascii="Arial" w:hAnsi="Arial" w:cs="Arial"/>
        </w:rPr>
        <w:t>návratné finanční výpomoci</w:t>
      </w:r>
      <w:r w:rsidR="00F52535" w:rsidRPr="001A0A77">
        <w:rPr>
          <w:rFonts w:ascii="Arial" w:hAnsi="Arial" w:cs="Arial"/>
          <w:bCs/>
        </w:rPr>
        <w:t xml:space="preserve"> mezi </w:t>
      </w:r>
      <w:r w:rsidR="00F52535" w:rsidRPr="001A0A77">
        <w:rPr>
          <w:rFonts w:ascii="Arial" w:hAnsi="Arial" w:cs="Arial"/>
        </w:rPr>
        <w:t>Olomouckým krajem a</w:t>
      </w:r>
      <w:r w:rsidR="00F52535" w:rsidRPr="001A0A77">
        <w:rPr>
          <w:rFonts w:ascii="Arial" w:hAnsi="Arial" w:cs="Arial"/>
          <w:bCs/>
        </w:rPr>
        <w:t xml:space="preserve"> </w:t>
      </w:r>
      <w:r w:rsidR="00F52535">
        <w:rPr>
          <w:rFonts w:ascii="Arial" w:hAnsi="Arial" w:cs="Arial"/>
          <w:szCs w:val="24"/>
        </w:rPr>
        <w:t>subjektem</w:t>
      </w:r>
      <w:r w:rsidR="00F52535" w:rsidRPr="00CE008A">
        <w:rPr>
          <w:rFonts w:ascii="Arial" w:hAnsi="Arial" w:cs="Arial"/>
          <w:szCs w:val="24"/>
        </w:rPr>
        <w:t xml:space="preserve"> Jeseníky – Sdružení cestovního </w:t>
      </w:r>
      <w:r w:rsidR="00F52535" w:rsidRPr="003430B1">
        <w:rPr>
          <w:rFonts w:ascii="Arial" w:hAnsi="Arial" w:cs="Arial"/>
          <w:szCs w:val="24"/>
        </w:rPr>
        <w:t>ruchu</w:t>
      </w:r>
      <w:r w:rsidR="00122C56" w:rsidRPr="003430B1">
        <w:rPr>
          <w:rFonts w:ascii="Arial" w:hAnsi="Arial" w:cs="Arial"/>
          <w:szCs w:val="24"/>
        </w:rPr>
        <w:t>, z.</w:t>
      </w:r>
      <w:r w:rsidR="003430B1">
        <w:rPr>
          <w:rFonts w:ascii="Arial" w:hAnsi="Arial" w:cs="Arial"/>
          <w:szCs w:val="24"/>
        </w:rPr>
        <w:t xml:space="preserve"> </w:t>
      </w:r>
      <w:r w:rsidR="00122C56" w:rsidRPr="003430B1">
        <w:rPr>
          <w:rFonts w:ascii="Arial" w:hAnsi="Arial" w:cs="Arial"/>
          <w:szCs w:val="24"/>
        </w:rPr>
        <w:t>s.</w:t>
      </w:r>
      <w:r w:rsidR="00F52535" w:rsidRPr="003430B1">
        <w:rPr>
          <w:rFonts w:ascii="Arial" w:hAnsi="Arial" w:cs="Arial"/>
          <w:szCs w:val="24"/>
        </w:rPr>
        <w:t xml:space="preserve">, </w:t>
      </w:r>
      <w:r w:rsidR="00F52535" w:rsidRPr="003430B1">
        <w:rPr>
          <w:rFonts w:ascii="Arial" w:hAnsi="Arial" w:cs="Arial"/>
          <w:kern w:val="0"/>
          <w:szCs w:val="24"/>
          <w:lang w:eastAsia="cs-CZ"/>
        </w:rPr>
        <w:t>IČO</w:t>
      </w:r>
      <w:r w:rsidR="00F52535" w:rsidRPr="00CE008A">
        <w:rPr>
          <w:rFonts w:ascii="Arial" w:hAnsi="Arial" w:cs="Arial"/>
          <w:kern w:val="0"/>
          <w:szCs w:val="24"/>
          <w:lang w:eastAsia="cs-CZ"/>
        </w:rPr>
        <w:t xml:space="preserve">: 68923244, </w:t>
      </w:r>
      <w:r w:rsidR="00F52535" w:rsidRPr="00CE008A">
        <w:rPr>
          <w:rFonts w:ascii="Arial" w:hAnsi="Arial" w:cs="Arial"/>
          <w:szCs w:val="24"/>
        </w:rPr>
        <w:t>se s</w:t>
      </w:r>
      <w:r w:rsidR="00F52535" w:rsidRPr="00CE008A">
        <w:rPr>
          <w:rFonts w:ascii="Arial" w:hAnsi="Arial" w:cs="Arial"/>
          <w:kern w:val="0"/>
          <w:szCs w:val="24"/>
          <w:lang w:eastAsia="cs-CZ"/>
        </w:rPr>
        <w:t>ídlem Palackého 1341/2, 790 01 Jeseník</w:t>
      </w:r>
      <w:r w:rsidR="00F52535" w:rsidRPr="001A0A77">
        <w:rPr>
          <w:rFonts w:ascii="Arial" w:hAnsi="Arial" w:cs="Arial"/>
        </w:rPr>
        <w:t>,</w:t>
      </w:r>
      <w:r w:rsidR="00F52535" w:rsidRPr="001A0A77">
        <w:rPr>
          <w:rFonts w:ascii="Arial" w:hAnsi="Arial" w:cs="Arial"/>
          <w:bCs/>
        </w:rPr>
        <w:t xml:space="preserve"> dle Přílohy č. 1 </w:t>
      </w:r>
      <w:r>
        <w:rPr>
          <w:rFonts w:ascii="Arial" w:hAnsi="Arial" w:cs="Arial"/>
          <w:bCs/>
        </w:rPr>
        <w:t xml:space="preserve">usnesení. </w:t>
      </w:r>
    </w:p>
    <w:p w:rsidR="00E25EF8" w:rsidRDefault="00E25EF8" w:rsidP="00F52535">
      <w:pPr>
        <w:jc w:val="both"/>
        <w:rPr>
          <w:rFonts w:ascii="Arial" w:hAnsi="Arial" w:cs="Arial"/>
          <w:bCs/>
        </w:rPr>
      </w:pPr>
    </w:p>
    <w:p w:rsidR="00D67C3D" w:rsidRPr="00D67C3D" w:rsidRDefault="00D67C3D" w:rsidP="00D6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67C3D">
        <w:rPr>
          <w:rFonts w:ascii="Arial" w:hAnsi="Arial" w:cs="Arial"/>
          <w:b/>
          <w:bCs/>
        </w:rPr>
        <w:t xml:space="preserve">Rada Olomouckého kraje svým usnesením č. UR/78/12/2023 dne 27. 3. 2023 doporučila Zastupitelstvu Olomouckého kraje rozhodnout o uzavření Dodatku </w:t>
      </w:r>
      <w:r w:rsidRPr="00D67C3D">
        <w:rPr>
          <w:rFonts w:ascii="Arial" w:hAnsi="Arial" w:cs="Arial"/>
          <w:b/>
          <w:bCs/>
        </w:rPr>
        <w:lastRenderedPageBreak/>
        <w:t xml:space="preserve">č. 2 k veřejnoprávní smlouvě </w:t>
      </w:r>
      <w:r w:rsidRPr="00D67C3D">
        <w:rPr>
          <w:rFonts w:ascii="Arial" w:hAnsi="Arial" w:cs="Arial"/>
          <w:b/>
        </w:rPr>
        <w:t xml:space="preserve">č. 2018/02666/OKH/DSM </w:t>
      </w:r>
      <w:r w:rsidRPr="00D67C3D">
        <w:rPr>
          <w:rFonts w:ascii="Arial" w:hAnsi="Arial" w:cs="Arial"/>
          <w:b/>
          <w:bCs/>
        </w:rPr>
        <w:t xml:space="preserve">o poskytnutí </w:t>
      </w:r>
      <w:r w:rsidRPr="00D67C3D">
        <w:rPr>
          <w:rFonts w:ascii="Arial" w:hAnsi="Arial" w:cs="Arial"/>
          <w:b/>
        </w:rPr>
        <w:t>návratné finanční výpomoci</w:t>
      </w:r>
      <w:r w:rsidRPr="00D67C3D">
        <w:rPr>
          <w:rFonts w:ascii="Arial" w:hAnsi="Arial" w:cs="Arial"/>
          <w:b/>
          <w:bCs/>
        </w:rPr>
        <w:t xml:space="preserve"> mezi </w:t>
      </w:r>
      <w:r w:rsidRPr="00D67C3D">
        <w:rPr>
          <w:rFonts w:ascii="Arial" w:hAnsi="Arial" w:cs="Arial"/>
          <w:b/>
        </w:rPr>
        <w:t>Olomouckým krajem a</w:t>
      </w:r>
      <w:r w:rsidRPr="00D67C3D">
        <w:rPr>
          <w:rFonts w:ascii="Arial" w:hAnsi="Arial" w:cs="Arial"/>
          <w:b/>
          <w:bCs/>
        </w:rPr>
        <w:t xml:space="preserve"> </w:t>
      </w:r>
      <w:r w:rsidRPr="00D67C3D">
        <w:rPr>
          <w:rFonts w:ascii="Arial" w:hAnsi="Arial" w:cs="Arial"/>
          <w:b/>
          <w:szCs w:val="24"/>
        </w:rPr>
        <w:t>subjektem Jeseníky – Sdružení cestovního ruchu</w:t>
      </w:r>
      <w:r w:rsidR="004964E6" w:rsidRPr="003430B1">
        <w:rPr>
          <w:rFonts w:ascii="Arial" w:hAnsi="Arial" w:cs="Arial"/>
          <w:b/>
          <w:szCs w:val="24"/>
        </w:rPr>
        <w:t>, z.</w:t>
      </w:r>
      <w:r w:rsidR="003430B1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  <w:r w:rsidR="004964E6" w:rsidRPr="003430B1">
        <w:rPr>
          <w:rFonts w:ascii="Arial" w:hAnsi="Arial" w:cs="Arial"/>
          <w:b/>
          <w:szCs w:val="24"/>
        </w:rPr>
        <w:t>s.</w:t>
      </w:r>
      <w:r w:rsidRPr="003430B1">
        <w:rPr>
          <w:rFonts w:ascii="Arial" w:hAnsi="Arial" w:cs="Arial"/>
          <w:b/>
          <w:szCs w:val="24"/>
        </w:rPr>
        <w:t xml:space="preserve">, </w:t>
      </w:r>
      <w:r w:rsidRPr="00D67C3D">
        <w:rPr>
          <w:rFonts w:ascii="Arial" w:hAnsi="Arial" w:cs="Arial"/>
          <w:b/>
          <w:kern w:val="0"/>
          <w:szCs w:val="24"/>
          <w:lang w:eastAsia="cs-CZ"/>
        </w:rPr>
        <w:t xml:space="preserve">IČO: 68923244, </w:t>
      </w:r>
      <w:r w:rsidRPr="00D67C3D">
        <w:rPr>
          <w:rFonts w:ascii="Arial" w:hAnsi="Arial" w:cs="Arial"/>
          <w:b/>
          <w:szCs w:val="24"/>
        </w:rPr>
        <w:t>se s</w:t>
      </w:r>
      <w:r w:rsidRPr="00D67C3D">
        <w:rPr>
          <w:rFonts w:ascii="Arial" w:hAnsi="Arial" w:cs="Arial"/>
          <w:b/>
          <w:kern w:val="0"/>
          <w:szCs w:val="24"/>
          <w:lang w:eastAsia="cs-CZ"/>
        </w:rPr>
        <w:t>ídlem Palackého 1341/2, 790 01 Jeseník</w:t>
      </w:r>
      <w:r w:rsidRPr="00D67C3D">
        <w:rPr>
          <w:rFonts w:ascii="Arial" w:hAnsi="Arial" w:cs="Arial"/>
          <w:b/>
        </w:rPr>
        <w:t>,</w:t>
      </w:r>
      <w:r w:rsidRPr="00D67C3D">
        <w:rPr>
          <w:rFonts w:ascii="Arial" w:hAnsi="Arial" w:cs="Arial"/>
          <w:b/>
          <w:bCs/>
        </w:rPr>
        <w:t xml:space="preserve"> dle Přílohy č. 1 usnesení.  </w:t>
      </w:r>
    </w:p>
    <w:p w:rsidR="00D67C3D" w:rsidRDefault="00D67C3D" w:rsidP="00F52535">
      <w:pPr>
        <w:jc w:val="both"/>
        <w:rPr>
          <w:rFonts w:ascii="Arial" w:hAnsi="Arial" w:cs="Arial"/>
          <w:bCs/>
        </w:rPr>
      </w:pPr>
    </w:p>
    <w:p w:rsidR="001C4995" w:rsidRDefault="001C4995" w:rsidP="00F52535">
      <w:pPr>
        <w:jc w:val="both"/>
        <w:rPr>
          <w:rFonts w:ascii="Arial" w:hAnsi="Arial" w:cs="Arial"/>
          <w:bCs/>
        </w:rPr>
      </w:pPr>
    </w:p>
    <w:p w:rsidR="00F80EBF" w:rsidRPr="009D5D16" w:rsidRDefault="00F80EBF" w:rsidP="00F52535">
      <w:pPr>
        <w:jc w:val="both"/>
        <w:rPr>
          <w:rFonts w:ascii="Arial" w:hAnsi="Arial" w:cs="Arial"/>
          <w:bCs/>
        </w:rPr>
      </w:pPr>
    </w:p>
    <w:p w:rsidR="00893BDB" w:rsidRPr="009D5D16" w:rsidRDefault="00893BDB">
      <w:pPr>
        <w:rPr>
          <w:rFonts w:ascii="Arial" w:hAnsi="Arial" w:cs="Arial"/>
          <w:u w:val="single"/>
        </w:rPr>
      </w:pPr>
      <w:r w:rsidRPr="009D5D16">
        <w:rPr>
          <w:rFonts w:ascii="Arial" w:hAnsi="Arial" w:cs="Arial"/>
          <w:u w:val="single"/>
        </w:rPr>
        <w:t xml:space="preserve">Přílohy: </w:t>
      </w:r>
    </w:p>
    <w:p w:rsidR="00893BDB" w:rsidRDefault="00893BDB">
      <w:pPr>
        <w:rPr>
          <w:rFonts w:ascii="Arial" w:hAnsi="Arial" w:cs="Arial"/>
        </w:rPr>
      </w:pPr>
    </w:p>
    <w:p w:rsidR="004A728C" w:rsidRDefault="004A72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Pr="004A728C">
        <w:rPr>
          <w:rFonts w:ascii="Arial" w:hAnsi="Arial" w:cs="Arial"/>
        </w:rPr>
        <w:t>snesení_příloha</w:t>
      </w:r>
      <w:proofErr w:type="spellEnd"/>
      <w:r w:rsidRPr="004A728C">
        <w:rPr>
          <w:rFonts w:ascii="Arial" w:hAnsi="Arial" w:cs="Arial"/>
        </w:rPr>
        <w:t xml:space="preserve"> č. 01 - Dodatek č. 2 k NFV</w:t>
      </w:r>
    </w:p>
    <w:p w:rsidR="004A728C" w:rsidRPr="009D5D16" w:rsidRDefault="004A728C">
      <w:pPr>
        <w:rPr>
          <w:rFonts w:ascii="Arial" w:hAnsi="Arial" w:cs="Arial"/>
        </w:rPr>
      </w:pPr>
    </w:p>
    <w:p w:rsidR="009D5D16" w:rsidRPr="009D5D16" w:rsidRDefault="009D5D16">
      <w:pPr>
        <w:rPr>
          <w:rFonts w:ascii="Arial" w:hAnsi="Arial" w:cs="Arial"/>
          <w:szCs w:val="24"/>
        </w:rPr>
      </w:pPr>
      <w:r w:rsidRPr="009D5D16">
        <w:rPr>
          <w:rFonts w:ascii="Arial" w:hAnsi="Arial" w:cs="Arial"/>
        </w:rPr>
        <w:t xml:space="preserve">Zpráva k </w:t>
      </w:r>
      <w:proofErr w:type="spellStart"/>
      <w:r w:rsidRPr="009D5D16">
        <w:rPr>
          <w:rFonts w:ascii="Arial" w:hAnsi="Arial" w:cs="Arial"/>
        </w:rPr>
        <w:t>DZ_příloha</w:t>
      </w:r>
      <w:proofErr w:type="spellEnd"/>
      <w:r w:rsidRPr="009D5D16">
        <w:rPr>
          <w:rFonts w:ascii="Arial" w:hAnsi="Arial" w:cs="Arial"/>
        </w:rPr>
        <w:t xml:space="preserve"> č. 01 - Smlouva k poskytnutí </w:t>
      </w:r>
      <w:r w:rsidRPr="009D5D16">
        <w:rPr>
          <w:rFonts w:ascii="Arial" w:hAnsi="Arial" w:cs="Arial"/>
          <w:szCs w:val="24"/>
        </w:rPr>
        <w:t xml:space="preserve">návratné finanční výpomoci </w:t>
      </w:r>
    </w:p>
    <w:p w:rsidR="009D5D16" w:rsidRPr="009D5D16" w:rsidRDefault="009D5D16">
      <w:pPr>
        <w:rPr>
          <w:rFonts w:ascii="Arial" w:hAnsi="Arial" w:cs="Arial"/>
        </w:rPr>
      </w:pPr>
    </w:p>
    <w:p w:rsidR="009D5D16" w:rsidRPr="009D5D16" w:rsidRDefault="009D5D16" w:rsidP="009D5D16">
      <w:pPr>
        <w:rPr>
          <w:rFonts w:ascii="Arial" w:hAnsi="Arial" w:cs="Arial"/>
        </w:rPr>
      </w:pPr>
      <w:r w:rsidRPr="009D5D16">
        <w:rPr>
          <w:rFonts w:ascii="Arial" w:hAnsi="Arial" w:cs="Arial"/>
        </w:rPr>
        <w:t xml:space="preserve">Zpráva k </w:t>
      </w:r>
      <w:proofErr w:type="spellStart"/>
      <w:r w:rsidRPr="009D5D16">
        <w:rPr>
          <w:rFonts w:ascii="Arial" w:hAnsi="Arial" w:cs="Arial"/>
        </w:rPr>
        <w:t>DZ_příloha</w:t>
      </w:r>
      <w:proofErr w:type="spellEnd"/>
      <w:r w:rsidRPr="009D5D16">
        <w:rPr>
          <w:rFonts w:ascii="Arial" w:hAnsi="Arial" w:cs="Arial"/>
        </w:rPr>
        <w:t xml:space="preserve"> č. 02 - Dodatek č. 1</w:t>
      </w:r>
      <w:r w:rsidRPr="009D5D16">
        <w:rPr>
          <w:rFonts w:ascii="Arial" w:hAnsi="Arial" w:cs="Arial"/>
          <w:szCs w:val="24"/>
        </w:rPr>
        <w:t xml:space="preserve"> </w:t>
      </w:r>
      <w:r w:rsidRPr="009D5D16">
        <w:rPr>
          <w:rFonts w:ascii="Arial" w:hAnsi="Arial" w:cs="Arial"/>
        </w:rPr>
        <w:t xml:space="preserve"> </w:t>
      </w:r>
      <w:r w:rsidRPr="009D5D16">
        <w:rPr>
          <w:rFonts w:ascii="Arial" w:hAnsi="Arial" w:cs="Arial"/>
          <w:szCs w:val="24"/>
        </w:rPr>
        <w:t xml:space="preserve">k veřejnoprávní smlouvě o poskytnutí návratné finanční výpomoci </w:t>
      </w:r>
      <w:r w:rsidRPr="009D5D16">
        <w:rPr>
          <w:rFonts w:ascii="Arial" w:hAnsi="Arial" w:cs="Arial"/>
        </w:rPr>
        <w:t xml:space="preserve">  </w:t>
      </w:r>
    </w:p>
    <w:p w:rsidR="00F52535" w:rsidRPr="009D5D16" w:rsidRDefault="00F52535">
      <w:pPr>
        <w:rPr>
          <w:rFonts w:ascii="Arial" w:hAnsi="Arial" w:cs="Arial"/>
        </w:rPr>
      </w:pPr>
    </w:p>
    <w:p w:rsidR="00F52535" w:rsidRPr="009D5D16" w:rsidRDefault="009D5D16">
      <w:pPr>
        <w:rPr>
          <w:rFonts w:ascii="Arial" w:hAnsi="Arial" w:cs="Arial"/>
        </w:rPr>
      </w:pPr>
      <w:r w:rsidRPr="009D5D16">
        <w:rPr>
          <w:rFonts w:ascii="Arial" w:hAnsi="Arial" w:cs="Arial"/>
          <w:bCs/>
          <w:kern w:val="0"/>
          <w:szCs w:val="24"/>
          <w:lang w:eastAsia="cs-CZ"/>
        </w:rPr>
        <w:t xml:space="preserve">Zpráva k </w:t>
      </w:r>
      <w:proofErr w:type="spellStart"/>
      <w:r w:rsidRPr="009D5D16">
        <w:rPr>
          <w:rFonts w:ascii="Arial" w:hAnsi="Arial" w:cs="Arial"/>
          <w:bCs/>
          <w:kern w:val="0"/>
          <w:szCs w:val="24"/>
          <w:lang w:eastAsia="cs-CZ"/>
        </w:rPr>
        <w:t>DZ_příloha</w:t>
      </w:r>
      <w:proofErr w:type="spellEnd"/>
      <w:r w:rsidRPr="009D5D16">
        <w:rPr>
          <w:rFonts w:ascii="Arial" w:hAnsi="Arial" w:cs="Arial"/>
          <w:bCs/>
          <w:kern w:val="0"/>
          <w:szCs w:val="24"/>
          <w:lang w:eastAsia="cs-CZ"/>
        </w:rPr>
        <w:t xml:space="preserve"> č. 03 - Žádost o uzavření dodatku</w:t>
      </w:r>
      <w:r>
        <w:rPr>
          <w:rFonts w:ascii="Arial" w:hAnsi="Arial" w:cs="Arial"/>
          <w:bCs/>
          <w:kern w:val="0"/>
          <w:szCs w:val="24"/>
          <w:lang w:eastAsia="cs-CZ"/>
        </w:rPr>
        <w:t xml:space="preserve"> </w:t>
      </w:r>
    </w:p>
    <w:sectPr w:rsidR="00F52535" w:rsidRPr="009D5D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77" w:rsidRDefault="00D72E77" w:rsidP="00CE35EF">
      <w:r>
        <w:separator/>
      </w:r>
    </w:p>
  </w:endnote>
  <w:endnote w:type="continuationSeparator" w:id="0">
    <w:p w:rsidR="00D72E77" w:rsidRDefault="00D72E77" w:rsidP="00C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EF" w:rsidRPr="00C97314" w:rsidRDefault="00C87C9F" w:rsidP="00CE35EF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CE35EF" w:rsidRPr="00C97314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24. 4</w:t>
    </w:r>
    <w:r w:rsidR="00FF0718">
      <w:rPr>
        <w:rFonts w:ascii="Arial" w:hAnsi="Arial" w:cs="Arial"/>
        <w:i/>
        <w:iCs/>
        <w:sz w:val="20"/>
      </w:rPr>
      <w:t xml:space="preserve">. 2023 </w:t>
    </w:r>
    <w:r w:rsidR="00FF0718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  <w:t xml:space="preserve">Strana </w: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begin"/>
    </w:r>
    <w:r w:rsidR="00CE35EF" w:rsidRPr="00C97314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separate"/>
    </w:r>
    <w:r w:rsidR="003430B1">
      <w:rPr>
        <w:rStyle w:val="slostrnky"/>
        <w:rFonts w:ascii="Arial" w:hAnsi="Arial" w:cs="Arial"/>
        <w:i/>
        <w:iCs/>
        <w:noProof/>
        <w:sz w:val="20"/>
      </w:rPr>
      <w:t>2</w: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end"/>
    </w:r>
    <w:r w:rsidR="00CE35EF" w:rsidRPr="00C97314">
      <w:rPr>
        <w:rStyle w:val="slostrnky"/>
        <w:rFonts w:ascii="Arial" w:hAnsi="Arial" w:cs="Arial"/>
        <w:i/>
        <w:iCs/>
        <w:sz w:val="20"/>
      </w:rPr>
      <w:t xml:space="preserve"> (celkem </w:t>
    </w:r>
    <w:r w:rsidR="00794648">
      <w:rPr>
        <w:rStyle w:val="slostrnky"/>
        <w:rFonts w:ascii="Arial" w:hAnsi="Arial" w:cs="Arial"/>
        <w:i/>
        <w:iCs/>
        <w:sz w:val="20"/>
      </w:rPr>
      <w:t>2</w:t>
    </w:r>
    <w:r w:rsidR="00CE35EF" w:rsidRPr="00C97314">
      <w:rPr>
        <w:rStyle w:val="slostrnky"/>
        <w:rFonts w:ascii="Arial" w:hAnsi="Arial" w:cs="Arial"/>
        <w:i/>
        <w:iCs/>
        <w:sz w:val="20"/>
      </w:rPr>
      <w:t>)</w:t>
    </w:r>
  </w:p>
  <w:p w:rsidR="00CE35EF" w:rsidRPr="00C97314" w:rsidRDefault="00FC45B5" w:rsidP="00C97314">
    <w:pPr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47</w:t>
    </w:r>
    <w:r w:rsidR="00CE35EF" w:rsidRPr="00C97314">
      <w:rPr>
        <w:rFonts w:ascii="Arial" w:hAnsi="Arial" w:cs="Arial"/>
        <w:i/>
        <w:iCs/>
        <w:sz w:val="20"/>
      </w:rPr>
      <w:t xml:space="preserve">. – </w:t>
    </w:r>
    <w:r w:rsidR="00FF0718">
      <w:rPr>
        <w:rFonts w:ascii="Arial" w:hAnsi="Arial" w:cs="Arial"/>
        <w:i/>
        <w:sz w:val="20"/>
      </w:rPr>
      <w:t>Dodatek č. 2</w:t>
    </w:r>
    <w:r w:rsidR="00C97314" w:rsidRPr="00C97314">
      <w:rPr>
        <w:rFonts w:ascii="Arial" w:hAnsi="Arial" w:cs="Arial"/>
        <w:i/>
        <w:sz w:val="20"/>
      </w:rPr>
      <w:t xml:space="preserve"> k veřejnoprávní smlouvě o poskytnutí návratné finanční výpomoci mezi Olomouckým krajem a Jeseníky – Sdružení cestovního ruchu</w:t>
    </w:r>
    <w:r w:rsidR="00C97314">
      <w:rPr>
        <w:rFonts w:ascii="Arial" w:hAnsi="Arial" w:cs="Arial"/>
        <w:i/>
        <w:sz w:val="20"/>
      </w:rPr>
      <w:t xml:space="preserve"> </w:t>
    </w:r>
  </w:p>
  <w:p w:rsidR="00CE35EF" w:rsidRPr="00C97314" w:rsidRDefault="00CE35EF">
    <w:pPr>
      <w:pStyle w:val="Zpat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77" w:rsidRDefault="00D72E77" w:rsidP="00CE35EF">
      <w:r>
        <w:separator/>
      </w:r>
    </w:p>
  </w:footnote>
  <w:footnote w:type="continuationSeparator" w:id="0">
    <w:p w:rsidR="00D72E77" w:rsidRDefault="00D72E77" w:rsidP="00C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7DA"/>
    <w:multiLevelType w:val="hybridMultilevel"/>
    <w:tmpl w:val="EFD0C4A2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34356E"/>
    <w:multiLevelType w:val="hybridMultilevel"/>
    <w:tmpl w:val="1D14C894"/>
    <w:lvl w:ilvl="0" w:tplc="188AD50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62D360C"/>
    <w:multiLevelType w:val="hybridMultilevel"/>
    <w:tmpl w:val="3BE884D2"/>
    <w:lvl w:ilvl="0" w:tplc="ABA695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5"/>
    <w:rsid w:val="00077045"/>
    <w:rsid w:val="000B5D0A"/>
    <w:rsid w:val="000D62A0"/>
    <w:rsid w:val="00122C56"/>
    <w:rsid w:val="00140DE3"/>
    <w:rsid w:val="001A6114"/>
    <w:rsid w:val="001C4995"/>
    <w:rsid w:val="001E3CF4"/>
    <w:rsid w:val="00237BB4"/>
    <w:rsid w:val="002A5DDE"/>
    <w:rsid w:val="003430B1"/>
    <w:rsid w:val="00372E78"/>
    <w:rsid w:val="00377BE3"/>
    <w:rsid w:val="004053C5"/>
    <w:rsid w:val="00421987"/>
    <w:rsid w:val="00493B98"/>
    <w:rsid w:val="004952E4"/>
    <w:rsid w:val="004964E6"/>
    <w:rsid w:val="004A2CDF"/>
    <w:rsid w:val="004A728C"/>
    <w:rsid w:val="005004C6"/>
    <w:rsid w:val="00516B81"/>
    <w:rsid w:val="005C4525"/>
    <w:rsid w:val="00605CF8"/>
    <w:rsid w:val="00607CD4"/>
    <w:rsid w:val="006C0840"/>
    <w:rsid w:val="00703774"/>
    <w:rsid w:val="007143B8"/>
    <w:rsid w:val="007304C8"/>
    <w:rsid w:val="00747B3D"/>
    <w:rsid w:val="00794648"/>
    <w:rsid w:val="007A493F"/>
    <w:rsid w:val="00893BDB"/>
    <w:rsid w:val="008B12F2"/>
    <w:rsid w:val="008D3DAE"/>
    <w:rsid w:val="009D5D16"/>
    <w:rsid w:val="009E2A6C"/>
    <w:rsid w:val="009E4E50"/>
    <w:rsid w:val="00A23604"/>
    <w:rsid w:val="00A32672"/>
    <w:rsid w:val="00B17EDC"/>
    <w:rsid w:val="00B44C92"/>
    <w:rsid w:val="00C028C3"/>
    <w:rsid w:val="00C21683"/>
    <w:rsid w:val="00C2528F"/>
    <w:rsid w:val="00C651F4"/>
    <w:rsid w:val="00C87C9F"/>
    <w:rsid w:val="00C97314"/>
    <w:rsid w:val="00CC377F"/>
    <w:rsid w:val="00CE008A"/>
    <w:rsid w:val="00CE35EF"/>
    <w:rsid w:val="00D3766E"/>
    <w:rsid w:val="00D519C9"/>
    <w:rsid w:val="00D543CB"/>
    <w:rsid w:val="00D67C3D"/>
    <w:rsid w:val="00D72E77"/>
    <w:rsid w:val="00D85F16"/>
    <w:rsid w:val="00DA12CA"/>
    <w:rsid w:val="00DA215D"/>
    <w:rsid w:val="00E14EC8"/>
    <w:rsid w:val="00E25EF8"/>
    <w:rsid w:val="00E34606"/>
    <w:rsid w:val="00E929DF"/>
    <w:rsid w:val="00EA5CB4"/>
    <w:rsid w:val="00EA6DB1"/>
    <w:rsid w:val="00EB720D"/>
    <w:rsid w:val="00ED0272"/>
    <w:rsid w:val="00F52535"/>
    <w:rsid w:val="00F611ED"/>
    <w:rsid w:val="00F72E9F"/>
    <w:rsid w:val="00F74A84"/>
    <w:rsid w:val="00F80EBF"/>
    <w:rsid w:val="00F97661"/>
    <w:rsid w:val="00FC45B5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1F95B"/>
  <w15:chartTrackingRefBased/>
  <w15:docId w15:val="{F040729F-02B4-40EB-820F-6D19AB7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04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5E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Zpat">
    <w:name w:val="footer"/>
    <w:basedOn w:val="Normln"/>
    <w:link w:val="ZpatChar"/>
    <w:unhideWhenUsed/>
    <w:rsid w:val="00CE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5E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slostrnky">
    <w:name w:val="page number"/>
    <w:basedOn w:val="Standardnpsmoodstavce"/>
    <w:rsid w:val="00CE35EF"/>
  </w:style>
  <w:style w:type="paragraph" w:styleId="Odstavecseseznamem">
    <w:name w:val="List Paragraph"/>
    <w:basedOn w:val="Normln"/>
    <w:uiPriority w:val="34"/>
    <w:qFormat/>
    <w:rsid w:val="00140DE3"/>
    <w:pPr>
      <w:ind w:left="720"/>
      <w:contextualSpacing/>
    </w:pPr>
  </w:style>
  <w:style w:type="paragraph" w:customStyle="1" w:styleId="Default">
    <w:name w:val="Default"/>
    <w:rsid w:val="00DA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F52535"/>
    <w:pPr>
      <w:suppressAutoHyphens w:val="0"/>
      <w:overflowPunct/>
      <w:autoSpaceDE/>
      <w:ind w:left="720"/>
      <w:textAlignment w:val="auto"/>
    </w:pPr>
    <w:rPr>
      <w:rFonts w:ascii="Arial" w:hAnsi="Arial" w:cs="Arial"/>
      <w:kern w:val="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2535"/>
    <w:rPr>
      <w:rFonts w:ascii="Arial" w:eastAsia="Times New Roman" w:hAnsi="Arial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25EF8"/>
    <w:pPr>
      <w:suppressAutoHyphens w:val="0"/>
      <w:overflowPunct/>
      <w:autoSpaceDE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5E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Tetera Josef</dc:creator>
  <cp:keywords/>
  <dc:description/>
  <cp:lastModifiedBy>Tetera Josef</cp:lastModifiedBy>
  <cp:revision>9</cp:revision>
  <dcterms:created xsi:type="dcterms:W3CDTF">2023-03-29T09:07:00Z</dcterms:created>
  <dcterms:modified xsi:type="dcterms:W3CDTF">2023-03-31T11:52:00Z</dcterms:modified>
</cp:coreProperties>
</file>