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ACCB5B6" w14:textId="4479F522" w:rsidR="0012297B" w:rsidRPr="00E62519" w:rsidRDefault="00E62519" w:rsidP="0012297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2297B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F93E14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12297B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2A63EA66" w14:textId="212B3E7D" w:rsidR="0012297B" w:rsidRPr="00E62519" w:rsidRDefault="0012297B" w:rsidP="0012297B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7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br/>
        <w:t>č. ú.: 27-422</w:t>
      </w:r>
      <w:r>
        <w:rPr>
          <w:rFonts w:ascii="Arial" w:eastAsia="Times New Roman" w:hAnsi="Arial" w:cs="Arial"/>
          <w:sz w:val="24"/>
          <w:szCs w:val="24"/>
          <w:lang w:eastAsia="cs-CZ"/>
        </w:rPr>
        <w:t>8330207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54559463" w14:textId="56241861" w:rsidR="00E62519" w:rsidRPr="00E62519" w:rsidRDefault="0012297B" w:rsidP="0012297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4FC9461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D4F1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úhrada/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140C8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Start w:id="1" w:name="_Hlk78193374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bookmarkEnd w:id="1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AD786FB" w:rsidR="009A3DA5" w:rsidRPr="0012297B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12297B">
        <w:rPr>
          <w:rFonts w:ascii="Arial" w:eastAsia="Times New Roman" w:hAnsi="Arial" w:cs="Arial"/>
          <w:sz w:val="24"/>
          <w:szCs w:val="24"/>
          <w:lang w:eastAsia="cs-CZ"/>
        </w:rPr>
        <w:t>příjemce.</w:t>
      </w:r>
      <w:r w:rsidRPr="001229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</w:p>
    <w:p w14:paraId="1E1E6122" w14:textId="1EEE5A1D" w:rsidR="0012297B" w:rsidRPr="0012297B" w:rsidRDefault="009A3DA5" w:rsidP="0012297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297B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12297B" w:rsidRPr="0012297B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="0012297B" w:rsidRPr="0012297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1229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BED1B2C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5B0FB1" w:rsidRPr="00F523FA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12297B"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12_01_Program na podporu cestovního ruchu </w:t>
      </w:r>
      <w:r w:rsidR="0012297B" w:rsidRPr="00F523FA">
        <w:rPr>
          <w:rFonts w:ascii="Arial" w:eastAsia="Times New Roman" w:hAnsi="Arial" w:cs="Arial"/>
          <w:sz w:val="24"/>
          <w:szCs w:val="24"/>
          <w:lang w:eastAsia="cs-CZ"/>
        </w:rPr>
        <w:br/>
        <w:t>a zahraničních vztahů 2023 pro dotační titul 12_01_03_Podpora turistických informačních center</w:t>
      </w:r>
      <w:r w:rsidR="0012297B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06D4B116" w:rsidR="00D431C3" w:rsidRDefault="009A3DA5" w:rsidP="00D431C3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42F6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6342F6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6342F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</w:t>
      </w: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342F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342F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42F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C4B4F5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129FBF35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5A4521F3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42F6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3C9258E6" w14:textId="2B6A209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6342F6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642EEE9F" w14:textId="77777777" w:rsidR="006342F6" w:rsidRPr="0027549D" w:rsidRDefault="006342F6" w:rsidP="006342F6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V případě povinné spoluúčasti příjemce na financování (dotace nad 35 000 kč):</w:t>
      </w:r>
    </w:p>
    <w:p w14:paraId="778522D9" w14:textId="77777777" w:rsidR="006342F6" w:rsidRPr="00711602" w:rsidRDefault="006342F6" w:rsidP="006342F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F523FA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30 % z vlastních a jiných zdrojů. Budou-li celkové skutečně vynaložené uznatelné výdaje nižší než celkové předpokládané uznatelné výdaje, je příjemce povinen </w:t>
      </w:r>
      <w:r w:rsidRPr="00F523FA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poskytovateli část dotace tak, aby výše dotace odpovídala nejvýše 70 % celkových skutečně vynaložených uznatelných výdajů na účel dle čl. </w:t>
      </w:r>
      <w:r w:rsidRPr="00497420">
        <w:rPr>
          <w:rFonts w:ascii="Arial" w:hAnsi="Arial" w:cs="Arial"/>
          <w:sz w:val="24"/>
          <w:szCs w:val="24"/>
          <w:highlight w:val="lightGray"/>
        </w:rPr>
        <w:t>I odst. 2 a 4 této smlouvy.</w:t>
      </w:r>
    </w:p>
    <w:p w14:paraId="4996DDE9" w14:textId="77777777" w:rsidR="006342F6" w:rsidRPr="00711602" w:rsidRDefault="006342F6" w:rsidP="006342F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B8D9FA5" w:rsidR="009A3DA5" w:rsidRPr="006342F6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342F6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6342F6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6342F6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6342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73311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62492F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8C60F6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6342F6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6342F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6342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6342F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6342F6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6342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6342F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</w:t>
      </w:r>
      <w:r w:rsidR="00653432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2FDE39D2" w14:textId="5D3B748A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6342F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342F6" w:rsidRPr="00F523FA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bude uveden jen u dotací s fin. spoluúčastí příjemce, tedy nad 35 000,- Kč, následující odst. 4.3 pak bude číslován jako 4.2)</w:t>
      </w:r>
    </w:p>
    <w:p w14:paraId="6FF0A9F1" w14:textId="77777777" w:rsidR="006342F6" w:rsidRPr="00107F13" w:rsidRDefault="00F32B92" w:rsidP="006342F6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342F6"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doložený:</w:t>
      </w:r>
    </w:p>
    <w:p w14:paraId="7EB48885" w14:textId="77777777" w:rsidR="006342F6" w:rsidRPr="00107F13" w:rsidRDefault="006342F6" w:rsidP="006342F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EE64DD3" w14:textId="77777777" w:rsidR="006342F6" w:rsidRPr="00107F13" w:rsidRDefault="006342F6" w:rsidP="006342F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4448D11" w14:textId="77777777" w:rsidR="006342F6" w:rsidRPr="00107F13" w:rsidRDefault="006342F6" w:rsidP="006342F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lastRenderedPageBreak/>
        <w:t>fotokopiemi všech výpisů z bankovního účtu, které dokládají úhradu předložených faktur, s vyznačením dotčených plateb.</w:t>
      </w:r>
    </w:p>
    <w:p w14:paraId="24E490EE" w14:textId="77777777" w:rsidR="006342F6" w:rsidRPr="00F01880" w:rsidRDefault="006342F6" w:rsidP="006342F6">
      <w:pPr>
        <w:spacing w:after="120"/>
        <w:ind w:left="156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a) – c) a slovo „doložený“ na konce ods. 4.3. budou uvedeny jen u dotací s fin. spoluúčastí příjemce, tedy nad 35 000,- Kč)</w:t>
      </w:r>
    </w:p>
    <w:p w14:paraId="1D5654A3" w14:textId="77777777" w:rsidR="006342F6" w:rsidRPr="0027549D" w:rsidRDefault="006342F6" w:rsidP="006342F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27549D">
        <w:rPr>
          <w:rFonts w:ascii="Arial" w:eastAsia="Times New Roman" w:hAnsi="Arial" w:cs="Arial"/>
          <w:sz w:val="24"/>
          <w:szCs w:val="24"/>
          <w:lang w:eastAsia="cs-CZ"/>
        </w:rPr>
        <w:t>a to elektronicky dodáním do datové schránky poskytovatele nebo v listinné podobě doručením na adresu poskytovatele, uvedenou v záhlaví této smlouvy.</w:t>
      </w:r>
    </w:p>
    <w:p w14:paraId="35D0A130" w14:textId="6E1B9BA4" w:rsidR="00564F38" w:rsidRPr="00F523FA" w:rsidRDefault="00564F38" w:rsidP="00564F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t>zpráva bude předána v 1 vyhotovení a musí obsahovat</w:t>
      </w:r>
      <w:r w:rsidRPr="00F523F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poskytnuté dotace a popis splnění povinností dle čl. II. odst 9 této smlouvy v členění dle bodů 9.1 – 9.8. V příloze závěrečné zprávy je příjemce povinen předložit poskytovateli:</w:t>
      </w:r>
    </w:p>
    <w:p w14:paraId="1FC47313" w14:textId="77777777" w:rsidR="00564F38" w:rsidRPr="00F523FA" w:rsidRDefault="00564F38" w:rsidP="00564F38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4E7F6210" w14:textId="77777777" w:rsidR="00564F38" w:rsidRPr="00F523FA" w:rsidRDefault="00564F38" w:rsidP="00564F38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07E1E891" w14:textId="77777777" w:rsidR="00564F38" w:rsidRPr="00F523FA" w:rsidRDefault="00564F38" w:rsidP="00564F38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spolupráci, zajištění prezentace turistického regionu Střední Morava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br/>
        <w:t>a předávání informací a aktualit,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0A3B39C" w14:textId="77777777" w:rsidR="00564F38" w:rsidRPr="00F523FA" w:rsidRDefault="00564F38" w:rsidP="00564F38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printscreen webových stránek příjemce s logem Olomouckého kraje 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bannerem turistického regionu Jeseníky/Střední Morava.</w:t>
      </w:r>
    </w:p>
    <w:p w14:paraId="232E0C3D" w14:textId="77777777" w:rsidR="00564F38" w:rsidRPr="00F523FA" w:rsidRDefault="00564F38" w:rsidP="00564F3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9.4. a 9.8. této smlouvy.</w:t>
      </w:r>
    </w:p>
    <w:p w14:paraId="758E3118" w14:textId="2599BE7E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0F6CE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36D5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0F6CE4"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0F6CE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564F38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63316" w:rsidRPr="00564F38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564F38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564F3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64F38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povinností uvedených v této smlouvě, dopustí se porušení rozpočtové kázně ve smyslu ust.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E636A08" w:rsidR="009A3DA5" w:rsidRPr="00F523FA" w:rsidRDefault="00564F3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t>její část v roce, kdy obdržel dotaci (2023) na účet poskytovatele č. 27-4228330207/0100</w:t>
      </w:r>
      <w:r w:rsidRPr="00F523FA">
        <w:rPr>
          <w:rFonts w:ascii="Arial" w:hAnsi="Arial" w:cs="Arial"/>
          <w:sz w:val="24"/>
          <w:szCs w:val="24"/>
        </w:rPr>
        <w:t>. V případě, že je vratka realizována následují rok (20243), použije se účet č. 27-4228320287/0100. Případný odvod či penále se hradí na účet poskytovatele č. . 27-4228320287/0100.</w:t>
      </w:r>
    </w:p>
    <w:p w14:paraId="3C925913" w14:textId="31C9F9E2" w:rsidR="009A3DA5" w:rsidRPr="00F523F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jinými změnami, které mohou podstatně ovlivnit způsob jeho finančního hospodaření a náplň jeho aktivit</w:t>
      </w:r>
      <w:r w:rsidR="001F4E50"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4806A2B6" w14:textId="77777777" w:rsidR="00564F38" w:rsidRPr="00F523FA" w:rsidRDefault="009A3DA5" w:rsidP="00564F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523F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523FA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564F38"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 (dle odst. 7.8. Pravidel):</w:t>
      </w:r>
      <w:r w:rsidR="00564F38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419CE919" w14:textId="77777777" w:rsidR="00564F38" w:rsidRPr="00F523FA" w:rsidRDefault="00564F38" w:rsidP="00564F38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F523FA">
        <w:rPr>
          <w:rFonts w:ascii="Arial" w:hAnsi="Arial" w:cs="Arial"/>
          <w:bCs/>
          <w:sz w:val="24"/>
          <w:szCs w:val="24"/>
        </w:rPr>
        <w:t>Minimální podmínka</w:t>
      </w:r>
      <w:r w:rsidRPr="00F523FA">
        <w:rPr>
          <w:rFonts w:ascii="Arial" w:hAnsi="Arial" w:cs="Arial"/>
          <w:sz w:val="24"/>
          <w:szCs w:val="24"/>
        </w:rPr>
        <w:t xml:space="preserve"> je povinnost příjemce dotace </w:t>
      </w:r>
      <w:r w:rsidRPr="00F523FA">
        <w:rPr>
          <w:rFonts w:ascii="Arial" w:hAnsi="Arial" w:cs="Arial"/>
          <w:bCs/>
          <w:sz w:val="24"/>
          <w:szCs w:val="24"/>
        </w:rPr>
        <w:t>uvádět logo poskytovatele</w:t>
      </w:r>
      <w:r w:rsidRPr="00F523FA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3BA73AC6" w14:textId="77777777" w:rsidR="00564F38" w:rsidRPr="00F523FA" w:rsidRDefault="00564F38" w:rsidP="00564F38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19869DD7" w14:textId="77777777" w:rsidR="00564F38" w:rsidRPr="00F523FA" w:rsidRDefault="00564F38" w:rsidP="00564F3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5C6207C3" w14:textId="77777777" w:rsidR="00564F38" w:rsidRPr="00F523FA" w:rsidRDefault="00564F38" w:rsidP="00564F3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37D0A8B2" w14:textId="2343D198" w:rsidR="00564F38" w:rsidRPr="00F523FA" w:rsidRDefault="00564F38" w:rsidP="00564F3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prezentovat celý turistický region </w:t>
      </w:r>
      <w:r w:rsidR="00E81227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5AE47ADF" w14:textId="4C2BAB15" w:rsidR="00564F38" w:rsidRPr="00F523FA" w:rsidRDefault="00564F38" w:rsidP="00564F3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E81227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E81227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údajů o turistických cílech, nominace pro soutěže atd.) z oblasti, kterou TIC spravuje, a to emailem, prostřednictvím datového skladu apod.,</w:t>
      </w:r>
    </w:p>
    <w:p w14:paraId="0A4A9E6C" w14:textId="5FBC0D0C" w:rsidR="00564F38" w:rsidRPr="00F523FA" w:rsidRDefault="00564F38" w:rsidP="00564F3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E81227"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prolinkem na web tohoto turistického regionu,</w:t>
      </w:r>
    </w:p>
    <w:p w14:paraId="6BAC4DCE" w14:textId="77777777" w:rsidR="00564F38" w:rsidRPr="00F523FA" w:rsidRDefault="00564F38" w:rsidP="00564F38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157BC859" w14:textId="77777777" w:rsidR="00564F38" w:rsidRPr="00510C5F" w:rsidRDefault="00564F38" w:rsidP="00564F38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minimálně po dobu realizace akce, 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 (jsou-li vydávány).</w:t>
      </w:r>
    </w:p>
    <w:p w14:paraId="48C1C451" w14:textId="77777777" w:rsidR="00564F38" w:rsidRPr="00F90512" w:rsidRDefault="00564F38" w:rsidP="00564F3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U </w:t>
      </w:r>
      <w:r w:rsidRPr="00CD0993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dotace na akci převyšující </w:t>
      </w: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35 000 Kč se také uvede:</w:t>
      </w:r>
    </w:p>
    <w:p w14:paraId="4C9523ED" w14:textId="5F6C86DB" w:rsidR="00564F38" w:rsidRPr="00F90512" w:rsidRDefault="00564F38" w:rsidP="00564F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pořízená fotodokumentace (minimálně dvě fotografie dokladující propagaci poskytovatele</w:t>
      </w:r>
      <w:r w:rsidR="00F523FA" w:rsidRPr="00F523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23FA">
        <w:rPr>
          <w:rFonts w:ascii="Arial" w:eastAsia="Times New Roman" w:hAnsi="Arial" w:cs="Arial"/>
          <w:sz w:val="24"/>
          <w:szCs w:val="24"/>
          <w:lang w:eastAsia="cs-CZ"/>
        </w:rPr>
        <w:t>dle čl. II, odst. 10, věty první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5B4496C" w:rsidR="00B91C8C" w:rsidRPr="00564F38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</w:t>
      </w:r>
      <w:r w:rsidR="001571E4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 </w:t>
      </w:r>
      <w:r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564F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8F0080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FBAB461" w14:textId="7DDB7B3B" w:rsidR="00BC2C5A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4F18DD" w:rsidRPr="004F18D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dotaci </w:t>
      </w:r>
      <w:r w:rsidR="00463FF8" w:rsidRPr="00463FF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839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13CFA9D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463FF8" w:rsidRPr="00463F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6956E5C" w14:textId="77777777" w:rsidR="00564F38" w:rsidRPr="007B470E" w:rsidRDefault="00564F38" w:rsidP="00564F3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4DB794EA" w14:textId="40041E2F" w:rsidR="00564F38" w:rsidRPr="007B470E" w:rsidRDefault="00564F38" w:rsidP="00564F3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1C0B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6E92BDC2" w:rsidR="00A34824" w:rsidRPr="00852943" w:rsidRDefault="00A34824" w:rsidP="00564F38">
      <w:pPr>
        <w:spacing w:before="240" w:after="720"/>
        <w:ind w:left="0" w:firstLine="0"/>
        <w:jc w:val="center"/>
        <w:rPr>
          <w:rFonts w:ascii="Arial" w:eastAsia="Times New Roman" w:hAnsi="Arial" w:cs="Arial"/>
          <w:lang w:eastAsia="cs-CZ"/>
        </w:rPr>
      </w:pPr>
    </w:p>
    <w:sectPr w:rsidR="00A34824" w:rsidRPr="00852943" w:rsidSect="00196CE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BC3C" w14:textId="77777777" w:rsidR="006569DC" w:rsidRDefault="006569DC" w:rsidP="00D40C40">
      <w:r>
        <w:separator/>
      </w:r>
    </w:p>
  </w:endnote>
  <w:endnote w:type="continuationSeparator" w:id="0">
    <w:p w14:paraId="210E4CF7" w14:textId="77777777" w:rsidR="006569DC" w:rsidRDefault="006569D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8A5E4F3" w14:textId="77777777" w:rsidR="004B6387" w:rsidRDefault="004B6387" w:rsidP="004B638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6F4D3590" w14:textId="77777777" w:rsidR="004B6387" w:rsidRDefault="004B6387" w:rsidP="004B638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10DB6163" w14:textId="64BCF345" w:rsidR="00B4545E" w:rsidRPr="004B6387" w:rsidRDefault="00B4545E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b/>
        <w:i/>
        <w:sz w:val="2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0490" w14:textId="77777777" w:rsidR="006569DC" w:rsidRDefault="006569DC" w:rsidP="00D40C40">
      <w:r>
        <w:separator/>
      </w:r>
    </w:p>
  </w:footnote>
  <w:footnote w:type="continuationSeparator" w:id="0">
    <w:p w14:paraId="2BC8F9F1" w14:textId="77777777" w:rsidR="006569DC" w:rsidRDefault="006569D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9FE2" w14:textId="741C019C" w:rsidR="00F523FA" w:rsidRPr="00F523FA" w:rsidRDefault="00F523FA" w:rsidP="00F523FA">
    <w:pPr>
      <w:pStyle w:val="Zhlav"/>
      <w:jc w:val="left"/>
      <w:rPr>
        <w:rFonts w:ascii="Arial" w:hAnsi="Arial" w:cs="Arial"/>
        <w:i/>
        <w:sz w:val="20"/>
        <w:szCs w:val="20"/>
      </w:rPr>
    </w:pPr>
    <w:r w:rsidRPr="00F523FA">
      <w:rPr>
        <w:rFonts w:ascii="Arial" w:hAnsi="Arial" w:cs="Arial"/>
        <w:i/>
        <w:sz w:val="20"/>
        <w:szCs w:val="20"/>
      </w:rPr>
      <w:t>usnesení_příloha č. 0</w:t>
    </w:r>
    <w:r w:rsidR="004B6387">
      <w:rPr>
        <w:rFonts w:ascii="Arial" w:hAnsi="Arial" w:cs="Arial"/>
        <w:i/>
        <w:sz w:val="20"/>
        <w:szCs w:val="20"/>
      </w:rPr>
      <w:t>8</w:t>
    </w:r>
    <w:r w:rsidRPr="00F523FA">
      <w:rPr>
        <w:rFonts w:ascii="Arial" w:hAnsi="Arial" w:cs="Arial"/>
        <w:i/>
        <w:sz w:val="20"/>
        <w:szCs w:val="20"/>
      </w:rPr>
      <w:t xml:space="preserve"> - Vzor. VP sml. na AKCI_fyz. os. podnik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A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297B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6D92"/>
    <w:rsid w:val="001B7624"/>
    <w:rsid w:val="001C0B36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29E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3A2B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387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4F38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CCF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42F6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569DC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B93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1CCD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82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410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2B0F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37A8B"/>
    <w:rsid w:val="00D40813"/>
    <w:rsid w:val="00D40C40"/>
    <w:rsid w:val="00D40E66"/>
    <w:rsid w:val="00D41B72"/>
    <w:rsid w:val="00D42D28"/>
    <w:rsid w:val="00D431C3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5ED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227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4F1D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523FA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3E14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2DDF-063C-4F7F-993C-8404C0B8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2018-08-24T12:54:00Z</cp:lastPrinted>
  <dcterms:created xsi:type="dcterms:W3CDTF">2023-04-05T07:43:00Z</dcterms:created>
  <dcterms:modified xsi:type="dcterms:W3CDTF">2023-04-05T12:16:00Z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