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87" w:rsidRDefault="00973D87" w:rsidP="005F5F5D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r w:rsidRPr="00973D87">
        <w:rPr>
          <w:bCs w:val="0"/>
          <w:sz w:val="24"/>
          <w:szCs w:val="24"/>
        </w:rPr>
        <w:t>Důvodová zpráva:</w:t>
      </w:r>
    </w:p>
    <w:p w:rsidR="00C064C6" w:rsidRPr="00C064C6" w:rsidRDefault="00C064C6" w:rsidP="00C064C6"/>
    <w:p w:rsidR="00C064C6" w:rsidRPr="00BD6558" w:rsidRDefault="00C064C6" w:rsidP="00C064C6">
      <w:pPr>
        <w:pStyle w:val="Zkladntext"/>
        <w:jc w:val="both"/>
        <w:rPr>
          <w:rFonts w:ascii="Arial" w:hAnsi="Arial" w:cs="Arial"/>
          <w:b/>
        </w:rPr>
      </w:pPr>
      <w:bookmarkStart w:id="0" w:name="_GoBack"/>
      <w:r w:rsidRPr="00BD6558">
        <w:rPr>
          <w:rFonts w:ascii="Arial" w:hAnsi="Arial" w:cs="Arial"/>
          <w:b/>
        </w:rPr>
        <w:t xml:space="preserve">Klub zastupitelů </w:t>
      </w:r>
      <w:r w:rsidR="002112CE" w:rsidRPr="00BD6558">
        <w:rPr>
          <w:rFonts w:ascii="Arial" w:hAnsi="Arial" w:cs="Arial"/>
          <w:b/>
        </w:rPr>
        <w:t>Spojenci – Koalice pro Olomoucký kraj</w:t>
      </w:r>
      <w:r w:rsidRPr="00BD6558">
        <w:rPr>
          <w:rFonts w:ascii="Arial" w:hAnsi="Arial" w:cs="Arial"/>
          <w:b/>
        </w:rPr>
        <w:t xml:space="preserve"> po projednání navrhuje odvolat pana </w:t>
      </w:r>
      <w:r w:rsidR="002112CE" w:rsidRPr="00BD6558">
        <w:rPr>
          <w:rFonts w:ascii="Arial" w:hAnsi="Arial" w:cs="Arial"/>
          <w:b/>
        </w:rPr>
        <w:t>Ing. arch. Tomáše Pejpka</w:t>
      </w:r>
      <w:r w:rsidRPr="00BD6558">
        <w:rPr>
          <w:rFonts w:ascii="Arial" w:hAnsi="Arial" w:cs="Arial"/>
          <w:b/>
        </w:rPr>
        <w:t xml:space="preserve"> z</w:t>
      </w:r>
      <w:r w:rsidR="002112CE" w:rsidRPr="00BD6558">
        <w:rPr>
          <w:rFonts w:ascii="Arial" w:hAnsi="Arial" w:cs="Arial"/>
          <w:b/>
        </w:rPr>
        <w:t xml:space="preserve"> funkce člena </w:t>
      </w:r>
      <w:r w:rsidR="00B23255" w:rsidRPr="00BD6558">
        <w:rPr>
          <w:rFonts w:ascii="Arial" w:hAnsi="Arial" w:cs="Arial"/>
          <w:b/>
        </w:rPr>
        <w:t>Výboru pro regionální rozvoj</w:t>
      </w:r>
      <w:r w:rsidRPr="00BD6558">
        <w:rPr>
          <w:rFonts w:ascii="Arial" w:hAnsi="Arial" w:cs="Arial"/>
          <w:b/>
        </w:rPr>
        <w:t xml:space="preserve"> Zastupitelstva Olomouckého kraje</w:t>
      </w:r>
      <w:r w:rsidR="00B23255" w:rsidRPr="00BD6558">
        <w:rPr>
          <w:rFonts w:ascii="Arial" w:hAnsi="Arial" w:cs="Arial"/>
          <w:b/>
        </w:rPr>
        <w:t>, který byl</w:t>
      </w:r>
      <w:r w:rsidRPr="00BD6558">
        <w:rPr>
          <w:rFonts w:ascii="Arial" w:hAnsi="Arial" w:cs="Arial"/>
          <w:b/>
        </w:rPr>
        <w:t xml:space="preserve"> nominován za </w:t>
      </w:r>
      <w:r w:rsidR="002112CE" w:rsidRPr="00BD6558">
        <w:rPr>
          <w:rFonts w:ascii="Arial" w:hAnsi="Arial" w:cs="Arial"/>
          <w:b/>
        </w:rPr>
        <w:t>klub Spojenci - KpOK a na jeho místo nominuje paní Mgr. Evu Lebedovou, Ph.D.</w:t>
      </w:r>
    </w:p>
    <w:bookmarkEnd w:id="0"/>
    <w:p w:rsidR="00C064C6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krajích § 35, odstavec 2, písmeno p) je zastupitelstvu vyhrazeno:</w:t>
      </w:r>
    </w:p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C064C6" w:rsidRPr="003312F1" w:rsidTr="00BF3E55">
        <w:tc>
          <w:tcPr>
            <w:tcW w:w="637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26467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60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41F0">
              <w:rPr>
                <w:rFonts w:ascii="Arial" w:hAnsi="Arial" w:cs="Arial"/>
              </w:rPr>
              <w:t xml:space="preserve">zřizovat a zrušovat výbory, </w:t>
            </w:r>
            <w:r w:rsidRPr="00C241F0">
              <w:rPr>
                <w:rFonts w:ascii="Arial" w:hAnsi="Arial" w:cs="Arial"/>
                <w:b/>
              </w:rPr>
              <w:t>volit a odvolávat jejich</w:t>
            </w:r>
            <w:r w:rsidRPr="00C241F0">
              <w:rPr>
                <w:rFonts w:ascii="Arial" w:hAnsi="Arial" w:cs="Arial"/>
              </w:rPr>
              <w:t xml:space="preserve"> předsedy a </w:t>
            </w:r>
            <w:r w:rsidRPr="00C241F0">
              <w:rPr>
                <w:rFonts w:ascii="Arial" w:hAnsi="Arial" w:cs="Arial"/>
                <w:b/>
              </w:rPr>
              <w:t>členy</w:t>
            </w:r>
            <w:r w:rsidRPr="00C241F0">
              <w:rPr>
                <w:rFonts w:ascii="Arial" w:hAnsi="Arial" w:cs="Arial"/>
              </w:rPr>
              <w:t>,</w:t>
            </w:r>
            <w:r w:rsidRPr="002646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C064C6" w:rsidRPr="00947557" w:rsidRDefault="00C064C6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výborů Zastupitelstva Olomouckého kraje čl. 2, odst. 7, písm. e) </w:t>
      </w:r>
      <w:r w:rsidRPr="00947557">
        <w:rPr>
          <w:rFonts w:ascii="Arial" w:hAnsi="Arial" w:cs="Arial"/>
        </w:rPr>
        <w:t>funkce člena výboru zaniká:</w:t>
      </w:r>
    </w:p>
    <w:p w:rsidR="00C064C6" w:rsidRDefault="00C064C6" w:rsidP="00C064C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637"/>
        <w:gridCol w:w="8558"/>
      </w:tblGrid>
      <w:tr w:rsidR="00C064C6" w:rsidTr="00BF3E55">
        <w:tc>
          <w:tcPr>
            <w:tcW w:w="637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e)</w:t>
            </w:r>
          </w:p>
        </w:tc>
        <w:tc>
          <w:tcPr>
            <w:tcW w:w="8560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47557">
              <w:rPr>
                <w:rFonts w:ascii="Arial" w:hAnsi="Arial" w:cs="Arial"/>
                <w:b/>
                <w:snapToGrid w:val="0"/>
              </w:rPr>
              <w:t>odvoláním</w:t>
            </w:r>
            <w:r w:rsidRPr="00AA2CE8">
              <w:rPr>
                <w:rFonts w:ascii="Arial" w:hAnsi="Arial" w:cs="Arial"/>
                <w:snapToGrid w:val="0"/>
              </w:rPr>
              <w:t xml:space="preserve"> zastupitelstvem, v souladu s § 35 odst. 2 písm. p) zákona o krajích,</w:t>
            </w:r>
          </w:p>
        </w:tc>
      </w:tr>
    </w:tbl>
    <w:p w:rsidR="00C064C6" w:rsidRPr="00F266E3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947557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 xml:space="preserve"> spočívá</w:t>
      </w:r>
      <w:r>
        <w:rPr>
          <w:rFonts w:ascii="Arial" w:hAnsi="Arial" w:cs="Arial"/>
          <w:color w:val="000000"/>
        </w:rPr>
        <w:t xml:space="preserve"> v</w:t>
      </w:r>
      <w:r w:rsidRPr="00947557">
        <w:rPr>
          <w:rFonts w:ascii="Arial" w:hAnsi="Arial" w:cs="Arial"/>
          <w:color w:val="000000"/>
        </w:rPr>
        <w:t>:</w:t>
      </w:r>
    </w:p>
    <w:p w:rsidR="002112CE" w:rsidRDefault="002D2D09" w:rsidP="002112CE">
      <w:pPr>
        <w:pStyle w:val="Zkladntex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2112CE">
        <w:rPr>
          <w:rFonts w:ascii="Arial" w:hAnsi="Arial" w:cs="Arial"/>
        </w:rPr>
        <w:t xml:space="preserve">volání Ing. arch. Tomáše Pejpka z funkce </w:t>
      </w:r>
      <w:r w:rsidR="002112CE" w:rsidRPr="00CD7762">
        <w:rPr>
          <w:rFonts w:ascii="Arial" w:hAnsi="Arial" w:cs="Arial"/>
        </w:rPr>
        <w:t>člen</w:t>
      </w:r>
      <w:r w:rsidR="002112CE">
        <w:rPr>
          <w:rFonts w:ascii="Arial" w:hAnsi="Arial" w:cs="Arial"/>
        </w:rPr>
        <w:t>a</w:t>
      </w:r>
      <w:r w:rsidR="002112CE" w:rsidRPr="00CD7762">
        <w:rPr>
          <w:rFonts w:ascii="Arial" w:hAnsi="Arial" w:cs="Arial"/>
        </w:rPr>
        <w:t xml:space="preserve"> výboru k</w:t>
      </w:r>
      <w:r w:rsidR="002112CE">
        <w:rPr>
          <w:rFonts w:ascii="Arial" w:hAnsi="Arial" w:cs="Arial"/>
        </w:rPr>
        <w:t> 24. 4. 2023,</w:t>
      </w:r>
    </w:p>
    <w:p w:rsidR="002112CE" w:rsidRDefault="002112CE" w:rsidP="002112CE">
      <w:pPr>
        <w:pStyle w:val="Zkladntext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zvolení nové členky výboru s účinností od 25. 4. 2023 – nominována: </w:t>
      </w:r>
      <w:r>
        <w:rPr>
          <w:rFonts w:ascii="Arial" w:hAnsi="Arial" w:cs="Arial"/>
        </w:rPr>
        <w:br/>
        <w:t xml:space="preserve">Mgr. Eva Lebedová, Ph.D., tel.: </w:t>
      </w:r>
      <w:r w:rsidR="00B84E55">
        <w:rPr>
          <w:rFonts w:ascii="Arial" w:hAnsi="Arial" w:cs="Arial"/>
        </w:rPr>
        <w:t>xxxxx</w:t>
      </w:r>
      <w:r>
        <w:rPr>
          <w:rFonts w:ascii="Arial" w:hAnsi="Arial" w:cs="Arial"/>
        </w:rPr>
        <w:t xml:space="preserve">, e-mail: </w:t>
      </w:r>
      <w:r w:rsidR="00B84E55" w:rsidRPr="00B84E55">
        <w:rPr>
          <w:rFonts w:ascii="Arial" w:hAnsi="Arial" w:cs="Arial"/>
        </w:rPr>
        <w:t>xxxxx</w:t>
      </w:r>
      <w:r>
        <w:rPr>
          <w:rFonts w:ascii="Arial" w:hAnsi="Arial" w:cs="Arial"/>
        </w:rPr>
        <w:t>.</w:t>
      </w:r>
    </w:p>
    <w:p w:rsidR="00C064C6" w:rsidRDefault="00C064C6" w:rsidP="00C064C6">
      <w:pPr>
        <w:pStyle w:val="Zkladntext"/>
        <w:ind w:left="360"/>
        <w:jc w:val="both"/>
        <w:rPr>
          <w:rFonts w:ascii="Arial" w:hAnsi="Arial" w:cs="Arial"/>
          <w:b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 w:rsidR="005518D2">
        <w:rPr>
          <w:rFonts w:ascii="Arial" w:hAnsi="Arial" w:cs="Arial"/>
          <w:color w:val="000000"/>
        </w:rPr>
        <w:t>Výboru pro regionální rozvoj</w:t>
      </w:r>
      <w:r>
        <w:rPr>
          <w:rFonts w:ascii="Arial" w:hAnsi="Arial" w:cs="Arial"/>
          <w:color w:val="000000"/>
        </w:rPr>
        <w:t xml:space="preserve"> ZOK zůstává stejný – </w:t>
      </w:r>
      <w:r w:rsidRPr="0084112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9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1B3AD4" w:rsidRDefault="00C064C6" w:rsidP="00C064C6">
      <w:pPr>
        <w:jc w:val="both"/>
        <w:rPr>
          <w:rFonts w:ascii="Arial" w:hAnsi="Arial" w:cs="Arial"/>
          <w:b/>
          <w:color w:val="000000"/>
        </w:rPr>
      </w:pPr>
      <w:r w:rsidRPr="001B3AD4">
        <w:rPr>
          <w:rFonts w:ascii="Arial" w:hAnsi="Arial" w:cs="Arial"/>
          <w:b/>
          <w:color w:val="000000"/>
        </w:rPr>
        <w:t xml:space="preserve">Personální složení </w:t>
      </w:r>
      <w:r w:rsidR="0041537B">
        <w:rPr>
          <w:rFonts w:ascii="Arial" w:hAnsi="Arial" w:cs="Arial"/>
          <w:b/>
          <w:color w:val="000000"/>
        </w:rPr>
        <w:t>Výboru pro regionální rozvoj</w:t>
      </w:r>
      <w:r w:rsidRPr="001B3AD4">
        <w:rPr>
          <w:rFonts w:ascii="Arial" w:hAnsi="Arial" w:cs="Arial"/>
          <w:b/>
          <w:color w:val="000000"/>
        </w:rPr>
        <w:t xml:space="preserve"> ZOK </w:t>
      </w:r>
    </w:p>
    <w:p w:rsidR="00C064C6" w:rsidRPr="005F5F5D" w:rsidRDefault="002112CE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Odpovědný člen R</w:t>
      </w:r>
      <w:r w:rsidR="00C064C6" w:rsidRPr="001B3AD4">
        <w:rPr>
          <w:rFonts w:ascii="Arial" w:hAnsi="Arial" w:cs="Arial"/>
        </w:rPr>
        <w:t xml:space="preserve">OK: </w:t>
      </w:r>
      <w:r>
        <w:rPr>
          <w:rFonts w:ascii="Arial" w:hAnsi="Arial" w:cs="Arial"/>
        </w:rPr>
        <w:t>Ing. Jan Šafařík, MBA, náměstek hejtmana</w:t>
      </w:r>
    </w:p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1632"/>
        <w:gridCol w:w="960"/>
        <w:gridCol w:w="1263"/>
        <w:gridCol w:w="3590"/>
      </w:tblGrid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Šťastný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Roman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předseda výboru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Blišťanová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Zdeňka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Mgr. Bc.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Čech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Hons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Jüngling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Lenka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Kocián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Miroslav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Kouba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Mgr.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Kryl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Václav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Lužný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Ivo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  <w:t>Pejpek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i/>
                <w:strike/>
                <w:color w:val="000000"/>
                <w:sz w:val="22"/>
                <w:szCs w:val="22"/>
              </w:rPr>
              <w:t>Ing. arch.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i/>
                <w:color w:val="000000"/>
                <w:sz w:val="22"/>
                <w:szCs w:val="22"/>
              </w:rPr>
              <w:t>Mgr. Eva Lebedová, Ph.D.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Procházka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Michal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Rakušan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Milan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MBA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Roubínek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Pavel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Mgr., Ph.D.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Sršeň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Radim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Ing., Ph.D.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Stawaritschová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Jarmila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Bc.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Vitonský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Vlazlo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Vogel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Jiří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Bc.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112CE" w:rsidRPr="002112CE" w:rsidTr="00802A59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Zatloukal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Ivo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Ing.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:rsidR="002112CE" w:rsidRPr="002112CE" w:rsidRDefault="002112CE" w:rsidP="00802A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12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p w:rsidR="002112CE" w:rsidRDefault="002112CE" w:rsidP="00C064C6">
      <w:pPr>
        <w:jc w:val="both"/>
        <w:rPr>
          <w:rFonts w:ascii="Arial" w:hAnsi="Arial" w:cs="Arial"/>
          <w:color w:val="000000"/>
        </w:rPr>
      </w:pPr>
    </w:p>
    <w:p w:rsidR="00F76B73" w:rsidRDefault="00133B48" w:rsidP="00F76B73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</w:t>
      </w:r>
      <w:r w:rsidRPr="00973D87">
        <w:rPr>
          <w:rFonts w:ascii="Arial" w:hAnsi="Arial" w:cs="Arial"/>
          <w:b/>
        </w:rPr>
        <w:t>ad</w:t>
      </w:r>
      <w:r>
        <w:rPr>
          <w:rFonts w:ascii="Arial" w:hAnsi="Arial" w:cs="Arial"/>
          <w:b/>
        </w:rPr>
        <w:t>a</w:t>
      </w:r>
      <w:r w:rsidRPr="00973D87">
        <w:rPr>
          <w:rFonts w:ascii="Arial" w:hAnsi="Arial" w:cs="Arial"/>
          <w:b/>
        </w:rPr>
        <w:t xml:space="preserve"> </w:t>
      </w:r>
      <w:r w:rsidRPr="00947557">
        <w:rPr>
          <w:rFonts w:ascii="Arial" w:hAnsi="Arial" w:cs="Arial"/>
          <w:b/>
        </w:rPr>
        <w:t xml:space="preserve">Olomouckého kraje </w:t>
      </w:r>
      <w:r w:rsidRPr="00973D87">
        <w:rPr>
          <w:rFonts w:ascii="Arial" w:hAnsi="Arial" w:cs="Arial"/>
          <w:b/>
        </w:rPr>
        <w:t>vz</w:t>
      </w:r>
      <w:r>
        <w:rPr>
          <w:rFonts w:ascii="Arial" w:hAnsi="Arial" w:cs="Arial"/>
          <w:b/>
        </w:rPr>
        <w:t>ala</w:t>
      </w:r>
      <w:r w:rsidRPr="00973D87">
        <w:rPr>
          <w:rFonts w:ascii="Arial" w:hAnsi="Arial" w:cs="Arial"/>
          <w:b/>
        </w:rPr>
        <w:t xml:space="preserve"> na vědomí </w:t>
      </w:r>
      <w:r>
        <w:rPr>
          <w:rFonts w:ascii="Arial" w:hAnsi="Arial" w:cs="Arial"/>
          <w:b/>
        </w:rPr>
        <w:t>návrh k</w:t>
      </w:r>
      <w:r w:rsidRPr="00947557">
        <w:rPr>
          <w:rFonts w:ascii="Arial" w:hAnsi="Arial" w:cs="Arial"/>
          <w:b/>
        </w:rPr>
        <w:t xml:space="preserve">lubu zastupitelů </w:t>
      </w:r>
      <w:r w:rsidR="002112CE" w:rsidRPr="002112CE">
        <w:rPr>
          <w:rFonts w:ascii="Arial" w:hAnsi="Arial" w:cs="Arial"/>
          <w:b/>
        </w:rPr>
        <w:t>Spojenci - KpOK</w:t>
      </w:r>
      <w:r w:rsidR="00F76B73" w:rsidRPr="00947557">
        <w:rPr>
          <w:rFonts w:ascii="Arial" w:hAnsi="Arial" w:cs="Arial"/>
        </w:rPr>
        <w:t xml:space="preserve"> </w:t>
      </w:r>
      <w:r w:rsidR="00F76B73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své schůzi dne </w:t>
      </w:r>
      <w:r w:rsidR="002112CE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. </w:t>
      </w:r>
      <w:r w:rsidR="002112C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20</w:t>
      </w:r>
      <w:r w:rsidR="002112CE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. Svým usnesením č. </w:t>
      </w:r>
      <w:r w:rsidR="002112CE" w:rsidRPr="002112CE">
        <w:rPr>
          <w:rFonts w:ascii="Arial" w:hAnsi="Arial" w:cs="Arial"/>
          <w:b/>
        </w:rPr>
        <w:t>UR/78/4/2023</w:t>
      </w:r>
      <w:r>
        <w:rPr>
          <w:rFonts w:ascii="Arial" w:hAnsi="Arial" w:cs="Arial"/>
          <w:b/>
        </w:rPr>
        <w:t xml:space="preserve"> doporučila Zastupitelstvu Olomouckého kraje </w:t>
      </w:r>
      <w:r w:rsidR="00F76B73">
        <w:rPr>
          <w:rFonts w:ascii="Arial" w:hAnsi="Arial" w:cs="Arial"/>
          <w:b/>
        </w:rPr>
        <w:t xml:space="preserve">odvolat pana </w:t>
      </w:r>
      <w:r w:rsidR="002112CE">
        <w:rPr>
          <w:rFonts w:ascii="Arial" w:hAnsi="Arial" w:cs="Arial"/>
          <w:b/>
        </w:rPr>
        <w:t>Ing. arch. Tomáše Pejpka</w:t>
      </w:r>
      <w:r w:rsidR="00F76B73" w:rsidRPr="007F7AAC">
        <w:rPr>
          <w:rFonts w:ascii="Arial" w:hAnsi="Arial" w:cs="Arial"/>
          <w:b/>
        </w:rPr>
        <w:t xml:space="preserve"> z</w:t>
      </w:r>
      <w:r w:rsidR="00F76B73" w:rsidRPr="00947557">
        <w:rPr>
          <w:rFonts w:ascii="Arial" w:hAnsi="Arial" w:cs="Arial"/>
          <w:b/>
        </w:rPr>
        <w:t> </w:t>
      </w:r>
      <w:r w:rsidR="00F76B73" w:rsidRPr="00281E2F">
        <w:rPr>
          <w:rFonts w:ascii="Arial" w:hAnsi="Arial" w:cs="Arial"/>
          <w:b/>
        </w:rPr>
        <w:t>funkce člen</w:t>
      </w:r>
      <w:r w:rsidR="00F76B73">
        <w:rPr>
          <w:rFonts w:ascii="Arial" w:hAnsi="Arial" w:cs="Arial"/>
          <w:b/>
        </w:rPr>
        <w:t>a</w:t>
      </w:r>
      <w:r w:rsidR="00F76B73" w:rsidRPr="00947557">
        <w:rPr>
          <w:rFonts w:ascii="Arial" w:hAnsi="Arial" w:cs="Arial"/>
          <w:b/>
        </w:rPr>
        <w:t xml:space="preserve"> </w:t>
      </w:r>
      <w:r w:rsidR="0041537B">
        <w:rPr>
          <w:rFonts w:ascii="Arial" w:hAnsi="Arial" w:cs="Arial"/>
          <w:b/>
        </w:rPr>
        <w:t>Výboru pro regionální rozvoj</w:t>
      </w:r>
      <w:r w:rsidR="00F76B73">
        <w:rPr>
          <w:rFonts w:ascii="Arial" w:hAnsi="Arial" w:cs="Arial"/>
          <w:b/>
        </w:rPr>
        <w:t xml:space="preserve"> Zastupitelstva</w:t>
      </w:r>
      <w:r w:rsidR="00F76B73" w:rsidRPr="00396950">
        <w:rPr>
          <w:rFonts w:ascii="Arial" w:hAnsi="Arial" w:cs="Arial"/>
          <w:b/>
        </w:rPr>
        <w:t xml:space="preserve"> Olomouckého kraje</w:t>
      </w:r>
      <w:r w:rsidR="0041537B">
        <w:rPr>
          <w:rFonts w:ascii="Arial" w:hAnsi="Arial" w:cs="Arial"/>
          <w:b/>
        </w:rPr>
        <w:t xml:space="preserve"> k datu 2</w:t>
      </w:r>
      <w:r w:rsidR="002112CE">
        <w:rPr>
          <w:rFonts w:ascii="Arial" w:hAnsi="Arial" w:cs="Arial"/>
          <w:b/>
        </w:rPr>
        <w:t>4</w:t>
      </w:r>
      <w:r w:rsidR="0041537B">
        <w:rPr>
          <w:rFonts w:ascii="Arial" w:hAnsi="Arial" w:cs="Arial"/>
          <w:b/>
        </w:rPr>
        <w:t xml:space="preserve">. </w:t>
      </w:r>
      <w:r w:rsidR="002112C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F76B73">
        <w:rPr>
          <w:rFonts w:ascii="Arial" w:hAnsi="Arial" w:cs="Arial"/>
          <w:b/>
        </w:rPr>
        <w:t>20</w:t>
      </w:r>
      <w:r w:rsidR="002112CE">
        <w:rPr>
          <w:rFonts w:ascii="Arial" w:hAnsi="Arial" w:cs="Arial"/>
          <w:b/>
        </w:rPr>
        <w:t>23</w:t>
      </w:r>
      <w:r w:rsidR="00F76B73">
        <w:rPr>
          <w:rFonts w:ascii="Arial" w:hAnsi="Arial" w:cs="Arial"/>
          <w:b/>
        </w:rPr>
        <w:t xml:space="preserve"> a zvolit</w:t>
      </w:r>
      <w:r w:rsidR="00F76B73" w:rsidRPr="00973D87">
        <w:rPr>
          <w:rFonts w:ascii="Arial" w:hAnsi="Arial" w:cs="Arial"/>
          <w:b/>
        </w:rPr>
        <w:t xml:space="preserve"> </w:t>
      </w:r>
      <w:r w:rsidR="002112CE">
        <w:rPr>
          <w:rFonts w:ascii="Arial" w:hAnsi="Arial" w:cs="Arial"/>
          <w:b/>
        </w:rPr>
        <w:t>novou členkou</w:t>
      </w:r>
      <w:r w:rsidR="00F76B73">
        <w:rPr>
          <w:rFonts w:ascii="Arial" w:hAnsi="Arial" w:cs="Arial"/>
          <w:b/>
        </w:rPr>
        <w:t xml:space="preserve"> </w:t>
      </w:r>
      <w:r w:rsidR="0041537B">
        <w:rPr>
          <w:rFonts w:ascii="Arial" w:hAnsi="Arial" w:cs="Arial"/>
          <w:b/>
        </w:rPr>
        <w:t>Výboru pro regionální rozvoj</w:t>
      </w:r>
      <w:r w:rsidR="00F76B73">
        <w:rPr>
          <w:rFonts w:ascii="Arial" w:hAnsi="Arial" w:cs="Arial"/>
          <w:b/>
        </w:rPr>
        <w:t xml:space="preserve"> Zastupitelstva</w:t>
      </w:r>
      <w:r w:rsidR="00F76B73" w:rsidRPr="00396950">
        <w:rPr>
          <w:rFonts w:ascii="Arial" w:hAnsi="Arial" w:cs="Arial"/>
          <w:b/>
        </w:rPr>
        <w:t xml:space="preserve"> Olomouckého kraje</w:t>
      </w:r>
      <w:r w:rsidR="002112CE">
        <w:rPr>
          <w:rFonts w:ascii="Arial" w:hAnsi="Arial" w:cs="Arial"/>
          <w:b/>
        </w:rPr>
        <w:t xml:space="preserve"> paní Mgr. Evu Lebedovou, Ph.D.,</w:t>
      </w:r>
      <w:r w:rsidR="00F76B73">
        <w:rPr>
          <w:rFonts w:ascii="Arial" w:hAnsi="Arial" w:cs="Arial"/>
          <w:b/>
        </w:rPr>
        <w:t xml:space="preserve"> </w:t>
      </w:r>
      <w:r w:rsidR="0041537B">
        <w:rPr>
          <w:rFonts w:ascii="Arial" w:hAnsi="Arial" w:cs="Arial"/>
          <w:b/>
        </w:rPr>
        <w:t xml:space="preserve">s účinností </w:t>
      </w:r>
      <w:r w:rsidR="00700088">
        <w:rPr>
          <w:rFonts w:ascii="Arial" w:hAnsi="Arial" w:cs="Arial"/>
          <w:b/>
        </w:rPr>
        <w:br/>
      </w:r>
      <w:r w:rsidR="0041537B">
        <w:rPr>
          <w:rFonts w:ascii="Arial" w:hAnsi="Arial" w:cs="Arial"/>
          <w:b/>
        </w:rPr>
        <w:t>od 2</w:t>
      </w:r>
      <w:r w:rsidR="002112CE">
        <w:rPr>
          <w:rFonts w:ascii="Arial" w:hAnsi="Arial" w:cs="Arial"/>
          <w:b/>
        </w:rPr>
        <w:t>5</w:t>
      </w:r>
      <w:r w:rsidR="0041537B">
        <w:rPr>
          <w:rFonts w:ascii="Arial" w:hAnsi="Arial" w:cs="Arial"/>
          <w:b/>
        </w:rPr>
        <w:t xml:space="preserve">. </w:t>
      </w:r>
      <w:r w:rsidR="002112CE">
        <w:rPr>
          <w:rFonts w:ascii="Arial" w:hAnsi="Arial" w:cs="Arial"/>
          <w:b/>
        </w:rPr>
        <w:t>4</w:t>
      </w:r>
      <w:r w:rsidR="00F76B73">
        <w:rPr>
          <w:rFonts w:ascii="Arial" w:hAnsi="Arial" w:cs="Arial"/>
          <w:b/>
        </w:rPr>
        <w:t>. 20</w:t>
      </w:r>
      <w:r w:rsidR="002112CE">
        <w:rPr>
          <w:rFonts w:ascii="Arial" w:hAnsi="Arial" w:cs="Arial"/>
          <w:b/>
        </w:rPr>
        <w:t>23</w:t>
      </w:r>
      <w:r w:rsidR="00F76B73">
        <w:rPr>
          <w:rFonts w:ascii="Arial" w:hAnsi="Arial" w:cs="Arial"/>
          <w:b/>
        </w:rPr>
        <w:t xml:space="preserve"> </w:t>
      </w:r>
      <w:r w:rsidR="00F76B73" w:rsidRPr="00973D87">
        <w:rPr>
          <w:rFonts w:ascii="Arial" w:hAnsi="Arial" w:cs="Arial"/>
          <w:b/>
        </w:rPr>
        <w:t>v souladu s návrhem usnesení k tomuto materiálu.</w:t>
      </w:r>
    </w:p>
    <w:p w:rsidR="00F76B73" w:rsidRDefault="00F76B73" w:rsidP="005F5F5D">
      <w:pPr>
        <w:pStyle w:val="Zkladntext"/>
        <w:jc w:val="both"/>
        <w:rPr>
          <w:rFonts w:ascii="Arial" w:hAnsi="Arial" w:cs="Arial"/>
        </w:rPr>
      </w:pPr>
    </w:p>
    <w:p w:rsidR="00133B48" w:rsidRDefault="00133B48" w:rsidP="005F5F5D">
      <w:pPr>
        <w:pStyle w:val="Zkladntext"/>
        <w:jc w:val="both"/>
        <w:rPr>
          <w:rFonts w:ascii="Arial" w:hAnsi="Arial" w:cs="Arial"/>
        </w:rPr>
      </w:pPr>
    </w:p>
    <w:p w:rsidR="00133B48" w:rsidRDefault="00133B48" w:rsidP="005F5F5D">
      <w:pPr>
        <w:pStyle w:val="Zkladntext"/>
        <w:jc w:val="both"/>
        <w:rPr>
          <w:rFonts w:ascii="Arial" w:hAnsi="Arial" w:cs="Arial"/>
        </w:rPr>
      </w:pPr>
    </w:p>
    <w:sectPr w:rsidR="00133B48" w:rsidSect="00497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60" w:rsidRDefault="00D02460" w:rsidP="00B05DFA">
      <w:r>
        <w:separator/>
      </w:r>
    </w:p>
  </w:endnote>
  <w:endnote w:type="continuationSeparator" w:id="0">
    <w:p w:rsidR="00D02460" w:rsidRDefault="00D02460" w:rsidP="00B0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AD" w:rsidRPr="001D73A9" w:rsidRDefault="00133B48" w:rsidP="007B29AD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Olomouckého kraje </w:t>
    </w:r>
    <w:r w:rsidR="002112CE">
      <w:rPr>
        <w:rFonts w:ascii="Arial" w:hAnsi="Arial" w:cs="Arial"/>
        <w:i/>
        <w:iCs/>
        <w:sz w:val="20"/>
        <w:szCs w:val="20"/>
      </w:rPr>
      <w:t>24</w:t>
    </w:r>
    <w:r w:rsidR="007B29AD">
      <w:rPr>
        <w:rFonts w:ascii="Arial" w:hAnsi="Arial" w:cs="Arial"/>
        <w:i/>
        <w:iCs/>
        <w:sz w:val="20"/>
        <w:szCs w:val="20"/>
      </w:rPr>
      <w:t xml:space="preserve">. </w:t>
    </w:r>
    <w:r w:rsidR="002112CE">
      <w:rPr>
        <w:rFonts w:ascii="Arial" w:hAnsi="Arial" w:cs="Arial"/>
        <w:i/>
        <w:iCs/>
        <w:sz w:val="20"/>
        <w:szCs w:val="20"/>
      </w:rPr>
      <w:t>4</w:t>
    </w:r>
    <w:r w:rsidR="007B29AD">
      <w:rPr>
        <w:rFonts w:ascii="Arial" w:hAnsi="Arial" w:cs="Arial"/>
        <w:i/>
        <w:iCs/>
        <w:sz w:val="20"/>
        <w:szCs w:val="20"/>
      </w:rPr>
      <w:t>. 20</w:t>
    </w:r>
    <w:r w:rsidR="002112CE">
      <w:rPr>
        <w:rFonts w:ascii="Arial" w:hAnsi="Arial" w:cs="Arial"/>
        <w:i/>
        <w:iCs/>
        <w:sz w:val="20"/>
        <w:szCs w:val="20"/>
      </w:rPr>
      <w:t>23</w:t>
    </w:r>
    <w:r w:rsidR="007B29AD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7B29AD">
      <w:rPr>
        <w:rFonts w:ascii="Arial" w:hAnsi="Arial" w:cs="Arial"/>
        <w:i/>
        <w:iCs/>
        <w:sz w:val="20"/>
        <w:szCs w:val="20"/>
      </w:rPr>
      <w:tab/>
    </w:r>
    <w:r w:rsidR="007B29AD" w:rsidRPr="001D73A9">
      <w:rPr>
        <w:rFonts w:ascii="Arial" w:hAnsi="Arial" w:cs="Arial"/>
        <w:i/>
        <w:iCs/>
        <w:sz w:val="20"/>
        <w:szCs w:val="20"/>
      </w:rPr>
      <w:t xml:space="preserve">Strana 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begin"/>
    </w:r>
    <w:r w:rsidR="007B29AD"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7B29AD"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BD6558">
      <w:rPr>
        <w:rFonts w:ascii="Arial" w:hAnsi="Arial" w:cs="Arial"/>
        <w:i/>
        <w:iCs/>
        <w:noProof/>
        <w:sz w:val="20"/>
        <w:szCs w:val="20"/>
      </w:rPr>
      <w:t>1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244FC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D655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1B3AD4" w:rsidRDefault="002112CE" w:rsidP="001B3AD4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iCs/>
        <w:sz w:val="20"/>
      </w:rPr>
      <w:t>4</w:t>
    </w:r>
    <w:r w:rsidR="001B3AD4">
      <w:rPr>
        <w:rFonts w:cs="Arial"/>
        <w:b w:val="0"/>
        <w:i/>
        <w:iCs/>
        <w:sz w:val="20"/>
      </w:rPr>
      <w:t xml:space="preserve">. </w:t>
    </w:r>
    <w:r w:rsidR="001B3AD4" w:rsidRPr="001D73A9">
      <w:rPr>
        <w:rFonts w:cs="Arial"/>
        <w:b w:val="0"/>
        <w:i/>
        <w:iCs/>
        <w:sz w:val="20"/>
      </w:rPr>
      <w:t xml:space="preserve">– </w:t>
    </w:r>
    <w:r w:rsidR="001B3AD4">
      <w:rPr>
        <w:rFonts w:cs="Arial"/>
        <w:b w:val="0"/>
        <w:i/>
        <w:sz w:val="20"/>
      </w:rPr>
      <w:t>Personální záležitosti</w:t>
    </w:r>
    <w:r w:rsidR="001B3AD4" w:rsidRPr="00B05DFA">
      <w:rPr>
        <w:rFonts w:cs="Arial"/>
        <w:b w:val="0"/>
        <w:i/>
        <w:sz w:val="20"/>
      </w:rPr>
      <w:t xml:space="preserve"> </w:t>
    </w:r>
    <w:r w:rsidR="00AA7BBA">
      <w:rPr>
        <w:rFonts w:cs="Arial"/>
        <w:b w:val="0"/>
        <w:i/>
        <w:sz w:val="20"/>
      </w:rPr>
      <w:t>V</w:t>
    </w:r>
    <w:r w:rsidR="0041537B">
      <w:rPr>
        <w:rFonts w:cs="Arial"/>
        <w:b w:val="0"/>
        <w:i/>
        <w:sz w:val="20"/>
      </w:rPr>
      <w:t>ýboru pro regionální rozvoj</w:t>
    </w:r>
    <w:r w:rsidR="00AA7BBA">
      <w:rPr>
        <w:rFonts w:cs="Arial"/>
        <w:b w:val="0"/>
        <w:i/>
        <w:sz w:val="20"/>
      </w:rPr>
      <w:t xml:space="preserve"> </w:t>
    </w:r>
    <w:r w:rsidR="001B3AD4" w:rsidRPr="0012060A">
      <w:rPr>
        <w:rFonts w:cs="Arial"/>
        <w:b w:val="0"/>
        <w:i/>
        <w:sz w:val="20"/>
      </w:rPr>
      <w:t>Zastupitelstva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60" w:rsidRDefault="00D02460" w:rsidP="00B05DFA">
      <w:r>
        <w:separator/>
      </w:r>
    </w:p>
  </w:footnote>
  <w:footnote w:type="continuationSeparator" w:id="0">
    <w:p w:rsidR="00D02460" w:rsidRDefault="00D02460" w:rsidP="00B0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5"/>
    <w:multiLevelType w:val="hybridMultilevel"/>
    <w:tmpl w:val="5E4852C0"/>
    <w:lvl w:ilvl="0" w:tplc="1772F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141"/>
    <w:multiLevelType w:val="hybridMultilevel"/>
    <w:tmpl w:val="A702A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E4E"/>
    <w:multiLevelType w:val="hybridMultilevel"/>
    <w:tmpl w:val="D200C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7731D"/>
    <w:multiLevelType w:val="hybridMultilevel"/>
    <w:tmpl w:val="F918D8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B1066"/>
    <w:multiLevelType w:val="hybridMultilevel"/>
    <w:tmpl w:val="F1284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B22"/>
    <w:multiLevelType w:val="hybridMultilevel"/>
    <w:tmpl w:val="686A11A0"/>
    <w:lvl w:ilvl="0" w:tplc="ACF02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C81"/>
    <w:multiLevelType w:val="hybridMultilevel"/>
    <w:tmpl w:val="B6CE993C"/>
    <w:lvl w:ilvl="0" w:tplc="FB9668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74B1"/>
    <w:multiLevelType w:val="hybridMultilevel"/>
    <w:tmpl w:val="253E0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17C"/>
    <w:multiLevelType w:val="hybridMultilevel"/>
    <w:tmpl w:val="84844E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79243135"/>
    <w:multiLevelType w:val="hybridMultilevel"/>
    <w:tmpl w:val="D5969034"/>
    <w:lvl w:ilvl="0" w:tplc="A7B8EB5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94EF1"/>
    <w:multiLevelType w:val="hybridMultilevel"/>
    <w:tmpl w:val="694E6A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87"/>
    <w:rsid w:val="00004260"/>
    <w:rsid w:val="000045E7"/>
    <w:rsid w:val="00011B95"/>
    <w:rsid w:val="0001567F"/>
    <w:rsid w:val="00032298"/>
    <w:rsid w:val="00036F3F"/>
    <w:rsid w:val="000370D0"/>
    <w:rsid w:val="0004314F"/>
    <w:rsid w:val="000508EC"/>
    <w:rsid w:val="00062D0A"/>
    <w:rsid w:val="00070C99"/>
    <w:rsid w:val="00074F89"/>
    <w:rsid w:val="0008351B"/>
    <w:rsid w:val="00091FC1"/>
    <w:rsid w:val="000A4DEB"/>
    <w:rsid w:val="000B0B6C"/>
    <w:rsid w:val="000C321D"/>
    <w:rsid w:val="000D46E2"/>
    <w:rsid w:val="000E6D4C"/>
    <w:rsid w:val="00113420"/>
    <w:rsid w:val="0012060A"/>
    <w:rsid w:val="00133B48"/>
    <w:rsid w:val="00141C46"/>
    <w:rsid w:val="00150D8C"/>
    <w:rsid w:val="0015508C"/>
    <w:rsid w:val="001774AB"/>
    <w:rsid w:val="001B3AD4"/>
    <w:rsid w:val="001D4CA8"/>
    <w:rsid w:val="002112CE"/>
    <w:rsid w:val="00222D41"/>
    <w:rsid w:val="00264673"/>
    <w:rsid w:val="00265249"/>
    <w:rsid w:val="00281E2F"/>
    <w:rsid w:val="00286931"/>
    <w:rsid w:val="00287E04"/>
    <w:rsid w:val="002B23E7"/>
    <w:rsid w:val="002B44EE"/>
    <w:rsid w:val="002B6649"/>
    <w:rsid w:val="002B7FB1"/>
    <w:rsid w:val="002C1304"/>
    <w:rsid w:val="002D2D09"/>
    <w:rsid w:val="002E471F"/>
    <w:rsid w:val="002E782C"/>
    <w:rsid w:val="002E7BE5"/>
    <w:rsid w:val="002F5D44"/>
    <w:rsid w:val="003063E2"/>
    <w:rsid w:val="00306605"/>
    <w:rsid w:val="00325C51"/>
    <w:rsid w:val="00325F27"/>
    <w:rsid w:val="0032758C"/>
    <w:rsid w:val="003312F1"/>
    <w:rsid w:val="00331757"/>
    <w:rsid w:val="003423C3"/>
    <w:rsid w:val="003679F0"/>
    <w:rsid w:val="00381F8A"/>
    <w:rsid w:val="00382BCD"/>
    <w:rsid w:val="00391D5E"/>
    <w:rsid w:val="003956C7"/>
    <w:rsid w:val="00396950"/>
    <w:rsid w:val="003A2A18"/>
    <w:rsid w:val="003A3051"/>
    <w:rsid w:val="003A5074"/>
    <w:rsid w:val="004025AF"/>
    <w:rsid w:val="00406202"/>
    <w:rsid w:val="0041537B"/>
    <w:rsid w:val="004169EF"/>
    <w:rsid w:val="004243C2"/>
    <w:rsid w:val="00447930"/>
    <w:rsid w:val="004540E9"/>
    <w:rsid w:val="00472975"/>
    <w:rsid w:val="004810BB"/>
    <w:rsid w:val="00485BA5"/>
    <w:rsid w:val="004929D7"/>
    <w:rsid w:val="004973F5"/>
    <w:rsid w:val="00497BF6"/>
    <w:rsid w:val="004A1A13"/>
    <w:rsid w:val="004A537E"/>
    <w:rsid w:val="004B5E59"/>
    <w:rsid w:val="004B6AC8"/>
    <w:rsid w:val="0051698F"/>
    <w:rsid w:val="005310DB"/>
    <w:rsid w:val="005518D2"/>
    <w:rsid w:val="00553321"/>
    <w:rsid w:val="00553333"/>
    <w:rsid w:val="00562C6A"/>
    <w:rsid w:val="005824DB"/>
    <w:rsid w:val="00595141"/>
    <w:rsid w:val="0059660A"/>
    <w:rsid w:val="005A10A6"/>
    <w:rsid w:val="005B038D"/>
    <w:rsid w:val="005D01A7"/>
    <w:rsid w:val="005E16C2"/>
    <w:rsid w:val="005F5F5D"/>
    <w:rsid w:val="005F6134"/>
    <w:rsid w:val="005F7134"/>
    <w:rsid w:val="00602DF6"/>
    <w:rsid w:val="00631990"/>
    <w:rsid w:val="00645FFA"/>
    <w:rsid w:val="006572E3"/>
    <w:rsid w:val="006664E1"/>
    <w:rsid w:val="00684DE1"/>
    <w:rsid w:val="00696794"/>
    <w:rsid w:val="006A4EA8"/>
    <w:rsid w:val="006A6ACC"/>
    <w:rsid w:val="006B0029"/>
    <w:rsid w:val="006B0D6D"/>
    <w:rsid w:val="006D6E12"/>
    <w:rsid w:val="006E6863"/>
    <w:rsid w:val="006F2278"/>
    <w:rsid w:val="00700088"/>
    <w:rsid w:val="00702057"/>
    <w:rsid w:val="00710770"/>
    <w:rsid w:val="00720190"/>
    <w:rsid w:val="0074433E"/>
    <w:rsid w:val="00756D03"/>
    <w:rsid w:val="007604DB"/>
    <w:rsid w:val="007A20C2"/>
    <w:rsid w:val="007B0249"/>
    <w:rsid w:val="007B29AD"/>
    <w:rsid w:val="007B3267"/>
    <w:rsid w:val="007C5482"/>
    <w:rsid w:val="007C66E3"/>
    <w:rsid w:val="007D2F7B"/>
    <w:rsid w:val="007F46A9"/>
    <w:rsid w:val="007F7AAC"/>
    <w:rsid w:val="00813DFF"/>
    <w:rsid w:val="00821C23"/>
    <w:rsid w:val="00834293"/>
    <w:rsid w:val="00834812"/>
    <w:rsid w:val="00837A85"/>
    <w:rsid w:val="0084112C"/>
    <w:rsid w:val="00841924"/>
    <w:rsid w:val="00851737"/>
    <w:rsid w:val="00857CEF"/>
    <w:rsid w:val="00860702"/>
    <w:rsid w:val="008703C3"/>
    <w:rsid w:val="00873424"/>
    <w:rsid w:val="008B01A5"/>
    <w:rsid w:val="008B2A2D"/>
    <w:rsid w:val="008C28A8"/>
    <w:rsid w:val="008C60B5"/>
    <w:rsid w:val="008D26C0"/>
    <w:rsid w:val="008E477A"/>
    <w:rsid w:val="008F63DF"/>
    <w:rsid w:val="009106FE"/>
    <w:rsid w:val="00920B4D"/>
    <w:rsid w:val="00922FA4"/>
    <w:rsid w:val="00932721"/>
    <w:rsid w:val="00933F1D"/>
    <w:rsid w:val="00944476"/>
    <w:rsid w:val="00947557"/>
    <w:rsid w:val="009526AA"/>
    <w:rsid w:val="00973D87"/>
    <w:rsid w:val="009844E8"/>
    <w:rsid w:val="00994910"/>
    <w:rsid w:val="009C3159"/>
    <w:rsid w:val="009E07BE"/>
    <w:rsid w:val="009E66FF"/>
    <w:rsid w:val="009F677E"/>
    <w:rsid w:val="00A02FED"/>
    <w:rsid w:val="00A05377"/>
    <w:rsid w:val="00A27C8C"/>
    <w:rsid w:val="00A3257D"/>
    <w:rsid w:val="00A36E3A"/>
    <w:rsid w:val="00A40194"/>
    <w:rsid w:val="00A434B0"/>
    <w:rsid w:val="00A536FF"/>
    <w:rsid w:val="00A541D8"/>
    <w:rsid w:val="00A5429C"/>
    <w:rsid w:val="00A54EF9"/>
    <w:rsid w:val="00A57B7E"/>
    <w:rsid w:val="00A90779"/>
    <w:rsid w:val="00AA7BBA"/>
    <w:rsid w:val="00AB3910"/>
    <w:rsid w:val="00AB5A19"/>
    <w:rsid w:val="00AB7701"/>
    <w:rsid w:val="00AB77CE"/>
    <w:rsid w:val="00AC3445"/>
    <w:rsid w:val="00AD001C"/>
    <w:rsid w:val="00AD5C9E"/>
    <w:rsid w:val="00B05DFA"/>
    <w:rsid w:val="00B11CA5"/>
    <w:rsid w:val="00B23255"/>
    <w:rsid w:val="00B25E95"/>
    <w:rsid w:val="00B32E8C"/>
    <w:rsid w:val="00B37742"/>
    <w:rsid w:val="00B44BE7"/>
    <w:rsid w:val="00B5335D"/>
    <w:rsid w:val="00B6769E"/>
    <w:rsid w:val="00B77342"/>
    <w:rsid w:val="00B81991"/>
    <w:rsid w:val="00B84E55"/>
    <w:rsid w:val="00B93F4D"/>
    <w:rsid w:val="00B97903"/>
    <w:rsid w:val="00BA09FB"/>
    <w:rsid w:val="00BA23E6"/>
    <w:rsid w:val="00BA34BA"/>
    <w:rsid w:val="00BD1A02"/>
    <w:rsid w:val="00BD6558"/>
    <w:rsid w:val="00BD738C"/>
    <w:rsid w:val="00BF0AE5"/>
    <w:rsid w:val="00C0217D"/>
    <w:rsid w:val="00C064C6"/>
    <w:rsid w:val="00C21E01"/>
    <w:rsid w:val="00C241F0"/>
    <w:rsid w:val="00C244FC"/>
    <w:rsid w:val="00C25BA6"/>
    <w:rsid w:val="00C3628A"/>
    <w:rsid w:val="00C41EE9"/>
    <w:rsid w:val="00C447E1"/>
    <w:rsid w:val="00C5106F"/>
    <w:rsid w:val="00C52A86"/>
    <w:rsid w:val="00C563BF"/>
    <w:rsid w:val="00C56E47"/>
    <w:rsid w:val="00CB38CE"/>
    <w:rsid w:val="00CC131F"/>
    <w:rsid w:val="00CC42FD"/>
    <w:rsid w:val="00CC6690"/>
    <w:rsid w:val="00CE2C56"/>
    <w:rsid w:val="00CF1610"/>
    <w:rsid w:val="00CF52D9"/>
    <w:rsid w:val="00CF7E86"/>
    <w:rsid w:val="00D02460"/>
    <w:rsid w:val="00D0408C"/>
    <w:rsid w:val="00D10A92"/>
    <w:rsid w:val="00D1495B"/>
    <w:rsid w:val="00D15EAE"/>
    <w:rsid w:val="00D16EDE"/>
    <w:rsid w:val="00D26863"/>
    <w:rsid w:val="00D53622"/>
    <w:rsid w:val="00D5609A"/>
    <w:rsid w:val="00D6245C"/>
    <w:rsid w:val="00D82B2D"/>
    <w:rsid w:val="00D92107"/>
    <w:rsid w:val="00D97C92"/>
    <w:rsid w:val="00E01E3F"/>
    <w:rsid w:val="00E259A8"/>
    <w:rsid w:val="00E4082F"/>
    <w:rsid w:val="00E416DA"/>
    <w:rsid w:val="00E468B3"/>
    <w:rsid w:val="00E5649E"/>
    <w:rsid w:val="00E65F7F"/>
    <w:rsid w:val="00E70276"/>
    <w:rsid w:val="00E81312"/>
    <w:rsid w:val="00E95A01"/>
    <w:rsid w:val="00EA2DFB"/>
    <w:rsid w:val="00EB20B7"/>
    <w:rsid w:val="00EB5683"/>
    <w:rsid w:val="00EC5FB4"/>
    <w:rsid w:val="00ED60E5"/>
    <w:rsid w:val="00ED7481"/>
    <w:rsid w:val="00EF6ED2"/>
    <w:rsid w:val="00F1658F"/>
    <w:rsid w:val="00F2696A"/>
    <w:rsid w:val="00F345B6"/>
    <w:rsid w:val="00F414F6"/>
    <w:rsid w:val="00F540E4"/>
    <w:rsid w:val="00F611FB"/>
    <w:rsid w:val="00F76B73"/>
    <w:rsid w:val="00FA6D6D"/>
    <w:rsid w:val="00FB546E"/>
    <w:rsid w:val="00FC4A0D"/>
    <w:rsid w:val="00FC4BB5"/>
    <w:rsid w:val="00FC7AC6"/>
    <w:rsid w:val="00FD1D57"/>
    <w:rsid w:val="00FE125E"/>
    <w:rsid w:val="00FF4412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E838415-B102-44CC-887B-6E4AA7D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paragraph" w:styleId="Zkladntext">
    <w:name w:val="Body Text"/>
    <w:basedOn w:val="Normln"/>
    <w:link w:val="ZkladntextChar"/>
    <w:unhideWhenUsed/>
    <w:rsid w:val="00973D87"/>
  </w:style>
  <w:style w:type="character" w:customStyle="1" w:styleId="ZkladntextChar">
    <w:name w:val="Základní text Char"/>
    <w:link w:val="Zkladntext"/>
    <w:rsid w:val="00973D87"/>
    <w:rPr>
      <w:sz w:val="24"/>
      <w:szCs w:val="24"/>
    </w:rPr>
  </w:style>
  <w:style w:type="character" w:customStyle="1" w:styleId="Nadpis1Char">
    <w:name w:val="Nadpis 1 Char"/>
    <w:link w:val="Nadpis1"/>
    <w:rsid w:val="00973D87"/>
    <w:rPr>
      <w:rFonts w:ascii="Arial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B0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5D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05D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DFA"/>
    <w:rPr>
      <w:sz w:val="24"/>
      <w:szCs w:val="24"/>
    </w:rPr>
  </w:style>
  <w:style w:type="character" w:styleId="slostrnky">
    <w:name w:val="page number"/>
    <w:rsid w:val="00B05DFA"/>
  </w:style>
  <w:style w:type="paragraph" w:customStyle="1" w:styleId="Radabodschze">
    <w:name w:val="Rada bod schůze"/>
    <w:basedOn w:val="Normln"/>
    <w:rsid w:val="00B05DF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table" w:styleId="Mkatabulky">
    <w:name w:val="Table Grid"/>
    <w:basedOn w:val="Normlntabulka"/>
    <w:rsid w:val="0047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C131F"/>
    <w:rPr>
      <w:color w:val="0000FF"/>
      <w:u w:val="single"/>
    </w:rPr>
  </w:style>
  <w:style w:type="character" w:customStyle="1" w:styleId="Zvraznn">
    <w:name w:val="Zvýraznění"/>
    <w:uiPriority w:val="20"/>
    <w:qFormat/>
    <w:rsid w:val="00CC131F"/>
    <w:rPr>
      <w:b/>
      <w:bCs/>
      <w:i w:val="0"/>
      <w:iCs w:val="0"/>
    </w:rPr>
  </w:style>
  <w:style w:type="character" w:styleId="Siln">
    <w:name w:val="Strong"/>
    <w:uiPriority w:val="22"/>
    <w:qFormat/>
    <w:rsid w:val="006B002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odtrentextChar">
    <w:name w:val="Podtržený text Char"/>
    <w:link w:val="Podtrentext"/>
    <w:locked/>
    <w:rsid w:val="00CF7E86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CF7E86"/>
    <w:pPr>
      <w:spacing w:after="120"/>
      <w:jc w:val="both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8B44-784E-45CD-A52B-AAFBE54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2169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mailto:jan.babnic@tiscali.cz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cp:lastModifiedBy>Vyhnálková Taťána</cp:lastModifiedBy>
  <cp:revision>5</cp:revision>
  <cp:lastPrinted>2019-09-11T11:45:00Z</cp:lastPrinted>
  <dcterms:created xsi:type="dcterms:W3CDTF">2023-03-28T12:43:00Z</dcterms:created>
  <dcterms:modified xsi:type="dcterms:W3CDTF">2023-03-29T05:02:00Z</dcterms:modified>
</cp:coreProperties>
</file>