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16" w:rsidRPr="00A23A64" w:rsidRDefault="00D77E16" w:rsidP="0050115C">
      <w:pPr>
        <w:pStyle w:val="Zastupitelstvonadpisusnesen"/>
        <w:spacing w:after="360"/>
        <w:jc w:val="left"/>
      </w:pPr>
      <w:r w:rsidRPr="00A23A64">
        <w:t xml:space="preserve">USNESENÍ z </w:t>
      </w:r>
      <w:r w:rsidR="00E73906" w:rsidRPr="00A23A64">
        <w:rPr>
          <w:lang w:val="en-US"/>
        </w:rPr>
        <w:t>13</w:t>
      </w:r>
      <w:r w:rsidR="00010DF0" w:rsidRPr="00A23A64">
        <w:t xml:space="preserve">. </w:t>
      </w:r>
      <w:r w:rsidR="00E73906" w:rsidRPr="00A23A64">
        <w:t>schůze Rady</w:t>
      </w:r>
      <w:r w:rsidR="00010DF0" w:rsidRPr="00A23A64">
        <w:t xml:space="preserve"> Olomouckého kraje</w:t>
      </w:r>
      <w:r w:rsidR="001A7C3A" w:rsidRPr="00A23A64">
        <w:t xml:space="preserve"> </w:t>
      </w:r>
      <w:r w:rsidR="00E73906" w:rsidRPr="00A23A64">
        <w:t>konané</w:t>
      </w:r>
      <w:r w:rsidRPr="00A23A64">
        <w:t xml:space="preserve"> dne </w:t>
      </w:r>
      <w:r w:rsidR="00E73906" w:rsidRPr="00A23A64">
        <w:t>3. 4. 2017</w:t>
      </w:r>
    </w:p>
    <w:p w:rsidR="00D77E16" w:rsidRPr="00A23A64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E73906">
        <w:tc>
          <w:tcPr>
            <w:tcW w:w="961" w:type="pct"/>
            <w:gridSpan w:val="2"/>
            <w:tcBorders>
              <w:bottom w:val="nil"/>
            </w:tcBorders>
          </w:tcPr>
          <w:p w:rsidR="00D77E16" w:rsidRPr="00A23A64" w:rsidRDefault="00E73906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A23A64" w:rsidRDefault="00E73906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Program 13. schůze Rady Olomouckého kraje</w:t>
            </w:r>
          </w:p>
        </w:tc>
      </w:tr>
      <w:tr w:rsidR="00A23A64" w:rsidRPr="00A23A64" w:rsidTr="00E739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A23A64" w:rsidRDefault="00E73906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E739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A23A64" w:rsidRDefault="00E73906" w:rsidP="00E73906">
            <w:pPr>
              <w:pStyle w:val="Normal"/>
              <w:spacing w:after="119"/>
              <w:jc w:val="both"/>
            </w:pPr>
            <w:r w:rsidRPr="00A23A64">
              <w:rPr>
                <w:b/>
                <w:spacing w:val="70"/>
              </w:rPr>
              <w:t>bere na vědomí</w:t>
            </w:r>
            <w:r w:rsidRPr="00A23A64">
              <w:t xml:space="preserve"> </w:t>
            </w:r>
            <w:r w:rsidR="00450368" w:rsidRPr="00A23A64">
              <w:t xml:space="preserve">upravený </w:t>
            </w:r>
            <w:r w:rsidRPr="00A23A64">
              <w:t>program 13. schůze Rady Olomouckého kraje konané dne 3. 4. 2017</w:t>
            </w:r>
          </w:p>
        </w:tc>
      </w:tr>
      <w:tr w:rsidR="00A23A64" w:rsidRPr="00A23A64" w:rsidTr="00E7390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A23A64" w:rsidRDefault="00D77E1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E7390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A23A64" w:rsidRDefault="00D77E1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Ladislav Okleštěk, hejtman Olomouckého kraje</w:t>
            </w:r>
          </w:p>
        </w:tc>
      </w:tr>
      <w:tr w:rsidR="00D77E16" w:rsidRPr="00A23A64" w:rsidTr="00E7390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A23A64" w:rsidRDefault="00D77E1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1.1.</w:t>
            </w:r>
          </w:p>
        </w:tc>
      </w:tr>
    </w:tbl>
    <w:p w:rsidR="005F15E9" w:rsidRPr="00A23A64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E52AC9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E52AC9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E52AC9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Kontrola plnění usnesení Zastupitelstva Olomouckého kraje</w:t>
            </w:r>
          </w:p>
        </w:tc>
      </w:tr>
      <w:tr w:rsidR="00A23A64" w:rsidRPr="00A23A64" w:rsidTr="00E52A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E52AC9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E52A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E52AC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E52AC9" w:rsidP="00E52AC9">
            <w:pPr>
              <w:pStyle w:val="Normal"/>
              <w:spacing w:after="119"/>
              <w:jc w:val="both"/>
            </w:pPr>
            <w:r w:rsidRPr="00A23A64">
              <w:rPr>
                <w:b/>
                <w:spacing w:val="70"/>
              </w:rPr>
              <w:t>bere na vědomí</w:t>
            </w:r>
            <w:r w:rsidRPr="00A23A64">
              <w:t xml:space="preserve"> zprávu o kontrole plnění usnesení Zastupitelstva Olomouckého kraje ke dni 3. 4. 2017</w:t>
            </w:r>
          </w:p>
        </w:tc>
      </w:tr>
      <w:tr w:rsidR="00A23A64" w:rsidRPr="00A23A64" w:rsidTr="00E52A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AC9" w:rsidRPr="00A23A64" w:rsidRDefault="00E52AC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AC9" w:rsidRPr="00A23A64" w:rsidRDefault="00E52AC9" w:rsidP="00E52AC9">
            <w:pPr>
              <w:pStyle w:val="Normal"/>
              <w:spacing w:after="119"/>
              <w:jc w:val="both"/>
            </w:pPr>
            <w:r w:rsidRPr="00A23A64">
              <w:rPr>
                <w:b/>
                <w:spacing w:val="70"/>
              </w:rPr>
              <w:t>ukládá</w:t>
            </w:r>
            <w:r w:rsidRPr="00A23A64">
              <w:t xml:space="preserve"> předložit materiál na zasedání Zastupitelstva Olomouckého kraje</w:t>
            </w:r>
          </w:p>
        </w:tc>
      </w:tr>
      <w:tr w:rsidR="00A23A64" w:rsidRPr="00A23A64" w:rsidTr="00E52A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AC9" w:rsidRPr="00A23A64" w:rsidRDefault="00E52AC9" w:rsidP="00E52AC9">
            <w:r w:rsidRPr="00A23A64">
              <w:t>O: Ladislav Okleštěk, hejtman Olomouckého kraje</w:t>
            </w:r>
          </w:p>
          <w:p w:rsidR="00E52AC9" w:rsidRPr="00A23A64" w:rsidRDefault="00E52AC9" w:rsidP="00E52AC9">
            <w:r w:rsidRPr="00A23A64">
              <w:t>T: ZOK 24. 4. 2017</w:t>
            </w:r>
          </w:p>
        </w:tc>
      </w:tr>
      <w:tr w:rsidR="00A23A64" w:rsidRPr="00A23A64" w:rsidTr="00E52A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AC9" w:rsidRPr="00A23A64" w:rsidRDefault="00E52AC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AC9" w:rsidRPr="00A23A64" w:rsidRDefault="00E52AC9" w:rsidP="003C1471">
            <w:pPr>
              <w:pStyle w:val="Normal"/>
              <w:spacing w:after="119"/>
              <w:jc w:val="both"/>
            </w:pPr>
            <w:r w:rsidRPr="00A23A64">
              <w:rPr>
                <w:b/>
                <w:spacing w:val="70"/>
              </w:rPr>
              <w:t>doporučuje Zastupitelstvu Olomouckého kraje</w:t>
            </w:r>
            <w:r w:rsidRPr="00A23A64">
              <w:t xml:space="preserve"> vzít na vědomí zprávu o kontrole plnění usnesení Zastupitelstva Olomouckého kraje ke dni 3. 4. 2017</w:t>
            </w:r>
          </w:p>
        </w:tc>
      </w:tr>
      <w:tr w:rsidR="00A23A64" w:rsidRPr="00A23A64" w:rsidTr="00E52AC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E52AC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52AC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Ladislav Okleštěk, hejtman Olomouckého kraje</w:t>
            </w:r>
          </w:p>
        </w:tc>
      </w:tr>
      <w:tr w:rsidR="00E73906" w:rsidRPr="00A23A64" w:rsidTr="00E52AC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E52AC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1.2.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D56569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D56569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D56569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Kontrola plnění usnesení Rady Olomouckého kraje</w:t>
            </w:r>
          </w:p>
        </w:tc>
      </w:tr>
      <w:tr w:rsidR="00A23A64" w:rsidRPr="00A23A64" w:rsidTr="00D565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D56569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D565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D5656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569" w:rsidRPr="00A23A64" w:rsidRDefault="00D56569" w:rsidP="00D56569">
            <w:pPr>
              <w:pStyle w:val="Normal"/>
              <w:jc w:val="both"/>
            </w:pPr>
            <w:r w:rsidRPr="00A23A64">
              <w:rPr>
                <w:b/>
                <w:spacing w:val="70"/>
              </w:rPr>
              <w:t>bere na vědomí</w:t>
            </w:r>
            <w:r w:rsidRPr="00A23A64">
              <w:t xml:space="preserve"> zprávu o kontrole plnění usnesení Rady Olomouckého kraje</w:t>
            </w:r>
          </w:p>
          <w:p w:rsidR="00D56569" w:rsidRPr="00A23A64" w:rsidRDefault="00D56569" w:rsidP="00D56569">
            <w:pPr>
              <w:pStyle w:val="Normal"/>
              <w:jc w:val="both"/>
            </w:pPr>
            <w:r w:rsidRPr="00A23A64">
              <w:t>a) s termínem plnění k 3. 4. 2017 dle části A) důvodové zprávy</w:t>
            </w:r>
          </w:p>
          <w:p w:rsidR="00E73906" w:rsidRPr="00A23A64" w:rsidRDefault="00D56569" w:rsidP="00D56569">
            <w:pPr>
              <w:pStyle w:val="Normal"/>
              <w:jc w:val="both"/>
            </w:pPr>
            <w:r w:rsidRPr="00A23A64">
              <w:t>b) s průběžnými termíny plnění dle části B) důvodové zprávy</w:t>
            </w:r>
          </w:p>
        </w:tc>
      </w:tr>
      <w:tr w:rsidR="00A23A64" w:rsidRPr="00A23A64" w:rsidTr="00D565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569" w:rsidRPr="00A23A64" w:rsidRDefault="00D5656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569" w:rsidRPr="00A23A64" w:rsidRDefault="00D56569" w:rsidP="00D565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prodlužuje</w:t>
            </w:r>
            <w:r w:rsidRPr="00A23A64">
              <w:rPr>
                <w:rFonts w:cs="Arial"/>
                <w:szCs w:val="24"/>
              </w:rPr>
              <w:t xml:space="preserve"> termíny plnění svých usnesení dle důvodové zprávy</w:t>
            </w:r>
          </w:p>
        </w:tc>
      </w:tr>
      <w:tr w:rsidR="00A23A64" w:rsidRPr="00A23A64" w:rsidTr="00D5656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D5656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D5656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Ladislav Okleštěk, hejtman Olomouckého kraje</w:t>
            </w:r>
          </w:p>
        </w:tc>
      </w:tr>
      <w:tr w:rsidR="00E73906" w:rsidRPr="00A23A64" w:rsidTr="00D5656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D5656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1.3.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104C64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104C64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104C64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Zápisy z jednání komisí Rady Olomouckého kraje</w:t>
            </w:r>
          </w:p>
        </w:tc>
      </w:tr>
      <w:tr w:rsidR="00A23A64" w:rsidRPr="00A23A64" w:rsidTr="00104C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104C64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104C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104C6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104C64" w:rsidP="00104C64">
            <w:pPr>
              <w:pStyle w:val="Normal"/>
              <w:jc w:val="both"/>
            </w:pPr>
            <w:r w:rsidRPr="00A23A64">
              <w:rPr>
                <w:b/>
                <w:spacing w:val="70"/>
              </w:rPr>
              <w:t>bere na vědomí</w:t>
            </w:r>
            <w:r w:rsidRPr="00A23A64">
              <w:t xml:space="preserve"> důvodovou zprávu</w:t>
            </w:r>
          </w:p>
        </w:tc>
      </w:tr>
      <w:tr w:rsidR="00A23A64" w:rsidRPr="00A23A64" w:rsidTr="00104C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4C64" w:rsidRPr="00A23A64" w:rsidRDefault="00104C6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4C64" w:rsidRPr="00A23A64" w:rsidRDefault="00104C64" w:rsidP="00104C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zápisy z jednání komisí Rady Olomouckého kraje:</w:t>
            </w:r>
          </w:p>
          <w:p w:rsidR="00104C64" w:rsidRPr="00A23A64" w:rsidRDefault="00104C64" w:rsidP="00104C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a)</w:t>
            </w:r>
            <w:r w:rsidR="007678C0" w:rsidRPr="00A23A64">
              <w:rPr>
                <w:rFonts w:cs="Arial"/>
                <w:szCs w:val="24"/>
              </w:rPr>
              <w:t xml:space="preserve"> </w:t>
            </w:r>
            <w:r w:rsidRPr="00A23A64">
              <w:rPr>
                <w:rFonts w:cs="Arial"/>
                <w:szCs w:val="24"/>
              </w:rPr>
              <w:t>Zápis z 1. jednání Komise pro kulturu a památkovou péči Rady Olomouckého kraje konaného dne 1. 2. 2017</w:t>
            </w:r>
          </w:p>
          <w:p w:rsidR="00104C64" w:rsidRPr="00A23A64" w:rsidRDefault="00104C64" w:rsidP="00104C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b) Zápis z 1. jednání Komise pro vnější vztahy Rady Olomouckého kraje konaného dne 23. 2. 2017</w:t>
            </w:r>
          </w:p>
          <w:p w:rsidR="00104C64" w:rsidRPr="00A23A64" w:rsidRDefault="00104C64" w:rsidP="00104C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c) Zápis z 2. jednání Komise pro rodinu a sociální záležitosti Rady Olomouckého kraje konaného dne 14. 3. 2017</w:t>
            </w:r>
          </w:p>
          <w:p w:rsidR="00104C64" w:rsidRPr="00A23A64" w:rsidRDefault="00104C64" w:rsidP="00104C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d) Zápis z 2. jednání Komise pro mládež a sport Rady Olomouckého kraje konaného dne 14. 3. 2017</w:t>
            </w:r>
          </w:p>
          <w:p w:rsidR="00104C64" w:rsidRPr="00A23A64" w:rsidRDefault="00104C64" w:rsidP="00104C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e) Zápis z 2. jednání Komise pro dopravu Rady Olomouckého kraje konaného dne 14. 3. 2017</w:t>
            </w:r>
          </w:p>
          <w:p w:rsidR="00104C64" w:rsidRPr="00A23A64" w:rsidRDefault="00104C64" w:rsidP="00104C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f) Zápis z 2. jednání Komise pro legislativu Rady Olomouckého kraje konaného dne 20. 3. 2017</w:t>
            </w:r>
          </w:p>
        </w:tc>
      </w:tr>
      <w:tr w:rsidR="00A23A64" w:rsidRPr="00A23A64" w:rsidTr="00104C6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104C6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104C6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předsedové komisí rady</w:t>
            </w:r>
          </w:p>
        </w:tc>
      </w:tr>
      <w:tr w:rsidR="00E73906" w:rsidRPr="00A23A64" w:rsidTr="00104C6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104C6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1.4.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AD6224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AD6224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AD6224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 xml:space="preserve">Zápisy ze zasedání výborů Zastupitelstva Olomouckého kraje </w:t>
            </w:r>
          </w:p>
        </w:tc>
      </w:tr>
      <w:tr w:rsidR="00A23A64" w:rsidRPr="00A23A64" w:rsidTr="00AD62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AD6224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AD62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AD622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AD6224" w:rsidP="00AD62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AD62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6224" w:rsidRPr="00A23A64" w:rsidRDefault="00AD622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6224" w:rsidRPr="00A23A64" w:rsidRDefault="00AD6224" w:rsidP="00AD6224">
            <w:pPr>
              <w:pStyle w:val="Normal"/>
              <w:jc w:val="both"/>
            </w:pPr>
            <w:r w:rsidRPr="00A23A64">
              <w:rPr>
                <w:b/>
                <w:spacing w:val="70"/>
              </w:rPr>
              <w:t>bere na vědomí</w:t>
            </w:r>
            <w:r w:rsidRPr="00A23A64">
              <w:t xml:space="preserve"> zápisy ze zasedání výborů Zastupitelstva Olomouckého kraje:</w:t>
            </w:r>
          </w:p>
          <w:p w:rsidR="00AD6224" w:rsidRPr="00A23A64" w:rsidRDefault="00AD6224" w:rsidP="00AD6224">
            <w:pPr>
              <w:pStyle w:val="Normal"/>
              <w:jc w:val="both"/>
            </w:pPr>
            <w:r w:rsidRPr="00A23A64">
              <w:t>a) Zápis z 1. zasedání Výboru pro rozvoj cestovního ruchu Zastupitelstva Olomouckého kraje konaného dne 14. 2. 2017</w:t>
            </w:r>
          </w:p>
          <w:p w:rsidR="00AD6224" w:rsidRPr="00A23A64" w:rsidRDefault="00AD6224" w:rsidP="00AD6224">
            <w:pPr>
              <w:pStyle w:val="Normal"/>
              <w:jc w:val="both"/>
            </w:pPr>
            <w:r w:rsidRPr="00A23A64">
              <w:t>b) Zápis z 2. zasedání Kontrolního výboru Zastupitelstva Olomouckého kraje konaného dne 7. 3. 2017</w:t>
            </w:r>
          </w:p>
        </w:tc>
      </w:tr>
      <w:tr w:rsidR="00A23A64" w:rsidRPr="00A23A64" w:rsidTr="00AD62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6224" w:rsidRPr="00A23A64" w:rsidRDefault="00AD622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6224" w:rsidRPr="00A23A64" w:rsidRDefault="00AD6224" w:rsidP="00AD6224">
            <w:pPr>
              <w:pStyle w:val="Normal"/>
              <w:jc w:val="both"/>
            </w:pPr>
            <w:r w:rsidRPr="00A23A64">
              <w:rPr>
                <w:b/>
                <w:spacing w:val="70"/>
              </w:rPr>
              <w:t>ukládá</w:t>
            </w:r>
            <w:r w:rsidRPr="00A23A64">
              <w:t xml:space="preserve"> administrativně zajistit předložení zápisů ze zasedání výborů Zastupitelstva Olomouckého kraje na zasedání Zastupitelstva Olomouckého kraje</w:t>
            </w:r>
          </w:p>
        </w:tc>
      </w:tr>
      <w:tr w:rsidR="00A23A64" w:rsidRPr="00A23A64" w:rsidTr="00AD62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6224" w:rsidRPr="00A23A64" w:rsidRDefault="00AD6224" w:rsidP="00AD6224">
            <w:r w:rsidRPr="00A23A64">
              <w:t>O: vedoucí odboru tajemníka hejtmana</w:t>
            </w:r>
          </w:p>
          <w:p w:rsidR="00AD6224" w:rsidRPr="00A23A64" w:rsidRDefault="00AD6224" w:rsidP="00AD6224">
            <w:r w:rsidRPr="00A23A64">
              <w:t>T: ZOK 24. 4. 2017</w:t>
            </w:r>
          </w:p>
        </w:tc>
      </w:tr>
      <w:tr w:rsidR="00A23A64" w:rsidRPr="00A23A64" w:rsidTr="00AD62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6224" w:rsidRPr="00A23A64" w:rsidRDefault="00AD622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6224" w:rsidRPr="00A23A64" w:rsidRDefault="00AD6224" w:rsidP="00AD6224">
            <w:pPr>
              <w:pStyle w:val="Normal"/>
              <w:jc w:val="both"/>
            </w:pPr>
            <w:r w:rsidRPr="00A23A64">
              <w:rPr>
                <w:b/>
                <w:spacing w:val="70"/>
              </w:rPr>
              <w:t>doporučuje Zastupitelstvu Olomouckého kraje</w:t>
            </w:r>
            <w:r w:rsidRPr="00A23A64">
              <w:t xml:space="preserve"> vzít na vědomí zápisy ze zasedání výborů Zastupitelstva Olomouckého kraje</w:t>
            </w:r>
          </w:p>
        </w:tc>
      </w:tr>
      <w:tr w:rsidR="00A23A64" w:rsidRPr="00A23A64" w:rsidTr="00AD622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AD622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AD622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předsedové výborů zastupitelstva</w:t>
            </w:r>
          </w:p>
        </w:tc>
      </w:tr>
      <w:tr w:rsidR="00E73906" w:rsidRPr="00A23A64" w:rsidTr="00AD622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AD622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1.5.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B96E46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B96E46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B96E46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Jednací řád Zastupitelstva Olomouckého kraje</w:t>
            </w:r>
          </w:p>
        </w:tc>
      </w:tr>
      <w:tr w:rsidR="00A23A64" w:rsidRPr="00A23A64" w:rsidTr="00B96E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B96E46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B96E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B96E4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B96E46" w:rsidP="00B96E46">
            <w:pPr>
              <w:pStyle w:val="Normal"/>
              <w:jc w:val="both"/>
            </w:pPr>
            <w:r w:rsidRPr="00A23A64">
              <w:rPr>
                <w:b/>
                <w:spacing w:val="70"/>
              </w:rPr>
              <w:t>bere na vědomí</w:t>
            </w:r>
            <w:r w:rsidRPr="00A23A64">
              <w:t xml:space="preserve"> </w:t>
            </w:r>
            <w:r w:rsidR="00784071" w:rsidRPr="00A23A64">
              <w:t xml:space="preserve">upravenou </w:t>
            </w:r>
            <w:r w:rsidRPr="00A23A64">
              <w:t>důvodovou zprávu</w:t>
            </w:r>
          </w:p>
        </w:tc>
      </w:tr>
      <w:tr w:rsidR="00A23A64" w:rsidRPr="00A23A64" w:rsidTr="00B96E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6E46" w:rsidRPr="00A23A64" w:rsidRDefault="00B96E4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6E46" w:rsidRPr="00A23A64" w:rsidRDefault="00B96E46" w:rsidP="00784071">
            <w:pPr>
              <w:pStyle w:val="Normal"/>
              <w:jc w:val="both"/>
            </w:pPr>
            <w:r w:rsidRPr="00A23A64">
              <w:rPr>
                <w:b/>
                <w:spacing w:val="70"/>
              </w:rPr>
              <w:t>souhlasí</w:t>
            </w:r>
            <w:r w:rsidRPr="00A23A64">
              <w:t xml:space="preserve"> s</w:t>
            </w:r>
            <w:r w:rsidR="00784071" w:rsidRPr="00A23A64">
              <w:t xml:space="preserve"> upraveným</w:t>
            </w:r>
            <w:r w:rsidRPr="00A23A64">
              <w:t xml:space="preserve"> zněním Jednacího řádu Zastupitelstva Olomouckého kraje dle návrhu, doplněného členkou zastupitelstva RNDr. </w:t>
            </w:r>
            <w:r w:rsidRPr="00A23A64">
              <w:lastRenderedPageBreak/>
              <w:t>Seitlovou, předloženého v Příloze č. 1 důvodové zprávy</w:t>
            </w:r>
          </w:p>
        </w:tc>
      </w:tr>
      <w:tr w:rsidR="00A23A64" w:rsidRPr="00A23A64" w:rsidTr="00B96E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6E46" w:rsidRPr="00A23A64" w:rsidRDefault="00B96E4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6E46" w:rsidRPr="00A23A64" w:rsidRDefault="00B96E46" w:rsidP="00B96E46">
            <w:pPr>
              <w:pStyle w:val="Normal"/>
              <w:jc w:val="both"/>
            </w:pPr>
            <w:r w:rsidRPr="00A23A64">
              <w:rPr>
                <w:b/>
                <w:spacing w:val="70"/>
              </w:rPr>
              <w:t>ukládá</w:t>
            </w:r>
            <w:r w:rsidRPr="00A23A64">
              <w:t xml:space="preserve"> předložit návrh nového Jednacího řádu Zastupitelstva Olomouckého kraje na zasedání Zastupitelstva Olomouckého kraje</w:t>
            </w:r>
          </w:p>
        </w:tc>
      </w:tr>
      <w:tr w:rsidR="00A23A64" w:rsidRPr="00A23A64" w:rsidTr="00B96E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6E46" w:rsidRPr="00A23A64" w:rsidRDefault="00B96E46" w:rsidP="00B96E46">
            <w:r w:rsidRPr="00A23A64">
              <w:t>O: Ladislav Okleštěk, hejtman Olomouckého kraje</w:t>
            </w:r>
          </w:p>
          <w:p w:rsidR="00B96E46" w:rsidRPr="00A23A64" w:rsidRDefault="00B96E46" w:rsidP="00B96E46">
            <w:r w:rsidRPr="00A23A64">
              <w:t>T: ZOK 24. 4. 2017</w:t>
            </w:r>
          </w:p>
        </w:tc>
      </w:tr>
      <w:tr w:rsidR="00A23A64" w:rsidRPr="00A23A64" w:rsidTr="00B96E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6E46" w:rsidRPr="00A23A64" w:rsidRDefault="00B96E4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6E46" w:rsidRPr="00A23A64" w:rsidRDefault="00B96E46" w:rsidP="0079633F">
            <w:pPr>
              <w:pStyle w:val="Normal"/>
              <w:jc w:val="both"/>
            </w:pPr>
            <w:r w:rsidRPr="00A23A64">
              <w:rPr>
                <w:b/>
                <w:spacing w:val="70"/>
              </w:rPr>
              <w:t>doporučuje Zastupitelstvu Olomouckého kraje</w:t>
            </w:r>
            <w:r w:rsidRPr="00A23A64">
              <w:t xml:space="preserve"> schválit Jednací řád Zastupitelstva Olomouckého kraje dle Přílohy č.</w:t>
            </w:r>
            <w:r w:rsidR="0079633F" w:rsidRPr="00A23A64">
              <w:t> </w:t>
            </w:r>
            <w:r w:rsidRPr="00A23A64">
              <w:t>1</w:t>
            </w:r>
            <w:r w:rsidR="0079633F" w:rsidRPr="00A23A64">
              <w:t> </w:t>
            </w:r>
            <w:r w:rsidRPr="00A23A64">
              <w:t>důvodové zprávy</w:t>
            </w:r>
          </w:p>
        </w:tc>
      </w:tr>
      <w:tr w:rsidR="00A23A64" w:rsidRPr="00A23A64" w:rsidTr="00B96E4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B96E4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B96E4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Ladislav Okleštěk, hejtman Olomouckého kraje</w:t>
            </w:r>
          </w:p>
        </w:tc>
      </w:tr>
      <w:tr w:rsidR="00E73906" w:rsidRPr="00A23A64" w:rsidTr="00B96E4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B96E4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1.6.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9C49D2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9C49D2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9C49D2" w:rsidP="0079633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Volba přísedících Krajského soudu v Ostravě, pobočky v</w:t>
            </w:r>
            <w:r w:rsidR="0079633F" w:rsidRPr="00A23A64">
              <w:rPr>
                <w:szCs w:val="24"/>
              </w:rPr>
              <w:t> </w:t>
            </w:r>
            <w:r w:rsidRPr="00A23A64">
              <w:rPr>
                <w:szCs w:val="24"/>
              </w:rPr>
              <w:t>Olomouci</w:t>
            </w:r>
          </w:p>
        </w:tc>
      </w:tr>
      <w:tr w:rsidR="00A23A64" w:rsidRPr="00A23A64" w:rsidTr="009C49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9C49D2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9C49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9C49D2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9C49D2" w:rsidP="009C49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9C49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49D2" w:rsidRPr="00A23A64" w:rsidRDefault="009C49D2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49D2" w:rsidRPr="00A23A64" w:rsidRDefault="009C49D2" w:rsidP="009C49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návrhem na volbu přísedících Krajského soudu v Ostravě, pobočky v Olomouci dle důvodové zprávy</w:t>
            </w:r>
          </w:p>
        </w:tc>
      </w:tr>
      <w:tr w:rsidR="00A23A64" w:rsidRPr="00A23A64" w:rsidTr="009C49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49D2" w:rsidRPr="00A23A64" w:rsidRDefault="009C49D2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49D2" w:rsidRPr="00A23A64" w:rsidRDefault="009C49D2" w:rsidP="007963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na zasedání Zastupitelstva Olomouckého kraje materiál pro možnost zvolení přísedících Krajského soudu v Ostravě, pobočky v</w:t>
            </w:r>
            <w:r w:rsidR="0079633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Olomouci dle důvodové zprávy</w:t>
            </w:r>
          </w:p>
        </w:tc>
      </w:tr>
      <w:tr w:rsidR="00A23A64" w:rsidRPr="00A23A64" w:rsidTr="009C49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49D2" w:rsidRPr="00A23A64" w:rsidRDefault="009C49D2" w:rsidP="009C49D2">
            <w:r w:rsidRPr="00A23A64">
              <w:t>O: Ladislav Okleštěk, hejtman Olomouckého kraje</w:t>
            </w:r>
          </w:p>
          <w:p w:rsidR="009C49D2" w:rsidRPr="00A23A64" w:rsidRDefault="009C49D2" w:rsidP="009C49D2">
            <w:r w:rsidRPr="00A23A64">
              <w:t>T: ZOK 24. 4. 2017</w:t>
            </w:r>
          </w:p>
        </w:tc>
      </w:tr>
      <w:tr w:rsidR="00A23A64" w:rsidRPr="00A23A64" w:rsidTr="009C49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49D2" w:rsidRPr="00A23A64" w:rsidRDefault="009C49D2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49D2" w:rsidRPr="00A23A64" w:rsidRDefault="009C49D2" w:rsidP="009C49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zvolit přísedící Krajského soudu v Ostravě, pobočky v Olomouci dle návrhu obsaženého v důvodové zprávě</w:t>
            </w:r>
          </w:p>
        </w:tc>
      </w:tr>
      <w:tr w:rsidR="00A23A64" w:rsidRPr="00A23A64" w:rsidTr="009C49D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9C49D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9C49D2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Ladislav Okleštěk, hejtman Olomouckého kraje</w:t>
            </w:r>
          </w:p>
        </w:tc>
      </w:tr>
      <w:tr w:rsidR="00E73906" w:rsidRPr="00A23A64" w:rsidTr="009C49D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9C49D2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1.7.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D62462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D62462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UR/13/8/2017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D62462" w:rsidP="0079633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Smlouva o uzavření partnerství mezi Olomouckým krajem a</w:t>
            </w:r>
            <w:r w:rsidR="0079633F" w:rsidRPr="00A23A64">
              <w:rPr>
                <w:szCs w:val="24"/>
              </w:rPr>
              <w:t> </w:t>
            </w:r>
            <w:r w:rsidRPr="00A23A64">
              <w:rPr>
                <w:szCs w:val="24"/>
              </w:rPr>
              <w:t>provincií Fujian</w:t>
            </w:r>
          </w:p>
        </w:tc>
      </w:tr>
      <w:tr w:rsidR="00A23A64" w:rsidRPr="00A23A64" w:rsidTr="00D624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D62462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D624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D62462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D62462" w:rsidP="00D624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D624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2462" w:rsidRPr="00A23A64" w:rsidRDefault="00D62462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2462" w:rsidRPr="00A23A64" w:rsidRDefault="00D62462" w:rsidP="00D624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uzavřením Smlouvy o uzavření partnerství mezi Olomouckým krajem (Česká republika) a provincií </w:t>
            </w:r>
            <w:proofErr w:type="spellStart"/>
            <w:r w:rsidRPr="00A23A64">
              <w:rPr>
                <w:rFonts w:cs="Arial"/>
                <w:szCs w:val="24"/>
              </w:rPr>
              <w:t>Fuj</w:t>
            </w:r>
            <w:r w:rsidR="006B3712" w:rsidRPr="00A23A64">
              <w:rPr>
                <w:rFonts w:cs="Arial"/>
                <w:szCs w:val="24"/>
              </w:rPr>
              <w:t>i</w:t>
            </w:r>
            <w:r w:rsidRPr="00A23A64">
              <w:rPr>
                <w:rFonts w:cs="Arial"/>
                <w:szCs w:val="24"/>
              </w:rPr>
              <w:t>an</w:t>
            </w:r>
            <w:proofErr w:type="spellEnd"/>
            <w:r w:rsidRPr="00A23A64">
              <w:rPr>
                <w:rFonts w:cs="Arial"/>
                <w:szCs w:val="24"/>
              </w:rPr>
              <w:t xml:space="preserve"> (Čínská lidová republika), ve znění smlouvy o uzavření partnerství uvedené v Příloze č. 1 důvodové zprávy</w:t>
            </w:r>
          </w:p>
        </w:tc>
      </w:tr>
      <w:tr w:rsidR="00A23A64" w:rsidRPr="00A23A64" w:rsidTr="00D624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2462" w:rsidRPr="00A23A64" w:rsidRDefault="00D62462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2462" w:rsidRPr="00A23A64" w:rsidRDefault="00D62462" w:rsidP="00D624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A23A64" w:rsidRPr="00A23A64" w:rsidTr="00D624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2462" w:rsidRPr="00A23A64" w:rsidRDefault="00D62462" w:rsidP="00D62462">
            <w:r w:rsidRPr="00A23A64">
              <w:t>O: Ladislav Okleštěk, hejtman Olomouckého kraje</w:t>
            </w:r>
          </w:p>
          <w:p w:rsidR="00D62462" w:rsidRPr="00A23A64" w:rsidRDefault="00D62462" w:rsidP="00D62462">
            <w:r w:rsidRPr="00A23A64">
              <w:t>T: ZOK 24. 4. 2017</w:t>
            </w:r>
          </w:p>
        </w:tc>
      </w:tr>
      <w:tr w:rsidR="00A23A64" w:rsidRPr="00A23A64" w:rsidTr="00D624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2462" w:rsidRPr="00A23A64" w:rsidRDefault="00D62462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2462" w:rsidRPr="00A23A64" w:rsidRDefault="00D62462" w:rsidP="007963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</w:t>
            </w:r>
            <w:r w:rsidRPr="00A23A64">
              <w:rPr>
                <w:rFonts w:cs="Arial"/>
                <w:szCs w:val="24"/>
              </w:rPr>
              <w:lastRenderedPageBreak/>
              <w:t xml:space="preserve">schválit uzavření Smlouvy o uzavření partnerství mezi Olomouckým krajem (Česká republika) a provincií </w:t>
            </w:r>
            <w:proofErr w:type="spellStart"/>
            <w:r w:rsidRPr="00A23A64">
              <w:rPr>
                <w:rFonts w:cs="Arial"/>
                <w:szCs w:val="24"/>
              </w:rPr>
              <w:t>Fujian</w:t>
            </w:r>
            <w:proofErr w:type="spellEnd"/>
            <w:r w:rsidRPr="00A23A64">
              <w:rPr>
                <w:rFonts w:cs="Arial"/>
                <w:szCs w:val="24"/>
              </w:rPr>
              <w:t xml:space="preserve"> (Čínská lidová republika), dle bodu 2</w:t>
            </w:r>
            <w:r w:rsidR="0079633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usnesení</w:t>
            </w:r>
          </w:p>
        </w:tc>
      </w:tr>
      <w:tr w:rsidR="00A23A64" w:rsidRPr="00A23A64" w:rsidTr="00D624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2462" w:rsidRPr="00A23A64" w:rsidRDefault="00D62462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2462" w:rsidRPr="00A23A64" w:rsidRDefault="00D62462" w:rsidP="00D624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uložit Ladislavu Oklešťkovi, hejtmanovi Olomouckého kraje, podepsat smlouvu</w:t>
            </w:r>
          </w:p>
        </w:tc>
      </w:tr>
      <w:tr w:rsidR="00A23A64" w:rsidRPr="00A23A64" w:rsidTr="00D6246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D6246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D62462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Ladislav Okleštěk, hejtman Olomouckého kraje</w:t>
            </w:r>
          </w:p>
        </w:tc>
      </w:tr>
      <w:tr w:rsidR="00E73906" w:rsidRPr="00A23A64" w:rsidTr="00D6246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D62462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1.8.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047AC7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047AC7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UR/13/9/2017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047AC7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Žádosti o poskytnutí individuálních dotací v oblasti cestovního ruchu a vnějších vztahů</w:t>
            </w:r>
          </w:p>
        </w:tc>
      </w:tr>
      <w:tr w:rsidR="00A23A64" w:rsidRPr="00A23A64" w:rsidTr="00047AC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047AC7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047A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047AC7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047AC7" w:rsidP="00047A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047A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C7" w:rsidRPr="00A23A64" w:rsidRDefault="00047AC7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C7" w:rsidRPr="00A23A64" w:rsidRDefault="00047AC7" w:rsidP="007963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poskytnutí dotací žadatelům č. 6, 10, </w:t>
            </w:r>
            <w:r w:rsidR="00D438AF" w:rsidRPr="00A23A64">
              <w:rPr>
                <w:rFonts w:cs="Arial"/>
                <w:szCs w:val="24"/>
              </w:rPr>
              <w:t xml:space="preserve">13, </w:t>
            </w:r>
            <w:r w:rsidRPr="00A23A64">
              <w:rPr>
                <w:rFonts w:cs="Arial"/>
                <w:szCs w:val="24"/>
              </w:rPr>
              <w:t>14, 15 a 16 dle Přílohy č.</w:t>
            </w:r>
            <w:r w:rsidR="0079633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1 důvodové zprávy</w:t>
            </w:r>
          </w:p>
        </w:tc>
      </w:tr>
      <w:tr w:rsidR="00A23A64" w:rsidRPr="00A23A64" w:rsidTr="00047A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C7" w:rsidRPr="00A23A64" w:rsidRDefault="00047AC7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C7" w:rsidRPr="00A23A64" w:rsidRDefault="00047AC7" w:rsidP="007963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zabezpečit finanční krytí žádostí č. 2, 5, 6, 13, 14, 15, 16, 17, 18 a</w:t>
            </w:r>
            <w:r w:rsidR="0079633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20 dle Přílohy č. 1 důvodové zprávy a dle bodu 2 a bodu 6 usnesení v částce 2 150 000 Kč</w:t>
            </w:r>
          </w:p>
        </w:tc>
      </w:tr>
      <w:tr w:rsidR="00A23A64" w:rsidRPr="00A23A64" w:rsidTr="00047AC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C7" w:rsidRPr="00A23A64" w:rsidRDefault="00047AC7" w:rsidP="00047AC7">
            <w:r w:rsidRPr="00A23A64">
              <w:t>O: vedoucí odboru ekonomického</w:t>
            </w:r>
          </w:p>
          <w:p w:rsidR="00047AC7" w:rsidRPr="00A23A64" w:rsidRDefault="00047AC7" w:rsidP="00047AC7">
            <w:r w:rsidRPr="00A23A64">
              <w:t>T: 15. 5. 2017</w:t>
            </w:r>
          </w:p>
        </w:tc>
      </w:tr>
      <w:tr w:rsidR="00A23A64" w:rsidRPr="00A23A64" w:rsidTr="00047A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C7" w:rsidRPr="00A23A64" w:rsidRDefault="00047AC7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C7" w:rsidRPr="00A23A64" w:rsidRDefault="00047AC7" w:rsidP="007963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uzavření veřejnoprávních smluv o poskytnutí dotací s příjemci dle bodu 2 usnesení ve znění dle vzorové veřejnoprávní smlouvy uvedené v</w:t>
            </w:r>
            <w:r w:rsidR="0079633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Příloze č. 2 důvodové zprávy</w:t>
            </w:r>
          </w:p>
        </w:tc>
      </w:tr>
      <w:tr w:rsidR="00A23A64" w:rsidRPr="00A23A64" w:rsidTr="00047A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C7" w:rsidRPr="00A23A64" w:rsidRDefault="00047AC7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C7" w:rsidRPr="00A23A64" w:rsidRDefault="00047AC7" w:rsidP="00A652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A23A64">
              <w:rPr>
                <w:rFonts w:cs="Arial"/>
                <w:szCs w:val="24"/>
              </w:rPr>
              <w:t xml:space="preserve"> smlouvy dle bodu </w:t>
            </w:r>
            <w:r w:rsidR="00A65237" w:rsidRPr="00A23A64">
              <w:rPr>
                <w:rFonts w:cs="Arial"/>
                <w:szCs w:val="24"/>
              </w:rPr>
              <w:t>4</w:t>
            </w:r>
            <w:r w:rsidRPr="00A23A64">
              <w:rPr>
                <w:rFonts w:cs="Arial"/>
                <w:szCs w:val="24"/>
              </w:rPr>
              <w:t xml:space="preserve"> usnesení</w:t>
            </w:r>
          </w:p>
        </w:tc>
      </w:tr>
      <w:tr w:rsidR="00A23A64" w:rsidRPr="00A23A64" w:rsidTr="00047AC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C7" w:rsidRPr="00A23A64" w:rsidRDefault="00047AC7" w:rsidP="00047AC7">
            <w:r w:rsidRPr="00A23A64">
              <w:t>O: Ladislav Okleštěk, hejtman Olomouckého kraje</w:t>
            </w:r>
          </w:p>
        </w:tc>
      </w:tr>
      <w:tr w:rsidR="00A23A64" w:rsidRPr="00A23A64" w:rsidTr="00047A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C7" w:rsidRPr="00A23A64" w:rsidRDefault="00047AC7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C7" w:rsidRPr="00A23A64" w:rsidRDefault="00047AC7" w:rsidP="00B828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poskytnutím dotací žadatelům č. </w:t>
            </w:r>
            <w:r w:rsidR="00D438AF" w:rsidRPr="00A23A64">
              <w:rPr>
                <w:rFonts w:cs="Arial"/>
                <w:szCs w:val="24"/>
              </w:rPr>
              <w:t xml:space="preserve">2, </w:t>
            </w:r>
            <w:r w:rsidR="00F3671F" w:rsidRPr="00A23A64">
              <w:rPr>
                <w:rFonts w:cs="Arial"/>
                <w:szCs w:val="24"/>
              </w:rPr>
              <w:t xml:space="preserve">5, </w:t>
            </w:r>
            <w:r w:rsidRPr="00A23A64">
              <w:rPr>
                <w:rFonts w:cs="Arial"/>
                <w:szCs w:val="24"/>
              </w:rPr>
              <w:t>7, 8, 9, 12, 17, 18, 20 a</w:t>
            </w:r>
            <w:r w:rsidR="00B8280C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22 dle Přílohy č. 1 důvodové zprávy</w:t>
            </w:r>
          </w:p>
        </w:tc>
      </w:tr>
      <w:tr w:rsidR="00A23A64" w:rsidRPr="00A23A64" w:rsidTr="00047A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C7" w:rsidRPr="00A23A64" w:rsidRDefault="00047AC7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C7" w:rsidRPr="00A23A64" w:rsidRDefault="00047AC7" w:rsidP="007963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uzavřením veřejnoprávních smluv o poskytnutí dotací s</w:t>
            </w:r>
            <w:r w:rsidR="0079633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příjemci dle bodu 6 usnesení ve znění dle vzorové veřejnoprávní smlouvy uvedené v Příloze č. 2 důvodové zprávy</w:t>
            </w:r>
          </w:p>
        </w:tc>
      </w:tr>
      <w:tr w:rsidR="00A23A64" w:rsidRPr="00A23A64" w:rsidTr="00047A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C7" w:rsidRPr="00A23A64" w:rsidRDefault="00047AC7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C7" w:rsidRPr="00A23A64" w:rsidRDefault="00047AC7" w:rsidP="00047A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materiál dle bodu 6 a 7 usnesení ke schválení Zastupitelstvu Olomouckého kraje</w:t>
            </w:r>
          </w:p>
        </w:tc>
      </w:tr>
      <w:tr w:rsidR="00A23A64" w:rsidRPr="00A23A64" w:rsidTr="00047AC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C7" w:rsidRPr="00A23A64" w:rsidRDefault="00047AC7" w:rsidP="00047AC7">
            <w:r w:rsidRPr="00A23A64">
              <w:t>O: Ladislav Okleštěk, hejtman Olomouckého kraje</w:t>
            </w:r>
          </w:p>
          <w:p w:rsidR="00047AC7" w:rsidRPr="00A23A64" w:rsidRDefault="00047AC7" w:rsidP="00047AC7">
            <w:r w:rsidRPr="00A23A64">
              <w:t>T: ZOK 24. 4. 2017</w:t>
            </w:r>
          </w:p>
        </w:tc>
      </w:tr>
      <w:tr w:rsidR="00A23A64" w:rsidRPr="00A23A64" w:rsidTr="00047A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C7" w:rsidRPr="00A23A64" w:rsidRDefault="00047AC7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C7" w:rsidRPr="00A23A64" w:rsidRDefault="00047AC7" w:rsidP="007963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nevyhovět žádosti žadatele č. 21 dle Přílohy č. 1 důvodové zprávy s</w:t>
            </w:r>
            <w:r w:rsidR="0079633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 xml:space="preserve">odůvodněním dle důvodové zprávy, schválit poskytnutí dotací příjemcům dle bodu 6 usnesení, schválit uzavření veřejnoprávních smluv o poskytnutí dotací dle bodu 7 usnesení a uložit Ladislavu Oklešťkovi, </w:t>
            </w:r>
            <w:r w:rsidR="006269C2" w:rsidRPr="00A23A64">
              <w:rPr>
                <w:rFonts w:cs="Arial"/>
                <w:szCs w:val="24"/>
              </w:rPr>
              <w:t>hejtmanovi Olomouckého</w:t>
            </w:r>
            <w:r w:rsidRPr="00A23A64">
              <w:rPr>
                <w:rFonts w:cs="Arial"/>
                <w:szCs w:val="24"/>
              </w:rPr>
              <w:t xml:space="preserve"> kraje, smlouvy podepsat</w:t>
            </w:r>
          </w:p>
        </w:tc>
      </w:tr>
      <w:tr w:rsidR="00A23A64" w:rsidRPr="00A23A64" w:rsidTr="00047AC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047AC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047AC7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Ladislav Okleštěk, hejtman Olomouckého kraje</w:t>
            </w:r>
          </w:p>
        </w:tc>
      </w:tr>
      <w:tr w:rsidR="00E73906" w:rsidRPr="00A23A64" w:rsidTr="00047AC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047AC7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1.9.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7D0018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7D0018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UR/13/10/2017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7D0018" w:rsidP="0079633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Dodatek č. 1 Smlouvy o dílo na realizaci akce „Domov u</w:t>
            </w:r>
            <w:r w:rsidR="0079633F" w:rsidRPr="00A23A64">
              <w:rPr>
                <w:szCs w:val="24"/>
              </w:rPr>
              <w:t> </w:t>
            </w:r>
            <w:r w:rsidRPr="00A23A64">
              <w:rPr>
                <w:szCs w:val="24"/>
              </w:rPr>
              <w:t>Třebůvky Loštice – rekonstrukce bytových jader“</w:t>
            </w:r>
          </w:p>
        </w:tc>
      </w:tr>
      <w:tr w:rsidR="00A23A64" w:rsidRPr="00A23A64" w:rsidTr="007D00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7D0018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7D00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7D0018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7D0018" w:rsidP="007D00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7D00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0018" w:rsidRPr="00A23A64" w:rsidRDefault="007D0018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0018" w:rsidRPr="00A23A64" w:rsidRDefault="007D0018" w:rsidP="007963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uzavření Dodatku č. 1 ke smlouvě o dílo č.</w:t>
            </w:r>
            <w:r w:rsidR="0079633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2016/04812/OVZI/DSM ze dne 21. 11. 2016 na realizaci akce: „Domov u</w:t>
            </w:r>
            <w:r w:rsidR="0079633F" w:rsidRPr="00A23A64">
              <w:rPr>
                <w:rFonts w:cs="Arial"/>
                <w:szCs w:val="24"/>
              </w:rPr>
              <w:t> </w:t>
            </w:r>
            <w:proofErr w:type="gramStart"/>
            <w:r w:rsidRPr="00A23A64">
              <w:rPr>
                <w:rFonts w:cs="Arial"/>
                <w:szCs w:val="24"/>
              </w:rPr>
              <w:t>Třebůvky</w:t>
            </w:r>
            <w:proofErr w:type="gramEnd"/>
            <w:r w:rsidRPr="00A23A64">
              <w:rPr>
                <w:rFonts w:cs="Arial"/>
                <w:szCs w:val="24"/>
              </w:rPr>
              <w:t xml:space="preserve"> Loštice – rekonstrukce bytových jader“ uzavřené mezi Olomouckým krajem a společností Provádění staveb Olomouc, a.s., se sídlem tř. Kosmonautů 989/8, 772 11 Olomouc, IČ: 25385551, dle důvodové zprávy</w:t>
            </w:r>
          </w:p>
        </w:tc>
      </w:tr>
      <w:tr w:rsidR="00A23A64" w:rsidRPr="00A23A64" w:rsidTr="007D00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0018" w:rsidRPr="00A23A64" w:rsidRDefault="007D0018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0018" w:rsidRPr="00A23A64" w:rsidRDefault="007D0018" w:rsidP="007963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A23A64">
              <w:rPr>
                <w:rFonts w:cs="Arial"/>
                <w:szCs w:val="24"/>
              </w:rPr>
              <w:t xml:space="preserve"> Dodatek č. 1 ke smlouvě o dílo ze dne 21.</w:t>
            </w:r>
            <w:r w:rsidR="0079633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11.</w:t>
            </w:r>
            <w:r w:rsidR="0079633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2016 dle bodu 2 usnesení</w:t>
            </w:r>
          </w:p>
        </w:tc>
      </w:tr>
      <w:tr w:rsidR="00A23A64" w:rsidRPr="00A23A64" w:rsidTr="007D00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0018" w:rsidRPr="00A23A64" w:rsidRDefault="007D0018" w:rsidP="007D0018">
            <w:r w:rsidRPr="00A23A64">
              <w:t>O: Mgr. Jiří Zemánek, 1. náměstek hejtmana</w:t>
            </w:r>
          </w:p>
        </w:tc>
      </w:tr>
      <w:tr w:rsidR="00A23A64" w:rsidRPr="00A23A64" w:rsidTr="007D001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7D001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7D0018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Mgr. Jiří Zemánek, 1. náměstek hejtmana</w:t>
            </w:r>
          </w:p>
        </w:tc>
      </w:tr>
      <w:tr w:rsidR="00E73906" w:rsidRPr="00A23A64" w:rsidTr="007D001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7D0018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2.1.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6551A0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6551A0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UR/13/11/2017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6551A0" w:rsidP="0079633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 xml:space="preserve">Smlouva o společném postupu zadavatelů při realizaci investiční akce „III/4436 Bělkovice – Lašťany </w:t>
            </w:r>
            <w:r w:rsidR="0079633F" w:rsidRPr="00A23A64">
              <w:rPr>
                <w:szCs w:val="24"/>
              </w:rPr>
              <w:t>–</w:t>
            </w:r>
            <w:r w:rsidRPr="00A23A64">
              <w:rPr>
                <w:szCs w:val="24"/>
              </w:rPr>
              <w:t xml:space="preserve"> průtah“</w:t>
            </w:r>
          </w:p>
        </w:tc>
      </w:tr>
      <w:tr w:rsidR="00A23A64" w:rsidRPr="00A23A64" w:rsidTr="006551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6551A0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6551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6551A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6551A0" w:rsidP="006551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6551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51A0" w:rsidRPr="00A23A64" w:rsidRDefault="006551A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51A0" w:rsidRPr="00A23A64" w:rsidRDefault="006551A0" w:rsidP="007963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uzavření Smlouvy o společném postupu zadavatelů pro zajištění realizace investiční akce „III/4436 Bělkovice – Lašťany </w:t>
            </w:r>
            <w:r w:rsidR="0079633F" w:rsidRPr="00A23A64">
              <w:rPr>
                <w:rFonts w:cs="Arial"/>
                <w:szCs w:val="24"/>
              </w:rPr>
              <w:t>–</w:t>
            </w:r>
            <w:r w:rsidRPr="00A23A64">
              <w:rPr>
                <w:rFonts w:cs="Arial"/>
                <w:szCs w:val="24"/>
              </w:rPr>
              <w:t xml:space="preserve"> průtah“ mezi Olomouckým krajem a obcí Bělkovice</w:t>
            </w:r>
            <w:r w:rsidR="0079633F" w:rsidRPr="00A23A64">
              <w:rPr>
                <w:rFonts w:cs="Arial"/>
                <w:szCs w:val="24"/>
              </w:rPr>
              <w:t>–</w:t>
            </w:r>
            <w:r w:rsidRPr="00A23A64">
              <w:rPr>
                <w:rFonts w:cs="Arial"/>
                <w:szCs w:val="24"/>
              </w:rPr>
              <w:t>Lašťany, se sídlem Bělkovice</w:t>
            </w:r>
            <w:r w:rsidR="0079633F" w:rsidRPr="00A23A64">
              <w:rPr>
                <w:rFonts w:cs="Arial"/>
                <w:szCs w:val="24"/>
              </w:rPr>
              <w:t>–</w:t>
            </w:r>
            <w:r w:rsidRPr="00A23A64">
              <w:rPr>
                <w:rFonts w:cs="Arial"/>
                <w:szCs w:val="24"/>
              </w:rPr>
              <w:t xml:space="preserve">Lašťany </w:t>
            </w:r>
            <w:proofErr w:type="gramStart"/>
            <w:r w:rsidRPr="00A23A64">
              <w:rPr>
                <w:rFonts w:cs="Arial"/>
                <w:szCs w:val="24"/>
              </w:rPr>
              <w:t>č.p.</w:t>
            </w:r>
            <w:proofErr w:type="gramEnd"/>
            <w:r w:rsidRPr="00A23A64">
              <w:rPr>
                <w:rFonts w:cs="Arial"/>
                <w:szCs w:val="24"/>
              </w:rPr>
              <w:t xml:space="preserve"> 139, 783 16 Dolany, IČ</w:t>
            </w:r>
            <w:r w:rsidR="0079633F" w:rsidRPr="00A23A64">
              <w:rPr>
                <w:rFonts w:cs="Arial"/>
                <w:szCs w:val="24"/>
              </w:rPr>
              <w:t>:</w:t>
            </w:r>
            <w:r w:rsidRPr="00A23A64">
              <w:rPr>
                <w:rFonts w:cs="Arial"/>
                <w:szCs w:val="24"/>
              </w:rPr>
              <w:t xml:space="preserve"> 00298654, dle důvodové zprávy</w:t>
            </w:r>
          </w:p>
        </w:tc>
      </w:tr>
      <w:tr w:rsidR="00A23A64" w:rsidRPr="00A23A64" w:rsidTr="006551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51A0" w:rsidRPr="00A23A64" w:rsidRDefault="006551A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51A0" w:rsidRPr="00A23A64" w:rsidRDefault="006551A0" w:rsidP="006551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A23A64">
              <w:rPr>
                <w:rFonts w:cs="Arial"/>
                <w:szCs w:val="24"/>
              </w:rPr>
              <w:t xml:space="preserve"> smlouvu dle bodu 2 usnesení</w:t>
            </w:r>
          </w:p>
        </w:tc>
      </w:tr>
      <w:tr w:rsidR="00A23A64" w:rsidRPr="00A23A64" w:rsidTr="006551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51A0" w:rsidRPr="00A23A64" w:rsidRDefault="006551A0" w:rsidP="006551A0">
            <w:r w:rsidRPr="00A23A64">
              <w:t>O: Mgr. Jiří Zemánek, 1. náměstek hejtmana</w:t>
            </w:r>
          </w:p>
        </w:tc>
      </w:tr>
      <w:tr w:rsidR="00A23A64" w:rsidRPr="00A23A64" w:rsidTr="006551A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6551A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6551A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Mgr. Jiří Zemánek, 1. náměstek hejtmana</w:t>
            </w:r>
          </w:p>
        </w:tc>
      </w:tr>
      <w:tr w:rsidR="00E73906" w:rsidRPr="00A23A64" w:rsidTr="006551A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6551A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2.2.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DD3245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DD3245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UR/13/12/2017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DD3245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Výběrová řízení na zajištění realizací veřejných zakázek</w:t>
            </w:r>
          </w:p>
        </w:tc>
      </w:tr>
      <w:tr w:rsidR="00A23A64" w:rsidRPr="00A23A64" w:rsidTr="00DD32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DD3245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DD32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DD3245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DD3245" w:rsidP="00DD32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DD32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3245" w:rsidRPr="00A23A64" w:rsidRDefault="00DD3245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3245" w:rsidRPr="00A23A64" w:rsidRDefault="00DD3245" w:rsidP="00DD32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zadávací podmínky veřejných zakázek:</w:t>
            </w:r>
          </w:p>
          <w:p w:rsidR="00DD3245" w:rsidRPr="00A23A64" w:rsidRDefault="00DD3245" w:rsidP="00DD32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a)</w:t>
            </w:r>
            <w:r w:rsidR="003D4444" w:rsidRPr="00A23A64">
              <w:rPr>
                <w:rFonts w:cs="Arial"/>
                <w:szCs w:val="24"/>
              </w:rPr>
              <w:t xml:space="preserve"> </w:t>
            </w:r>
            <w:r w:rsidRPr="00A23A64">
              <w:rPr>
                <w:rFonts w:cs="Arial"/>
                <w:szCs w:val="24"/>
              </w:rPr>
              <w:t xml:space="preserve">„Střední zdravotnická škola a Vyšší odborná škola zdravotnická Emanuela </w:t>
            </w:r>
            <w:proofErr w:type="spellStart"/>
            <w:r w:rsidRPr="00A23A64">
              <w:rPr>
                <w:rFonts w:cs="Arial"/>
                <w:szCs w:val="24"/>
              </w:rPr>
              <w:t>Pöttinga</w:t>
            </w:r>
            <w:proofErr w:type="spellEnd"/>
            <w:r w:rsidRPr="00A23A64">
              <w:rPr>
                <w:rFonts w:cs="Arial"/>
                <w:szCs w:val="24"/>
              </w:rPr>
              <w:t xml:space="preserve"> a Jazyková škola s právem státní jazykové zkoušky Olomouc </w:t>
            </w:r>
            <w:r w:rsidR="003D4444" w:rsidRPr="00A23A64">
              <w:rPr>
                <w:rFonts w:cs="Arial"/>
                <w:szCs w:val="24"/>
              </w:rPr>
              <w:t>–</w:t>
            </w:r>
            <w:r w:rsidRPr="00A23A64">
              <w:rPr>
                <w:rFonts w:cs="Arial"/>
                <w:szCs w:val="24"/>
              </w:rPr>
              <w:t xml:space="preserve"> Sociální zařízení DM“</w:t>
            </w:r>
          </w:p>
          <w:p w:rsidR="00DD3245" w:rsidRPr="00A23A64" w:rsidRDefault="00DD3245" w:rsidP="00DD32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b)</w:t>
            </w:r>
            <w:r w:rsidR="003D4444" w:rsidRPr="00A23A64">
              <w:rPr>
                <w:rFonts w:cs="Arial"/>
                <w:szCs w:val="24"/>
              </w:rPr>
              <w:t xml:space="preserve"> </w:t>
            </w:r>
            <w:r w:rsidRPr="00A23A64">
              <w:rPr>
                <w:rFonts w:cs="Arial"/>
                <w:szCs w:val="24"/>
              </w:rPr>
              <w:t xml:space="preserve">„Střední odborná škola a střední odborné učiliště strojírenské a stavební, Jeseník, Dukelská 1240 – Rekonstrukce rozvodů, sociálního zařízení </w:t>
            </w:r>
            <w:r w:rsidRPr="00A23A64">
              <w:rPr>
                <w:rFonts w:cs="Arial"/>
                <w:szCs w:val="24"/>
              </w:rPr>
              <w:lastRenderedPageBreak/>
              <w:t>a</w:t>
            </w:r>
            <w:r w:rsidR="003D4444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elektroinstalace“</w:t>
            </w:r>
          </w:p>
          <w:p w:rsidR="00DD3245" w:rsidRPr="00A23A64" w:rsidRDefault="00DD3245" w:rsidP="003D44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c)</w:t>
            </w:r>
            <w:r w:rsidR="003D4444" w:rsidRPr="00A23A64">
              <w:rPr>
                <w:rFonts w:cs="Arial"/>
                <w:szCs w:val="24"/>
              </w:rPr>
              <w:t xml:space="preserve"> </w:t>
            </w:r>
            <w:r w:rsidRPr="00A23A64">
              <w:rPr>
                <w:rFonts w:cs="Arial"/>
                <w:szCs w:val="24"/>
              </w:rPr>
              <w:t>„III/4436 Tovéř – Dolany“</w:t>
            </w:r>
          </w:p>
        </w:tc>
      </w:tr>
      <w:tr w:rsidR="00A23A64" w:rsidRPr="00A23A64" w:rsidTr="00DD32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3245" w:rsidRPr="00A23A64" w:rsidRDefault="00DD3245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3245" w:rsidRPr="00A23A64" w:rsidRDefault="00DD3245" w:rsidP="00DD32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jmenuje</w:t>
            </w:r>
            <w:r w:rsidRPr="00A23A64">
              <w:rPr>
                <w:rFonts w:cs="Arial"/>
                <w:szCs w:val="24"/>
              </w:rPr>
              <w:t xml:space="preserve"> personální složení komise pro otevírání obálek, komise pro posouzení kvalifikace a hodnotící komise pro zakázky dle bodu 2 usnesení, dle důvodové zprávy</w:t>
            </w:r>
          </w:p>
        </w:tc>
      </w:tr>
      <w:tr w:rsidR="00A23A64" w:rsidRPr="00A23A64" w:rsidTr="00DD32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3245" w:rsidRPr="00A23A64" w:rsidRDefault="00DD3245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3245" w:rsidRPr="00A23A64" w:rsidRDefault="00DD3245" w:rsidP="00DD32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zahájit zadávací řízení na zakázky dle bodu 2 usnesení</w:t>
            </w:r>
          </w:p>
        </w:tc>
      </w:tr>
      <w:tr w:rsidR="00A23A64" w:rsidRPr="00A23A64" w:rsidTr="00DD32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3245" w:rsidRPr="00A23A64" w:rsidRDefault="00DD3245" w:rsidP="00DD3245">
            <w:r w:rsidRPr="00A23A64">
              <w:t>O: vedoucí odboru veřejných zakázek a investic</w:t>
            </w:r>
          </w:p>
          <w:p w:rsidR="00DD3245" w:rsidRPr="00A23A64" w:rsidRDefault="00DD3245" w:rsidP="00DD3245">
            <w:r w:rsidRPr="00A23A64">
              <w:t>T: 18. 4. 2017</w:t>
            </w:r>
          </w:p>
        </w:tc>
      </w:tr>
      <w:tr w:rsidR="00A23A64" w:rsidRPr="00A23A64" w:rsidTr="00DD32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3245" w:rsidRPr="00A23A64" w:rsidRDefault="00DD3245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3245" w:rsidRPr="00A23A64" w:rsidRDefault="00DD3245" w:rsidP="00DD32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pověřuje</w:t>
            </w:r>
            <w:r w:rsidRPr="00A23A64">
              <w:rPr>
                <w:rFonts w:cs="Arial"/>
                <w:szCs w:val="24"/>
              </w:rPr>
              <w:t xml:space="preserve"> Ing. Miroslava Kubína k podpisu veškeré korespondence týkající se veřejných zakázek dle bodu 2 usnesení</w:t>
            </w:r>
          </w:p>
        </w:tc>
      </w:tr>
      <w:tr w:rsidR="00A23A64" w:rsidRPr="00A23A64" w:rsidTr="00DD324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DD324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DD3245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Mgr. Jiří Zemánek, 1. náměstek hejtmana</w:t>
            </w:r>
          </w:p>
        </w:tc>
      </w:tr>
      <w:tr w:rsidR="00E73906" w:rsidRPr="00A23A64" w:rsidTr="00DD324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DD3245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2.3.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313B05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313B05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UR/13/13/2017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313B05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 xml:space="preserve">Dodatek č. 5 ke zřizovací listině Koordinátora Integrovaného dopravního systému Olomouckého kraje, příspěvkové organizace </w:t>
            </w:r>
          </w:p>
        </w:tc>
      </w:tr>
      <w:tr w:rsidR="00A23A64" w:rsidRPr="00A23A64" w:rsidTr="00313B0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313B05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313B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313B05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313B05" w:rsidP="00313B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313B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3B05" w:rsidRPr="00A23A64" w:rsidRDefault="00313B05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3B05" w:rsidRPr="00A23A64" w:rsidRDefault="00313B05" w:rsidP="00313B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Dodatkem č. 5 ke zřizovací listině Koordinátora Integrovaného dopravního systému Olomouckého kraje, příspěvkové organizace, IČ</w:t>
            </w:r>
            <w:r w:rsidR="003D4444" w:rsidRPr="00A23A64">
              <w:rPr>
                <w:rFonts w:cs="Arial"/>
                <w:szCs w:val="24"/>
              </w:rPr>
              <w:t>:</w:t>
            </w:r>
            <w:r w:rsidRPr="00A23A64">
              <w:rPr>
                <w:rFonts w:cs="Arial"/>
                <w:szCs w:val="24"/>
              </w:rPr>
              <w:t> 72556064, Jeremenkova 40b, 779 11 Olomouc dle Přílohy č. 1 důvodové zprávy</w:t>
            </w:r>
          </w:p>
        </w:tc>
      </w:tr>
      <w:tr w:rsidR="00A23A64" w:rsidRPr="00A23A64" w:rsidTr="00313B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3B05" w:rsidRPr="00A23A64" w:rsidRDefault="00313B05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3B05" w:rsidRPr="00A23A64" w:rsidRDefault="00313B05" w:rsidP="00313B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A23A64" w:rsidRPr="00A23A64" w:rsidTr="00313B0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3B05" w:rsidRPr="00A23A64" w:rsidRDefault="00313B05" w:rsidP="00313B05">
            <w:r w:rsidRPr="00A23A64">
              <w:t>O: Ing. Jan Zahradníček, 2. náměstek hejtmana</w:t>
            </w:r>
          </w:p>
          <w:p w:rsidR="00313B05" w:rsidRPr="00A23A64" w:rsidRDefault="00313B05" w:rsidP="00313B05">
            <w:r w:rsidRPr="00A23A64">
              <w:t>T: ZOK 24. 4. 2017</w:t>
            </w:r>
          </w:p>
        </w:tc>
      </w:tr>
      <w:tr w:rsidR="00A23A64" w:rsidRPr="00A23A64" w:rsidTr="00313B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3B05" w:rsidRPr="00A23A64" w:rsidRDefault="00313B05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3B05" w:rsidRPr="00A23A64" w:rsidRDefault="00313B05" w:rsidP="00313B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 Dodatek č. 5 ke zřizovací listině Koordinátora Integrovaného dopravního systému Olomouckého kraje, příspěvkové organizace, IČ</w:t>
            </w:r>
            <w:r w:rsidR="003D4444" w:rsidRPr="00A23A64">
              <w:rPr>
                <w:rFonts w:cs="Arial"/>
                <w:szCs w:val="24"/>
              </w:rPr>
              <w:t>:</w:t>
            </w:r>
            <w:r w:rsidRPr="00A23A64">
              <w:rPr>
                <w:rFonts w:cs="Arial"/>
                <w:szCs w:val="24"/>
              </w:rPr>
              <w:t> 72556064, Jeremenkova 40b, 779 11 Olomouc dle Přílohy č. 1 důvodové zprávy, a uložit 2. náměstkovi hejtmana Olomouckého kraje podepsat dodatek</w:t>
            </w:r>
          </w:p>
        </w:tc>
      </w:tr>
      <w:tr w:rsidR="00A23A64" w:rsidRPr="00A23A64" w:rsidTr="00313B0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313B0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313B05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Ing. Jan Zahradníček, 2. náměstek hejtmana</w:t>
            </w:r>
          </w:p>
        </w:tc>
      </w:tr>
      <w:tr w:rsidR="00E73906" w:rsidRPr="00A23A64" w:rsidTr="00313B0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313B05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3.1.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460518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460518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UR/13/14/2017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460518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Dotační program Olomouckého kraje Podpora opatření pro zvýšení bezpečnosti provozu na pozemních komunikacích 2017 – vyhodnocení</w:t>
            </w:r>
          </w:p>
        </w:tc>
      </w:tr>
      <w:tr w:rsidR="00A23A64" w:rsidRPr="00A23A64" w:rsidTr="004605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460518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4605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460518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460518" w:rsidP="004605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4605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0518" w:rsidRPr="00A23A64" w:rsidRDefault="00460518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0518" w:rsidRPr="00A23A64" w:rsidRDefault="00460518" w:rsidP="004605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poskytnutím dotací příjemcům dle Přílohy č. 1 důvodové </w:t>
            </w:r>
            <w:r w:rsidRPr="00A23A64">
              <w:rPr>
                <w:rFonts w:cs="Arial"/>
                <w:szCs w:val="24"/>
              </w:rPr>
              <w:lastRenderedPageBreak/>
              <w:t>zprávy</w:t>
            </w:r>
          </w:p>
        </w:tc>
      </w:tr>
      <w:tr w:rsidR="00A23A64" w:rsidRPr="00A23A64" w:rsidTr="004605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0518" w:rsidRPr="00A23A64" w:rsidRDefault="00460518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0518" w:rsidRPr="00A23A64" w:rsidRDefault="00460518" w:rsidP="003D44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uzavřením veřejnoprávních smluv o poskytnutí dotací s</w:t>
            </w:r>
            <w:r w:rsidR="003D4444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příjemci dle Přílohy č. 1 důvodové zprávy, ve znění dle vzorové veřejnoprávní smlouvy schválené na zasedání Zastupitelstva Olomouckého kraje dne 19.</w:t>
            </w:r>
            <w:r w:rsidR="003D4444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12.</w:t>
            </w:r>
            <w:r w:rsidR="003D4444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2016 usnesením č. UZ/2/16/2016</w:t>
            </w:r>
          </w:p>
        </w:tc>
      </w:tr>
      <w:tr w:rsidR="00A23A64" w:rsidRPr="00A23A64" w:rsidTr="004605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0518" w:rsidRPr="00A23A64" w:rsidRDefault="00460518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0518" w:rsidRPr="00A23A64" w:rsidRDefault="00460518" w:rsidP="004605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A23A64" w:rsidRPr="00A23A64" w:rsidTr="004605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0518" w:rsidRPr="00A23A64" w:rsidRDefault="00460518" w:rsidP="00460518">
            <w:r w:rsidRPr="00A23A64">
              <w:t>O: Ing. Jan Zahradníček, 2. náměstek hejtmana</w:t>
            </w:r>
          </w:p>
          <w:p w:rsidR="00460518" w:rsidRPr="00A23A64" w:rsidRDefault="00460518" w:rsidP="00460518">
            <w:r w:rsidRPr="00A23A64">
              <w:t>T: ZOK 24. 4. 2017</w:t>
            </w:r>
          </w:p>
        </w:tc>
      </w:tr>
      <w:tr w:rsidR="00A23A64" w:rsidRPr="00A23A64" w:rsidTr="004605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0518" w:rsidRPr="00A23A64" w:rsidRDefault="00460518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0518" w:rsidRPr="00A23A64" w:rsidRDefault="00460518" w:rsidP="004605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 poskytnutí dotací příjemcům dle Přílohy č. 1 důvodové zprávy, schválit uzavření veřejnoprávních smluv o poskytnutí dotací, uložit Ing. Janu Zahradníčkovi, 2. náměstkovi hejtmana, podepsat smlouvy, a zmocnit Radu Olomouckého kraje k provádění změn veřejnoprávních smluv o poskytnutí dotací s výjimkou údajů schválených Zastupitelstvem Olomouckého kraje</w:t>
            </w:r>
          </w:p>
        </w:tc>
      </w:tr>
      <w:tr w:rsidR="00A23A64" w:rsidRPr="00A23A64" w:rsidTr="0046051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46051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460518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Ing. Jan Zahradníček, 2. náměstek hejtmana</w:t>
            </w:r>
          </w:p>
        </w:tc>
      </w:tr>
      <w:tr w:rsidR="00E73906" w:rsidRPr="00A23A64" w:rsidTr="0046051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460518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3.2.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0D532F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0D532F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UR/13/15/2017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0D532F" w:rsidP="003D444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Dotační program Olomouckého kraje Podpora budování a</w:t>
            </w:r>
            <w:r w:rsidR="003D4444" w:rsidRPr="00A23A64">
              <w:rPr>
                <w:szCs w:val="24"/>
              </w:rPr>
              <w:t> </w:t>
            </w:r>
            <w:r w:rsidRPr="00A23A64">
              <w:rPr>
                <w:szCs w:val="24"/>
              </w:rPr>
              <w:t>rekonstrukce přechodů pro chodce 2017 – vyhodnocení</w:t>
            </w:r>
          </w:p>
        </w:tc>
      </w:tr>
      <w:tr w:rsidR="00A23A64" w:rsidRPr="00A23A64" w:rsidTr="000D532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0D532F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0D53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0D532F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0D532F" w:rsidP="000D53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0D53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32F" w:rsidRPr="00A23A64" w:rsidRDefault="000D532F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32F" w:rsidRPr="00A23A64" w:rsidRDefault="000D532F" w:rsidP="000D53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poskytnutím dotací příjemcům dle Přílohy č. 1 důvodové zprávy</w:t>
            </w:r>
          </w:p>
        </w:tc>
      </w:tr>
      <w:tr w:rsidR="00A23A64" w:rsidRPr="00A23A64" w:rsidTr="000D53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32F" w:rsidRPr="00A23A64" w:rsidRDefault="000D532F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32F" w:rsidRPr="00A23A64" w:rsidRDefault="000D532F" w:rsidP="003D44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uzavřením veřejnoprávních smluv o poskytnutí dotací s</w:t>
            </w:r>
            <w:r w:rsidR="003D4444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příjemci dle Přílohy č. 1 důvodové zprávy, ve znění dle vzorové veřejnoprávní smlouvy schválené na zasedání Zastupitelstva Olomouckého kraje dne 19.</w:t>
            </w:r>
            <w:r w:rsidR="003D4444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12.</w:t>
            </w:r>
            <w:r w:rsidR="003D4444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2016 usnesením č. UZ/2/17/2016</w:t>
            </w:r>
          </w:p>
        </w:tc>
      </w:tr>
      <w:tr w:rsidR="00A23A64" w:rsidRPr="00A23A64" w:rsidTr="000D53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32F" w:rsidRPr="00A23A64" w:rsidRDefault="000D532F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32F" w:rsidRPr="00A23A64" w:rsidRDefault="000D532F" w:rsidP="003D44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převodem nevyčerpané části finančních prostředků ve výši 4</w:t>
            </w:r>
            <w:r w:rsidR="003D4444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314 176,43 Kč z programu Podpora budování a rekonstrukce přechodů pro chodce na program Podpora výstavby a oprav cyklostezek, dle důvodové zprávy</w:t>
            </w:r>
          </w:p>
        </w:tc>
      </w:tr>
      <w:tr w:rsidR="00A23A64" w:rsidRPr="00A23A64" w:rsidTr="000D53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32F" w:rsidRPr="00A23A64" w:rsidRDefault="000D532F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32F" w:rsidRPr="00A23A64" w:rsidRDefault="000D532F" w:rsidP="000D53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A23A64" w:rsidRPr="00A23A64" w:rsidTr="000D532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32F" w:rsidRPr="00A23A64" w:rsidRDefault="000D532F" w:rsidP="000D532F">
            <w:r w:rsidRPr="00A23A64">
              <w:t>O: Ing. Jan Zahradníček, 2. náměstek hejtmana</w:t>
            </w:r>
          </w:p>
          <w:p w:rsidR="000D532F" w:rsidRPr="00A23A64" w:rsidRDefault="000D532F" w:rsidP="000D532F">
            <w:r w:rsidRPr="00A23A64">
              <w:t>T: ZOK 24. 4. 2017</w:t>
            </w:r>
          </w:p>
        </w:tc>
      </w:tr>
      <w:tr w:rsidR="00A23A64" w:rsidRPr="00A23A64" w:rsidTr="000D53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32F" w:rsidRPr="00A23A64" w:rsidRDefault="000D532F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32F" w:rsidRPr="00A23A64" w:rsidRDefault="000D532F" w:rsidP="000D53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 poskytnutí dotací příjemcům dle Přílohy č. 1 důvodové zprávy, schválit uzavření veřejnoprávních smluv o poskytnutí dotací, uložit Ing. Janu Zahradníčkovi, 2. náměstkovi hejtmana, podepsat smlouvy, a zmocnit Radu Olomouckého kraje k provádění změn veřejnoprávních smluv o poskytnutí dotací s výjimkou údajů schválených Zastupitelstvem Olomouckého kraje</w:t>
            </w:r>
          </w:p>
        </w:tc>
      </w:tr>
      <w:tr w:rsidR="00A23A64" w:rsidRPr="00A23A64" w:rsidTr="000D53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32F" w:rsidRPr="00A23A64" w:rsidRDefault="000D532F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32F" w:rsidRPr="00A23A64" w:rsidRDefault="000D532F" w:rsidP="000D53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</w:t>
            </w:r>
            <w:r w:rsidRPr="00A23A64">
              <w:rPr>
                <w:rFonts w:cs="Arial"/>
                <w:szCs w:val="24"/>
              </w:rPr>
              <w:lastRenderedPageBreak/>
              <w:t>nevyhovět žádosti žadatele dle Přílohy č. 2 důvodové zprávy s odůvodněním dle důvodové zprávy</w:t>
            </w:r>
          </w:p>
        </w:tc>
      </w:tr>
      <w:tr w:rsidR="00A23A64" w:rsidRPr="00A23A64" w:rsidTr="000D53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32F" w:rsidRPr="00A23A64" w:rsidRDefault="000D532F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32F" w:rsidRPr="00A23A64" w:rsidRDefault="000D532F" w:rsidP="003D44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 převod nevyčerpané části finančních prostředků ve výši 4</w:t>
            </w:r>
            <w:r w:rsidR="003D4444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314</w:t>
            </w:r>
            <w:r w:rsidR="003D4444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176,43</w:t>
            </w:r>
            <w:r w:rsidR="003D4444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Kč z programu Podpora budování a rekonstrukce přechodů pro chodce na program Podpora výstavby a oprav cyklostezek, dle důvodové zprávy</w:t>
            </w:r>
          </w:p>
        </w:tc>
      </w:tr>
      <w:tr w:rsidR="00A23A64" w:rsidRPr="00A23A64" w:rsidTr="000D532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0D532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0D532F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Ing. Jan Zahradníček, 2. náměstek hejtmana</w:t>
            </w:r>
          </w:p>
        </w:tc>
      </w:tr>
      <w:tr w:rsidR="00E73906" w:rsidRPr="00A23A64" w:rsidTr="000D532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0D532F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3.3.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9F44E2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9F44E2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UR/13/16/2017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9F44E2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Dotační program Olomouckého kraje Podpora výstavby a oprav cyklostezek 2017 – vyhodnocení</w:t>
            </w:r>
          </w:p>
        </w:tc>
      </w:tr>
      <w:tr w:rsidR="00A23A64" w:rsidRPr="00A23A64" w:rsidTr="009F44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9F44E2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9F44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9F44E2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9F44E2" w:rsidP="009F44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9F44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4E2" w:rsidRPr="00A23A64" w:rsidRDefault="009F44E2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4E2" w:rsidRPr="00A23A64" w:rsidRDefault="009F44E2" w:rsidP="009F44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poskytnutím dotací příjemcům dle Přílohy č. 1 důvodové zprávy</w:t>
            </w:r>
          </w:p>
        </w:tc>
      </w:tr>
      <w:tr w:rsidR="00A23A64" w:rsidRPr="00A23A64" w:rsidTr="009F44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4E2" w:rsidRPr="00A23A64" w:rsidRDefault="009F44E2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4E2" w:rsidRPr="00A23A64" w:rsidRDefault="009F44E2" w:rsidP="00CD10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návrhem navýšení finančních prostředků určených na dotace v programu Podpora výstavby a oprav cyklostezek ve výši 4 314 176,43 Kč, a</w:t>
            </w:r>
            <w:r w:rsidR="00CD1047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to z vyhlášeného programu Podpora budování a rekonstrukce přechodů pro chodce, dle důvodové zprávy</w:t>
            </w:r>
          </w:p>
        </w:tc>
      </w:tr>
      <w:tr w:rsidR="00A23A64" w:rsidRPr="00A23A64" w:rsidTr="009F44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4E2" w:rsidRPr="00A23A64" w:rsidRDefault="009F44E2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4E2" w:rsidRPr="00A23A64" w:rsidRDefault="009F44E2" w:rsidP="00CD10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uzavřením veřejnoprávních smluv o poskytnutí dotací s</w:t>
            </w:r>
            <w:r w:rsidR="00CD1047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příjemci dle Přílohy č. 1 důvodové zprávy, ve znění dle vzorové veřejnoprávní smlouvy schválené na zasedání Zastupitelstva Olomouckého kraje dne 19.</w:t>
            </w:r>
            <w:r w:rsidR="00CD1047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12.</w:t>
            </w:r>
            <w:r w:rsidR="00CD1047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2016 usnesením č. UZ/2/15/2016</w:t>
            </w:r>
          </w:p>
        </w:tc>
      </w:tr>
      <w:tr w:rsidR="00A23A64" w:rsidRPr="00A23A64" w:rsidTr="009F44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4E2" w:rsidRPr="00A23A64" w:rsidRDefault="009F44E2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4E2" w:rsidRPr="00A23A64" w:rsidRDefault="009F44E2" w:rsidP="009F44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A23A64" w:rsidRPr="00A23A64" w:rsidTr="009F44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4E2" w:rsidRPr="00A23A64" w:rsidRDefault="009F44E2" w:rsidP="009F44E2">
            <w:r w:rsidRPr="00A23A64">
              <w:t>O: Ing. Jan Zahradníček, 2. náměstek hejtmana</w:t>
            </w:r>
          </w:p>
          <w:p w:rsidR="009F44E2" w:rsidRPr="00A23A64" w:rsidRDefault="009F44E2" w:rsidP="009F44E2">
            <w:r w:rsidRPr="00A23A64">
              <w:t>T: ZOK 24. 4. 2017</w:t>
            </w:r>
          </w:p>
        </w:tc>
      </w:tr>
      <w:tr w:rsidR="00A23A64" w:rsidRPr="00A23A64" w:rsidTr="009F44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4E2" w:rsidRPr="00A23A64" w:rsidRDefault="009F44E2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4E2" w:rsidRPr="00A23A64" w:rsidRDefault="009F44E2" w:rsidP="00CD10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 navýšení finančních prostředků určených na dotace v programu Podpora výstavby a oprav cyklostezek ve výši 4 314 176,43 Kč, a to z</w:t>
            </w:r>
            <w:r w:rsidR="00CD1047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vyhlášeného programu Podpora budování a rekonstrukce přechodů pro chodce, dle důvodové zprávy</w:t>
            </w:r>
          </w:p>
        </w:tc>
      </w:tr>
      <w:tr w:rsidR="00A23A64" w:rsidRPr="00A23A64" w:rsidTr="009F44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4E2" w:rsidRPr="00A23A64" w:rsidRDefault="009F44E2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4E2" w:rsidRPr="00A23A64" w:rsidRDefault="009F44E2" w:rsidP="009F44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 poskytnutí dotací příjemcům dle Přílohy č. 1 důvodové zprávy, schválit uzavření veřejnoprávních smluv o poskytnutí dotací, uložit Ing. Janu Zahradníčkovi, 2. náměstkovi hejtmana, podepsat smlouvy, a zmocnit Radu Olomouckého kraje k provádění změn veřejnoprávních smluv o poskytnutí dotací s výjimkou údajů schválených Zastupitelstvem Olomouckého kraje</w:t>
            </w:r>
          </w:p>
        </w:tc>
      </w:tr>
      <w:tr w:rsidR="00A23A64" w:rsidRPr="00A23A64" w:rsidTr="009F44E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9F44E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9F44E2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Ing. Jan Zahradníček, 2. náměstek hejtmana</w:t>
            </w:r>
          </w:p>
        </w:tc>
      </w:tr>
      <w:tr w:rsidR="00E73906" w:rsidRPr="00A23A64" w:rsidTr="009F44E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9F44E2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3.4.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F75AD5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F75AD5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lastRenderedPageBreak/>
              <w:t>UR/13/17/2017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F75AD5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Zajištění dopravní obslužnosti železniční dopravou ve vybrané části Olomouckého kraje po roce 2019</w:t>
            </w:r>
          </w:p>
        </w:tc>
      </w:tr>
      <w:tr w:rsidR="00A23A64" w:rsidRPr="00A23A64" w:rsidTr="00F75A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F75AD5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126E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F75AD5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F75AD5" w:rsidP="00F75A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126E65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F75AD5" w:rsidRPr="00A23A64" w:rsidRDefault="00F75AD5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F75AD5" w:rsidRPr="00A23A64" w:rsidRDefault="00F75AD5" w:rsidP="00F75A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se zveřejněním „Rozhodnutí uzavřít smlouvu o veřejných službách v přepravě cestujících přímým zadáním“ v Úředním věstníku Evropské unie</w:t>
            </w:r>
          </w:p>
        </w:tc>
      </w:tr>
      <w:tr w:rsidR="00A23A64" w:rsidRPr="00A23A64" w:rsidTr="00126E65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126E65" w:rsidRPr="00A23A64" w:rsidRDefault="00126E65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126E65" w:rsidRPr="00A23A64" w:rsidRDefault="00126E65" w:rsidP="00F75AD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A23A64" w:rsidRPr="00A23A64" w:rsidTr="00126E65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126E65" w:rsidRPr="00A23A64" w:rsidRDefault="00126E65" w:rsidP="00126E65">
            <w:r w:rsidRPr="00A23A64">
              <w:t>O: Ing. Jan Zahradníček, 2. náměstek hejtmana</w:t>
            </w:r>
          </w:p>
          <w:p w:rsidR="00126E65" w:rsidRPr="00A23A64" w:rsidRDefault="00126E65" w:rsidP="00126E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A23A64">
              <w:t>T: ZOK 24. 4. 2017</w:t>
            </w:r>
          </w:p>
        </w:tc>
      </w:tr>
      <w:tr w:rsidR="00A23A64" w:rsidRPr="00A23A64" w:rsidTr="00126E65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126E65" w:rsidRPr="00A23A64" w:rsidRDefault="00126E65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126E65" w:rsidRPr="00A23A64" w:rsidRDefault="00126E65" w:rsidP="00F75AD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 zveřejnění „Rozhodnutí uzavřít smlouvu o veřejných službách v přepravě cestujících přímým zadáním“ v Úředním věstníku Evropské unie</w:t>
            </w:r>
          </w:p>
        </w:tc>
      </w:tr>
      <w:tr w:rsidR="00A23A64" w:rsidRPr="00A23A64" w:rsidTr="00F75AD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F75AD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F75AD5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Ing. Jan Zahradníček, 2. náměstek hejtmana</w:t>
            </w:r>
          </w:p>
        </w:tc>
      </w:tr>
      <w:tr w:rsidR="00E73906" w:rsidRPr="00A23A64" w:rsidTr="00F75AD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F75AD5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4.1.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8911AA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8911AA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UR/13/18/2017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8911AA" w:rsidP="00996D5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Informace o průběhu soutěží na autobusové dopravce v</w:t>
            </w:r>
            <w:r w:rsidR="00996D55" w:rsidRPr="00A23A64">
              <w:rPr>
                <w:szCs w:val="24"/>
              </w:rPr>
              <w:t> </w:t>
            </w:r>
            <w:r w:rsidRPr="00A23A64">
              <w:rPr>
                <w:szCs w:val="24"/>
              </w:rPr>
              <w:t>Olomouckém kraji</w:t>
            </w:r>
          </w:p>
        </w:tc>
      </w:tr>
      <w:tr w:rsidR="00A23A64" w:rsidRPr="00A23A64" w:rsidTr="008911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8911AA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8911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8911AA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8911AA" w:rsidP="008911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8911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11AA" w:rsidRPr="00A23A64" w:rsidRDefault="008911AA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11AA" w:rsidRPr="00A23A64" w:rsidRDefault="008911AA" w:rsidP="00996D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uzavřením Smluv o veřejných službách v přepravě cestujících veřejnou linkovou dopravou k zajištění dopravní obslužnosti Olomouckého kraje pro oblasti </w:t>
            </w:r>
            <w:proofErr w:type="spellStart"/>
            <w:r w:rsidRPr="00A23A64">
              <w:rPr>
                <w:rFonts w:cs="Arial"/>
                <w:szCs w:val="24"/>
              </w:rPr>
              <w:t>Zábřežsko</w:t>
            </w:r>
            <w:proofErr w:type="spellEnd"/>
            <w:r w:rsidRPr="00A23A64">
              <w:rPr>
                <w:rFonts w:cs="Arial"/>
                <w:szCs w:val="24"/>
              </w:rPr>
              <w:t xml:space="preserve"> a </w:t>
            </w:r>
            <w:proofErr w:type="spellStart"/>
            <w:r w:rsidRPr="00A23A64">
              <w:rPr>
                <w:rFonts w:cs="Arial"/>
                <w:szCs w:val="24"/>
              </w:rPr>
              <w:t>Mohelnicko</w:t>
            </w:r>
            <w:proofErr w:type="spellEnd"/>
            <w:r w:rsidRPr="00A23A64">
              <w:rPr>
                <w:rFonts w:cs="Arial"/>
                <w:szCs w:val="24"/>
              </w:rPr>
              <w:t xml:space="preserve">, dle </w:t>
            </w:r>
            <w:r w:rsidR="00996D55" w:rsidRPr="00A23A64">
              <w:rPr>
                <w:rFonts w:cs="Arial"/>
                <w:szCs w:val="24"/>
              </w:rPr>
              <w:t>p</w:t>
            </w:r>
            <w:r w:rsidRPr="00A23A64">
              <w:rPr>
                <w:rFonts w:cs="Arial"/>
                <w:szCs w:val="24"/>
              </w:rPr>
              <w:t>říloh č. 1–</w:t>
            </w:r>
            <w:r w:rsidR="00996D55" w:rsidRPr="00A23A64">
              <w:rPr>
                <w:rFonts w:cs="Arial"/>
                <w:szCs w:val="24"/>
              </w:rPr>
              <w:t>2</w:t>
            </w:r>
            <w:r w:rsidRPr="00A23A64">
              <w:rPr>
                <w:rFonts w:cs="Arial"/>
                <w:szCs w:val="24"/>
              </w:rPr>
              <w:t xml:space="preserve"> důvodové zprávy</w:t>
            </w:r>
          </w:p>
        </w:tc>
      </w:tr>
      <w:tr w:rsidR="00A23A64" w:rsidRPr="00A23A64" w:rsidTr="008911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11AA" w:rsidRPr="00A23A64" w:rsidRDefault="008911AA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11AA" w:rsidRPr="00A23A64" w:rsidRDefault="008911AA" w:rsidP="00996D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A23A64">
              <w:rPr>
                <w:rFonts w:cs="Arial"/>
                <w:szCs w:val="24"/>
              </w:rPr>
              <w:t xml:space="preserve"> na základě zřizovací listiny a plné moci Smlouvy o</w:t>
            </w:r>
            <w:r w:rsidR="00996D55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veřejných službách v přepravě cestujících veřejnou linkovou dopravou k</w:t>
            </w:r>
            <w:r w:rsidR="00996D55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 xml:space="preserve">zajištění dopravní obslužnosti Olomouckého kraje pro oblasti </w:t>
            </w:r>
            <w:proofErr w:type="spellStart"/>
            <w:r w:rsidRPr="00A23A64">
              <w:rPr>
                <w:rFonts w:cs="Arial"/>
                <w:szCs w:val="24"/>
              </w:rPr>
              <w:t>Zábřežsko</w:t>
            </w:r>
            <w:proofErr w:type="spellEnd"/>
            <w:r w:rsidRPr="00A23A64">
              <w:rPr>
                <w:rFonts w:cs="Arial"/>
                <w:szCs w:val="24"/>
              </w:rPr>
              <w:t xml:space="preserve"> a</w:t>
            </w:r>
            <w:r w:rsidR="00996D55" w:rsidRPr="00A23A64">
              <w:rPr>
                <w:rFonts w:cs="Arial"/>
                <w:szCs w:val="24"/>
              </w:rPr>
              <w:t> </w:t>
            </w:r>
            <w:proofErr w:type="spellStart"/>
            <w:r w:rsidRPr="00A23A64">
              <w:rPr>
                <w:rFonts w:cs="Arial"/>
                <w:szCs w:val="24"/>
              </w:rPr>
              <w:t>Mohelnicko</w:t>
            </w:r>
            <w:proofErr w:type="spellEnd"/>
            <w:r w:rsidRPr="00A23A64">
              <w:rPr>
                <w:rFonts w:cs="Arial"/>
                <w:szCs w:val="24"/>
              </w:rPr>
              <w:t xml:space="preserve"> s vítěznými dopravci, dle </w:t>
            </w:r>
            <w:r w:rsidR="00996D55" w:rsidRPr="00A23A64">
              <w:rPr>
                <w:rFonts w:cs="Arial"/>
                <w:szCs w:val="24"/>
              </w:rPr>
              <w:t>p</w:t>
            </w:r>
            <w:r w:rsidRPr="00A23A64">
              <w:rPr>
                <w:rFonts w:cs="Arial"/>
                <w:szCs w:val="24"/>
              </w:rPr>
              <w:t xml:space="preserve">říloh č. </w:t>
            </w:r>
            <w:r w:rsidR="00996D55" w:rsidRPr="00A23A64">
              <w:rPr>
                <w:rFonts w:cs="Arial"/>
                <w:szCs w:val="24"/>
              </w:rPr>
              <w:t>1</w:t>
            </w:r>
            <w:r w:rsidRPr="00A23A64">
              <w:rPr>
                <w:rFonts w:cs="Arial"/>
                <w:szCs w:val="24"/>
              </w:rPr>
              <w:t>–</w:t>
            </w:r>
            <w:r w:rsidR="00996D55" w:rsidRPr="00A23A64">
              <w:rPr>
                <w:rFonts w:cs="Arial"/>
                <w:szCs w:val="24"/>
              </w:rPr>
              <w:t>2</w:t>
            </w:r>
            <w:r w:rsidRPr="00A23A64">
              <w:rPr>
                <w:rFonts w:cs="Arial"/>
                <w:szCs w:val="24"/>
              </w:rPr>
              <w:t xml:space="preserve"> důvodové zprávy</w:t>
            </w:r>
          </w:p>
        </w:tc>
      </w:tr>
      <w:tr w:rsidR="00A23A64" w:rsidRPr="00A23A64" w:rsidTr="008911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11AA" w:rsidRPr="00A23A64" w:rsidRDefault="008911AA" w:rsidP="008911AA">
            <w:r w:rsidRPr="00A23A64">
              <w:t>O: ředitel p. o. Koordinátor Integrovaného dopravního systému Olomouckého kraje</w:t>
            </w:r>
          </w:p>
        </w:tc>
      </w:tr>
      <w:tr w:rsidR="00A23A64" w:rsidRPr="00A23A64" w:rsidTr="008911A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8911A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8911AA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Ing. Jan Zahradníček, 2. náměstek hejtmana</w:t>
            </w:r>
          </w:p>
        </w:tc>
      </w:tr>
      <w:tr w:rsidR="00E73906" w:rsidRPr="00A23A64" w:rsidTr="008911A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8911AA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4.2.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280453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280453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UR/13/19/2017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280453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Využití víceúčelového autobusu Olomouckého kraje</w:t>
            </w:r>
          </w:p>
        </w:tc>
      </w:tr>
      <w:tr w:rsidR="00A23A64" w:rsidRPr="00A23A64" w:rsidTr="0028045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280453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2804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280453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280453" w:rsidP="002804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2804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0453" w:rsidRPr="00A23A64" w:rsidRDefault="00280453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0453" w:rsidRPr="00A23A64" w:rsidRDefault="00280453" w:rsidP="002804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využitím a se zajištěním provozu víceúčelového autobusu dle bodu 3 a 4 důvodové zprávy</w:t>
            </w:r>
          </w:p>
        </w:tc>
      </w:tr>
      <w:tr w:rsidR="00A23A64" w:rsidRPr="00A23A64" w:rsidTr="002804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0453" w:rsidRPr="00A23A64" w:rsidRDefault="00401F7D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</w:t>
            </w:r>
            <w:r w:rsidR="00280453" w:rsidRPr="00A23A64">
              <w:rPr>
                <w:i w:val="0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0453" w:rsidRPr="00A23A64" w:rsidRDefault="00280453" w:rsidP="002804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Radě Olomouckého kraje vyhodnocení pilotního provozu víceúčelového autobusu</w:t>
            </w:r>
          </w:p>
        </w:tc>
      </w:tr>
      <w:tr w:rsidR="00A23A64" w:rsidRPr="00A23A64" w:rsidTr="0028045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0453" w:rsidRPr="00A23A64" w:rsidRDefault="00280453" w:rsidP="00280453">
            <w:r w:rsidRPr="00A23A64">
              <w:lastRenderedPageBreak/>
              <w:t>O: ředitel p. o. Koordinátor Integrovaného dopravního systému Olomouckého kraje</w:t>
            </w:r>
          </w:p>
          <w:p w:rsidR="00280453" w:rsidRPr="00A23A64" w:rsidRDefault="00280453" w:rsidP="00280453">
            <w:r w:rsidRPr="00A23A64">
              <w:t>T: říjen 2017</w:t>
            </w:r>
          </w:p>
        </w:tc>
      </w:tr>
      <w:tr w:rsidR="00A23A64" w:rsidRPr="00A23A64" w:rsidTr="0028045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  <w:sz w:val="18"/>
                <w:szCs w:val="18"/>
              </w:rPr>
            </w:pPr>
          </w:p>
        </w:tc>
      </w:tr>
      <w:tr w:rsidR="00A23A64" w:rsidRPr="00A23A64" w:rsidTr="0028045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280453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Ing. Jan Zahradníček, 2. náměstek hejtmana</w:t>
            </w:r>
          </w:p>
        </w:tc>
      </w:tr>
      <w:tr w:rsidR="00E73906" w:rsidRPr="00A23A64" w:rsidTr="0028045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280453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4.3.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1E0A6C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1E0A6C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UR/13/20/2017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1E0A6C" w:rsidP="006E7C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 xml:space="preserve">Majetkoprávní záležitosti </w:t>
            </w:r>
            <w:r w:rsidR="006E7CAD" w:rsidRPr="00A23A64">
              <w:rPr>
                <w:szCs w:val="24"/>
              </w:rPr>
              <w:t>–</w:t>
            </w:r>
            <w:r w:rsidRPr="00A23A64">
              <w:rPr>
                <w:szCs w:val="24"/>
              </w:rPr>
              <w:t xml:space="preserve"> záměry Olomouckého kraje</w:t>
            </w:r>
          </w:p>
        </w:tc>
      </w:tr>
      <w:tr w:rsidR="00A23A64" w:rsidRPr="00A23A64" w:rsidTr="001E0A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1E0A6C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1E0A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1E0A6C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1E0A6C" w:rsidP="001E0A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1E0A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0A6C" w:rsidRPr="00A23A64" w:rsidRDefault="001E0A6C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0A6C" w:rsidRPr="00A23A64" w:rsidRDefault="001E0A6C" w:rsidP="006E7C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záměr Olomouckého kraje bezúplatně převést pozemky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 xml:space="preserve">. </w:t>
            </w:r>
            <w:proofErr w:type="gramStart"/>
            <w:r w:rsidRPr="00A23A64">
              <w:rPr>
                <w:rFonts w:cs="Arial"/>
                <w:szCs w:val="24"/>
              </w:rPr>
              <w:t>č.</w:t>
            </w:r>
            <w:proofErr w:type="gramEnd"/>
            <w:r w:rsidRPr="00A23A64">
              <w:rPr>
                <w:rFonts w:cs="Arial"/>
                <w:szCs w:val="24"/>
              </w:rPr>
              <w:t xml:space="preserve"> 1366/74 ostatní plocha o výměře 73 m2,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>. č. 1366/75 ostatní plocha o</w:t>
            </w:r>
            <w:r w:rsidR="006E7CA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 xml:space="preserve">výměře 11 m2 a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>. č. 1366/76 ostatní plocha o výměře 3 m2, včetně všech jejich součástí a příslušenství, vše v katastrálním území Supíkovice, obec Supíkovice, vše z vlastnictví Olomouckého kraje, z hospodaření Správy silnic Olomouckého kraje, příspěvkové organizace, do vlastnictví obce Supíkovice, IČ: 00303429. Nabyvatel uhradí veškeré poplatky spojené s</w:t>
            </w:r>
            <w:r w:rsidR="006E7CA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převodem vlastnického práva a správní poplatek k návrhu na vklad vlastnického práva do katastru nemovitostí.</w:t>
            </w:r>
          </w:p>
        </w:tc>
      </w:tr>
      <w:tr w:rsidR="00A23A64" w:rsidRPr="00A23A64" w:rsidTr="001E0A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0A6C" w:rsidRPr="00A23A64" w:rsidRDefault="001E0A6C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0A6C" w:rsidRPr="00A23A64" w:rsidRDefault="001E0A6C" w:rsidP="006E7C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zajistit zveřejnění záměru Olomouckého kraje dle bodu 2 návrhu na usnesení</w:t>
            </w:r>
          </w:p>
        </w:tc>
      </w:tr>
      <w:tr w:rsidR="00A23A64" w:rsidRPr="00A23A64" w:rsidTr="001E0A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0A6C" w:rsidRPr="00A23A64" w:rsidRDefault="001E0A6C" w:rsidP="001E0A6C">
            <w:r w:rsidRPr="00A23A64">
              <w:t>O: vedoucí odboru majetkového, právního a správních činností</w:t>
            </w:r>
          </w:p>
          <w:p w:rsidR="001E0A6C" w:rsidRPr="00A23A64" w:rsidRDefault="001E0A6C" w:rsidP="001E0A6C">
            <w:r w:rsidRPr="00A23A64">
              <w:t>T: 15. 5. 2017</w:t>
            </w:r>
          </w:p>
        </w:tc>
      </w:tr>
      <w:tr w:rsidR="00A23A64" w:rsidRPr="00A23A64" w:rsidTr="001E0A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0A6C" w:rsidRPr="00A23A64" w:rsidRDefault="001E0A6C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0A6C" w:rsidRPr="00A23A64" w:rsidRDefault="001E0A6C" w:rsidP="006E7C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informovat žadatele (nabyvatele) o přijatém záměru Olomouckého kraje dle bodu 2 návrhu na usnesení</w:t>
            </w:r>
          </w:p>
        </w:tc>
      </w:tr>
      <w:tr w:rsidR="00A23A64" w:rsidRPr="00A23A64" w:rsidTr="001E0A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0A6C" w:rsidRPr="00A23A64" w:rsidRDefault="001E0A6C" w:rsidP="001E0A6C">
            <w:r w:rsidRPr="00A23A64">
              <w:t>O: vedoucí odboru majetkového, právního a správních činností</w:t>
            </w:r>
          </w:p>
          <w:p w:rsidR="001E0A6C" w:rsidRPr="00A23A64" w:rsidRDefault="001E0A6C" w:rsidP="001E0A6C">
            <w:r w:rsidRPr="00A23A64">
              <w:t>T: 15. 5. 2017</w:t>
            </w:r>
          </w:p>
        </w:tc>
      </w:tr>
      <w:tr w:rsidR="00A23A64" w:rsidRPr="00A23A64" w:rsidTr="001E0A6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1E0A6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1E0A6C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Ing. Milan Klimeš, náměstek hejtmana</w:t>
            </w:r>
          </w:p>
        </w:tc>
      </w:tr>
      <w:tr w:rsidR="00E73906" w:rsidRPr="00A23A64" w:rsidTr="001E0A6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1E0A6C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5.1.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643784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643784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UR/13/21/2017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643784" w:rsidP="006E7C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 xml:space="preserve">Majetkoprávní záležitosti </w:t>
            </w:r>
            <w:r w:rsidR="006E7CAD" w:rsidRPr="00A23A64">
              <w:rPr>
                <w:szCs w:val="24"/>
              </w:rPr>
              <w:t>–</w:t>
            </w:r>
            <w:r w:rsidRPr="00A23A64">
              <w:rPr>
                <w:szCs w:val="24"/>
              </w:rPr>
              <w:t xml:space="preserve"> věcná břemena</w:t>
            </w:r>
          </w:p>
        </w:tc>
      </w:tr>
      <w:tr w:rsidR="00A23A64" w:rsidRPr="00A23A64" w:rsidTr="0064378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643784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6437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64378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643784" w:rsidP="006437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6437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3784" w:rsidRPr="00A23A64" w:rsidRDefault="0064378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3784" w:rsidRPr="00A23A64" w:rsidRDefault="00643784" w:rsidP="006E7C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uzavření smlouvy o budoucí smlouvě o zřízení věcného břemene - služebnosti na části pozemku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>. č. 910 vodní plocha v</w:t>
            </w:r>
            <w:r w:rsidR="006E7CA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 xml:space="preserve">katastrálním území Žleb, obec Hanušovice, na částech pozemků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>. č.</w:t>
            </w:r>
            <w:r w:rsidR="006E7CA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 xml:space="preserve">1645/1 vodní plocha a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 xml:space="preserve">. č. 1646 vodní plocha, oba v katastrálním území Vysoké </w:t>
            </w:r>
            <w:proofErr w:type="spellStart"/>
            <w:r w:rsidRPr="00A23A64">
              <w:rPr>
                <w:rFonts w:cs="Arial"/>
                <w:szCs w:val="24"/>
              </w:rPr>
              <w:t>Žibřidovice</w:t>
            </w:r>
            <w:proofErr w:type="spellEnd"/>
            <w:r w:rsidRPr="00A23A64">
              <w:rPr>
                <w:rFonts w:cs="Arial"/>
                <w:szCs w:val="24"/>
              </w:rPr>
              <w:t xml:space="preserve">, obec Hanušovice, na části pozemku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 xml:space="preserve">. č. 2044 vodní plocha v katastrálním území Chrastice, obec Staré Město, na částech pozemků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 xml:space="preserve">. č. 3386 vodní plocha,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 xml:space="preserve">. č. 3388 vodní plocha,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 xml:space="preserve">. č. 3387 vodní plocha, vše v katastrálním území Staré Město pod Králickým Sněžníkem, obec Staré Město, a na části pozemku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 xml:space="preserve">. č. 1030 vodní plocha v katastrálním území Stříbrnice, obec Staré Město spočívajícího v povinnosti povinného strpět </w:t>
            </w:r>
            <w:r w:rsidRPr="00A23A64">
              <w:rPr>
                <w:rFonts w:cs="Arial"/>
                <w:szCs w:val="24"/>
              </w:rPr>
              <w:lastRenderedPageBreak/>
              <w:t xml:space="preserve">na předmětných pozemcích stavbu „Silnice II/446 Hanušovice – Nová Seninka“ (zřízení, umístění a provozování) a umožnit oprávněnému (jeho zaměstnancům, popř. pověřeným osobám) vstup a vjezd techniky na předmětné pozemky za účelem provádění údržby, kontroly a oprav či odstraňování stavby „Silnice II/446 Hanušovice – Nová Seninka“ mezi Olomouckým krajem jako budoucím oprávněným ze služebnosti a Povodím Moravy, </w:t>
            </w:r>
            <w:proofErr w:type="spellStart"/>
            <w:proofErr w:type="gramStart"/>
            <w:r w:rsidRPr="00A23A64">
              <w:rPr>
                <w:rFonts w:cs="Arial"/>
                <w:szCs w:val="24"/>
              </w:rPr>
              <w:t>s.p</w:t>
            </w:r>
            <w:proofErr w:type="spellEnd"/>
            <w:r w:rsidRPr="00A23A64">
              <w:rPr>
                <w:rFonts w:cs="Arial"/>
                <w:szCs w:val="24"/>
              </w:rPr>
              <w:t>.</w:t>
            </w:r>
            <w:proofErr w:type="gramEnd"/>
            <w:r w:rsidRPr="00A23A64">
              <w:rPr>
                <w:rFonts w:cs="Arial"/>
                <w:szCs w:val="24"/>
              </w:rPr>
              <w:t xml:space="preserve">, IČ: 70890013, jako budoucím povinným ze služebnosti za podmínek stanovených Povodím Moravy, </w:t>
            </w:r>
            <w:proofErr w:type="spellStart"/>
            <w:proofErr w:type="gramStart"/>
            <w:r w:rsidRPr="00A23A64">
              <w:rPr>
                <w:rFonts w:cs="Arial"/>
                <w:szCs w:val="24"/>
              </w:rPr>
              <w:t>s.p</w:t>
            </w:r>
            <w:proofErr w:type="spellEnd"/>
            <w:r w:rsidRPr="00A23A64">
              <w:rPr>
                <w:rFonts w:cs="Arial"/>
                <w:szCs w:val="24"/>
              </w:rPr>
              <w:t>.</w:t>
            </w:r>
            <w:proofErr w:type="gramEnd"/>
            <w:r w:rsidRPr="00A23A64">
              <w:rPr>
                <w:rFonts w:cs="Arial"/>
                <w:szCs w:val="24"/>
              </w:rPr>
              <w:t xml:space="preserve"> Smlouva o zřízení věcného břemene – služebnosti bude uzavřena do 90 dnů po zaměření stavby a</w:t>
            </w:r>
            <w:r w:rsidR="006E7CA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vypracování geometrického plánu, ale nejpozději do 12 měsíců od vydání kolaudačního souhlasu. Služebnost bude zřízena za jednorázovou úhradu zjištěnou podle platných cenových předpisů ve smyslu § 16b zákona o</w:t>
            </w:r>
            <w:r w:rsidR="006E7CA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oceňování majetku č. 151/1997 Sb., ve znění pozdějších novel, a to výnosovou metodou jako pětinásobek ročního užitku, vynásobeného rozsahem věcného břemene včetně ochranného pásma. K hodnotě služebnosti bude připočtena příslušná sazba DPH platná ke dni uzavření smlouvy o zřízení služebnosti. Olomoucký kraj uhradí veškeré náklady spojené s uzavřením smlouvy o zřízení věcného břemene - služebnosti včetně správního poplatku k</w:t>
            </w:r>
            <w:r w:rsidR="006E7CA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návrhu na vklad práv odpovídajících služebnosti do katastru nemovitostí. Součástí smlouvy bude rovněž ustanovení o oprávnění Olomouckého kraje provést stavbu.</w:t>
            </w:r>
          </w:p>
        </w:tc>
      </w:tr>
      <w:tr w:rsidR="00A23A64" w:rsidRPr="00A23A64" w:rsidTr="0064378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64378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64378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Ing. Milan Klimeš, náměstek hejtmana</w:t>
            </w:r>
          </w:p>
        </w:tc>
      </w:tr>
      <w:tr w:rsidR="00E73906" w:rsidRPr="00A23A64" w:rsidTr="0064378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64378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5.2.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6F0761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6F0761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UR/13/22/2017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6F0761" w:rsidP="006E7C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 xml:space="preserve">Majetkoprávní záležitosti </w:t>
            </w:r>
            <w:r w:rsidR="006E7CAD" w:rsidRPr="00A23A64">
              <w:rPr>
                <w:szCs w:val="24"/>
              </w:rPr>
              <w:t>–</w:t>
            </w:r>
            <w:r w:rsidRPr="00A23A64">
              <w:rPr>
                <w:szCs w:val="24"/>
              </w:rPr>
              <w:t xml:space="preserve"> odkoupení nemovitého majetku</w:t>
            </w:r>
          </w:p>
        </w:tc>
      </w:tr>
      <w:tr w:rsidR="00A23A64" w:rsidRPr="00A23A64" w:rsidTr="006F07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6F0761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6F07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6F0761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6F0761" w:rsidP="006F07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6F07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0761" w:rsidRPr="00A23A64" w:rsidRDefault="006F0761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0761" w:rsidRPr="00A23A64" w:rsidRDefault="006F0761" w:rsidP="006F07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materiál na zasedání Zastupitelstva Olomouckého kraje.</w:t>
            </w:r>
          </w:p>
        </w:tc>
      </w:tr>
      <w:tr w:rsidR="00A23A64" w:rsidRPr="00A23A64" w:rsidTr="006F07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0761" w:rsidRPr="00A23A64" w:rsidRDefault="006F0761" w:rsidP="006F0761">
            <w:r w:rsidRPr="00A23A64">
              <w:t>O: Ing. Milan Klimeš, náměstek hejtmana</w:t>
            </w:r>
          </w:p>
          <w:p w:rsidR="006F0761" w:rsidRPr="00A23A64" w:rsidRDefault="006F0761" w:rsidP="006F0761">
            <w:r w:rsidRPr="00A23A64">
              <w:t>T: ZOK 24. 4. 2017</w:t>
            </w:r>
          </w:p>
        </w:tc>
      </w:tr>
      <w:tr w:rsidR="00A23A64" w:rsidRPr="00A23A64" w:rsidTr="006F07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0761" w:rsidRPr="00A23A64" w:rsidRDefault="006F0761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0761" w:rsidRPr="00A23A64" w:rsidRDefault="006F0761" w:rsidP="006F07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revokovat část usnesení Zastupitelstva Olomouckého kraje č. UZ/23/11/2016, bod </w:t>
            </w:r>
            <w:proofErr w:type="gramStart"/>
            <w:r w:rsidRPr="00A23A64">
              <w:rPr>
                <w:rFonts w:cs="Arial"/>
                <w:szCs w:val="24"/>
              </w:rPr>
              <w:t>5.7</w:t>
            </w:r>
            <w:r w:rsidR="006E7CAD" w:rsidRPr="00A23A64">
              <w:rPr>
                <w:rFonts w:cs="Arial"/>
                <w:szCs w:val="24"/>
              </w:rPr>
              <w:t>.</w:t>
            </w:r>
            <w:r w:rsidRPr="00A23A64">
              <w:rPr>
                <w:rFonts w:cs="Arial"/>
                <w:szCs w:val="24"/>
              </w:rPr>
              <w:t>, ze</w:t>
            </w:r>
            <w:proofErr w:type="gramEnd"/>
            <w:r w:rsidRPr="00A23A64">
              <w:rPr>
                <w:rFonts w:cs="Arial"/>
                <w:szCs w:val="24"/>
              </w:rPr>
              <w:t xml:space="preserve"> dne 23. 9. 2016 ve věci uzavření smluv o budoucích kupních smlouvách mezi Olomouckým krajem jako budoucím kupujícím a vlastníky pozemků jako budoucími prodávajícími na budoucí odkoupení pozemků nebo jejich částí, určených pro stavbu „Silnice II/446 Hanušovice – Nová Seninka“, v</w:t>
            </w:r>
            <w:r w:rsidR="006E7CA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 xml:space="preserve">katastrálních územích Žleb, Vysoké </w:t>
            </w:r>
            <w:proofErr w:type="spellStart"/>
            <w:r w:rsidRPr="00A23A64">
              <w:rPr>
                <w:rFonts w:cs="Arial"/>
                <w:szCs w:val="24"/>
              </w:rPr>
              <w:t>Žibřidovice</w:t>
            </w:r>
            <w:proofErr w:type="spellEnd"/>
            <w:r w:rsidRPr="00A23A64">
              <w:rPr>
                <w:rFonts w:cs="Arial"/>
                <w:szCs w:val="24"/>
              </w:rPr>
              <w:t>, Chrastice a Staré Město pod Králickým Sněžníkem, a to:</w:t>
            </w:r>
          </w:p>
          <w:p w:rsidR="006F0761" w:rsidRPr="00A23A64" w:rsidRDefault="006F0761" w:rsidP="006F07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3.1.</w:t>
            </w:r>
            <w:r w:rsidRPr="00A23A64">
              <w:rPr>
                <w:rFonts w:cs="Arial"/>
                <w:szCs w:val="24"/>
              </w:rPr>
              <w:tab/>
              <w:t xml:space="preserve">uzavření smlouvy o budoucí kupní smlouvě na budoucí odkoupení části pozemku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>. č. st. 224 zastavěná plocha a nádvoří o výměře cca 15 m2 v</w:t>
            </w:r>
            <w:r w:rsidR="006E7CAD" w:rsidRPr="00A23A64">
              <w:rPr>
                <w:rFonts w:cs="Arial"/>
                <w:szCs w:val="24"/>
              </w:rPr>
              <w:t> </w:t>
            </w:r>
            <w:proofErr w:type="spellStart"/>
            <w:proofErr w:type="gramStart"/>
            <w:r w:rsidRPr="00A23A64">
              <w:rPr>
                <w:rFonts w:cs="Arial"/>
                <w:szCs w:val="24"/>
              </w:rPr>
              <w:t>k.ú</w:t>
            </w:r>
            <w:proofErr w:type="spellEnd"/>
            <w:r w:rsidRPr="00A23A64">
              <w:rPr>
                <w:rFonts w:cs="Arial"/>
                <w:szCs w:val="24"/>
              </w:rPr>
              <w:t>.</w:t>
            </w:r>
            <w:proofErr w:type="gramEnd"/>
            <w:r w:rsidRPr="00A23A64">
              <w:rPr>
                <w:rFonts w:cs="Arial"/>
                <w:szCs w:val="24"/>
              </w:rPr>
              <w:t xml:space="preserve"> Staré Město pod Králickým Sněžníkem, obec Staré Město mezi manžely Fridolínem Goldou a Ludmilou Goldovou jako budoucími prodávajícími a</w:t>
            </w:r>
            <w:r w:rsidR="006E7CA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Olomouckým krajem jako budoucím kupujícím z důvodu změny vlastníků předmětného pozemku</w:t>
            </w:r>
          </w:p>
          <w:p w:rsidR="006F0761" w:rsidRPr="00A23A64" w:rsidRDefault="006F0761" w:rsidP="006F07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3.2.</w:t>
            </w:r>
            <w:r w:rsidRPr="00A23A64">
              <w:rPr>
                <w:rFonts w:cs="Arial"/>
                <w:szCs w:val="24"/>
              </w:rPr>
              <w:tab/>
              <w:t xml:space="preserve">uzavření smlouvy o budoucí kupní smlouvě na budoucí odkoupení části </w:t>
            </w:r>
            <w:r w:rsidRPr="00A23A64">
              <w:rPr>
                <w:rFonts w:cs="Arial"/>
                <w:szCs w:val="24"/>
              </w:rPr>
              <w:lastRenderedPageBreak/>
              <w:t xml:space="preserve">pozemku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 xml:space="preserve">. č. 2482/2 ostatní plocha o výměře cca 25 m2 v </w:t>
            </w:r>
            <w:proofErr w:type="spellStart"/>
            <w:proofErr w:type="gramStart"/>
            <w:r w:rsidRPr="00A23A64">
              <w:rPr>
                <w:rFonts w:cs="Arial"/>
                <w:szCs w:val="24"/>
              </w:rPr>
              <w:t>k.ú</w:t>
            </w:r>
            <w:proofErr w:type="spellEnd"/>
            <w:r w:rsidRPr="00A23A64">
              <w:rPr>
                <w:rFonts w:cs="Arial"/>
                <w:szCs w:val="24"/>
              </w:rPr>
              <w:t>.</w:t>
            </w:r>
            <w:proofErr w:type="gramEnd"/>
            <w:r w:rsidRPr="00A23A64">
              <w:rPr>
                <w:rFonts w:cs="Arial"/>
                <w:szCs w:val="24"/>
              </w:rPr>
              <w:t xml:space="preserve"> Staré Město pod Králickým Sněžníkem, obec Staré Město mezi </w:t>
            </w:r>
            <w:proofErr w:type="gramStart"/>
            <w:r w:rsidRPr="00A23A64">
              <w:rPr>
                <w:rFonts w:cs="Arial"/>
                <w:szCs w:val="24"/>
              </w:rPr>
              <w:t>LIVE</w:t>
            </w:r>
            <w:proofErr w:type="gramEnd"/>
            <w:r w:rsidRPr="00A23A64">
              <w:rPr>
                <w:rFonts w:cs="Arial"/>
                <w:szCs w:val="24"/>
              </w:rPr>
              <w:t xml:space="preserve"> GREEN AREA družstvo, IČ: 25413597 jako budoucím prodávajícím a Olomouckým krajem jako budoucím kupujícím z důvodu změny vlastníka předmětného pozemku</w:t>
            </w:r>
          </w:p>
          <w:p w:rsidR="006F0761" w:rsidRPr="00A23A64" w:rsidRDefault="006F0761" w:rsidP="006F07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3.3.</w:t>
            </w:r>
            <w:r w:rsidRPr="00A23A64">
              <w:rPr>
                <w:rFonts w:cs="Arial"/>
                <w:szCs w:val="24"/>
              </w:rPr>
              <w:tab/>
              <w:t xml:space="preserve">uzavření smlouvy o budoucí kupní smlouvě na budoucí odkoupení části pozemku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 xml:space="preserve">. č. 2311/4 trvalý travní porost o výměře cca 1,5 m2 v </w:t>
            </w:r>
            <w:proofErr w:type="spellStart"/>
            <w:proofErr w:type="gramStart"/>
            <w:r w:rsidRPr="00A23A64">
              <w:rPr>
                <w:rFonts w:cs="Arial"/>
                <w:szCs w:val="24"/>
              </w:rPr>
              <w:t>k.ú</w:t>
            </w:r>
            <w:proofErr w:type="spellEnd"/>
            <w:r w:rsidRPr="00A23A64">
              <w:rPr>
                <w:rFonts w:cs="Arial"/>
                <w:szCs w:val="24"/>
              </w:rPr>
              <w:t>.</w:t>
            </w:r>
            <w:proofErr w:type="gramEnd"/>
            <w:r w:rsidRPr="00A23A64">
              <w:rPr>
                <w:rFonts w:cs="Arial"/>
                <w:szCs w:val="24"/>
              </w:rPr>
              <w:t xml:space="preserve"> Staré Město pod Králickým Sněžníkem, obec Staré Město mezi Olgou </w:t>
            </w:r>
            <w:proofErr w:type="spellStart"/>
            <w:r w:rsidRPr="00A23A64">
              <w:rPr>
                <w:rFonts w:cs="Arial"/>
                <w:szCs w:val="24"/>
              </w:rPr>
              <w:t>Gřundělovou</w:t>
            </w:r>
            <w:proofErr w:type="spellEnd"/>
            <w:r w:rsidRPr="00A23A64">
              <w:rPr>
                <w:rFonts w:cs="Arial"/>
                <w:szCs w:val="24"/>
              </w:rPr>
              <w:t xml:space="preserve"> jako budoucím prodávajícím a Olomouckým krajem jako budoucím kupujícím z</w:t>
            </w:r>
            <w:r w:rsidR="006E7CA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důvodu zvětšení výměry záboru na předmětném pozemku</w:t>
            </w:r>
          </w:p>
          <w:p w:rsidR="006F0761" w:rsidRPr="00A23A64" w:rsidRDefault="006F0761" w:rsidP="006F07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3.4.</w:t>
            </w:r>
            <w:r w:rsidRPr="00A23A64">
              <w:rPr>
                <w:rFonts w:cs="Arial"/>
                <w:szCs w:val="24"/>
              </w:rPr>
              <w:tab/>
              <w:t xml:space="preserve">uzavření smlouvy o budoucí kupní smlouvě na budoucí odkoupení spoluvlastnického podílu o velikosti id. 1/2  na části pozemku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>. č.</w:t>
            </w:r>
            <w:r w:rsidR="006E7CA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st.</w:t>
            </w:r>
            <w:r w:rsidR="006E7CA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428/2</w:t>
            </w:r>
            <w:r w:rsidR="006E7CA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 xml:space="preserve">zastavěná plocha a nádvoří o výměře cca 69 m2 v </w:t>
            </w:r>
            <w:proofErr w:type="spellStart"/>
            <w:proofErr w:type="gramStart"/>
            <w:r w:rsidRPr="00A23A64">
              <w:rPr>
                <w:rFonts w:cs="Arial"/>
                <w:szCs w:val="24"/>
              </w:rPr>
              <w:t>k.ú</w:t>
            </w:r>
            <w:proofErr w:type="spellEnd"/>
            <w:r w:rsidRPr="00A23A64">
              <w:rPr>
                <w:rFonts w:cs="Arial"/>
                <w:szCs w:val="24"/>
              </w:rPr>
              <w:t>.</w:t>
            </w:r>
            <w:proofErr w:type="gramEnd"/>
            <w:r w:rsidRPr="00A23A64">
              <w:rPr>
                <w:rFonts w:cs="Arial"/>
                <w:szCs w:val="24"/>
              </w:rPr>
              <w:t xml:space="preserve"> Staré Město pod Králickým Sněžníkem, obec Staré Město mezi manžely Jiřím </w:t>
            </w:r>
            <w:proofErr w:type="spellStart"/>
            <w:r w:rsidRPr="00A23A64">
              <w:rPr>
                <w:rFonts w:cs="Arial"/>
                <w:szCs w:val="24"/>
              </w:rPr>
              <w:t>Gronychem</w:t>
            </w:r>
            <w:proofErr w:type="spellEnd"/>
            <w:r w:rsidRPr="00A23A64">
              <w:rPr>
                <w:rFonts w:cs="Arial"/>
                <w:szCs w:val="24"/>
              </w:rPr>
              <w:t xml:space="preserve"> a</w:t>
            </w:r>
            <w:r w:rsidR="006E7CA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 xml:space="preserve">Danou </w:t>
            </w:r>
            <w:proofErr w:type="spellStart"/>
            <w:r w:rsidRPr="00A23A64">
              <w:rPr>
                <w:rFonts w:cs="Arial"/>
                <w:szCs w:val="24"/>
              </w:rPr>
              <w:t>Gronychovou</w:t>
            </w:r>
            <w:proofErr w:type="spellEnd"/>
            <w:r w:rsidRPr="00A23A64">
              <w:rPr>
                <w:rFonts w:cs="Arial"/>
                <w:szCs w:val="24"/>
              </w:rPr>
              <w:t xml:space="preserve"> jako budoucími prodávajícími a Olomouckým krajem jako budoucím kupujícím z důvodu zvětšení výměry záboru na předmětném pozemku</w:t>
            </w:r>
          </w:p>
          <w:p w:rsidR="006F0761" w:rsidRPr="00A23A64" w:rsidRDefault="006F0761" w:rsidP="006F07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3.5.</w:t>
            </w:r>
            <w:r w:rsidRPr="00A23A64">
              <w:rPr>
                <w:rFonts w:cs="Arial"/>
                <w:szCs w:val="24"/>
              </w:rPr>
              <w:tab/>
              <w:t xml:space="preserve">uzavření smlouvy o budoucí kupní smlouvě na budoucí odkoupení spoluvlastnického podílu o velikosti id. 1/2  na části pozemku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>. č.</w:t>
            </w:r>
            <w:r w:rsidR="006E7CA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st.</w:t>
            </w:r>
            <w:r w:rsidR="006E7CA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428/2</w:t>
            </w:r>
            <w:r w:rsidR="006E7CA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 xml:space="preserve">zastavěná plocha a nádvoří o výměře cca 69 m2 v </w:t>
            </w:r>
            <w:proofErr w:type="spellStart"/>
            <w:proofErr w:type="gramStart"/>
            <w:r w:rsidRPr="00A23A64">
              <w:rPr>
                <w:rFonts w:cs="Arial"/>
                <w:szCs w:val="24"/>
              </w:rPr>
              <w:t>k.ú</w:t>
            </w:r>
            <w:proofErr w:type="spellEnd"/>
            <w:r w:rsidRPr="00A23A64">
              <w:rPr>
                <w:rFonts w:cs="Arial"/>
                <w:szCs w:val="24"/>
              </w:rPr>
              <w:t>.</w:t>
            </w:r>
            <w:proofErr w:type="gramEnd"/>
            <w:r w:rsidRPr="00A23A64">
              <w:rPr>
                <w:rFonts w:cs="Arial"/>
                <w:szCs w:val="24"/>
              </w:rPr>
              <w:t xml:space="preserve"> Staré Město pod Králickým Sněžníkem, obec Staré Město mezi Julií Minářovou jako budoucím prodávajícím a Olomouckým krajem jako budoucím kupujícím z</w:t>
            </w:r>
            <w:r w:rsidR="006E7CA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důvodu zvětšení výměry záboru na předmětném pozemku</w:t>
            </w:r>
          </w:p>
          <w:p w:rsidR="006F0761" w:rsidRPr="00A23A64" w:rsidRDefault="006F0761" w:rsidP="006F07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3.6.</w:t>
            </w:r>
            <w:r w:rsidRPr="00A23A64">
              <w:rPr>
                <w:rFonts w:cs="Arial"/>
                <w:szCs w:val="24"/>
              </w:rPr>
              <w:tab/>
              <w:t xml:space="preserve">uzavření smlouvy o budoucí kupní smlouvě na budoucí odkoupení části pozemku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 xml:space="preserve">. č. 2449/1 ostatní plocha o výměře cca 72 m2 v </w:t>
            </w:r>
            <w:proofErr w:type="spellStart"/>
            <w:proofErr w:type="gramStart"/>
            <w:r w:rsidRPr="00A23A64">
              <w:rPr>
                <w:rFonts w:cs="Arial"/>
                <w:szCs w:val="24"/>
              </w:rPr>
              <w:t>k.ú</w:t>
            </w:r>
            <w:proofErr w:type="spellEnd"/>
            <w:r w:rsidRPr="00A23A64">
              <w:rPr>
                <w:rFonts w:cs="Arial"/>
                <w:szCs w:val="24"/>
              </w:rPr>
              <w:t>.</w:t>
            </w:r>
            <w:proofErr w:type="gramEnd"/>
            <w:r w:rsidRPr="00A23A64">
              <w:rPr>
                <w:rFonts w:cs="Arial"/>
                <w:szCs w:val="24"/>
              </w:rPr>
              <w:t xml:space="preserve"> Staré Město pod Králickým Sněžníkem, obec Staré Město mezi </w:t>
            </w:r>
            <w:proofErr w:type="gramStart"/>
            <w:r w:rsidRPr="00A23A64">
              <w:rPr>
                <w:rFonts w:cs="Arial"/>
                <w:szCs w:val="24"/>
              </w:rPr>
              <w:t>LIVE</w:t>
            </w:r>
            <w:proofErr w:type="gramEnd"/>
            <w:r w:rsidRPr="00A23A64">
              <w:rPr>
                <w:rFonts w:cs="Arial"/>
                <w:szCs w:val="24"/>
              </w:rPr>
              <w:t xml:space="preserve"> GREEN AREA, družstvo, IČ: 25413597 jako budoucím prodávajícím a Olomouckým krajem jako budoucím kupujícím z důvodu zvětšení výměry záboru na předmětném pozemku</w:t>
            </w:r>
          </w:p>
          <w:p w:rsidR="006F0761" w:rsidRPr="00A23A64" w:rsidRDefault="006F0761" w:rsidP="006E7C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3.7.</w:t>
            </w:r>
            <w:r w:rsidRPr="00A23A64">
              <w:rPr>
                <w:rFonts w:cs="Arial"/>
                <w:szCs w:val="24"/>
              </w:rPr>
              <w:tab/>
              <w:t xml:space="preserve">uzavření smlouvy o budoucí kupní smlouvě na budoucí odkoupení části pozemku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 xml:space="preserve">. č. 2450 ostatní plocha o výměře cca 327 m2 v </w:t>
            </w:r>
            <w:proofErr w:type="spellStart"/>
            <w:proofErr w:type="gramStart"/>
            <w:r w:rsidRPr="00A23A64">
              <w:rPr>
                <w:rFonts w:cs="Arial"/>
                <w:szCs w:val="24"/>
              </w:rPr>
              <w:t>k.ú</w:t>
            </w:r>
            <w:proofErr w:type="spellEnd"/>
            <w:r w:rsidRPr="00A23A64">
              <w:rPr>
                <w:rFonts w:cs="Arial"/>
                <w:szCs w:val="24"/>
              </w:rPr>
              <w:t>.</w:t>
            </w:r>
            <w:proofErr w:type="gramEnd"/>
            <w:r w:rsidRPr="00A23A64">
              <w:rPr>
                <w:rFonts w:cs="Arial"/>
                <w:szCs w:val="24"/>
              </w:rPr>
              <w:t xml:space="preserve"> Staré Město pod Králickým Sněžníkem, obec Staré Město mezi </w:t>
            </w:r>
            <w:proofErr w:type="gramStart"/>
            <w:r w:rsidRPr="00A23A64">
              <w:rPr>
                <w:rFonts w:cs="Arial"/>
                <w:szCs w:val="24"/>
              </w:rPr>
              <w:t>LIVE</w:t>
            </w:r>
            <w:proofErr w:type="gramEnd"/>
            <w:r w:rsidRPr="00A23A64">
              <w:rPr>
                <w:rFonts w:cs="Arial"/>
                <w:szCs w:val="24"/>
              </w:rPr>
              <w:t xml:space="preserve"> GREEN AREA, družstvo, IČ: 25413597 jako budoucím prodávajícím a Olomouckým krajem jako budoucím kupujícím z důvodu zvětšení výměry záboru na předmětném pozemku</w:t>
            </w:r>
          </w:p>
        </w:tc>
      </w:tr>
      <w:tr w:rsidR="00A23A64" w:rsidRPr="00A23A64" w:rsidTr="006F07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0761" w:rsidRPr="00A23A64" w:rsidRDefault="006F0761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0761" w:rsidRPr="00A23A64" w:rsidRDefault="006F0761" w:rsidP="006E7C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revokovat část usnesení Zastupitelstva Olomouckého kraje č. UZ/23/11/2016, bod 3.2., ze dne 23. 9. 2016 ve věci uzavření smlouvy o budoucí kupní smlouvě mezi Olomouckým krajem jako budoucím kupujícím a manžely Jiřím Mazáčem a Janou Kopečnou jako budoucími prodávajícími na budoucí odkoupení části pozemku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 xml:space="preserve">. č. 110/2 orná půda o výměře cca 40 m2 v </w:t>
            </w:r>
            <w:proofErr w:type="spellStart"/>
            <w:proofErr w:type="gramStart"/>
            <w:r w:rsidRPr="00A23A64">
              <w:rPr>
                <w:rFonts w:cs="Arial"/>
                <w:szCs w:val="24"/>
              </w:rPr>
              <w:t>k.ú</w:t>
            </w:r>
            <w:proofErr w:type="spellEnd"/>
            <w:r w:rsidRPr="00A23A64">
              <w:rPr>
                <w:rFonts w:cs="Arial"/>
                <w:szCs w:val="24"/>
              </w:rPr>
              <w:t>.</w:t>
            </w:r>
            <w:proofErr w:type="gramEnd"/>
            <w:r w:rsidRPr="00A23A64">
              <w:rPr>
                <w:rFonts w:cs="Arial"/>
                <w:szCs w:val="24"/>
              </w:rPr>
              <w:t xml:space="preserve"> Ohrozim z důvodu změny vlastnického práva</w:t>
            </w:r>
          </w:p>
        </w:tc>
      </w:tr>
      <w:tr w:rsidR="00A23A64" w:rsidRPr="00A23A64" w:rsidTr="006F07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0761" w:rsidRPr="00A23A64" w:rsidRDefault="006F0761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0761" w:rsidRPr="00A23A64" w:rsidRDefault="006F0761" w:rsidP="006F07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schválit:</w:t>
            </w:r>
          </w:p>
          <w:p w:rsidR="006F0761" w:rsidRPr="00A23A64" w:rsidRDefault="006F0761" w:rsidP="006F07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5.1.</w:t>
            </w:r>
            <w:r w:rsidRPr="00A23A64">
              <w:rPr>
                <w:rFonts w:cs="Arial"/>
                <w:szCs w:val="24"/>
              </w:rPr>
              <w:tab/>
              <w:t xml:space="preserve">uzavření smlouvy o budoucí kupní smlouvě na budoucí odkoupení spoluvlastnického podílu o velikosti id. 1/2  na části pozemku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>. č.</w:t>
            </w:r>
            <w:r w:rsidR="006E7CA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st.</w:t>
            </w:r>
            <w:r w:rsidR="006E7CA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224</w:t>
            </w:r>
            <w:r w:rsidR="006E7CA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 xml:space="preserve">zastavěná plocha a nádvoří o výměře cca 15 m2 v </w:t>
            </w:r>
            <w:proofErr w:type="spellStart"/>
            <w:proofErr w:type="gramStart"/>
            <w:r w:rsidRPr="00A23A64">
              <w:rPr>
                <w:rFonts w:cs="Arial"/>
                <w:szCs w:val="24"/>
              </w:rPr>
              <w:t>k.ú</w:t>
            </w:r>
            <w:proofErr w:type="spellEnd"/>
            <w:r w:rsidRPr="00A23A64">
              <w:rPr>
                <w:rFonts w:cs="Arial"/>
                <w:szCs w:val="24"/>
              </w:rPr>
              <w:t>.</w:t>
            </w:r>
            <w:proofErr w:type="gramEnd"/>
            <w:r w:rsidRPr="00A23A64">
              <w:rPr>
                <w:rFonts w:cs="Arial"/>
                <w:szCs w:val="24"/>
              </w:rPr>
              <w:t xml:space="preserve"> Staré Město pod Králickým Sněžníkem, obec Staré Město mezi Miroslavem Smejkalem jako budoucím prodávajícím a Olomouckým krajem jako budoucím kupujícím s tím, </w:t>
            </w:r>
            <w:r w:rsidRPr="00A23A64">
              <w:rPr>
                <w:rFonts w:cs="Arial"/>
                <w:szCs w:val="24"/>
              </w:rPr>
              <w:lastRenderedPageBreak/>
              <w:t xml:space="preserve">že řádná kupní smlouva bude uzavřena do jednoho roku ode dne vydání kolaudačního souhlasu, kterým bude stavba „Silnice II/446 Hanušovice – Nová Seninka“ kolaudována a za podmínky, že pozemek nebo jeho část bude zastavěna silnicí ve vlastnictví Olomouckého kraje. Kupní cena v </w:t>
            </w:r>
            <w:proofErr w:type="spellStart"/>
            <w:r w:rsidRPr="00A23A64">
              <w:rPr>
                <w:rFonts w:cs="Arial"/>
                <w:szCs w:val="24"/>
              </w:rPr>
              <w:t>intravilánu</w:t>
            </w:r>
            <w:proofErr w:type="spellEnd"/>
            <w:r w:rsidRPr="00A23A64">
              <w:rPr>
                <w:rFonts w:cs="Arial"/>
                <w:szCs w:val="24"/>
              </w:rPr>
              <w:t xml:space="preserve"> bude sjednána ve výši odpovídající ceně obvyklé (tržní), stanovené znaleckým posudkem zpracovaným dle právních předpisů o oceňování majetku účinných v době uzavření řádných kupních smluv;</w:t>
            </w:r>
          </w:p>
          <w:p w:rsidR="006F0761" w:rsidRPr="00A23A64" w:rsidRDefault="006F0761" w:rsidP="006F07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5.2.</w:t>
            </w:r>
            <w:r w:rsidRPr="00A23A64">
              <w:rPr>
                <w:rFonts w:cs="Arial"/>
                <w:szCs w:val="24"/>
              </w:rPr>
              <w:tab/>
              <w:t xml:space="preserve">uzavření smlouvy o budoucí kupní smlouvě na budoucí odkoupení spoluvlastnického podílu o velikosti id. 1/2 na části pozemku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>. č.</w:t>
            </w:r>
            <w:r w:rsidR="006E7CA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st.</w:t>
            </w:r>
            <w:r w:rsidR="006E7CA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224</w:t>
            </w:r>
            <w:r w:rsidR="006E7CA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 xml:space="preserve">zastavěná plocha a nádvoří o výměře cca 15 m2 v </w:t>
            </w:r>
            <w:proofErr w:type="spellStart"/>
            <w:proofErr w:type="gramStart"/>
            <w:r w:rsidRPr="00A23A64">
              <w:rPr>
                <w:rFonts w:cs="Arial"/>
                <w:szCs w:val="24"/>
              </w:rPr>
              <w:t>k.ú</w:t>
            </w:r>
            <w:proofErr w:type="spellEnd"/>
            <w:r w:rsidRPr="00A23A64">
              <w:rPr>
                <w:rFonts w:cs="Arial"/>
                <w:szCs w:val="24"/>
              </w:rPr>
              <w:t>.</w:t>
            </w:r>
            <w:proofErr w:type="gramEnd"/>
            <w:r w:rsidRPr="00A23A64">
              <w:rPr>
                <w:rFonts w:cs="Arial"/>
                <w:szCs w:val="24"/>
              </w:rPr>
              <w:t xml:space="preserve"> Staré Město pod Králickým Sněžníkem, obec Staré Město mezi Evou Smejkalovou jako budoucím prodávajícím a Olomouckým krajem jako budoucím kupujícím s tím, že řádná kupní smlouva bude uzavřena do jednoho roku ode dne vydání kolaudačního souhlasu, kterým bude stavba „Silnice II/446 Hanušovice – Nová Seninka“ kolaudována a za podmínky, že pozemek nebo jeho část bude zastavěna silnicí ve vlastnictví Olomouckého kraje. Kupní cena v </w:t>
            </w:r>
            <w:proofErr w:type="spellStart"/>
            <w:r w:rsidRPr="00A23A64">
              <w:rPr>
                <w:rFonts w:cs="Arial"/>
                <w:szCs w:val="24"/>
              </w:rPr>
              <w:t>intravilánu</w:t>
            </w:r>
            <w:proofErr w:type="spellEnd"/>
            <w:r w:rsidRPr="00A23A64">
              <w:rPr>
                <w:rFonts w:cs="Arial"/>
                <w:szCs w:val="24"/>
              </w:rPr>
              <w:t xml:space="preserve"> bude sjednána ve výši odpovídající ceně obvyklé (tržní), stanovené znaleckým posudkem zpracovaným dle právních předpisů o oceňování majetku účinných v době uzavření řádných kupních smluv;</w:t>
            </w:r>
          </w:p>
          <w:p w:rsidR="006F0761" w:rsidRPr="00A23A64" w:rsidRDefault="006F0761" w:rsidP="006F07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5.3.</w:t>
            </w:r>
            <w:r w:rsidRPr="00A23A64">
              <w:rPr>
                <w:rFonts w:cs="Arial"/>
                <w:szCs w:val="24"/>
              </w:rPr>
              <w:tab/>
              <w:t xml:space="preserve">uzavření smlouvy o budoucí kupní smlouvě na budoucí odkoupení části pozemku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 xml:space="preserve">. č. 2482/2 ostatní plocha o výměře cca 25 m2 v </w:t>
            </w:r>
            <w:proofErr w:type="spellStart"/>
            <w:proofErr w:type="gramStart"/>
            <w:r w:rsidRPr="00A23A64">
              <w:rPr>
                <w:rFonts w:cs="Arial"/>
                <w:szCs w:val="24"/>
              </w:rPr>
              <w:t>k.ú</w:t>
            </w:r>
            <w:proofErr w:type="spellEnd"/>
            <w:r w:rsidRPr="00A23A64">
              <w:rPr>
                <w:rFonts w:cs="Arial"/>
                <w:szCs w:val="24"/>
              </w:rPr>
              <w:t>.</w:t>
            </w:r>
            <w:proofErr w:type="gramEnd"/>
            <w:r w:rsidRPr="00A23A64">
              <w:rPr>
                <w:rFonts w:cs="Arial"/>
                <w:szCs w:val="24"/>
              </w:rPr>
              <w:t xml:space="preserve"> Staré Město pod Králickým Sněžníkem, obec Staré Město mezi společností ÚSOVSKO a.s., IČ: 60793015 jako budoucím prodávajícím a Olomouckým krajem jako budoucím kupujícím s tím, že řádná kupní smlouva bude uzavřena do jednoho roku ode dne vydání kolaudačního souhlasu, kterým bude stavba „Silnice II/446 Hanušovice – Nová Seninka“ kolaudována a za podmínky, že pozemek nebo jeho část bude zastavěna silnicí ve vlastnictví Olomouckého kraje. Kupní cena v </w:t>
            </w:r>
            <w:proofErr w:type="spellStart"/>
            <w:r w:rsidRPr="00A23A64">
              <w:rPr>
                <w:rFonts w:cs="Arial"/>
                <w:szCs w:val="24"/>
              </w:rPr>
              <w:t>extravilánu</w:t>
            </w:r>
            <w:proofErr w:type="spellEnd"/>
            <w:r w:rsidRPr="00A23A64">
              <w:rPr>
                <w:rFonts w:cs="Arial"/>
                <w:szCs w:val="24"/>
              </w:rPr>
              <w:t xml:space="preserve"> bude sjednána ve výši odpovídající ceně obvyklé (tržní), stanovené znaleckým posudkem zpracovaným dle právních předpisů o</w:t>
            </w:r>
            <w:r w:rsidR="00E53605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 xml:space="preserve">oceňování majetku účinných v době uzavření řádných kupních smluv, minimálně však ve výši 40 Kč/m2; </w:t>
            </w:r>
          </w:p>
          <w:p w:rsidR="006F0761" w:rsidRPr="00A23A64" w:rsidRDefault="006F0761" w:rsidP="006F07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5.4.</w:t>
            </w:r>
            <w:r w:rsidRPr="00A23A64">
              <w:rPr>
                <w:rFonts w:cs="Arial"/>
                <w:szCs w:val="24"/>
              </w:rPr>
              <w:tab/>
              <w:t xml:space="preserve">uzavření smlouvy o budoucí kupní smlouvě na budoucí odkoupení části pozemku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 xml:space="preserve">. č. 2311/4 trvalý travní porost o výměře cca 15 m2 v </w:t>
            </w:r>
            <w:proofErr w:type="spellStart"/>
            <w:proofErr w:type="gramStart"/>
            <w:r w:rsidRPr="00A23A64">
              <w:rPr>
                <w:rFonts w:cs="Arial"/>
                <w:szCs w:val="24"/>
              </w:rPr>
              <w:t>k.ú</w:t>
            </w:r>
            <w:proofErr w:type="spellEnd"/>
            <w:r w:rsidRPr="00A23A64">
              <w:rPr>
                <w:rFonts w:cs="Arial"/>
                <w:szCs w:val="24"/>
              </w:rPr>
              <w:t>.</w:t>
            </w:r>
            <w:proofErr w:type="gramEnd"/>
            <w:r w:rsidRPr="00A23A64">
              <w:rPr>
                <w:rFonts w:cs="Arial"/>
                <w:szCs w:val="24"/>
              </w:rPr>
              <w:t xml:space="preserve"> Staré Město pod Králickým Sněžníkem, obec Staré Město mezi Olgou </w:t>
            </w:r>
            <w:proofErr w:type="spellStart"/>
            <w:r w:rsidRPr="00A23A64">
              <w:rPr>
                <w:rFonts w:cs="Arial"/>
                <w:szCs w:val="24"/>
              </w:rPr>
              <w:t>Gřundělovou</w:t>
            </w:r>
            <w:proofErr w:type="spellEnd"/>
            <w:r w:rsidRPr="00A23A64">
              <w:rPr>
                <w:rFonts w:cs="Arial"/>
                <w:szCs w:val="24"/>
              </w:rPr>
              <w:t xml:space="preserve"> jako budoucím prodávajícím a Olomouckým krajem jako budoucím kupujícím s</w:t>
            </w:r>
            <w:r w:rsidR="00E53605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 xml:space="preserve">tím, že řádná kupní smlouva bude uzavřena do jednoho roku ode dne vydání kolaudačního souhlasu, kterým bude stavba „Silnice II/446 Hanušovice – Nová Seninka“ kolaudována a za podmínky, že pozemek nebo jeho část bude zastavěna silnicí ve vlastnictví Olomouckého kraje. Kupní cena v </w:t>
            </w:r>
            <w:proofErr w:type="spellStart"/>
            <w:r w:rsidRPr="00A23A64">
              <w:rPr>
                <w:rFonts w:cs="Arial"/>
                <w:szCs w:val="24"/>
              </w:rPr>
              <w:t>extravilánu</w:t>
            </w:r>
            <w:proofErr w:type="spellEnd"/>
            <w:r w:rsidRPr="00A23A64">
              <w:rPr>
                <w:rFonts w:cs="Arial"/>
                <w:szCs w:val="24"/>
              </w:rPr>
              <w:t xml:space="preserve"> bude sjednána ve výši odpovídající ceně obvyklé (tržní), stanovené znaleckým posudkem zpracovaným dle právních předpisů o oceňování majetku účinných v době uzavření řádných kupních smluv, minimálně však ve výši 40 Kč/m2; </w:t>
            </w:r>
          </w:p>
          <w:p w:rsidR="006F0761" w:rsidRPr="00A23A64" w:rsidRDefault="006F0761" w:rsidP="006F07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5.5.</w:t>
            </w:r>
            <w:r w:rsidRPr="00A23A64">
              <w:rPr>
                <w:rFonts w:cs="Arial"/>
                <w:szCs w:val="24"/>
              </w:rPr>
              <w:tab/>
              <w:t xml:space="preserve">uzavření smlouvy o budoucí kupní smlouvě na budoucí odkoupení spoluvlastnického podílu o velikosti id. 1/2 na části pozemku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 xml:space="preserve">. č. st. 428/2 zastavěná plocha a nádvoří o výměře cca 73 m2 v </w:t>
            </w:r>
            <w:proofErr w:type="spellStart"/>
            <w:proofErr w:type="gramStart"/>
            <w:r w:rsidRPr="00A23A64">
              <w:rPr>
                <w:rFonts w:cs="Arial"/>
                <w:szCs w:val="24"/>
              </w:rPr>
              <w:t>k.ú</w:t>
            </w:r>
            <w:proofErr w:type="spellEnd"/>
            <w:r w:rsidRPr="00A23A64">
              <w:rPr>
                <w:rFonts w:cs="Arial"/>
                <w:szCs w:val="24"/>
              </w:rPr>
              <w:t>.</w:t>
            </w:r>
            <w:proofErr w:type="gramEnd"/>
            <w:r w:rsidRPr="00A23A64">
              <w:rPr>
                <w:rFonts w:cs="Arial"/>
                <w:szCs w:val="24"/>
              </w:rPr>
              <w:t xml:space="preserve"> Staré Město pod Králickým Sněžníkem, obec Staré Město mezi manžely Jiřím </w:t>
            </w:r>
            <w:proofErr w:type="spellStart"/>
            <w:r w:rsidRPr="00A23A64">
              <w:rPr>
                <w:rFonts w:cs="Arial"/>
                <w:szCs w:val="24"/>
              </w:rPr>
              <w:t>Gronychem</w:t>
            </w:r>
            <w:proofErr w:type="spellEnd"/>
            <w:r w:rsidRPr="00A23A64">
              <w:rPr>
                <w:rFonts w:cs="Arial"/>
                <w:szCs w:val="24"/>
              </w:rPr>
              <w:t xml:space="preserve"> a</w:t>
            </w:r>
            <w:r w:rsidR="00C26D0A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 xml:space="preserve">Danou </w:t>
            </w:r>
            <w:proofErr w:type="spellStart"/>
            <w:r w:rsidRPr="00A23A64">
              <w:rPr>
                <w:rFonts w:cs="Arial"/>
                <w:szCs w:val="24"/>
              </w:rPr>
              <w:t>Gronychovou</w:t>
            </w:r>
            <w:proofErr w:type="spellEnd"/>
            <w:r w:rsidRPr="00A23A64">
              <w:rPr>
                <w:rFonts w:cs="Arial"/>
                <w:szCs w:val="24"/>
              </w:rPr>
              <w:t xml:space="preserve"> jako budoucími prodávajícími a Olomouckým krajem jako budoucím kupujícím s tím, že řádná kupní smlouva bude uzavřena do </w:t>
            </w:r>
            <w:r w:rsidRPr="00A23A64">
              <w:rPr>
                <w:rFonts w:cs="Arial"/>
                <w:szCs w:val="24"/>
              </w:rPr>
              <w:lastRenderedPageBreak/>
              <w:t xml:space="preserve">jednoho roku ode dne vydání kolaudačního souhlasu, kterým bude stavba „Silnice II/446 Hanušovice – Nová Seninka“ kolaudována a za podmínky, že pozemek nebo jeho část bude zastavěna silnicí ve vlastnictví Olomouckého kraje. Kupní cena v </w:t>
            </w:r>
            <w:proofErr w:type="spellStart"/>
            <w:r w:rsidRPr="00A23A64">
              <w:rPr>
                <w:rFonts w:cs="Arial"/>
                <w:szCs w:val="24"/>
              </w:rPr>
              <w:t>extravilánu</w:t>
            </w:r>
            <w:proofErr w:type="spellEnd"/>
            <w:r w:rsidRPr="00A23A64">
              <w:rPr>
                <w:rFonts w:cs="Arial"/>
                <w:szCs w:val="24"/>
              </w:rPr>
              <w:t xml:space="preserve"> bude sjednána ve výši odpovídající ceně obvyklé (tržní), stanovené znaleckým posudkem zpracovaným dle právních předpisů o oceňování majetku účinných v době uzavření řádných kupních smluv, minimálně však ve výši 40 Kč/m2;</w:t>
            </w:r>
          </w:p>
          <w:p w:rsidR="006F0761" w:rsidRPr="00A23A64" w:rsidRDefault="006F0761" w:rsidP="006F07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5.6.</w:t>
            </w:r>
            <w:r w:rsidRPr="00A23A64">
              <w:rPr>
                <w:rFonts w:cs="Arial"/>
                <w:szCs w:val="24"/>
              </w:rPr>
              <w:tab/>
              <w:t xml:space="preserve">uzavření smlouvy o budoucí kupní smlouvě na budoucí odkoupení spoluvlastnického podílu o velikosti id. 1/2 na části pozemku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 xml:space="preserve">. č. st. 428/2 zastavěná plocha a nádvoří o výměře cca 73 m2 v </w:t>
            </w:r>
            <w:proofErr w:type="spellStart"/>
            <w:proofErr w:type="gramStart"/>
            <w:r w:rsidRPr="00A23A64">
              <w:rPr>
                <w:rFonts w:cs="Arial"/>
                <w:szCs w:val="24"/>
              </w:rPr>
              <w:t>k.ú</w:t>
            </w:r>
            <w:proofErr w:type="spellEnd"/>
            <w:r w:rsidRPr="00A23A64">
              <w:rPr>
                <w:rFonts w:cs="Arial"/>
                <w:szCs w:val="24"/>
              </w:rPr>
              <w:t>.</w:t>
            </w:r>
            <w:proofErr w:type="gramEnd"/>
            <w:r w:rsidRPr="00A23A64">
              <w:rPr>
                <w:rFonts w:cs="Arial"/>
                <w:szCs w:val="24"/>
              </w:rPr>
              <w:t xml:space="preserve"> Staré Město pod Králickým Sněžníkem, obec Staré Město mezi Julií Minářovou jako budoucím prodávajícím a Olomouckým krajem jako budoucím kupujícím s tím, že řádná kupní smlouva bude uzavřena do jednoho roku ode dne vydání kolaudačního souhlasu, kterým bude stavba „Silnice II/446 Hanušovice – Nová Seninka“ kolaudována a za podmínky, že pozemek nebo jeho část bude zastavěna silnicí ve vlastnictví Olomouckého kraje. Kupní cena v </w:t>
            </w:r>
            <w:proofErr w:type="spellStart"/>
            <w:r w:rsidRPr="00A23A64">
              <w:rPr>
                <w:rFonts w:cs="Arial"/>
                <w:szCs w:val="24"/>
              </w:rPr>
              <w:t>extravilánu</w:t>
            </w:r>
            <w:proofErr w:type="spellEnd"/>
            <w:r w:rsidRPr="00A23A64">
              <w:rPr>
                <w:rFonts w:cs="Arial"/>
                <w:szCs w:val="24"/>
              </w:rPr>
              <w:t xml:space="preserve"> bude sjednána ve výši odpovídající ceně obvyklé (tržní), stanovené znaleckým posudkem zpracovaným dle právních předpisů o oceňování majetku účinných v době uzavření řádných kupních smluv, minimálně však ve výši 40 Kč/m2;</w:t>
            </w:r>
          </w:p>
          <w:p w:rsidR="006F0761" w:rsidRPr="00A23A64" w:rsidRDefault="006F0761" w:rsidP="006F07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5.7.</w:t>
            </w:r>
            <w:r w:rsidRPr="00A23A64">
              <w:rPr>
                <w:rFonts w:cs="Arial"/>
                <w:szCs w:val="24"/>
              </w:rPr>
              <w:tab/>
              <w:t xml:space="preserve">uzavření smlouvy o budoucí kupní smlouvě na budoucí odkoupení části pozemku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 xml:space="preserve">. č. 2449/1 ostatní plocha o výměře cca 82 m2 v </w:t>
            </w:r>
            <w:proofErr w:type="spellStart"/>
            <w:proofErr w:type="gramStart"/>
            <w:r w:rsidRPr="00A23A64">
              <w:rPr>
                <w:rFonts w:cs="Arial"/>
                <w:szCs w:val="24"/>
              </w:rPr>
              <w:t>k.ú</w:t>
            </w:r>
            <w:proofErr w:type="spellEnd"/>
            <w:r w:rsidRPr="00A23A64">
              <w:rPr>
                <w:rFonts w:cs="Arial"/>
                <w:szCs w:val="24"/>
              </w:rPr>
              <w:t>.</w:t>
            </w:r>
            <w:proofErr w:type="gramEnd"/>
            <w:r w:rsidRPr="00A23A64">
              <w:rPr>
                <w:rFonts w:cs="Arial"/>
                <w:szCs w:val="24"/>
              </w:rPr>
              <w:t xml:space="preserve"> Staré Město pod Králickým Sněžníkem, obec Staré Město mezi </w:t>
            </w:r>
            <w:proofErr w:type="gramStart"/>
            <w:r w:rsidRPr="00A23A64">
              <w:rPr>
                <w:rFonts w:cs="Arial"/>
                <w:szCs w:val="24"/>
              </w:rPr>
              <w:t>LIVE</w:t>
            </w:r>
            <w:proofErr w:type="gramEnd"/>
            <w:r w:rsidRPr="00A23A64">
              <w:rPr>
                <w:rFonts w:cs="Arial"/>
                <w:szCs w:val="24"/>
              </w:rPr>
              <w:t xml:space="preserve"> GREEN AREA, družstvo, IČ: 25413597 jako budoucím prodávajícím a Olomouckým krajem jako budoucím kupujícím s tím, že řádná kupní smlouva bude uzavřena do jednoho roku ode dne vydání kolaudačního souhlasu, kterým bude stavba „Silnice II/446 Hanušovice – Nová Seninka“ kolaudována a za podmínky, že pozemek nebo jeho část bude zastavěna silnicí ve vlastnictví Olomouckého kraje. Kupní cena v </w:t>
            </w:r>
            <w:proofErr w:type="spellStart"/>
            <w:r w:rsidRPr="00A23A64">
              <w:rPr>
                <w:rFonts w:cs="Arial"/>
                <w:szCs w:val="24"/>
              </w:rPr>
              <w:t>extravilánu</w:t>
            </w:r>
            <w:proofErr w:type="spellEnd"/>
            <w:r w:rsidRPr="00A23A64">
              <w:rPr>
                <w:rFonts w:cs="Arial"/>
                <w:szCs w:val="24"/>
              </w:rPr>
              <w:t xml:space="preserve"> bude sjednána ve výši odpovídající ceně obvyklé (tržní), stanovené znaleckým posudkem zpracovaným dle právních předpisů o oceňování majetku účinných v době uzavření řádných kupních smluv, minimálně však ve výši 40 Kč/m2;</w:t>
            </w:r>
          </w:p>
          <w:p w:rsidR="006F0761" w:rsidRPr="00A23A64" w:rsidRDefault="006F0761" w:rsidP="006F07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5.8.</w:t>
            </w:r>
            <w:r w:rsidRPr="00A23A64">
              <w:rPr>
                <w:rFonts w:cs="Arial"/>
                <w:szCs w:val="24"/>
              </w:rPr>
              <w:tab/>
              <w:t xml:space="preserve">uzavření smlouvy o budoucí kupní smlouvě na budoucí odkoupení části pozemku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 xml:space="preserve">. č. 2450 ostatní plocha o výměře cca 353 m2 v </w:t>
            </w:r>
            <w:proofErr w:type="spellStart"/>
            <w:proofErr w:type="gramStart"/>
            <w:r w:rsidRPr="00A23A64">
              <w:rPr>
                <w:rFonts w:cs="Arial"/>
                <w:szCs w:val="24"/>
              </w:rPr>
              <w:t>k.ú</w:t>
            </w:r>
            <w:proofErr w:type="spellEnd"/>
            <w:r w:rsidRPr="00A23A64">
              <w:rPr>
                <w:rFonts w:cs="Arial"/>
                <w:szCs w:val="24"/>
              </w:rPr>
              <w:t>.</w:t>
            </w:r>
            <w:proofErr w:type="gramEnd"/>
            <w:r w:rsidRPr="00A23A64">
              <w:rPr>
                <w:rFonts w:cs="Arial"/>
                <w:szCs w:val="24"/>
              </w:rPr>
              <w:t xml:space="preserve"> Staré Město pod Králickým Sněžníkem, obec Staré Město mezi </w:t>
            </w:r>
            <w:proofErr w:type="gramStart"/>
            <w:r w:rsidRPr="00A23A64">
              <w:rPr>
                <w:rFonts w:cs="Arial"/>
                <w:szCs w:val="24"/>
              </w:rPr>
              <w:t>LIVE</w:t>
            </w:r>
            <w:proofErr w:type="gramEnd"/>
            <w:r w:rsidRPr="00A23A64">
              <w:rPr>
                <w:rFonts w:cs="Arial"/>
                <w:szCs w:val="24"/>
              </w:rPr>
              <w:t xml:space="preserve"> GREEN AREA, družstvo, IČ: 25413597 jako budoucím prodávajícím a Olomouckým krajem jako budoucím kupujícím s tím, že řádná kupní smlouva bude uzavřena do jednoho roku ode dne vydání kolaudačního souhlasu, kterým bude stavba „Silnice II/446 Hanušovice – Nová Seninka“ kolaudována a za podmínky, že pozemek nebo jeho část bude zastavěna silnicí ve vlastnictví Olomouckého kraje. Kupní cena v </w:t>
            </w:r>
            <w:proofErr w:type="spellStart"/>
            <w:r w:rsidRPr="00A23A64">
              <w:rPr>
                <w:rFonts w:cs="Arial"/>
                <w:szCs w:val="24"/>
              </w:rPr>
              <w:t>extravilánu</w:t>
            </w:r>
            <w:proofErr w:type="spellEnd"/>
            <w:r w:rsidRPr="00A23A64">
              <w:rPr>
                <w:rFonts w:cs="Arial"/>
                <w:szCs w:val="24"/>
              </w:rPr>
              <w:t xml:space="preserve"> bude sjednána ve výši odpovídající ceně obvyklé (tržní), stanovené znaleckým posudkem zpracovaným dle právních předpisů o oceňování majetku účinných v době uzavření řádných kupních smluv, minimálně však ve výši 40 Kč/m2;</w:t>
            </w:r>
          </w:p>
          <w:p w:rsidR="006F0761" w:rsidRPr="00A23A64" w:rsidRDefault="006F0761" w:rsidP="006F07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5.9.</w:t>
            </w:r>
            <w:r w:rsidRPr="00A23A64">
              <w:rPr>
                <w:rFonts w:cs="Arial"/>
                <w:szCs w:val="24"/>
              </w:rPr>
              <w:tab/>
              <w:t xml:space="preserve">uzavření smlouvy o budoucí kupní smlouvě na budoucí odkoupení části pozemku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 xml:space="preserve">. č. 1069 trvalý travní porost o výměře cca 51 m2 v </w:t>
            </w:r>
            <w:proofErr w:type="spellStart"/>
            <w:proofErr w:type="gramStart"/>
            <w:r w:rsidRPr="00A23A64">
              <w:rPr>
                <w:rFonts w:cs="Arial"/>
                <w:szCs w:val="24"/>
              </w:rPr>
              <w:t>k.ú</w:t>
            </w:r>
            <w:proofErr w:type="spellEnd"/>
            <w:r w:rsidRPr="00A23A64">
              <w:rPr>
                <w:rFonts w:cs="Arial"/>
                <w:szCs w:val="24"/>
              </w:rPr>
              <w:t>.</w:t>
            </w:r>
            <w:proofErr w:type="gramEnd"/>
            <w:r w:rsidRPr="00A23A64">
              <w:rPr>
                <w:rFonts w:cs="Arial"/>
                <w:szCs w:val="24"/>
              </w:rPr>
              <w:t xml:space="preserve"> Stříbrnice, obec Staré Město mezi manžely Hubertem Hubíkem a Marií Hubíkovou jako budoucími prodávajícími a Olomouckým krajem jako budoucím kupujícím s tím, že řádná kupní smlouva bude uzavřena do jednoho roku ode </w:t>
            </w:r>
            <w:r w:rsidRPr="00A23A64">
              <w:rPr>
                <w:rFonts w:cs="Arial"/>
                <w:szCs w:val="24"/>
              </w:rPr>
              <w:lastRenderedPageBreak/>
              <w:t xml:space="preserve">dne vydání kolaudačního souhlasu, kterým bude stavba „Silnice II/446 Hanušovice – Nová Seninka“ kolaudována a za podmínky, že pozemek nebo jeho část bude zastavěna silnicí ve vlastnictví Olomouckého kraje. Kupní cena v </w:t>
            </w:r>
            <w:proofErr w:type="spellStart"/>
            <w:r w:rsidRPr="00A23A64">
              <w:rPr>
                <w:rFonts w:cs="Arial"/>
                <w:szCs w:val="24"/>
              </w:rPr>
              <w:t>intravilánu</w:t>
            </w:r>
            <w:proofErr w:type="spellEnd"/>
            <w:r w:rsidRPr="00A23A64">
              <w:rPr>
                <w:rFonts w:cs="Arial"/>
                <w:szCs w:val="24"/>
              </w:rPr>
              <w:t xml:space="preserve"> bude sjednána ve výši odpovídající ceně obvyklé (tržní), stanovené znaleckým posudkem zpracovaným dle právních předpisů o</w:t>
            </w:r>
            <w:r w:rsidR="00C26D0A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oceňování majetku účinných v době uzavření řádných kupních smluv;</w:t>
            </w:r>
          </w:p>
          <w:p w:rsidR="006F0761" w:rsidRPr="00A23A64" w:rsidRDefault="006F0761" w:rsidP="006F07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Olomoucký kraj uhradí veškeré náklady spojené s uzavřením kupních smluv včetně správního poplatku k návrhu na vklad vlastnického práva do katastru nemovitostí. Součástí smluv o budoucích kupních smlouvách bude rovněž ustanovení o oprávnění Olomouckého kraje provést výše jmenovanou stavbu.</w:t>
            </w:r>
          </w:p>
        </w:tc>
      </w:tr>
      <w:tr w:rsidR="00A23A64" w:rsidRPr="00A23A64" w:rsidTr="006F07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0761" w:rsidRPr="00A23A64" w:rsidRDefault="006F0761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0761" w:rsidRPr="00A23A64" w:rsidRDefault="006F0761" w:rsidP="006F07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schválit:</w:t>
            </w:r>
          </w:p>
          <w:p w:rsidR="006F0761" w:rsidRPr="00A23A64" w:rsidRDefault="006F0761" w:rsidP="006F07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6.1.</w:t>
            </w:r>
            <w:r w:rsidRPr="00A23A64">
              <w:rPr>
                <w:rFonts w:cs="Arial"/>
                <w:szCs w:val="24"/>
              </w:rPr>
              <w:tab/>
              <w:t xml:space="preserve">uzavření smlouvy o budoucí kupní smlouvě na budoucí odkoupení spoluvlastnického podílu o velikosti id. 1/2 na části pozemku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>. č.</w:t>
            </w:r>
            <w:r w:rsidR="00C26D0A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110/2</w:t>
            </w:r>
            <w:r w:rsidR="00C26D0A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 xml:space="preserve">orná půda o výměře cca 40 m2 v </w:t>
            </w:r>
            <w:proofErr w:type="spellStart"/>
            <w:proofErr w:type="gramStart"/>
            <w:r w:rsidRPr="00A23A64">
              <w:rPr>
                <w:rFonts w:cs="Arial"/>
                <w:szCs w:val="24"/>
              </w:rPr>
              <w:t>k.ú</w:t>
            </w:r>
            <w:proofErr w:type="spellEnd"/>
            <w:r w:rsidRPr="00A23A64">
              <w:rPr>
                <w:rFonts w:cs="Arial"/>
                <w:szCs w:val="24"/>
              </w:rPr>
              <w:t>.</w:t>
            </w:r>
            <w:proofErr w:type="gramEnd"/>
            <w:r w:rsidRPr="00A23A64">
              <w:rPr>
                <w:rFonts w:cs="Arial"/>
                <w:szCs w:val="24"/>
              </w:rPr>
              <w:t xml:space="preserve"> Ohrozim, obec Ohrozim mezi Janou Kopečnou jako budoucím prodávajícím a Olomouckým krajem jako budoucím kupujícím,</w:t>
            </w:r>
          </w:p>
          <w:p w:rsidR="006F0761" w:rsidRPr="00A23A64" w:rsidRDefault="006F0761" w:rsidP="004B1D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6.2.</w:t>
            </w:r>
            <w:r w:rsidRPr="00A23A64">
              <w:rPr>
                <w:rFonts w:cs="Arial"/>
                <w:szCs w:val="24"/>
              </w:rPr>
              <w:tab/>
              <w:t xml:space="preserve">uzavření smlouvy o budoucí kupní smlouvě na budoucí odkoupení spoluvlastnického podílu o velikosti id. 1/2 na části pozemku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>. č.</w:t>
            </w:r>
            <w:r w:rsidR="00C26D0A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110/2</w:t>
            </w:r>
            <w:r w:rsidR="00C26D0A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 xml:space="preserve">orná půda o výměře cca 40 m2 v </w:t>
            </w:r>
            <w:proofErr w:type="spellStart"/>
            <w:proofErr w:type="gramStart"/>
            <w:r w:rsidRPr="00A23A64">
              <w:rPr>
                <w:rFonts w:cs="Arial"/>
                <w:szCs w:val="24"/>
              </w:rPr>
              <w:t>k.ú</w:t>
            </w:r>
            <w:proofErr w:type="spellEnd"/>
            <w:r w:rsidRPr="00A23A64">
              <w:rPr>
                <w:rFonts w:cs="Arial"/>
                <w:szCs w:val="24"/>
              </w:rPr>
              <w:t>.</w:t>
            </w:r>
            <w:proofErr w:type="gramEnd"/>
            <w:r w:rsidRPr="00A23A64">
              <w:rPr>
                <w:rFonts w:cs="Arial"/>
                <w:szCs w:val="24"/>
              </w:rPr>
              <w:t xml:space="preserve"> Ohrozim, obec Ohrozim mezi Jiřím Mazáčem jako budoucím prodávajícím a Olomouckým krajem jako budoucím kupujícím,</w:t>
            </w:r>
            <w:r w:rsidR="00C26D0A" w:rsidRPr="00A23A64">
              <w:rPr>
                <w:rFonts w:cs="Arial"/>
                <w:szCs w:val="24"/>
              </w:rPr>
              <w:t xml:space="preserve"> </w:t>
            </w:r>
            <w:r w:rsidRPr="00A23A64">
              <w:rPr>
                <w:rFonts w:cs="Arial"/>
                <w:szCs w:val="24"/>
              </w:rPr>
              <w:t>s tím, že řádné kupní smlouvy budou uzavřeny do jednoho roku ode dne vydání kolaudačního souhlasu, kterým bude stavba „Silnice II/150 Ohrozim – obchvat“ kolaudována, za podmínky, že pozemek nebo jeho část bude zastavěna silnicí ve vlastnictví Olomouckého kraje. Kupní cena bude sjednána ve výši odpovídající ceně obvyklé (tržní), stanovené znaleckým posudkem zpracovaným dle právních předpisů o oceňování majetku účinných v době uzavření řádných kupních smluv, minimálně však ve výši 115 Kč/m2. Olomoucký kraj uhradí veškeré náklady spojené s uzavřením kupních smluv včetně správních poplatků k návrhům na vklad vlastnického práva do katastru nemovitostí. Součástí smluv o budoucích kupních smlouvách bude rovněž ustanovení o oprávnění Olomouckého kraje provést výše jmenovanou stavbu.</w:t>
            </w:r>
          </w:p>
        </w:tc>
      </w:tr>
      <w:tr w:rsidR="00A23A64" w:rsidRPr="00A23A64" w:rsidTr="006F07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0761" w:rsidRPr="00A23A64" w:rsidRDefault="006F0761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0761" w:rsidRPr="00A23A64" w:rsidRDefault="006F0761" w:rsidP="004B1D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 uzavření smluv o budoucích kupních smlouvách mezi Olomouckým krajem jako budoucím kupujícím a vlastníky pozemků jako budoucími prodávajícími na budoucí odkoupení pozemků nebo jejich částí, určených pro stavbu „Silnice II/150 Ohrozim – obchvat“, v katastrálním území Ohrozim, vše dle tabulky uvedené v příloze č. 1 důvodové zprávy. Kupní cena bude sjednána ve výši odpovídající ceně obvyklé (tržní), stanovené znaleckým posudkem zpracovaným dle právních předpisů o oceňování majetku účinných v době uzavření řádných kupních smluv, minimálně však ve výši 115 Kč/m2. Řádné kupní smlouvy budou uzavřeny do jednoho roku ode dne vydání kolaudačního souhlasu, kterým bude stavba „Silnice II/150 Ohrozim – obchvat“ kolaudována, za podmínky, že pozemky nebo jejich části budou zastavěny silnicí, která bude ve vlastnictví Olomouckého kraje. Olomoucký kraj uhradí veškeré náklady spojené s uzavřením kupních smluv včetně správních poplatků k návrhům na vklad vlastnického práva do katastru nemovitostí. Součástí smluv o budoucích </w:t>
            </w:r>
            <w:r w:rsidRPr="00A23A64">
              <w:rPr>
                <w:rFonts w:cs="Arial"/>
                <w:szCs w:val="24"/>
              </w:rPr>
              <w:lastRenderedPageBreak/>
              <w:t>kupních smlouvách bude rovněž ustanovení o oprávnění Olomouckého kraje provést výše jmenovanou stavbu.</w:t>
            </w:r>
          </w:p>
        </w:tc>
      </w:tr>
      <w:tr w:rsidR="00A23A64" w:rsidRPr="00A23A64" w:rsidTr="006F07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0761" w:rsidRPr="00A23A64" w:rsidRDefault="006F0761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0761" w:rsidRPr="00A23A64" w:rsidRDefault="006F0761" w:rsidP="006F07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schválit:</w:t>
            </w:r>
          </w:p>
          <w:p w:rsidR="006F0761" w:rsidRPr="00A23A64" w:rsidRDefault="006F0761" w:rsidP="006F07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8.1.</w:t>
            </w:r>
            <w:r w:rsidRPr="00A23A64">
              <w:rPr>
                <w:rFonts w:cs="Arial"/>
                <w:szCs w:val="24"/>
              </w:rPr>
              <w:tab/>
              <w:t xml:space="preserve">dodatečné podmínky pro uzavření smlouvy o budoucí kupní smlouvě na budoucí odkoupení spoluvlastnického podílu o velikosti id. 1/6 na částech pozemků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 xml:space="preserve">. č. 128/15 a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 xml:space="preserve">. č. 1571/77, oba v </w:t>
            </w:r>
            <w:proofErr w:type="spellStart"/>
            <w:proofErr w:type="gramStart"/>
            <w:r w:rsidRPr="00A23A64">
              <w:rPr>
                <w:rFonts w:cs="Arial"/>
                <w:szCs w:val="24"/>
              </w:rPr>
              <w:t>k.ú</w:t>
            </w:r>
            <w:proofErr w:type="spellEnd"/>
            <w:r w:rsidRPr="00A23A64">
              <w:rPr>
                <w:rFonts w:cs="Arial"/>
                <w:szCs w:val="24"/>
              </w:rPr>
              <w:t>.</w:t>
            </w:r>
            <w:proofErr w:type="gramEnd"/>
            <w:r w:rsidRPr="00A23A64">
              <w:rPr>
                <w:rFonts w:cs="Arial"/>
                <w:szCs w:val="24"/>
              </w:rPr>
              <w:t xml:space="preserve"> Ohrozim, obec Ohrozim mezi Věrou Šťastnou jako budoucím prodávajícím a Olomouckým krajem jako budoucím kupujícím,</w:t>
            </w:r>
          </w:p>
          <w:p w:rsidR="006F0761" w:rsidRPr="00A23A64" w:rsidRDefault="006F0761" w:rsidP="006F07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8.2.</w:t>
            </w:r>
            <w:r w:rsidRPr="00A23A64">
              <w:rPr>
                <w:rFonts w:cs="Arial"/>
                <w:szCs w:val="24"/>
              </w:rPr>
              <w:tab/>
              <w:t xml:space="preserve">dodatečné podmínky pro uzavření smlouvy o budoucí kupní smlouvě na budoucí odkoupení spoluvlastnického podílu o velikosti id. 4/6 na částech pozemků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 xml:space="preserve">. č. 128/15 a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 xml:space="preserve">. č. 1571/77, oba v </w:t>
            </w:r>
            <w:proofErr w:type="spellStart"/>
            <w:proofErr w:type="gramStart"/>
            <w:r w:rsidRPr="00A23A64">
              <w:rPr>
                <w:rFonts w:cs="Arial"/>
                <w:szCs w:val="24"/>
              </w:rPr>
              <w:t>k.ú</w:t>
            </w:r>
            <w:proofErr w:type="spellEnd"/>
            <w:r w:rsidRPr="00A23A64">
              <w:rPr>
                <w:rFonts w:cs="Arial"/>
                <w:szCs w:val="24"/>
              </w:rPr>
              <w:t>.</w:t>
            </w:r>
            <w:proofErr w:type="gramEnd"/>
            <w:r w:rsidRPr="00A23A64">
              <w:rPr>
                <w:rFonts w:cs="Arial"/>
                <w:szCs w:val="24"/>
              </w:rPr>
              <w:t xml:space="preserve"> Ohrozim, obec Ohrozim mezi Pavlem </w:t>
            </w:r>
            <w:proofErr w:type="spellStart"/>
            <w:r w:rsidRPr="00A23A64">
              <w:rPr>
                <w:rFonts w:cs="Arial"/>
                <w:szCs w:val="24"/>
              </w:rPr>
              <w:t>Kaštylem</w:t>
            </w:r>
            <w:proofErr w:type="spellEnd"/>
            <w:r w:rsidRPr="00A23A64">
              <w:rPr>
                <w:rFonts w:cs="Arial"/>
                <w:szCs w:val="24"/>
              </w:rPr>
              <w:t xml:space="preserve"> jako budoucím prodávajícím a Olomouckým krajem jako budoucím kupujícím,</w:t>
            </w:r>
          </w:p>
          <w:p w:rsidR="006F0761" w:rsidRPr="00A23A64" w:rsidRDefault="006F0761" w:rsidP="004B1D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8.3.</w:t>
            </w:r>
            <w:r w:rsidRPr="00A23A64">
              <w:rPr>
                <w:rFonts w:cs="Arial"/>
                <w:szCs w:val="24"/>
              </w:rPr>
              <w:tab/>
              <w:t xml:space="preserve">dodatečné podmínky pro uzavření smlouvy o budoucí kupní smlouvě na budoucí odkoupení spoluvlastnického podílu o velikosti id. 1/6 na částech pozemků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 xml:space="preserve">. č. 128/15 a </w:t>
            </w:r>
            <w:proofErr w:type="spellStart"/>
            <w:r w:rsidRPr="00A23A64">
              <w:rPr>
                <w:rFonts w:cs="Arial"/>
                <w:szCs w:val="24"/>
              </w:rPr>
              <w:t>parc</w:t>
            </w:r>
            <w:proofErr w:type="spellEnd"/>
            <w:r w:rsidRPr="00A23A64">
              <w:rPr>
                <w:rFonts w:cs="Arial"/>
                <w:szCs w:val="24"/>
              </w:rPr>
              <w:t xml:space="preserve">. č. 1571/77, oba v </w:t>
            </w:r>
            <w:proofErr w:type="spellStart"/>
            <w:proofErr w:type="gramStart"/>
            <w:r w:rsidRPr="00A23A64">
              <w:rPr>
                <w:rFonts w:cs="Arial"/>
                <w:szCs w:val="24"/>
              </w:rPr>
              <w:t>k.ú</w:t>
            </w:r>
            <w:proofErr w:type="spellEnd"/>
            <w:r w:rsidRPr="00A23A64">
              <w:rPr>
                <w:rFonts w:cs="Arial"/>
                <w:szCs w:val="24"/>
              </w:rPr>
              <w:t>.</w:t>
            </w:r>
            <w:proofErr w:type="gramEnd"/>
            <w:r w:rsidRPr="00A23A64">
              <w:rPr>
                <w:rFonts w:cs="Arial"/>
                <w:szCs w:val="24"/>
              </w:rPr>
              <w:t xml:space="preserve"> Ohrozim, obec Ohrozim mezi Vladimírem </w:t>
            </w:r>
            <w:proofErr w:type="spellStart"/>
            <w:r w:rsidRPr="00A23A64">
              <w:rPr>
                <w:rFonts w:cs="Arial"/>
                <w:szCs w:val="24"/>
              </w:rPr>
              <w:t>Kaštylem</w:t>
            </w:r>
            <w:proofErr w:type="spellEnd"/>
            <w:r w:rsidRPr="00A23A64">
              <w:rPr>
                <w:rFonts w:cs="Arial"/>
                <w:szCs w:val="24"/>
              </w:rPr>
              <w:t xml:space="preserve"> jako budoucím prodávajícím a Olomouckým krajem jako budoucím kupujícím</w:t>
            </w:r>
          </w:p>
        </w:tc>
      </w:tr>
      <w:tr w:rsidR="00A23A64" w:rsidRPr="00A23A64" w:rsidTr="006F076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6F076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6F0761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Ing. Milan Klimeš, náměstek hejtmana</w:t>
            </w:r>
          </w:p>
        </w:tc>
      </w:tr>
      <w:tr w:rsidR="00E73906" w:rsidRPr="00A23A64" w:rsidTr="006F076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6F0761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5.3.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C727D9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C727D9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UR/13/23/2017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C727D9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Dodatek č. 8 ke Smlouvě o partnerství a vzájemné spolupráci na projektu „Rozvoj sběru použitých elektrozařízení“ mezi Olomouckým krajem a společností ASEKOL a.s.</w:t>
            </w:r>
          </w:p>
        </w:tc>
      </w:tr>
      <w:tr w:rsidR="00A23A64" w:rsidRPr="00A23A64" w:rsidTr="00C727D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C727D9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C727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C727D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C727D9" w:rsidP="00C727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C727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27D9" w:rsidRPr="00A23A64" w:rsidRDefault="00C727D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27D9" w:rsidRPr="00A23A64" w:rsidRDefault="00C727D9" w:rsidP="004B1D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uzavření Dodatku č. 8 ke Smlouvě o partnerství a vzájemné spolupráci na projektu "Rozvoj sběru použitých elektrozařízení na území Olomouckého kraje" ze dne 15. 7. 2009 mezi Olomouckým krajem a firmou ASEKOL s.r.o., IČ: 27373231, se sídlem Československého exilu 2068/8, 143</w:t>
            </w:r>
            <w:r w:rsidR="004B1D2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00 Praha 4, dle Přílohy č. 1 důvodové zprávy</w:t>
            </w:r>
          </w:p>
        </w:tc>
      </w:tr>
      <w:tr w:rsidR="00A23A64" w:rsidRPr="00A23A64" w:rsidTr="00C727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27D9" w:rsidRPr="00A23A64" w:rsidRDefault="00C727D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27D9" w:rsidRPr="00A23A64" w:rsidRDefault="00C727D9" w:rsidP="00C727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A23A64">
              <w:rPr>
                <w:rFonts w:cs="Arial"/>
                <w:szCs w:val="24"/>
              </w:rPr>
              <w:t xml:space="preserve"> Dodatek č. 8 ke smlouvě dle bodu 2 usnesení</w:t>
            </w:r>
          </w:p>
        </w:tc>
      </w:tr>
      <w:tr w:rsidR="00A23A64" w:rsidRPr="00A23A64" w:rsidTr="00C727D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27D9" w:rsidRPr="00A23A64" w:rsidRDefault="00C727D9" w:rsidP="00C727D9">
            <w:r w:rsidRPr="00A23A64">
              <w:t>O: Ing. Milan Klimeš, náměstek hejtmana</w:t>
            </w:r>
          </w:p>
        </w:tc>
      </w:tr>
      <w:tr w:rsidR="00A23A64" w:rsidRPr="00A23A64" w:rsidTr="00C727D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C727D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C727D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Ing. Milan Klimeš, náměstek hejtmana</w:t>
            </w:r>
          </w:p>
        </w:tc>
      </w:tr>
      <w:tr w:rsidR="00E73906" w:rsidRPr="00A23A64" w:rsidTr="00C727D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C727D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6.1.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620BE3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620BE3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UR/13/24/2017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620BE3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Žádosti o poskytnutí individuální dotace v oblasti životního prostředí a zemědělství</w:t>
            </w:r>
          </w:p>
        </w:tc>
      </w:tr>
      <w:tr w:rsidR="00A23A64" w:rsidRPr="00A23A64" w:rsidTr="00620B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620BE3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620B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620BE3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620BE3" w:rsidP="00620B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620B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0BE3" w:rsidRPr="00A23A64" w:rsidRDefault="00620BE3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0BE3" w:rsidRPr="00A23A64" w:rsidRDefault="00620BE3" w:rsidP="00620B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nevyhovuje žádostem</w:t>
            </w:r>
            <w:r w:rsidRPr="00A23A64">
              <w:rPr>
                <w:rFonts w:cs="Arial"/>
                <w:szCs w:val="24"/>
              </w:rPr>
              <w:t xml:space="preserve"> žadatelů o poskytnutí dotace z rozpočtu Olomouckého kraje do částky 200 000 Kč, uvedeným v části D, E a F důvodové zprávy a dle Přílohy č. 1 důvodové zprávy s odůvodněním dle důvodové zprávy</w:t>
            </w:r>
          </w:p>
        </w:tc>
      </w:tr>
      <w:tr w:rsidR="00A23A64" w:rsidRPr="00A23A64" w:rsidTr="00620B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0BE3" w:rsidRPr="00A23A64" w:rsidRDefault="00620BE3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0BE3" w:rsidRPr="00A23A64" w:rsidRDefault="00620BE3" w:rsidP="004B1D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informovat žadatele uvedené v části D, E a F důvodové zprávy o</w:t>
            </w:r>
            <w:r w:rsidR="004B1D2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nevyhovění jejich žádostem o poskytnutí dotace s odůvodněním dle důvodové zprávy</w:t>
            </w:r>
          </w:p>
        </w:tc>
      </w:tr>
      <w:tr w:rsidR="00A23A64" w:rsidRPr="00A23A64" w:rsidTr="00620B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0BE3" w:rsidRPr="00A23A64" w:rsidRDefault="00620BE3" w:rsidP="00620BE3">
            <w:r w:rsidRPr="00A23A64">
              <w:t>O: vedoucí odboru životního prostředí a zemědělství</w:t>
            </w:r>
          </w:p>
          <w:p w:rsidR="00620BE3" w:rsidRPr="00A23A64" w:rsidRDefault="00620BE3" w:rsidP="00620BE3">
            <w:r w:rsidRPr="00A23A64">
              <w:t>T: 15. 5. 2017</w:t>
            </w:r>
          </w:p>
        </w:tc>
      </w:tr>
      <w:tr w:rsidR="00A23A64" w:rsidRPr="00A23A64" w:rsidTr="00620B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0BE3" w:rsidRPr="00A23A64" w:rsidRDefault="00620BE3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0BE3" w:rsidRPr="00A23A64" w:rsidRDefault="00620BE3" w:rsidP="00620B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poskytnutím dotace z rozpočtu Olomouckého kraje ve výši 250 000 Kč, státnímu podniku Povodí Moravy, IČ: 70890013, Dřevařská 932/11, 602 00 Brno, dle části A důvodové zprávy a Přílohy č. 1 důvodové zprávy s odůvodněním dle důvodové zprávy</w:t>
            </w:r>
          </w:p>
        </w:tc>
      </w:tr>
      <w:tr w:rsidR="00A23A64" w:rsidRPr="00A23A64" w:rsidTr="00620B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0BE3" w:rsidRPr="00A23A64" w:rsidRDefault="00620BE3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0BE3" w:rsidRPr="00A23A64" w:rsidRDefault="00620BE3" w:rsidP="004B1D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uzavřením veřejnoprávní smlouvy o poskytnutí dotace s</w:t>
            </w:r>
            <w:r w:rsidR="004B1D2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příjemcem dle bodu 4 usnesení, ve znění veřejnoprávní smlouvy uvedené v</w:t>
            </w:r>
            <w:r w:rsidR="004B1D2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Příloze č. 2 důvodové zprávy</w:t>
            </w:r>
          </w:p>
        </w:tc>
      </w:tr>
      <w:tr w:rsidR="00A23A64" w:rsidRPr="00A23A64" w:rsidTr="00620B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0BE3" w:rsidRPr="00A23A64" w:rsidRDefault="00620BE3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0BE3" w:rsidRPr="00A23A64" w:rsidRDefault="00620BE3" w:rsidP="004B1D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návrhem na nevyhovění žádosti o poskytnutí dotace z</w:t>
            </w:r>
            <w:r w:rsidR="004B1D2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rozpočtu Olomouckého kraje, jejichž výše přesahuje 200 000 Kč a poskytnutí dotace obci uvedené v části B a C důvodové zprávy a dle Přílohy č.</w:t>
            </w:r>
            <w:r w:rsidR="004B1D2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1</w:t>
            </w:r>
            <w:r w:rsidR="004B1D2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s</w:t>
            </w:r>
            <w:r w:rsidR="004B1D2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odůvodněním dle důvodové zprávy</w:t>
            </w:r>
          </w:p>
        </w:tc>
      </w:tr>
      <w:tr w:rsidR="00A23A64" w:rsidRPr="00A23A64" w:rsidTr="00620B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0BE3" w:rsidRPr="00A23A64" w:rsidRDefault="00620BE3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0BE3" w:rsidRPr="00A23A64" w:rsidRDefault="00620BE3" w:rsidP="00620B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materiál dle bodu 4 až 6 usnesení na zasedání Zastupitelstva Olomouckého kraje</w:t>
            </w:r>
          </w:p>
        </w:tc>
      </w:tr>
      <w:tr w:rsidR="00A23A64" w:rsidRPr="00A23A64" w:rsidTr="00620B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0BE3" w:rsidRPr="00A23A64" w:rsidRDefault="00620BE3" w:rsidP="00620BE3">
            <w:r w:rsidRPr="00A23A64">
              <w:t>O: Ing. Milan Klimeš, náměstek hejtmana</w:t>
            </w:r>
          </w:p>
          <w:p w:rsidR="00620BE3" w:rsidRPr="00A23A64" w:rsidRDefault="00620BE3" w:rsidP="00620BE3">
            <w:r w:rsidRPr="00A23A64">
              <w:t>T: ZOK 24. 4. 2017</w:t>
            </w:r>
          </w:p>
        </w:tc>
      </w:tr>
      <w:tr w:rsidR="00A23A64" w:rsidRPr="00A23A64" w:rsidTr="00620B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0BE3" w:rsidRPr="00A23A64" w:rsidRDefault="00620BE3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0BE3" w:rsidRPr="00A23A64" w:rsidRDefault="00620BE3" w:rsidP="004B1D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 poskytnutí dotace z rozpočtu Olomouckého kraje ve výši 250 000 Kč žadateli uvedenému v bodě A důvodové zprávy, dle bodu 4 usnesení, schválit uzavření veřejnoprávní smlouvy o poskytnutí dotace dle bodu 5 usnesení a</w:t>
            </w:r>
            <w:r w:rsidR="004B1D2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 xml:space="preserve">uložit Ing. Milanu Klimešovi, náměstkovi hejtmana smlouvu </w:t>
            </w:r>
            <w:r w:rsidR="003F48CB" w:rsidRPr="00A23A64">
              <w:rPr>
                <w:rFonts w:cs="Arial"/>
                <w:szCs w:val="24"/>
              </w:rPr>
              <w:t>p</w:t>
            </w:r>
            <w:r w:rsidRPr="00A23A64">
              <w:rPr>
                <w:rFonts w:cs="Arial"/>
                <w:szCs w:val="24"/>
              </w:rPr>
              <w:t>odepsat</w:t>
            </w:r>
          </w:p>
        </w:tc>
      </w:tr>
      <w:tr w:rsidR="00A23A64" w:rsidRPr="00A23A64" w:rsidTr="00620B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0BE3" w:rsidRPr="00A23A64" w:rsidRDefault="00620BE3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0BE3" w:rsidRPr="00A23A64" w:rsidRDefault="00620BE3" w:rsidP="004B1D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nevyhovět žádostem o poskytnutí dotace z rozpočtu Olomouckého kraje, jejíž výše přesahuje částku 200 000 Kč a dotaci obci uvedeným v části B</w:t>
            </w:r>
            <w:r w:rsidR="004B1D2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a</w:t>
            </w:r>
            <w:r w:rsidR="004B1D2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C</w:t>
            </w:r>
            <w:r w:rsidR="004B1D2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důvodové zprávy, s odůvodněním dle důvodové zprávy</w:t>
            </w:r>
          </w:p>
        </w:tc>
      </w:tr>
      <w:tr w:rsidR="00A23A64" w:rsidRPr="00A23A64" w:rsidTr="00620BE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620BE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620BE3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Ing. Milan Klimeš, náměstek hejtmana</w:t>
            </w:r>
          </w:p>
        </w:tc>
      </w:tr>
      <w:tr w:rsidR="00E73906" w:rsidRPr="00A23A64" w:rsidTr="00620BE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620BE3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6.2.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DC0776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DC0776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UR/13/25/2017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DC0776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Návrh Aktualizace č. 2b Zásad územního rozvoje Olomouckého kraje</w:t>
            </w:r>
          </w:p>
        </w:tc>
      </w:tr>
      <w:tr w:rsidR="00A23A64" w:rsidRPr="00A23A64" w:rsidTr="00DC07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DC0776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DC07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DC077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DC0776" w:rsidP="00DC07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DC07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776" w:rsidRPr="00A23A64" w:rsidRDefault="00DC077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776" w:rsidRPr="00A23A64" w:rsidRDefault="00DC0776" w:rsidP="00DC07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předloženým opatřením obecné povahy, kterým se vydává Aktualizace č. 2b Zásad územního rozvoje Olomouckého kraje a se způsobem </w:t>
            </w:r>
            <w:r w:rsidRPr="00A23A64">
              <w:rPr>
                <w:rFonts w:cs="Arial"/>
                <w:szCs w:val="24"/>
              </w:rPr>
              <w:lastRenderedPageBreak/>
              <w:t>zohlednění požadavků a podmínek stanoviska Ministerstva životního prostředí k vyhodnocení vlivů Aktualizace č. 2b Zásad územního rozvoje Olomouckého kraje na životní prostředí</w:t>
            </w:r>
          </w:p>
        </w:tc>
      </w:tr>
      <w:tr w:rsidR="00A23A64" w:rsidRPr="00A23A64" w:rsidTr="00DC07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776" w:rsidRPr="00A23A64" w:rsidRDefault="00DC077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776" w:rsidRPr="00A23A64" w:rsidRDefault="00DC0776" w:rsidP="004B1D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Zastupitelstvu Olomouckého kraje, příslušnému dle §</w:t>
            </w:r>
            <w:r w:rsidR="004B1D2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7</w:t>
            </w:r>
            <w:r w:rsidR="004B1D2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odst. 2 písm. a) zákona č. 183/2006 Sb., o územním plánování a</w:t>
            </w:r>
            <w:r w:rsidR="004B1D2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stavebním řádu (stavební zákon), ve znění pozdějších předpisů, opatření obecné povahy, kterým se vydává Aktualizace č. 2b Zásad územního rozvoje Olomouckého kraje včetně příloh</w:t>
            </w:r>
          </w:p>
        </w:tc>
      </w:tr>
      <w:tr w:rsidR="00A23A64" w:rsidRPr="00A23A64" w:rsidTr="00DC07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776" w:rsidRPr="00A23A64" w:rsidRDefault="00DC0776" w:rsidP="00DC0776">
            <w:r w:rsidRPr="00A23A64">
              <w:t>O: Bc. Pavel Šoltys, DiS., náměstek hejtmana</w:t>
            </w:r>
          </w:p>
          <w:p w:rsidR="00DC0776" w:rsidRPr="00A23A64" w:rsidRDefault="00DC0776" w:rsidP="00DC0776">
            <w:r w:rsidRPr="00A23A64">
              <w:t>T: ZOK 24. 4. 2017</w:t>
            </w:r>
          </w:p>
        </w:tc>
      </w:tr>
      <w:tr w:rsidR="00A23A64" w:rsidRPr="00A23A64" w:rsidTr="00DC07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776" w:rsidRPr="00A23A64" w:rsidRDefault="00DC077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776" w:rsidRPr="00A23A64" w:rsidRDefault="00DC0776" w:rsidP="00DC07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ověřit ve smyslu § 41 odst. 2 zákona č. 183/2006 Sb., o územním plánování a</w:t>
            </w:r>
            <w:r w:rsidR="00B8280C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stavebním řádu (stavební zákon), ve znění pozdějších předpisů, soulad Aktualizace č. 2b Zásad územního rozvoje Olomouckého kraje</w:t>
            </w:r>
          </w:p>
          <w:p w:rsidR="00DC0776" w:rsidRPr="00A23A64" w:rsidRDefault="00DC0776" w:rsidP="00DC07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-</w:t>
            </w:r>
            <w:r w:rsidR="004B1D2D" w:rsidRPr="00A23A64">
              <w:rPr>
                <w:rFonts w:cs="Arial"/>
                <w:szCs w:val="24"/>
              </w:rPr>
              <w:t xml:space="preserve"> </w:t>
            </w:r>
            <w:r w:rsidRPr="00A23A64">
              <w:rPr>
                <w:rFonts w:cs="Arial"/>
                <w:szCs w:val="24"/>
              </w:rPr>
              <w:t>s Politikou územního rozvoje ČR, jak je obsaženo v kapitole II odůvodnění opatření obecné povahy (</w:t>
            </w:r>
            <w:r w:rsidR="004B1D2D" w:rsidRPr="00A23A64">
              <w:rPr>
                <w:rFonts w:cs="Arial"/>
                <w:szCs w:val="24"/>
              </w:rPr>
              <w:t>P</w:t>
            </w:r>
            <w:r w:rsidRPr="00A23A64">
              <w:rPr>
                <w:rFonts w:cs="Arial"/>
                <w:szCs w:val="24"/>
              </w:rPr>
              <w:t>říloha č. 1 důvodové zprávy)</w:t>
            </w:r>
          </w:p>
          <w:p w:rsidR="00DC0776" w:rsidRPr="00A23A64" w:rsidRDefault="00DC0776" w:rsidP="00DC07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-</w:t>
            </w:r>
            <w:r w:rsidR="004B1D2D" w:rsidRPr="00A23A64">
              <w:rPr>
                <w:rFonts w:cs="Arial"/>
                <w:szCs w:val="24"/>
              </w:rPr>
              <w:t xml:space="preserve"> </w:t>
            </w:r>
            <w:r w:rsidRPr="00A23A64">
              <w:rPr>
                <w:rFonts w:cs="Arial"/>
                <w:szCs w:val="24"/>
              </w:rPr>
              <w:t>se stanovisky dotčených orgánů, jak je obsaženo v kapitole V odůvodnění opatření obecné povahy (</w:t>
            </w:r>
            <w:r w:rsidR="004B1D2D" w:rsidRPr="00A23A64">
              <w:rPr>
                <w:rFonts w:cs="Arial"/>
                <w:szCs w:val="24"/>
              </w:rPr>
              <w:t>P</w:t>
            </w:r>
            <w:r w:rsidRPr="00A23A64">
              <w:rPr>
                <w:rFonts w:cs="Arial"/>
                <w:szCs w:val="24"/>
              </w:rPr>
              <w:t>říloha č. 1 důvodové zprávy)</w:t>
            </w:r>
          </w:p>
          <w:p w:rsidR="00DC0776" w:rsidRPr="00A23A64" w:rsidRDefault="00DC0776" w:rsidP="004B1D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-</w:t>
            </w:r>
            <w:r w:rsidR="004B1D2D" w:rsidRPr="00A23A64">
              <w:rPr>
                <w:rFonts w:cs="Arial"/>
                <w:szCs w:val="24"/>
              </w:rPr>
              <w:t xml:space="preserve"> </w:t>
            </w:r>
            <w:r w:rsidRPr="00A23A64">
              <w:rPr>
                <w:rFonts w:cs="Arial"/>
                <w:szCs w:val="24"/>
              </w:rPr>
              <w:t xml:space="preserve">se stanoviskem Ministerstva pro místní rozvoj, které je uvedeno v </w:t>
            </w:r>
            <w:r w:rsidR="004B1D2D" w:rsidRPr="00A23A64">
              <w:rPr>
                <w:rFonts w:cs="Arial"/>
                <w:szCs w:val="24"/>
              </w:rPr>
              <w:t>P</w:t>
            </w:r>
            <w:r w:rsidRPr="00A23A64">
              <w:rPr>
                <w:rFonts w:cs="Arial"/>
                <w:szCs w:val="24"/>
              </w:rPr>
              <w:t>říloze č.</w:t>
            </w:r>
            <w:r w:rsidR="004B1D2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2</w:t>
            </w:r>
            <w:r w:rsidR="004B1D2D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důvodové zprávy</w:t>
            </w:r>
          </w:p>
        </w:tc>
      </w:tr>
      <w:tr w:rsidR="00A23A64" w:rsidRPr="00A23A64" w:rsidTr="00DC07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776" w:rsidRPr="00A23A64" w:rsidRDefault="00DC077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776" w:rsidRPr="00A23A64" w:rsidRDefault="00DC0776" w:rsidP="00042D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souhlasit se způsobem zohlednění požadavků a podmínek stanoviska Ministerstva životního prostředí k vyhodnocení vlivů Aktualizace č. 2b Zásad územního rozvoje Olomouckého kraje na životní prostředí, dle ustanovení §</w:t>
            </w:r>
            <w:r w:rsidR="00042D25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10i</w:t>
            </w:r>
            <w:r w:rsidR="00042D25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a § 10g odstavce 4 zákona č. 100/2001 Sb., o posuzování vlivů na životní prostředí a o změně některých souvisejících zákonů (zákon o posuzování vlivů na životní prostředí), ve znění pozdějších předpisů tak, jak je uvedeno v</w:t>
            </w:r>
            <w:r w:rsidR="00042D25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kapitole IX odůvodnění opatření obecné povahy (</w:t>
            </w:r>
            <w:r w:rsidR="00042D25" w:rsidRPr="00A23A64">
              <w:rPr>
                <w:rFonts w:cs="Arial"/>
                <w:szCs w:val="24"/>
              </w:rPr>
              <w:t>P</w:t>
            </w:r>
            <w:r w:rsidRPr="00A23A64">
              <w:rPr>
                <w:rFonts w:cs="Arial"/>
                <w:szCs w:val="24"/>
              </w:rPr>
              <w:t>říloha č. 1 důvodové zprávy)</w:t>
            </w:r>
          </w:p>
        </w:tc>
      </w:tr>
      <w:tr w:rsidR="00A23A64" w:rsidRPr="00A23A64" w:rsidTr="00DC07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776" w:rsidRPr="00A23A64" w:rsidRDefault="00DC077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776" w:rsidRPr="00A23A64" w:rsidRDefault="00DC0776" w:rsidP="00042D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vydat Aktualizaci č. 2b Zásad územního rozvoje Olomouckého kraje dle ustanovení § 7 odstavce 2 písm. a) a dle § 36 odstavce 4 zákona č. 183/2006 Sb., o územním plánování a stavebním řádu (stavební zákon), ve znění pozdějších předpisů a § 171 a následných zákona č. 500/2004 Sb., správní řád, ve znění pozdějších úprav, formou opatření obecné povahy, jak je obsaženo v </w:t>
            </w:r>
            <w:r w:rsidR="00042D25" w:rsidRPr="00A23A64">
              <w:rPr>
                <w:rFonts w:cs="Arial"/>
                <w:szCs w:val="24"/>
              </w:rPr>
              <w:t>P</w:t>
            </w:r>
            <w:r w:rsidRPr="00A23A64">
              <w:rPr>
                <w:rFonts w:cs="Arial"/>
                <w:szCs w:val="24"/>
              </w:rPr>
              <w:t>říloze č. 1 důvodové zprávy</w:t>
            </w:r>
          </w:p>
        </w:tc>
      </w:tr>
      <w:tr w:rsidR="00A23A64" w:rsidRPr="00A23A64" w:rsidTr="00DC077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DC077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DC077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Bc. Pavel Šoltys, DiS., náměstek hejtmana</w:t>
            </w:r>
          </w:p>
        </w:tc>
      </w:tr>
      <w:tr w:rsidR="00E73906" w:rsidRPr="00A23A64" w:rsidTr="00DC077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DC077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7.1.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A558DF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A558DF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UR/13/26/2017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A558DF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 xml:space="preserve">Vyhodnocení přijatých žádostí v rámci dotačního programu Kotlíkové dotace v Olomouckém kraji I. </w:t>
            </w:r>
          </w:p>
        </w:tc>
      </w:tr>
      <w:tr w:rsidR="00A23A64" w:rsidRPr="00A23A64" w:rsidTr="00A558D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A558DF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A558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A558DF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A558DF" w:rsidP="00A558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A558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58DF" w:rsidRPr="00A23A64" w:rsidRDefault="00A558DF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58DF" w:rsidRPr="00A23A64" w:rsidRDefault="00A558DF" w:rsidP="00FF32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revokuje</w:t>
            </w:r>
            <w:r w:rsidRPr="00A23A64">
              <w:rPr>
                <w:rFonts w:cs="Arial"/>
                <w:szCs w:val="24"/>
              </w:rPr>
              <w:t xml:space="preserve"> své usnesení č. UR/94/25/2016, bod 4 a 5, ze dne 21. 4. 2016, a to v části žadatelů: </w:t>
            </w:r>
            <w:proofErr w:type="spellStart"/>
            <w:r w:rsidRPr="00A23A64">
              <w:rPr>
                <w:rFonts w:cs="Arial"/>
                <w:szCs w:val="24"/>
              </w:rPr>
              <w:t>poř</w:t>
            </w:r>
            <w:proofErr w:type="spellEnd"/>
            <w:r w:rsidRPr="00A23A64">
              <w:rPr>
                <w:rFonts w:cs="Arial"/>
                <w:szCs w:val="24"/>
              </w:rPr>
              <w:t xml:space="preserve">. č. 223 Břetislav </w:t>
            </w:r>
            <w:proofErr w:type="spellStart"/>
            <w:r w:rsidRPr="00A23A64">
              <w:rPr>
                <w:rFonts w:cs="Arial"/>
                <w:szCs w:val="24"/>
              </w:rPr>
              <w:t>Frgal</w:t>
            </w:r>
            <w:proofErr w:type="spellEnd"/>
            <w:r w:rsidRPr="00A23A64">
              <w:rPr>
                <w:rFonts w:cs="Arial"/>
                <w:szCs w:val="24"/>
              </w:rPr>
              <w:t xml:space="preserve"> se zdůvodněním dle Přílohy č.</w:t>
            </w:r>
            <w:r w:rsidR="00FF3268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1 důvodové zprávy</w:t>
            </w:r>
          </w:p>
        </w:tc>
      </w:tr>
      <w:tr w:rsidR="00A23A64" w:rsidRPr="00A23A64" w:rsidTr="00A558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58DF" w:rsidRPr="00A23A64" w:rsidRDefault="00A558DF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58DF" w:rsidRPr="00A23A64" w:rsidRDefault="00A558DF" w:rsidP="00FF32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revokuje</w:t>
            </w:r>
            <w:r w:rsidRPr="00A23A64">
              <w:rPr>
                <w:rFonts w:cs="Arial"/>
                <w:szCs w:val="24"/>
              </w:rPr>
              <w:t xml:space="preserve"> své usnesení č. UR/106/14/2016, bod 9, ze dne 29. 9. 2016, a</w:t>
            </w:r>
            <w:r w:rsidR="00FF3268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 xml:space="preserve">to v části žadatelů: </w:t>
            </w:r>
            <w:proofErr w:type="spellStart"/>
            <w:r w:rsidRPr="00A23A64">
              <w:rPr>
                <w:rFonts w:cs="Arial"/>
                <w:szCs w:val="24"/>
              </w:rPr>
              <w:t>poř</w:t>
            </w:r>
            <w:proofErr w:type="spellEnd"/>
            <w:r w:rsidRPr="00A23A64">
              <w:rPr>
                <w:rFonts w:cs="Arial"/>
                <w:szCs w:val="24"/>
              </w:rPr>
              <w:t xml:space="preserve">. č. 1594 Naděžda </w:t>
            </w:r>
            <w:proofErr w:type="spellStart"/>
            <w:r w:rsidRPr="00A23A64">
              <w:rPr>
                <w:rFonts w:cs="Arial"/>
                <w:szCs w:val="24"/>
              </w:rPr>
              <w:t>Pribilincová</w:t>
            </w:r>
            <w:proofErr w:type="spellEnd"/>
            <w:r w:rsidRPr="00A23A64">
              <w:rPr>
                <w:rFonts w:cs="Arial"/>
                <w:szCs w:val="24"/>
              </w:rPr>
              <w:t xml:space="preserve"> se zdůvodněním dle Přílohy č. 1 důvodové zprávy</w:t>
            </w:r>
          </w:p>
        </w:tc>
      </w:tr>
      <w:tr w:rsidR="00A23A64" w:rsidRPr="00A23A64" w:rsidTr="00A558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58DF" w:rsidRPr="00A23A64" w:rsidRDefault="00A558DF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58DF" w:rsidRPr="00A23A64" w:rsidRDefault="00A558DF" w:rsidP="00FF32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revokuje</w:t>
            </w:r>
            <w:r w:rsidRPr="00A23A64">
              <w:rPr>
                <w:rFonts w:cs="Arial"/>
                <w:szCs w:val="24"/>
              </w:rPr>
              <w:t xml:space="preserve"> své usnesení č. UR/106/14/2016, bod 10, ze dne 29. 9. 2016, a</w:t>
            </w:r>
            <w:r w:rsidR="00FF3268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 xml:space="preserve">to v části žadatelů: </w:t>
            </w:r>
            <w:proofErr w:type="spellStart"/>
            <w:r w:rsidRPr="00A23A64">
              <w:rPr>
                <w:rFonts w:cs="Arial"/>
                <w:szCs w:val="24"/>
              </w:rPr>
              <w:t>poř</w:t>
            </w:r>
            <w:proofErr w:type="spellEnd"/>
            <w:r w:rsidRPr="00A23A64">
              <w:rPr>
                <w:rFonts w:cs="Arial"/>
                <w:szCs w:val="24"/>
              </w:rPr>
              <w:t xml:space="preserve">. č. 1633 Pavel </w:t>
            </w:r>
            <w:proofErr w:type="spellStart"/>
            <w:r w:rsidRPr="00A23A64">
              <w:rPr>
                <w:rFonts w:cs="Arial"/>
                <w:szCs w:val="24"/>
              </w:rPr>
              <w:t>Gřunděl</w:t>
            </w:r>
            <w:proofErr w:type="spellEnd"/>
            <w:r w:rsidRPr="00A23A64">
              <w:rPr>
                <w:rFonts w:cs="Arial"/>
                <w:szCs w:val="24"/>
              </w:rPr>
              <w:t xml:space="preserve"> se zdůvodněním dle Přílohy č.</w:t>
            </w:r>
            <w:r w:rsidR="00FF3268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1 důvodové zprávy</w:t>
            </w:r>
          </w:p>
        </w:tc>
      </w:tr>
      <w:tr w:rsidR="00A23A64" w:rsidRPr="00A23A64" w:rsidTr="00A558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58DF" w:rsidRPr="00A23A64" w:rsidRDefault="00A558DF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58DF" w:rsidRPr="00A23A64" w:rsidRDefault="00A558DF" w:rsidP="00A558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revokuje</w:t>
            </w:r>
            <w:r w:rsidRPr="00A23A64">
              <w:rPr>
                <w:rFonts w:cs="Arial"/>
                <w:szCs w:val="24"/>
              </w:rPr>
              <w:t xml:space="preserve"> své usnesení č. UR/106/14/2016, bod 7 a 8, ze dne 29. 9. 2016, a to v části žadatelů: </w:t>
            </w:r>
            <w:proofErr w:type="spellStart"/>
            <w:r w:rsidRPr="00A23A64">
              <w:rPr>
                <w:rFonts w:cs="Arial"/>
                <w:szCs w:val="24"/>
              </w:rPr>
              <w:t>poř</w:t>
            </w:r>
            <w:proofErr w:type="spellEnd"/>
            <w:r w:rsidRPr="00A23A64">
              <w:rPr>
                <w:rFonts w:cs="Arial"/>
                <w:szCs w:val="24"/>
              </w:rPr>
              <w:t xml:space="preserve">. č. 1664 František </w:t>
            </w:r>
            <w:proofErr w:type="spellStart"/>
            <w:r w:rsidRPr="00A23A64">
              <w:rPr>
                <w:rFonts w:cs="Arial"/>
                <w:szCs w:val="24"/>
              </w:rPr>
              <w:t>Matlák</w:t>
            </w:r>
            <w:proofErr w:type="spellEnd"/>
            <w:r w:rsidRPr="00A23A64">
              <w:rPr>
                <w:rFonts w:cs="Arial"/>
                <w:szCs w:val="24"/>
              </w:rPr>
              <w:t xml:space="preserve"> se zdůvodněním dle Přílohy č. 1 důvodové zprávy</w:t>
            </w:r>
          </w:p>
        </w:tc>
      </w:tr>
      <w:tr w:rsidR="00A23A64" w:rsidRPr="00A23A64" w:rsidTr="00A558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58DF" w:rsidRPr="00A23A64" w:rsidRDefault="00A558DF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58DF" w:rsidRPr="00A23A64" w:rsidRDefault="00A558DF" w:rsidP="00FF32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poskytnutí dotace do výše 200 000 Kč žadatelům v rámci dotačního programu Kotlíkové dotace v Olomouckém kraji I. dle Přílohy č.</w:t>
            </w:r>
            <w:r w:rsidR="00FF3268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1</w:t>
            </w:r>
            <w:r w:rsidR="00FF3268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a</w:t>
            </w:r>
            <w:r w:rsidR="00FF3268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2</w:t>
            </w:r>
            <w:r w:rsidR="00FF3268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důvodové zprávy</w:t>
            </w:r>
          </w:p>
        </w:tc>
      </w:tr>
      <w:tr w:rsidR="00A23A64" w:rsidRPr="00A23A64" w:rsidTr="00A558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58DF" w:rsidRPr="00A23A64" w:rsidRDefault="00A558DF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58DF" w:rsidRPr="00A23A64" w:rsidRDefault="00A558DF" w:rsidP="00A558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uzavření veřejnoprávní Smlouvy o poskytnutí dotace v rámci dotačního programu Kotlíkové dotace v Olomouckém kraji I. se žadateli dle Přílohy č. 1 a 2 důvodové zprávy, ve znění dle vzorové veřejnoprávní smlouvy uvedené v Příloze č. 3 důvodové zprávy</w:t>
            </w:r>
          </w:p>
        </w:tc>
      </w:tr>
      <w:tr w:rsidR="00A23A64" w:rsidRPr="00A23A64" w:rsidTr="00A558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58DF" w:rsidRPr="00A23A64" w:rsidRDefault="00A558DF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58DF" w:rsidRPr="00A23A64" w:rsidRDefault="00A558DF" w:rsidP="00A558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A23A64">
              <w:rPr>
                <w:rFonts w:cs="Arial"/>
                <w:szCs w:val="24"/>
              </w:rPr>
              <w:t xml:space="preserve"> smlouvy dle bodu 7 usnesení</w:t>
            </w:r>
          </w:p>
        </w:tc>
      </w:tr>
      <w:tr w:rsidR="00A23A64" w:rsidRPr="00A23A64" w:rsidTr="00A558D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58DF" w:rsidRPr="00A23A64" w:rsidRDefault="00A558DF" w:rsidP="00A558DF">
            <w:r w:rsidRPr="00A23A64">
              <w:t>O: Bc. Pavel Šoltys, DiS., náměstek hejtmana</w:t>
            </w:r>
          </w:p>
        </w:tc>
      </w:tr>
      <w:tr w:rsidR="00A23A64" w:rsidRPr="00A23A64" w:rsidTr="00A558D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A558D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A558DF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Bc. Pavel Šoltys, DiS., náměstek hejtmana</w:t>
            </w:r>
          </w:p>
        </w:tc>
      </w:tr>
      <w:tr w:rsidR="00E73906" w:rsidRPr="00A23A64" w:rsidTr="00A558D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A558DF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7.2.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017676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017676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UR/13/27/2017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017676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 xml:space="preserve">Dotační program Kotlíkové dotace v Olomouckém kraji I. – dodatky ke smlouvám o poskytnutí dotace </w:t>
            </w:r>
          </w:p>
        </w:tc>
      </w:tr>
      <w:tr w:rsidR="00A23A64" w:rsidRPr="00A23A64" w:rsidTr="000176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017676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0176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01767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017676" w:rsidP="000176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0176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7676" w:rsidRPr="00A23A64" w:rsidRDefault="0001767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7676" w:rsidRPr="00A23A64" w:rsidRDefault="00017676" w:rsidP="00FF32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předměty dodatků ke Smlouvám o poskytnutí dotace v rámci dotačního programu Kotlíkové dotace v Olomouckém kraji I. dle Přílohy č.</w:t>
            </w:r>
            <w:r w:rsidR="00FF3268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1</w:t>
            </w:r>
            <w:r w:rsidR="00FF3268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důvodové zprávy</w:t>
            </w:r>
          </w:p>
        </w:tc>
      </w:tr>
      <w:tr w:rsidR="00A23A64" w:rsidRPr="00A23A64" w:rsidTr="000176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7676" w:rsidRPr="00A23A64" w:rsidRDefault="0001767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7676" w:rsidRPr="00A23A64" w:rsidRDefault="00017676" w:rsidP="00FF32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uzavření dodatků ke Smlouvám o poskytnutí dotace v rámci dotačního programu Kotlíkové dotace v Olomouckém kraji I. dle Přílohy č.</w:t>
            </w:r>
            <w:r w:rsidR="00FF3268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1</w:t>
            </w:r>
            <w:r w:rsidR="00FF3268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důvodové zprávy, ve znění dle vzorového dodatku ke smlouvě uvedený v</w:t>
            </w:r>
            <w:r w:rsidR="00FF3268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Příloze č. 2 důvodové zprávy</w:t>
            </w:r>
          </w:p>
        </w:tc>
      </w:tr>
      <w:tr w:rsidR="00A23A64" w:rsidRPr="00A23A64" w:rsidTr="000176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7676" w:rsidRPr="00A23A64" w:rsidRDefault="0001767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7676" w:rsidRPr="00A23A64" w:rsidRDefault="00017676" w:rsidP="000176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A23A64">
              <w:rPr>
                <w:rFonts w:cs="Arial"/>
                <w:szCs w:val="24"/>
              </w:rPr>
              <w:t xml:space="preserve"> dodatky dle bodu 3 usnesení</w:t>
            </w:r>
          </w:p>
        </w:tc>
      </w:tr>
      <w:tr w:rsidR="00A23A64" w:rsidRPr="00A23A64" w:rsidTr="000176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7676" w:rsidRPr="00A23A64" w:rsidRDefault="00017676" w:rsidP="00017676">
            <w:r w:rsidRPr="00A23A64">
              <w:t>O: Bc. Pavel Šoltys, DiS., náměstek hejtmana</w:t>
            </w:r>
          </w:p>
        </w:tc>
      </w:tr>
      <w:tr w:rsidR="00A23A64" w:rsidRPr="00A23A64" w:rsidTr="0001767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01767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01767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Bc. Pavel Šoltys, DiS., náměstek hejtmana</w:t>
            </w:r>
          </w:p>
        </w:tc>
      </w:tr>
      <w:tr w:rsidR="00E73906" w:rsidRPr="00A23A64" w:rsidTr="0001767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01767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7.3.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2E4B7C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2E4B7C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lastRenderedPageBreak/>
              <w:t>UR/13/28/2017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2E4B7C" w:rsidP="00FF326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 xml:space="preserve">Program památkové péče v Olomouckém kraji 2017 </w:t>
            </w:r>
            <w:r w:rsidR="00FF3268" w:rsidRPr="00A23A64">
              <w:rPr>
                <w:szCs w:val="24"/>
              </w:rPr>
              <w:t>–</w:t>
            </w:r>
            <w:r w:rsidRPr="00A23A64">
              <w:rPr>
                <w:szCs w:val="24"/>
              </w:rPr>
              <w:t xml:space="preserve"> vyhodnocení</w:t>
            </w:r>
          </w:p>
        </w:tc>
      </w:tr>
      <w:tr w:rsidR="00A23A64" w:rsidRPr="00A23A64" w:rsidTr="002E4B7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2E4B7C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2E4B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2E4B7C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2E4B7C" w:rsidP="002E4B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2E4B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B7C" w:rsidRPr="00A23A64" w:rsidRDefault="002E4B7C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B7C" w:rsidRPr="00A23A64" w:rsidRDefault="002E4B7C" w:rsidP="002E4B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informaci o žádostech dotačního programu Program památkové péče v Olomouckém kraji 2017, dotačního titulu č. 1 a č. 2, které byly stornovány, dle Přílohy č. 5 a 6 důvodové zprávy s odůvodněním dle důvodové zprávy</w:t>
            </w:r>
          </w:p>
        </w:tc>
      </w:tr>
      <w:tr w:rsidR="00A23A64" w:rsidRPr="00A23A64" w:rsidTr="002E4B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B7C" w:rsidRPr="00A23A64" w:rsidRDefault="002E4B7C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B7C" w:rsidRPr="00A23A64" w:rsidRDefault="002E4B7C" w:rsidP="00FF32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rozhoduje</w:t>
            </w:r>
            <w:r w:rsidRPr="00A23A64">
              <w:rPr>
                <w:rFonts w:cs="Arial"/>
                <w:szCs w:val="24"/>
              </w:rPr>
              <w:t xml:space="preserve"> o převodu částky ve výši 110 110 Kč z nevyčerpaných finančních prostředků v dotačním titulu č. 2 </w:t>
            </w:r>
            <w:r w:rsidR="00FF3268" w:rsidRPr="00A23A64">
              <w:rPr>
                <w:rFonts w:cs="Arial"/>
                <w:szCs w:val="24"/>
              </w:rPr>
              <w:t>–</w:t>
            </w:r>
            <w:r w:rsidRPr="00A23A64">
              <w:rPr>
                <w:rFonts w:cs="Arial"/>
                <w:szCs w:val="24"/>
              </w:rPr>
              <w:t xml:space="preserve"> Obnova staveb drobné architektury místního významu do dotačního titulu č. 1 </w:t>
            </w:r>
            <w:r w:rsidR="00FF3268" w:rsidRPr="00A23A64">
              <w:rPr>
                <w:rFonts w:cs="Arial"/>
                <w:szCs w:val="24"/>
              </w:rPr>
              <w:t>–</w:t>
            </w:r>
            <w:r w:rsidRPr="00A23A64">
              <w:rPr>
                <w:rFonts w:cs="Arial"/>
                <w:szCs w:val="24"/>
              </w:rPr>
              <w:t xml:space="preserve"> Obnova kulturních památek s odůvodněním dle důvodové zprávy</w:t>
            </w:r>
          </w:p>
        </w:tc>
      </w:tr>
      <w:tr w:rsidR="00A23A64" w:rsidRPr="00A23A64" w:rsidTr="002E4B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B7C" w:rsidRPr="00A23A64" w:rsidRDefault="002E4B7C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B7C" w:rsidRPr="00A23A64" w:rsidRDefault="002E4B7C" w:rsidP="00F17A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poskytnutí dotací příjemcům č. 1 </w:t>
            </w:r>
            <w:r w:rsidR="00F17A64" w:rsidRPr="00A23A64">
              <w:rPr>
                <w:rFonts w:cs="Arial"/>
                <w:szCs w:val="24"/>
              </w:rPr>
              <w:t>–</w:t>
            </w:r>
            <w:r w:rsidRPr="00A23A64">
              <w:rPr>
                <w:rFonts w:cs="Arial"/>
                <w:szCs w:val="24"/>
              </w:rPr>
              <w:t xml:space="preserve"> 4 v dotačním titulu </w:t>
            </w:r>
            <w:proofErr w:type="gramStart"/>
            <w:r w:rsidRPr="00A23A64">
              <w:rPr>
                <w:rFonts w:cs="Arial"/>
                <w:szCs w:val="24"/>
              </w:rPr>
              <w:t>č. 1</w:t>
            </w:r>
            <w:r w:rsidR="00F17A64" w:rsidRPr="00A23A64">
              <w:rPr>
                <w:rFonts w:cs="Arial"/>
                <w:szCs w:val="24"/>
              </w:rPr>
              <w:t xml:space="preserve"> –</w:t>
            </w:r>
            <w:r w:rsidRPr="00A23A64">
              <w:rPr>
                <w:rFonts w:cs="Arial"/>
                <w:szCs w:val="24"/>
              </w:rPr>
              <w:t>Obnova</w:t>
            </w:r>
            <w:proofErr w:type="gramEnd"/>
            <w:r w:rsidRPr="00A23A64">
              <w:rPr>
                <w:rFonts w:cs="Arial"/>
                <w:szCs w:val="24"/>
              </w:rPr>
              <w:t xml:space="preserve"> kulturních památek dle Přílohy č. 1 důvodové zprávy</w:t>
            </w:r>
          </w:p>
        </w:tc>
      </w:tr>
      <w:tr w:rsidR="00A23A64" w:rsidRPr="00A23A64" w:rsidTr="002E4B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B7C" w:rsidRPr="00A23A64" w:rsidRDefault="002E4B7C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B7C" w:rsidRPr="00A23A64" w:rsidRDefault="002E4B7C" w:rsidP="00F17A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poskytnutí dotací příjemcům v dotačním titulu č. 2 </w:t>
            </w:r>
            <w:r w:rsidR="00F17A64" w:rsidRPr="00A23A64">
              <w:rPr>
                <w:rFonts w:cs="Arial"/>
                <w:szCs w:val="24"/>
              </w:rPr>
              <w:t>–</w:t>
            </w:r>
            <w:r w:rsidRPr="00A23A64">
              <w:rPr>
                <w:rFonts w:cs="Arial"/>
                <w:szCs w:val="24"/>
              </w:rPr>
              <w:t xml:space="preserve"> Obnova staveb drobné architektury místního významu dle Přílohy č. 2 důvodové zprávy</w:t>
            </w:r>
          </w:p>
        </w:tc>
      </w:tr>
      <w:tr w:rsidR="00A23A64" w:rsidRPr="00A23A64" w:rsidTr="002E4B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B7C" w:rsidRPr="00A23A64" w:rsidRDefault="002E4B7C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B7C" w:rsidRPr="00A23A64" w:rsidRDefault="002E4B7C" w:rsidP="00F17A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uzavření veřejnoprávních smluv o poskytnutí dotací s příjemci č. 1 </w:t>
            </w:r>
            <w:r w:rsidR="00F17A64" w:rsidRPr="00A23A64">
              <w:rPr>
                <w:rFonts w:cs="Arial"/>
                <w:szCs w:val="24"/>
              </w:rPr>
              <w:t>–</w:t>
            </w:r>
            <w:r w:rsidRPr="00A23A64">
              <w:rPr>
                <w:rFonts w:cs="Arial"/>
                <w:szCs w:val="24"/>
              </w:rPr>
              <w:t xml:space="preserve"> 4 v dotačním titulu č. 1 </w:t>
            </w:r>
            <w:r w:rsidR="00F17A64" w:rsidRPr="00A23A64">
              <w:rPr>
                <w:rFonts w:cs="Arial"/>
                <w:szCs w:val="24"/>
              </w:rPr>
              <w:t>–</w:t>
            </w:r>
            <w:r w:rsidRPr="00A23A64">
              <w:rPr>
                <w:rFonts w:cs="Arial"/>
                <w:szCs w:val="24"/>
              </w:rPr>
              <w:t xml:space="preserve"> Obnova kulturních památek dle Přílohy č.</w:t>
            </w:r>
            <w:r w:rsidR="00F17A64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1</w:t>
            </w:r>
            <w:r w:rsidR="00F17A64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důvodové zprávy, ve znění dle vzorové veřejnoprávní smlouvy schválené na zasedání Zastupitelstva Olomouckého kraje dne 19. 12. 2016 usnesením č.</w:t>
            </w:r>
            <w:r w:rsidR="00F17A64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UZ/2/51/2016</w:t>
            </w:r>
          </w:p>
        </w:tc>
      </w:tr>
      <w:tr w:rsidR="00A23A64" w:rsidRPr="00A23A64" w:rsidTr="002E4B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B7C" w:rsidRPr="00A23A64" w:rsidRDefault="002E4B7C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B7C" w:rsidRPr="00A23A64" w:rsidRDefault="002E4B7C" w:rsidP="00F17A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uzavření veřejnoprávních smluv o poskytnutí dotací s příjemci v dotačním titulu č. 2 </w:t>
            </w:r>
            <w:r w:rsidR="00F17A64" w:rsidRPr="00A23A64">
              <w:rPr>
                <w:rFonts w:cs="Arial"/>
                <w:szCs w:val="24"/>
              </w:rPr>
              <w:t>–</w:t>
            </w:r>
            <w:r w:rsidRPr="00A23A64">
              <w:rPr>
                <w:rFonts w:cs="Arial"/>
                <w:szCs w:val="24"/>
              </w:rPr>
              <w:t xml:space="preserve"> Obnova staveb drobné architektury místního významu dle Přílohy č. 2 důvodové zprávy, ve znění dle vzorové veřejnoprávní smlouvy schválené na zasedání Zastupitelstva Olomouckého kraje dne 19. 12. 2016 usnesením č. UZ/2/51/2016</w:t>
            </w:r>
          </w:p>
        </w:tc>
      </w:tr>
      <w:tr w:rsidR="00A23A64" w:rsidRPr="00A23A64" w:rsidTr="002E4B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B7C" w:rsidRPr="00A23A64" w:rsidRDefault="002E4B7C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B7C" w:rsidRPr="00A23A64" w:rsidRDefault="002E4B7C" w:rsidP="002E4B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A23A64">
              <w:rPr>
                <w:rFonts w:cs="Arial"/>
                <w:szCs w:val="24"/>
              </w:rPr>
              <w:t xml:space="preserve"> veřejnoprávní smlouvy dle bodu 6 a 7 usnesení</w:t>
            </w:r>
          </w:p>
        </w:tc>
      </w:tr>
      <w:tr w:rsidR="00A23A64" w:rsidRPr="00A23A64" w:rsidTr="002E4B7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B7C" w:rsidRPr="00A23A64" w:rsidRDefault="002E4B7C" w:rsidP="002E4B7C">
            <w:r w:rsidRPr="00A23A64">
              <w:t>O: Bc. Pavel Šoltys, DiS., náměstek hejtmana</w:t>
            </w:r>
          </w:p>
        </w:tc>
      </w:tr>
      <w:tr w:rsidR="00A23A64" w:rsidRPr="00A23A64" w:rsidTr="002E4B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B7C" w:rsidRPr="00A23A64" w:rsidRDefault="002E4B7C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B7C" w:rsidRPr="00A23A64" w:rsidRDefault="002E4B7C" w:rsidP="00F17A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nevyhovuje žádostem</w:t>
            </w:r>
            <w:r w:rsidRPr="00A23A64">
              <w:rPr>
                <w:rFonts w:cs="Arial"/>
                <w:szCs w:val="24"/>
              </w:rPr>
              <w:t xml:space="preserve"> žadatelů č. 5 </w:t>
            </w:r>
            <w:r w:rsidR="00F17A64" w:rsidRPr="00A23A64">
              <w:rPr>
                <w:rFonts w:cs="Arial"/>
                <w:szCs w:val="24"/>
              </w:rPr>
              <w:t>–</w:t>
            </w:r>
            <w:r w:rsidRPr="00A23A64">
              <w:rPr>
                <w:rFonts w:cs="Arial"/>
                <w:szCs w:val="24"/>
              </w:rPr>
              <w:t xml:space="preserve"> 8 v dotačním titulu č.</w:t>
            </w:r>
            <w:r w:rsidR="00F17A64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1</w:t>
            </w:r>
            <w:r w:rsidR="00F17A64" w:rsidRPr="00A23A64">
              <w:rPr>
                <w:rFonts w:cs="Arial"/>
                <w:szCs w:val="24"/>
              </w:rPr>
              <w:t xml:space="preserve"> – </w:t>
            </w:r>
            <w:r w:rsidRPr="00A23A64">
              <w:rPr>
                <w:rFonts w:cs="Arial"/>
                <w:szCs w:val="24"/>
              </w:rPr>
              <w:t>Obnova kulturních památek dle Přílohy č. 1 důvodové zprávy s odůvodněním dle důvodové zprávy</w:t>
            </w:r>
          </w:p>
        </w:tc>
      </w:tr>
      <w:tr w:rsidR="00A23A64" w:rsidRPr="00A23A64" w:rsidTr="002E4B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B7C" w:rsidRPr="00A23A64" w:rsidRDefault="002E4B7C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B7C" w:rsidRPr="00A23A64" w:rsidRDefault="002E4B7C" w:rsidP="00F17A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poskytnutím dotací příjemcům č. 1 </w:t>
            </w:r>
            <w:r w:rsidR="00F17A64" w:rsidRPr="00A23A64">
              <w:rPr>
                <w:rFonts w:cs="Arial"/>
                <w:szCs w:val="24"/>
              </w:rPr>
              <w:t>–</w:t>
            </w:r>
            <w:r w:rsidRPr="00A23A64">
              <w:rPr>
                <w:rFonts w:cs="Arial"/>
                <w:szCs w:val="24"/>
              </w:rPr>
              <w:t xml:space="preserve"> 35 v dotačním titulu č.</w:t>
            </w:r>
            <w:r w:rsidR="00F17A64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1</w:t>
            </w:r>
            <w:r w:rsidR="00F17A64" w:rsidRPr="00A23A64">
              <w:rPr>
                <w:rFonts w:cs="Arial"/>
                <w:szCs w:val="24"/>
              </w:rPr>
              <w:t> –</w:t>
            </w:r>
            <w:r w:rsidRPr="00A23A64">
              <w:rPr>
                <w:rFonts w:cs="Arial"/>
                <w:szCs w:val="24"/>
              </w:rPr>
              <w:t xml:space="preserve"> Obnova kulturních památek dle Přílohy č. 3 důvodové zprávy</w:t>
            </w:r>
          </w:p>
        </w:tc>
      </w:tr>
      <w:tr w:rsidR="00A23A64" w:rsidRPr="00A23A64" w:rsidTr="002E4B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B7C" w:rsidRPr="00A23A64" w:rsidRDefault="002E4B7C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B7C" w:rsidRPr="00A23A64" w:rsidRDefault="002E4B7C" w:rsidP="00F17A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poskytnutím dotací příjemcům v dotačním titulu č. 2 </w:t>
            </w:r>
            <w:r w:rsidR="00F17A64" w:rsidRPr="00A23A64">
              <w:rPr>
                <w:rFonts w:cs="Arial"/>
                <w:szCs w:val="24"/>
              </w:rPr>
              <w:t>–</w:t>
            </w:r>
            <w:r w:rsidRPr="00A23A64">
              <w:rPr>
                <w:rFonts w:cs="Arial"/>
                <w:szCs w:val="24"/>
              </w:rPr>
              <w:t xml:space="preserve"> Obnova staveb drobné architektury místního významu dle Přílohy č. 4 důvodové zprávy</w:t>
            </w:r>
          </w:p>
        </w:tc>
      </w:tr>
      <w:tr w:rsidR="00A23A64" w:rsidRPr="00A23A64" w:rsidTr="002E4B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B7C" w:rsidRPr="00A23A64" w:rsidRDefault="002E4B7C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B7C" w:rsidRPr="00A23A64" w:rsidRDefault="002E4B7C" w:rsidP="00F17A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uzavřením veřejnoprávních smluv o poskytnutí dotací s</w:t>
            </w:r>
            <w:r w:rsidR="00F17A64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 xml:space="preserve">příjemci č. 1 </w:t>
            </w:r>
            <w:r w:rsidR="00F17A64" w:rsidRPr="00A23A64">
              <w:rPr>
                <w:rFonts w:cs="Arial"/>
                <w:szCs w:val="24"/>
              </w:rPr>
              <w:t>–</w:t>
            </w:r>
            <w:r w:rsidRPr="00A23A64">
              <w:rPr>
                <w:rFonts w:cs="Arial"/>
                <w:szCs w:val="24"/>
              </w:rPr>
              <w:t xml:space="preserve"> 35 v dotačním titulu č. 1 </w:t>
            </w:r>
            <w:r w:rsidR="00F17A64" w:rsidRPr="00A23A64">
              <w:rPr>
                <w:rFonts w:cs="Arial"/>
                <w:szCs w:val="24"/>
              </w:rPr>
              <w:t>–</w:t>
            </w:r>
            <w:r w:rsidRPr="00A23A64">
              <w:rPr>
                <w:rFonts w:cs="Arial"/>
                <w:szCs w:val="24"/>
              </w:rPr>
              <w:t xml:space="preserve"> Obnova kulturních památek dle Přílohy č. 3 důvodové zprávy</w:t>
            </w:r>
          </w:p>
        </w:tc>
      </w:tr>
      <w:tr w:rsidR="00A23A64" w:rsidRPr="00A23A64" w:rsidTr="002E4B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B7C" w:rsidRPr="00A23A64" w:rsidRDefault="002E4B7C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B7C" w:rsidRPr="00A23A64" w:rsidRDefault="002E4B7C" w:rsidP="00F17A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uzavřením veřejnoprávních smluv o poskytnutí dotací s</w:t>
            </w:r>
            <w:r w:rsidR="00F17A64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 xml:space="preserve">příjemci v dotačním titulu č. 2 </w:t>
            </w:r>
            <w:r w:rsidR="00F17A64" w:rsidRPr="00A23A64">
              <w:rPr>
                <w:rFonts w:cs="Arial"/>
                <w:szCs w:val="24"/>
              </w:rPr>
              <w:t>–</w:t>
            </w:r>
            <w:r w:rsidRPr="00A23A64">
              <w:rPr>
                <w:rFonts w:cs="Arial"/>
                <w:szCs w:val="24"/>
              </w:rPr>
              <w:t xml:space="preserve"> Obnova staveb drobné architektury místního významu dle Přílohy č. 4 důvodové zprávy</w:t>
            </w:r>
          </w:p>
        </w:tc>
      </w:tr>
      <w:tr w:rsidR="00A23A64" w:rsidRPr="00A23A64" w:rsidTr="002E4B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B7C" w:rsidRPr="00A23A64" w:rsidRDefault="002E4B7C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lastRenderedPageBreak/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B7C" w:rsidRPr="00A23A64" w:rsidRDefault="002E4B7C" w:rsidP="00F17A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nesouhlasí</w:t>
            </w:r>
            <w:r w:rsidRPr="00A23A64">
              <w:rPr>
                <w:rFonts w:cs="Arial"/>
                <w:szCs w:val="24"/>
              </w:rPr>
              <w:t xml:space="preserve"> s poskytnutím dotací v dotačním titulu č. 1</w:t>
            </w:r>
            <w:r w:rsidR="00F17A64" w:rsidRPr="00A23A64">
              <w:rPr>
                <w:rFonts w:cs="Arial"/>
                <w:szCs w:val="24"/>
              </w:rPr>
              <w:t xml:space="preserve"> – </w:t>
            </w:r>
            <w:r w:rsidRPr="00A23A64">
              <w:rPr>
                <w:rFonts w:cs="Arial"/>
                <w:szCs w:val="24"/>
              </w:rPr>
              <w:t xml:space="preserve">Obnova kulturních památek, žadatelům č. 36 </w:t>
            </w:r>
            <w:r w:rsidR="00F17A64" w:rsidRPr="00A23A64">
              <w:rPr>
                <w:rFonts w:cs="Arial"/>
                <w:szCs w:val="24"/>
              </w:rPr>
              <w:t>–</w:t>
            </w:r>
            <w:r w:rsidRPr="00A23A64">
              <w:rPr>
                <w:rFonts w:cs="Arial"/>
                <w:szCs w:val="24"/>
              </w:rPr>
              <w:t xml:space="preserve"> 47 dle Přílohy č. 3 důvodové zprávy s</w:t>
            </w:r>
            <w:r w:rsidR="00F17A64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odůvodněním dle důvodové zprávy</w:t>
            </w:r>
          </w:p>
        </w:tc>
      </w:tr>
      <w:tr w:rsidR="00A23A64" w:rsidRPr="00A23A64" w:rsidTr="002E4B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B7C" w:rsidRPr="00A23A64" w:rsidRDefault="002E4B7C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B7C" w:rsidRPr="00A23A64" w:rsidRDefault="002E4B7C" w:rsidP="002E4B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materiál dle bodů 10 až 14 usnesení na zasedání Zastupitelstva Olomouckého kraje</w:t>
            </w:r>
          </w:p>
        </w:tc>
      </w:tr>
      <w:tr w:rsidR="00A23A64" w:rsidRPr="00A23A64" w:rsidTr="002E4B7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B7C" w:rsidRPr="00A23A64" w:rsidRDefault="002E4B7C" w:rsidP="002E4B7C">
            <w:r w:rsidRPr="00A23A64">
              <w:t>O: Bc. Pavel Šoltys, DiS., náměstek hejtmana</w:t>
            </w:r>
          </w:p>
          <w:p w:rsidR="002E4B7C" w:rsidRPr="00A23A64" w:rsidRDefault="002E4B7C" w:rsidP="002E4B7C">
            <w:r w:rsidRPr="00A23A64">
              <w:t>T: ZOK 24. 4. 2017</w:t>
            </w:r>
          </w:p>
        </w:tc>
      </w:tr>
      <w:tr w:rsidR="00A23A64" w:rsidRPr="00A23A64" w:rsidTr="002E4B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B7C" w:rsidRPr="00A23A64" w:rsidRDefault="002E4B7C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4B7C" w:rsidRPr="00A23A64" w:rsidRDefault="002E4B7C" w:rsidP="002E4B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 poskytnutí dotací příjemcům dle Přílohy č. 3 a 4 důvodové zprávy, schválit uzavření veřejnoprávních smluv o poskytnutí dotací, uložit Bc. Pavlu Šoltysovi, DiS., náměstkovi hejtmana, podepsat veřejnoprávní smlouvy, nevyhovět žádostem žadatelů č. 36 až 47 dle Přílohy č. 3 důvodové zprávy</w:t>
            </w:r>
          </w:p>
        </w:tc>
      </w:tr>
      <w:tr w:rsidR="00A23A64" w:rsidRPr="00A23A64" w:rsidTr="002E4B7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2E4B7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2E4B7C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Bc. Pavel Šoltys, DiS., náměstek hejtmana</w:t>
            </w:r>
          </w:p>
        </w:tc>
      </w:tr>
      <w:tr w:rsidR="00E73906" w:rsidRPr="00A23A64" w:rsidTr="002E4B7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2E4B7C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7.4.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2479C0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2479C0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UR/13/29/2017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2479C0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 xml:space="preserve">Žádost o poskytnutí individuální dotace v oblasti památkové péče </w:t>
            </w:r>
          </w:p>
        </w:tc>
      </w:tr>
      <w:tr w:rsidR="00A23A64" w:rsidRPr="00A23A64" w:rsidTr="002479C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2479C0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2479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2479C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2479C0" w:rsidP="002479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2479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79C0" w:rsidRPr="00A23A64" w:rsidRDefault="002479C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79C0" w:rsidRPr="00A23A64" w:rsidRDefault="002479C0" w:rsidP="002479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poskytnutím dotace příjemci dle Přílohy č. 1 důvodové zprávy</w:t>
            </w:r>
          </w:p>
        </w:tc>
      </w:tr>
      <w:tr w:rsidR="00A23A64" w:rsidRPr="00A23A64" w:rsidTr="002479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79C0" w:rsidRPr="00A23A64" w:rsidRDefault="002479C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79C0" w:rsidRPr="00A23A64" w:rsidRDefault="002479C0" w:rsidP="00F17A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uzavřením veřejnoprávní smlouvy o poskytnutí dotace s</w:t>
            </w:r>
            <w:r w:rsidR="00F17A64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 xml:space="preserve">příjemcem dle Přílohy č. 1 důvodové zprávy, ve znění dle </w:t>
            </w:r>
            <w:r w:rsidR="00F17A64" w:rsidRPr="00A23A64">
              <w:rPr>
                <w:rFonts w:cs="Arial"/>
                <w:szCs w:val="24"/>
              </w:rPr>
              <w:t>P</w:t>
            </w:r>
            <w:r w:rsidRPr="00A23A64">
              <w:rPr>
                <w:rFonts w:cs="Arial"/>
                <w:szCs w:val="24"/>
              </w:rPr>
              <w:t>řílohy č.</w:t>
            </w:r>
            <w:r w:rsidR="00F17A64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2</w:t>
            </w:r>
            <w:r w:rsidR="00F17A64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důvodové zprávy</w:t>
            </w:r>
          </w:p>
        </w:tc>
      </w:tr>
      <w:tr w:rsidR="00A23A64" w:rsidRPr="00A23A64" w:rsidTr="002479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79C0" w:rsidRPr="00A23A64" w:rsidRDefault="002479C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79C0" w:rsidRPr="00A23A64" w:rsidRDefault="002479C0" w:rsidP="002479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materiál dle bodu 2 a 3 usnesení na zasedání Zastupitelstva Olomouckého kraje</w:t>
            </w:r>
          </w:p>
        </w:tc>
      </w:tr>
      <w:tr w:rsidR="00A23A64" w:rsidRPr="00A23A64" w:rsidTr="002479C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79C0" w:rsidRPr="00A23A64" w:rsidRDefault="002479C0" w:rsidP="002479C0">
            <w:r w:rsidRPr="00A23A64">
              <w:t>O: Bc. Pavel Šoltys, DiS., náměstek hejtmana</w:t>
            </w:r>
          </w:p>
          <w:p w:rsidR="002479C0" w:rsidRPr="00A23A64" w:rsidRDefault="002479C0" w:rsidP="002479C0">
            <w:r w:rsidRPr="00A23A64">
              <w:t>T: ZOK 24. 4. 2017</w:t>
            </w:r>
          </w:p>
        </w:tc>
      </w:tr>
      <w:tr w:rsidR="00A23A64" w:rsidRPr="00A23A64" w:rsidTr="002479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79C0" w:rsidRPr="00A23A64" w:rsidRDefault="002479C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79C0" w:rsidRPr="00A23A64" w:rsidRDefault="002479C0" w:rsidP="004F6B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zajistit finanční prostředky pro krytí žádosti o dotac</w:t>
            </w:r>
            <w:r w:rsidR="004F6B62" w:rsidRPr="00A23A64">
              <w:rPr>
                <w:rFonts w:cs="Arial"/>
                <w:szCs w:val="24"/>
              </w:rPr>
              <w:t>i</w:t>
            </w:r>
            <w:r w:rsidRPr="00A23A64">
              <w:rPr>
                <w:rFonts w:cs="Arial"/>
                <w:szCs w:val="24"/>
              </w:rPr>
              <w:t xml:space="preserve"> dle bodu 2</w:t>
            </w:r>
            <w:r w:rsidR="00F17A64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usnesení</w:t>
            </w:r>
          </w:p>
        </w:tc>
      </w:tr>
      <w:tr w:rsidR="00A23A64" w:rsidRPr="00A23A64" w:rsidTr="002479C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79C0" w:rsidRPr="00A23A64" w:rsidRDefault="002479C0" w:rsidP="002479C0">
            <w:r w:rsidRPr="00A23A64">
              <w:t>O: vedoucí odboru ekonomického</w:t>
            </w:r>
          </w:p>
          <w:p w:rsidR="002479C0" w:rsidRPr="00A23A64" w:rsidRDefault="002479C0" w:rsidP="002479C0">
            <w:r w:rsidRPr="00A23A64">
              <w:t>T: 15. 5. 2017</w:t>
            </w:r>
          </w:p>
        </w:tc>
      </w:tr>
      <w:tr w:rsidR="00A23A64" w:rsidRPr="00A23A64" w:rsidTr="002479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79C0" w:rsidRPr="00A23A64" w:rsidRDefault="002479C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79C0" w:rsidRPr="00A23A64" w:rsidRDefault="002479C0" w:rsidP="002479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 poskytnutí dotace příjemci dle bodu 2 usnesení, schválit uzavření veřejnoprávní smlouvy o poskytnutí dotace dle bodu 3 usnesení a uložit náměstkovi hejtmana Bc. Pavlovi Šoltysovi, DiS., podepsat veřejnoprávní smlouvu</w:t>
            </w:r>
          </w:p>
        </w:tc>
      </w:tr>
      <w:tr w:rsidR="00A23A64" w:rsidRPr="00A23A64" w:rsidTr="002479C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2479C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2479C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Bc. Pavel Šoltys, DiS., náměstek hejtmana</w:t>
            </w:r>
          </w:p>
        </w:tc>
      </w:tr>
      <w:tr w:rsidR="00E73906" w:rsidRPr="00A23A64" w:rsidTr="002479C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2479C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7.5.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285B0F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285B0F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lastRenderedPageBreak/>
              <w:t>UR/13/30/2017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285B0F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Program návratné finanční výpomoci místním akčním skupinám se sídlem na území Olomouckého kraje v roce 2016 – prodloužení termínu pro vrácení výpomoci</w:t>
            </w:r>
          </w:p>
        </w:tc>
      </w:tr>
      <w:tr w:rsidR="00A23A64" w:rsidRPr="00A23A64" w:rsidTr="00285B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285B0F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285B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285B0F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285B0F" w:rsidP="00285B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285B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5B0F" w:rsidRPr="00A23A64" w:rsidRDefault="00285B0F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5B0F" w:rsidRPr="00A23A64" w:rsidRDefault="00285B0F" w:rsidP="00285B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prodloužením termínu pro vrácení návratné finanční výpomoci do 15. 12. 2017 příjemcům dle Přílohy č. 2 důvodové zprávy</w:t>
            </w:r>
          </w:p>
        </w:tc>
      </w:tr>
      <w:tr w:rsidR="00A23A64" w:rsidRPr="00A23A64" w:rsidTr="00285B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5B0F" w:rsidRPr="00A23A64" w:rsidRDefault="00285B0F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5B0F" w:rsidRPr="00A23A64" w:rsidRDefault="00285B0F" w:rsidP="00F17A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uzavřením dodatků č. 2 ke smlouvám o návratné finanční výpomoci s příjemci dle Přílohy č. 2 důvodové zprávy, ve znění uvedeném v</w:t>
            </w:r>
            <w:r w:rsidR="00F17A64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Příloze č. 3 důvodové zprávy</w:t>
            </w:r>
          </w:p>
        </w:tc>
      </w:tr>
      <w:tr w:rsidR="00A23A64" w:rsidRPr="00A23A64" w:rsidTr="00285B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5B0F" w:rsidRPr="00A23A64" w:rsidRDefault="00285B0F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5B0F" w:rsidRPr="00A23A64" w:rsidRDefault="00285B0F" w:rsidP="00285B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materiál dle bodů 2 a 3 usnesení na zasedání Zastupitelstva Olomouckého kraje</w:t>
            </w:r>
          </w:p>
        </w:tc>
      </w:tr>
      <w:tr w:rsidR="00A23A64" w:rsidRPr="00A23A64" w:rsidTr="00285B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5B0F" w:rsidRPr="00A23A64" w:rsidRDefault="00285B0F" w:rsidP="00285B0F">
            <w:r w:rsidRPr="00A23A64">
              <w:t>O: Bc. Pavel Šoltys, DiS., náměstek hejtmana</w:t>
            </w:r>
          </w:p>
          <w:p w:rsidR="00285B0F" w:rsidRPr="00A23A64" w:rsidRDefault="00285B0F" w:rsidP="00285B0F">
            <w:r w:rsidRPr="00A23A64">
              <w:t>T: ZOK 24. 4. 2017</w:t>
            </w:r>
          </w:p>
        </w:tc>
      </w:tr>
      <w:tr w:rsidR="00A23A64" w:rsidRPr="00A23A64" w:rsidTr="00285B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5B0F" w:rsidRPr="00A23A64" w:rsidRDefault="00285B0F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5B0F" w:rsidRPr="00A23A64" w:rsidRDefault="00285B0F" w:rsidP="00F17A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 prodloužení termínu pro vrácení návratné finanční výpomoci do 15.</w:t>
            </w:r>
            <w:r w:rsidR="00F17A64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12.</w:t>
            </w:r>
            <w:r w:rsidR="00F17A64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2017 příjemcům dle bodu 2 usnesení</w:t>
            </w:r>
          </w:p>
        </w:tc>
      </w:tr>
      <w:tr w:rsidR="00A23A64" w:rsidRPr="00A23A64" w:rsidTr="00285B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5B0F" w:rsidRPr="00A23A64" w:rsidRDefault="00285B0F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5B0F" w:rsidRPr="00A23A64" w:rsidRDefault="00285B0F" w:rsidP="00285B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 uzavření dodatků č. 2 ke smlouvám o návratné finanční výpomoci dle bodu 3 usnesení a uložit Bc. Pavlu Šoltysovi, DiS., podepsat dodatky č. 2 ke smlouvám</w:t>
            </w:r>
          </w:p>
        </w:tc>
      </w:tr>
      <w:tr w:rsidR="00A23A64" w:rsidRPr="00A23A64" w:rsidTr="00285B0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285B0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285B0F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Bc. Pavel Šoltys, DiS., náměstek hejtmana</w:t>
            </w:r>
          </w:p>
        </w:tc>
      </w:tr>
      <w:tr w:rsidR="00E73906" w:rsidRPr="00A23A64" w:rsidTr="00285B0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285B0F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7.6.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B82390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B82390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UR/13/31/2017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B82390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Žádosti o poskytnutí individuální dotace v oblasti strategického rozvoje</w:t>
            </w:r>
          </w:p>
        </w:tc>
      </w:tr>
      <w:tr w:rsidR="00A23A64" w:rsidRPr="00A23A64" w:rsidTr="00B823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B82390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B823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B8239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B82390" w:rsidP="00B823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B823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2390" w:rsidRPr="00A23A64" w:rsidRDefault="00B8239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2390" w:rsidRPr="00A23A64" w:rsidRDefault="00B82390" w:rsidP="00B823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nesouhlasí</w:t>
            </w:r>
            <w:r w:rsidRPr="00A23A64">
              <w:rPr>
                <w:rFonts w:cs="Arial"/>
                <w:szCs w:val="24"/>
              </w:rPr>
              <w:t xml:space="preserve"> s poskytnutím dotací z rozpočtu Olomouckého kraje žadatelům dle bodů A, B, C v Příloze č. 1 s odůvodněním dle důvodové zprávy</w:t>
            </w:r>
          </w:p>
        </w:tc>
      </w:tr>
      <w:tr w:rsidR="00A23A64" w:rsidRPr="00A23A64" w:rsidTr="00B823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2390" w:rsidRPr="00A23A64" w:rsidRDefault="00B8239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2390" w:rsidRPr="00A23A64" w:rsidRDefault="00B82390" w:rsidP="00F17A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nesouhlasí</w:t>
            </w:r>
            <w:r w:rsidRPr="00A23A64">
              <w:rPr>
                <w:rFonts w:cs="Arial"/>
                <w:szCs w:val="24"/>
              </w:rPr>
              <w:t xml:space="preserve"> s uzavřením veřejnoprávních smluv o poskytnutí dotací s</w:t>
            </w:r>
            <w:r w:rsidR="00F17A64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 xml:space="preserve">příjemci dle Přílohy č. 1 důvodové zprávy, ve znění </w:t>
            </w:r>
            <w:r w:rsidR="00F17A64" w:rsidRPr="00A23A64">
              <w:rPr>
                <w:rFonts w:cs="Arial"/>
                <w:szCs w:val="24"/>
              </w:rPr>
              <w:t>P</w:t>
            </w:r>
            <w:r w:rsidRPr="00A23A64">
              <w:rPr>
                <w:rFonts w:cs="Arial"/>
                <w:szCs w:val="24"/>
              </w:rPr>
              <w:t>řílohy č. 2 důvodové zprávy</w:t>
            </w:r>
          </w:p>
        </w:tc>
      </w:tr>
      <w:tr w:rsidR="00A23A64" w:rsidRPr="00A23A64" w:rsidTr="00B823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2390" w:rsidRPr="00A23A64" w:rsidRDefault="00B8239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2390" w:rsidRPr="00A23A64" w:rsidRDefault="00B82390" w:rsidP="00B823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materiál dle bodu 2 a 3 usnesení na zasedání Zastupitelstva Olomouckého kraje</w:t>
            </w:r>
          </w:p>
        </w:tc>
      </w:tr>
      <w:tr w:rsidR="00A23A64" w:rsidRPr="00A23A64" w:rsidTr="00B823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2390" w:rsidRPr="00A23A64" w:rsidRDefault="00B82390" w:rsidP="00B82390">
            <w:r w:rsidRPr="00A23A64">
              <w:t>O: Bc. Pavel Šoltys, DiS., náměstek hejtmana</w:t>
            </w:r>
          </w:p>
          <w:p w:rsidR="00B82390" w:rsidRPr="00A23A64" w:rsidRDefault="00B82390" w:rsidP="00B82390">
            <w:r w:rsidRPr="00A23A64">
              <w:t>T: ZOK 24. 4. 2017</w:t>
            </w:r>
          </w:p>
        </w:tc>
      </w:tr>
      <w:tr w:rsidR="00A23A64" w:rsidRPr="00A23A64" w:rsidTr="00B823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2390" w:rsidRPr="00A23A64" w:rsidRDefault="00B8239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2390" w:rsidRPr="00A23A64" w:rsidRDefault="00B82390" w:rsidP="00B823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neschválit poskytnutí dotací příjemcům dle bodu 2 usnesení</w:t>
            </w:r>
          </w:p>
        </w:tc>
      </w:tr>
      <w:tr w:rsidR="00A23A64" w:rsidRPr="00A23A64" w:rsidTr="00B823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2390" w:rsidRPr="00A23A64" w:rsidRDefault="00B8239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2390" w:rsidRPr="00A23A64" w:rsidRDefault="00B82390" w:rsidP="00F17A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neschválit uzavření veřejnoprávních smluv o poskytnutí dotací dle bodu 3</w:t>
            </w:r>
            <w:r w:rsidR="00F17A64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usnesení</w:t>
            </w:r>
          </w:p>
        </w:tc>
      </w:tr>
      <w:tr w:rsidR="00A23A64" w:rsidRPr="00A23A64" w:rsidTr="00B8239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B8239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B8239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Bc. Pavel Šoltys, DiS., náměstek hejtmana</w:t>
            </w:r>
          </w:p>
        </w:tc>
      </w:tr>
      <w:tr w:rsidR="00E73906" w:rsidRPr="00A23A64" w:rsidTr="00B8239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B8239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7.7.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1C4A80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1C4A80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UR/13/32/2017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1C4A80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 xml:space="preserve">Dotační program Asistence v rámci projektu Smart Akcelerátor Olomouckého kraje </w:t>
            </w:r>
          </w:p>
        </w:tc>
      </w:tr>
      <w:tr w:rsidR="00A23A64" w:rsidRPr="00A23A64" w:rsidTr="001C4A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1C4A80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1C4A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1C4A8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1C4A80" w:rsidP="001C4A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 a přílohy č. 1 důvodové zprávy</w:t>
            </w:r>
          </w:p>
        </w:tc>
      </w:tr>
      <w:tr w:rsidR="00A23A64" w:rsidRPr="00A23A64" w:rsidTr="001C4A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4A80" w:rsidRPr="00A23A64" w:rsidRDefault="001C4A8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4A80" w:rsidRPr="00A23A64" w:rsidRDefault="001C4A80" w:rsidP="00F17A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dotačním programem Asistence v rámci projektu Smart Akcelerátor Olomouckého kraje dle </w:t>
            </w:r>
            <w:r w:rsidR="00F17A64" w:rsidRPr="00A23A64">
              <w:rPr>
                <w:rFonts w:cs="Arial"/>
                <w:szCs w:val="24"/>
              </w:rPr>
              <w:t>P</w:t>
            </w:r>
            <w:r w:rsidRPr="00A23A64">
              <w:rPr>
                <w:rFonts w:cs="Arial"/>
                <w:szCs w:val="24"/>
              </w:rPr>
              <w:t>řílohy č. 1 důvodové zprávy</w:t>
            </w:r>
          </w:p>
        </w:tc>
      </w:tr>
      <w:tr w:rsidR="00A23A64" w:rsidRPr="00A23A64" w:rsidTr="001C4A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4A80" w:rsidRPr="00A23A64" w:rsidRDefault="001C4A8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4A80" w:rsidRPr="00A23A64" w:rsidRDefault="001C4A80" w:rsidP="001C4A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materiál dle bodu 2 usnesení na zasedání Zastupitelstva Olomouckého kraje</w:t>
            </w:r>
          </w:p>
        </w:tc>
      </w:tr>
      <w:tr w:rsidR="00A23A64" w:rsidRPr="00A23A64" w:rsidTr="001C4A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4A80" w:rsidRPr="00A23A64" w:rsidRDefault="001C4A80" w:rsidP="001C4A80">
            <w:r w:rsidRPr="00A23A64">
              <w:t>O: Bc. Pavel Šoltys, DiS., náměstek hejtmana</w:t>
            </w:r>
          </w:p>
          <w:p w:rsidR="001C4A80" w:rsidRPr="00A23A64" w:rsidRDefault="001C4A80" w:rsidP="001C4A80">
            <w:r w:rsidRPr="00A23A64">
              <w:t>T: ZOK 24. 4. 2017</w:t>
            </w:r>
          </w:p>
        </w:tc>
      </w:tr>
      <w:tr w:rsidR="00A23A64" w:rsidRPr="00A23A64" w:rsidTr="001C4A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4A80" w:rsidRPr="00A23A64" w:rsidRDefault="001C4A8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4A80" w:rsidRPr="00A23A64" w:rsidRDefault="001C4A80" w:rsidP="001C4A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 dotační program Asistence v rámci projektu Smart Akcelerátor Olomouckého kraje dle přílohy č. 1 důvodové zprávy</w:t>
            </w:r>
          </w:p>
        </w:tc>
      </w:tr>
      <w:tr w:rsidR="00A23A64" w:rsidRPr="00A23A64" w:rsidTr="001C4A8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1C4A8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1C4A8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Bc. Pavel Šoltys, DiS., náměstek hejtmana</w:t>
            </w:r>
          </w:p>
        </w:tc>
      </w:tr>
      <w:tr w:rsidR="00E73906" w:rsidRPr="00A23A64" w:rsidTr="001C4A8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1C4A8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7.8.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CB7DB7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CB7DB7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UR/13/33/2017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CB7DB7" w:rsidP="00D157EB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Projekty příspěvkových organizací-schválení realizace projektů</w:t>
            </w:r>
            <w:r w:rsidR="00D157EB" w:rsidRPr="00A23A64">
              <w:rPr>
                <w:szCs w:val="24"/>
              </w:rPr>
              <w:t xml:space="preserve"> –</w:t>
            </w:r>
            <w:r w:rsidRPr="00A23A64">
              <w:rPr>
                <w:szCs w:val="24"/>
              </w:rPr>
              <w:t>Šablony pro SŠ a VOŠ I z OP VVV</w:t>
            </w:r>
          </w:p>
        </w:tc>
      </w:tr>
      <w:tr w:rsidR="00A23A64" w:rsidRPr="00A23A64" w:rsidTr="00CB7D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CB7DB7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CB7D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CB7DB7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CB7DB7" w:rsidP="00CB7D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CB7D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DB7" w:rsidRPr="00A23A64" w:rsidRDefault="00CB7DB7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DB7" w:rsidRPr="00A23A64" w:rsidRDefault="00CB7DB7" w:rsidP="00CB7D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realizaci projektů "Šablony pro SŠ a VOŠ I" příspěvkových organizací dle důvodové zprávy</w:t>
            </w:r>
          </w:p>
        </w:tc>
      </w:tr>
      <w:tr w:rsidR="00A23A64" w:rsidRPr="00A23A64" w:rsidTr="00CB7D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DB7" w:rsidRPr="00A23A64" w:rsidRDefault="00CB7DB7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DB7" w:rsidRPr="00A23A64" w:rsidRDefault="00CB7DB7" w:rsidP="00CB7D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informovat ředitele příspěvkových organizací o schválení realizace projektů dle bodu 2 usnesení</w:t>
            </w:r>
          </w:p>
        </w:tc>
      </w:tr>
      <w:tr w:rsidR="00A23A64" w:rsidRPr="00A23A64" w:rsidTr="00CB7D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DB7" w:rsidRPr="00A23A64" w:rsidRDefault="00CB7DB7" w:rsidP="00CB7DB7">
            <w:r w:rsidRPr="00A23A64">
              <w:t>O: vedoucí odboru strategického rozvoje kraje</w:t>
            </w:r>
          </w:p>
          <w:p w:rsidR="00CB7DB7" w:rsidRPr="00A23A64" w:rsidRDefault="00CB7DB7" w:rsidP="00CB7DB7">
            <w:r w:rsidRPr="00A23A64">
              <w:t>T: 18. 4. 2017</w:t>
            </w:r>
          </w:p>
        </w:tc>
      </w:tr>
      <w:tr w:rsidR="00A23A64" w:rsidRPr="00A23A64" w:rsidTr="00CB7DB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CB7DB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CB7DB7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Bc. Pavel Šoltys, DiS., náměstek hejtmana</w:t>
            </w:r>
          </w:p>
        </w:tc>
      </w:tr>
      <w:tr w:rsidR="00E73906" w:rsidRPr="00A23A64" w:rsidTr="00CB7DB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CB7DB7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7.9.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294617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294617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lastRenderedPageBreak/>
              <w:t>UR/13/34/2017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294617" w:rsidP="00D157EB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Projekt Olomouckého kraje "Podpora aktivního života seniorů v</w:t>
            </w:r>
            <w:r w:rsidR="00D157EB" w:rsidRPr="00A23A64">
              <w:rPr>
                <w:szCs w:val="24"/>
              </w:rPr>
              <w:t> </w:t>
            </w:r>
            <w:r w:rsidRPr="00A23A64">
              <w:rPr>
                <w:szCs w:val="24"/>
              </w:rPr>
              <w:t xml:space="preserve">Olomouckém kraji" </w:t>
            </w:r>
            <w:r w:rsidR="00D157EB" w:rsidRPr="00A23A64">
              <w:rPr>
                <w:szCs w:val="24"/>
              </w:rPr>
              <w:t>–</w:t>
            </w:r>
            <w:r w:rsidRPr="00A23A64">
              <w:rPr>
                <w:szCs w:val="24"/>
              </w:rPr>
              <w:t xml:space="preserve"> schválení podání žádosti o finanční podporu z národního dotačního programu Ministerstva práce a</w:t>
            </w:r>
            <w:r w:rsidR="00D157EB" w:rsidRPr="00A23A64">
              <w:rPr>
                <w:szCs w:val="24"/>
              </w:rPr>
              <w:t> </w:t>
            </w:r>
            <w:r w:rsidRPr="00A23A64">
              <w:rPr>
                <w:szCs w:val="24"/>
              </w:rPr>
              <w:t>sociálních věcí</w:t>
            </w:r>
          </w:p>
        </w:tc>
      </w:tr>
      <w:tr w:rsidR="00A23A64" w:rsidRPr="00A23A64" w:rsidTr="002946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294617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2946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294617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294617" w:rsidP="002946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2946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4617" w:rsidRPr="00A23A64" w:rsidRDefault="00294617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4617" w:rsidRPr="00A23A64" w:rsidRDefault="00294617" w:rsidP="002946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podání žádosti o finanční podporu projektu "Podpora aktivního života seniorů v Olomouckém kraji" do národního dotačního programu Ministerstva práce a sociálních věcí dle důvodové zprávy</w:t>
            </w:r>
          </w:p>
        </w:tc>
      </w:tr>
      <w:tr w:rsidR="00A23A64" w:rsidRPr="00A23A64" w:rsidTr="002946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4617" w:rsidRPr="00A23A64" w:rsidRDefault="00294617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4617" w:rsidRPr="00A23A64" w:rsidRDefault="00294617" w:rsidP="002946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A23A64">
              <w:rPr>
                <w:rFonts w:cs="Arial"/>
                <w:szCs w:val="24"/>
              </w:rPr>
              <w:t xml:space="preserve"> žádost o finanční podporu dle bodu 2 usnesení</w:t>
            </w:r>
          </w:p>
        </w:tc>
      </w:tr>
      <w:tr w:rsidR="00A23A64" w:rsidRPr="00A23A64" w:rsidTr="002946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4617" w:rsidRPr="00A23A64" w:rsidRDefault="00294617" w:rsidP="00294617">
            <w:r w:rsidRPr="00A23A64">
              <w:t>O: Ladislav Okleštěk, hejtman Olomouckého kraje</w:t>
            </w:r>
          </w:p>
        </w:tc>
      </w:tr>
      <w:tr w:rsidR="00A23A64" w:rsidRPr="00A23A64" w:rsidTr="002946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4617" w:rsidRPr="00A23A64" w:rsidRDefault="00294617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4617" w:rsidRPr="00A23A64" w:rsidRDefault="00294617" w:rsidP="002946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zajistit podání žádosti o finanční podporu dle bodu 2 usnesení</w:t>
            </w:r>
          </w:p>
        </w:tc>
      </w:tr>
      <w:tr w:rsidR="00A23A64" w:rsidRPr="00A23A64" w:rsidTr="002946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4617" w:rsidRPr="00A23A64" w:rsidRDefault="00294617" w:rsidP="00294617">
            <w:r w:rsidRPr="00A23A64">
              <w:t>O: vedoucí odboru sociálních věcí</w:t>
            </w:r>
          </w:p>
          <w:p w:rsidR="00294617" w:rsidRPr="00A23A64" w:rsidRDefault="00294617" w:rsidP="00294617">
            <w:r w:rsidRPr="00A23A64">
              <w:t>T: 18. 4. 2017</w:t>
            </w:r>
          </w:p>
        </w:tc>
      </w:tr>
      <w:tr w:rsidR="00A23A64" w:rsidRPr="00A23A64" w:rsidTr="002946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4617" w:rsidRPr="00A23A64" w:rsidRDefault="00294617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4617" w:rsidRPr="00A23A64" w:rsidRDefault="00294617" w:rsidP="00D157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zmocňuje</w:t>
            </w:r>
            <w:r w:rsidRPr="00A23A64">
              <w:rPr>
                <w:rFonts w:cs="Arial"/>
                <w:szCs w:val="24"/>
              </w:rPr>
              <w:t xml:space="preserve"> Ladislava Oklešťka, hejtmana Olomouckého kraje, k opravě a</w:t>
            </w:r>
            <w:r w:rsidR="00D157EB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doplnění žádosti o finanční podporu dle bodu 2 usnesení podle požadavků poskytovatele finanční podpory</w:t>
            </w:r>
          </w:p>
        </w:tc>
      </w:tr>
      <w:tr w:rsidR="00A23A64" w:rsidRPr="00A23A64" w:rsidTr="002946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4617" w:rsidRPr="00A23A64" w:rsidRDefault="00294617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4617" w:rsidRPr="00A23A64" w:rsidRDefault="00294617" w:rsidP="002946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Zastupitelstvu Olomouckého kraje ke schválení financování projektu dle bodu 2 usnesení</w:t>
            </w:r>
          </w:p>
        </w:tc>
      </w:tr>
      <w:tr w:rsidR="00A23A64" w:rsidRPr="00A23A64" w:rsidTr="002946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4617" w:rsidRPr="00A23A64" w:rsidRDefault="00294617" w:rsidP="00294617">
            <w:r w:rsidRPr="00A23A64">
              <w:t>O: Bc. Pavel Šoltys, DiS., náměstek hejtmana</w:t>
            </w:r>
          </w:p>
          <w:p w:rsidR="00294617" w:rsidRPr="00A23A64" w:rsidRDefault="00294617" w:rsidP="00294617">
            <w:r w:rsidRPr="00A23A64">
              <w:t>T: ZOK 19. 6. 2017</w:t>
            </w:r>
          </w:p>
        </w:tc>
      </w:tr>
      <w:tr w:rsidR="00A23A64" w:rsidRPr="00A23A64" w:rsidTr="002946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4617" w:rsidRPr="00A23A64" w:rsidRDefault="00294617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4617" w:rsidRPr="00A23A64" w:rsidRDefault="00294617" w:rsidP="002946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 financování projektu dle bodu 2 usnesení v případě získání finanční podpory z Ministerstva práce a sociálních věcí ČR</w:t>
            </w:r>
          </w:p>
        </w:tc>
      </w:tr>
      <w:tr w:rsidR="00A23A64" w:rsidRPr="00A23A64" w:rsidTr="0029461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29461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294617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Bc. Pavel Šoltys, DiS., náměstek hejtmana</w:t>
            </w:r>
          </w:p>
        </w:tc>
      </w:tr>
      <w:tr w:rsidR="00E73906" w:rsidRPr="00A23A64" w:rsidTr="0029461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294617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7.10.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967F94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967F94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UR/13/35/2017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967F94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Financování příspěvkových organizací</w:t>
            </w:r>
          </w:p>
        </w:tc>
      </w:tr>
      <w:tr w:rsidR="00A23A64" w:rsidRPr="00A23A64" w:rsidTr="00967F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967F94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967F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967F9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967F94" w:rsidP="00967F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967F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F94" w:rsidRPr="00A23A64" w:rsidRDefault="00967F9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F94" w:rsidRPr="00A23A64" w:rsidRDefault="00967F94" w:rsidP="00967F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změnu závazných ukazatelů dle bodu A) důvodové zprávy</w:t>
            </w:r>
          </w:p>
        </w:tc>
      </w:tr>
      <w:tr w:rsidR="00A23A64" w:rsidRPr="00A23A64" w:rsidTr="00967F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F94" w:rsidRPr="00A23A64" w:rsidRDefault="00967F9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F94" w:rsidRPr="00A23A64" w:rsidRDefault="00967F94" w:rsidP="00967F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neschvaluje</w:t>
            </w:r>
            <w:r w:rsidRPr="00A23A64">
              <w:rPr>
                <w:rFonts w:cs="Arial"/>
                <w:szCs w:val="24"/>
              </w:rPr>
              <w:t xml:space="preserve"> navýšení finančních prostředků pro organizaci zřizovanou Olomouckým krajem dle bodu B) důvodové zprávy</w:t>
            </w:r>
          </w:p>
        </w:tc>
      </w:tr>
      <w:tr w:rsidR="00A23A64" w:rsidRPr="00A23A64" w:rsidTr="00967F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F94" w:rsidRPr="00A23A64" w:rsidRDefault="00967F9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F94" w:rsidRPr="00A23A64" w:rsidRDefault="00967F94" w:rsidP="00641B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posílení fondu investic z fondu rezervního dle bodu C)</w:t>
            </w:r>
            <w:r w:rsidR="00641B8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důvodové zprávy</w:t>
            </w:r>
          </w:p>
        </w:tc>
      </w:tr>
      <w:tr w:rsidR="00A23A64" w:rsidRPr="00A23A64" w:rsidTr="00967F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F94" w:rsidRPr="00A23A64" w:rsidRDefault="00967F9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F94" w:rsidRPr="00A23A64" w:rsidRDefault="00967F94" w:rsidP="00967F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použití fondu investic dle bodu D) důvodové zprávy</w:t>
            </w:r>
          </w:p>
        </w:tc>
      </w:tr>
      <w:tr w:rsidR="00A23A64" w:rsidRPr="00A23A64" w:rsidTr="00967F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F94" w:rsidRPr="00A23A64" w:rsidRDefault="00967F9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F94" w:rsidRPr="00A23A64" w:rsidRDefault="00967F94" w:rsidP="00967F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A23A64" w:rsidRPr="00A23A64" w:rsidTr="00967F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F94" w:rsidRPr="00A23A64" w:rsidRDefault="00967F94" w:rsidP="00967F94">
            <w:r w:rsidRPr="00A23A64">
              <w:t>O: vedoucí odboru podpory řízení příspěvkových organizací</w:t>
            </w:r>
          </w:p>
          <w:p w:rsidR="00967F94" w:rsidRPr="00A23A64" w:rsidRDefault="00967F94" w:rsidP="00967F94">
            <w:r w:rsidRPr="00A23A64">
              <w:lastRenderedPageBreak/>
              <w:t>T: 18. 4. 2017</w:t>
            </w:r>
          </w:p>
        </w:tc>
      </w:tr>
      <w:tr w:rsidR="00A23A64" w:rsidRPr="00A23A64" w:rsidTr="00967F9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967F9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967F9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Ladislav Okleštěk, hejtman Olomouckého kraje</w:t>
            </w:r>
          </w:p>
        </w:tc>
      </w:tr>
      <w:tr w:rsidR="00E73906" w:rsidRPr="00A23A64" w:rsidTr="00967F9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967F9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8.1.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3F3CD0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3F3CD0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UR/13/36/2017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3F3CD0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Žádosti o poskytnutí individuálních dotací v oblasti školství</w:t>
            </w:r>
          </w:p>
        </w:tc>
      </w:tr>
      <w:tr w:rsidR="00A23A64" w:rsidRPr="00A23A64" w:rsidTr="003F3CD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3F3CD0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3F3C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3F3CD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3F3CD0" w:rsidP="003F3C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</w:t>
            </w:r>
            <w:r w:rsidR="00EB7CB6" w:rsidRPr="00A23A64">
              <w:rPr>
                <w:rFonts w:cs="Arial"/>
                <w:szCs w:val="24"/>
              </w:rPr>
              <w:t xml:space="preserve">upravenou </w:t>
            </w:r>
            <w:r w:rsidRPr="00A23A64">
              <w:rPr>
                <w:rFonts w:cs="Arial"/>
                <w:szCs w:val="24"/>
              </w:rPr>
              <w:t>důvodovou zprávu</w:t>
            </w:r>
          </w:p>
        </w:tc>
      </w:tr>
      <w:tr w:rsidR="00A23A64" w:rsidRPr="00A23A64" w:rsidTr="003F3C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3CD0" w:rsidRPr="00A23A64" w:rsidRDefault="003F3CD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3CD0" w:rsidRPr="00A23A64" w:rsidRDefault="003F3CD0" w:rsidP="003F3C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nevyhovuje žádostem</w:t>
            </w:r>
            <w:r w:rsidRPr="00A23A64">
              <w:rPr>
                <w:rFonts w:cs="Arial"/>
                <w:szCs w:val="24"/>
              </w:rPr>
              <w:t xml:space="preserve"> žadatelům dle Přílohy </w:t>
            </w:r>
            <w:proofErr w:type="gramStart"/>
            <w:r w:rsidRPr="00A23A64">
              <w:rPr>
                <w:rFonts w:cs="Arial"/>
                <w:szCs w:val="24"/>
              </w:rPr>
              <w:t>č. 2 důvodové</w:t>
            </w:r>
            <w:proofErr w:type="gramEnd"/>
            <w:r w:rsidRPr="00A23A64">
              <w:rPr>
                <w:rFonts w:cs="Arial"/>
                <w:szCs w:val="24"/>
              </w:rPr>
              <w:t xml:space="preserve"> zprávy s odůvodněním dle důvodové zprávy</w:t>
            </w:r>
          </w:p>
        </w:tc>
      </w:tr>
      <w:tr w:rsidR="00A23A64" w:rsidRPr="00A23A64" w:rsidTr="003F3C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3CD0" w:rsidRPr="00A23A64" w:rsidRDefault="003F3CD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3CD0" w:rsidRPr="00A23A64" w:rsidRDefault="003F3CD0" w:rsidP="00641B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poskytnutí dotací příjemcům č. 56, č. 84 a č. 89 dle Přílohy č.</w:t>
            </w:r>
            <w:r w:rsidR="00641B8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1 důvodové zprávy</w:t>
            </w:r>
          </w:p>
        </w:tc>
      </w:tr>
      <w:tr w:rsidR="00A23A64" w:rsidRPr="00A23A64" w:rsidTr="003F3C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3CD0" w:rsidRPr="00A23A64" w:rsidRDefault="003F3CD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3CD0" w:rsidRPr="00A23A64" w:rsidRDefault="003F3CD0" w:rsidP="00641B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zabezpečit finanční krytí žádostí č. 21, č. 56 a č. 84 dle Přílohy č.</w:t>
            </w:r>
            <w:r w:rsidR="00641B8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1</w:t>
            </w:r>
            <w:r w:rsidR="00641B8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důvodové zprávy a dle bodu 3 a bodu 7 usnesení v částce 1 840 000 Kč</w:t>
            </w:r>
          </w:p>
        </w:tc>
      </w:tr>
      <w:tr w:rsidR="00A23A64" w:rsidRPr="00A23A64" w:rsidTr="003F3CD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3CD0" w:rsidRPr="00A23A64" w:rsidRDefault="003F3CD0" w:rsidP="003F3CD0">
            <w:r w:rsidRPr="00A23A64">
              <w:t>O: vedoucí odboru ekonomického</w:t>
            </w:r>
          </w:p>
          <w:p w:rsidR="003F3CD0" w:rsidRPr="00A23A64" w:rsidRDefault="003F3CD0" w:rsidP="003F3CD0">
            <w:r w:rsidRPr="00A23A64">
              <w:t>T: 15. 5. 2017</w:t>
            </w:r>
          </w:p>
        </w:tc>
      </w:tr>
      <w:tr w:rsidR="00A23A64" w:rsidRPr="00A23A64" w:rsidTr="003F3C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3CD0" w:rsidRPr="00A23A64" w:rsidRDefault="003F3CD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3CD0" w:rsidRPr="00A23A64" w:rsidRDefault="003F3CD0" w:rsidP="003F3C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uzavření veřejnoprávních smluv o poskytnutí dotací s příjemci dle bodu 3 usnesení ve znění dle </w:t>
            </w:r>
            <w:r w:rsidR="00EB7CB6" w:rsidRPr="00A23A64">
              <w:rPr>
                <w:rFonts w:cs="Arial"/>
                <w:szCs w:val="24"/>
              </w:rPr>
              <w:t xml:space="preserve">upravené </w:t>
            </w:r>
            <w:r w:rsidRPr="00A23A64">
              <w:rPr>
                <w:rFonts w:cs="Arial"/>
                <w:szCs w:val="24"/>
              </w:rPr>
              <w:t>vzorové smlouvy Vzor 5 – Vzorová veřejnoprávní smlouva o poskytnutí dotace na akci právnickým osobám, schválené na zasedání Zastupitelstva Olomouckého kraje dne 19. 12. 2016 usnesením č. UZ/2/4/2016</w:t>
            </w:r>
          </w:p>
        </w:tc>
      </w:tr>
      <w:tr w:rsidR="00A23A64" w:rsidRPr="00A23A64" w:rsidTr="003F3C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3CD0" w:rsidRPr="00A23A64" w:rsidRDefault="003F3CD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3CD0" w:rsidRPr="00A23A64" w:rsidRDefault="003F3CD0" w:rsidP="00DF39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A23A64">
              <w:rPr>
                <w:rFonts w:cs="Arial"/>
                <w:szCs w:val="24"/>
              </w:rPr>
              <w:t xml:space="preserve"> </w:t>
            </w:r>
            <w:r w:rsidR="00DF3906" w:rsidRPr="00A23A64">
              <w:t xml:space="preserve">smlouvy o poskytnutí dotací příjemcům </w:t>
            </w:r>
            <w:r w:rsidR="008C4616" w:rsidRPr="00A23A64">
              <w:t>č. 56, č. </w:t>
            </w:r>
            <w:r w:rsidR="00DF3906" w:rsidRPr="00A23A64">
              <w:t>84, č. 89 </w:t>
            </w:r>
            <w:r w:rsidRPr="00A23A64">
              <w:rPr>
                <w:rFonts w:cs="Arial"/>
                <w:szCs w:val="24"/>
              </w:rPr>
              <w:t>dle Přílohy č. 1 důvodové zprávy</w:t>
            </w:r>
          </w:p>
        </w:tc>
      </w:tr>
      <w:tr w:rsidR="00A23A64" w:rsidRPr="00A23A64" w:rsidTr="003F3CD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3CD0" w:rsidRPr="00A23A64" w:rsidRDefault="003F3CD0" w:rsidP="003F3CD0">
            <w:r w:rsidRPr="00A23A64">
              <w:t>O: Ladislav Hynek, náměstek hejtmana</w:t>
            </w:r>
          </w:p>
        </w:tc>
      </w:tr>
      <w:tr w:rsidR="00A23A64" w:rsidRPr="00A23A64" w:rsidTr="003F3C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3CD0" w:rsidRPr="00A23A64" w:rsidRDefault="003F3CD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3CD0" w:rsidRPr="00A23A64" w:rsidRDefault="003F3CD0" w:rsidP="003F3C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poskytnutím dotací příjemcům č. 21, č. 42, č. 46 a č. 70 dle Přílohy č. 1 důvodové zprávy</w:t>
            </w:r>
          </w:p>
        </w:tc>
      </w:tr>
      <w:tr w:rsidR="00A23A64" w:rsidRPr="00A23A64" w:rsidTr="003F3C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3CD0" w:rsidRPr="00A23A64" w:rsidRDefault="003F3CD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3CD0" w:rsidRPr="00A23A64" w:rsidRDefault="003F3CD0" w:rsidP="00641B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uzavřením veřejnoprávních smluv o poskytnutí dotací s</w:t>
            </w:r>
            <w:r w:rsidR="00641B8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 xml:space="preserve">příjemci dle bodu 7 usnesení ve znění dle </w:t>
            </w:r>
            <w:r w:rsidR="00EB7CB6" w:rsidRPr="00A23A64">
              <w:rPr>
                <w:rFonts w:cs="Arial"/>
                <w:szCs w:val="24"/>
              </w:rPr>
              <w:t xml:space="preserve">upravených </w:t>
            </w:r>
            <w:r w:rsidRPr="00A23A64">
              <w:rPr>
                <w:rFonts w:cs="Arial"/>
                <w:szCs w:val="24"/>
              </w:rPr>
              <w:t>vzorových smluv Vzor č. 5, Vzor č.</w:t>
            </w:r>
            <w:r w:rsidR="00641B8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6 a Vzor č. 7, schválených na zasedání Zastupitelstva Olomouckého kraje dne 19. 12. 2016 usnesením č. UZ/2/4/2016</w:t>
            </w:r>
          </w:p>
        </w:tc>
      </w:tr>
      <w:tr w:rsidR="00A23A64" w:rsidRPr="00A23A64" w:rsidTr="003F3C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3CD0" w:rsidRPr="00A23A64" w:rsidRDefault="003F3CD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3CD0" w:rsidRPr="00A23A64" w:rsidRDefault="003F3CD0" w:rsidP="003F3C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materiál dle bodu 7 a 8 usnesení ke schválení Zastupitelstvu Olomouckého kraje</w:t>
            </w:r>
          </w:p>
        </w:tc>
      </w:tr>
      <w:tr w:rsidR="00A23A64" w:rsidRPr="00A23A64" w:rsidTr="003F3CD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3CD0" w:rsidRPr="00A23A64" w:rsidRDefault="003F3CD0" w:rsidP="003F3CD0">
            <w:r w:rsidRPr="00A23A64">
              <w:t>O: Ladislav Hynek, náměstek hejtmana</w:t>
            </w:r>
          </w:p>
          <w:p w:rsidR="003F3CD0" w:rsidRPr="00A23A64" w:rsidRDefault="003F3CD0" w:rsidP="003F3CD0">
            <w:r w:rsidRPr="00A23A64">
              <w:t>T: ZOK 24. 4. 2017</w:t>
            </w:r>
          </w:p>
        </w:tc>
      </w:tr>
      <w:tr w:rsidR="00A23A64" w:rsidRPr="00A23A64" w:rsidTr="003F3C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3CD0" w:rsidRPr="00A23A64" w:rsidRDefault="003F3CD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3CD0" w:rsidRPr="00A23A64" w:rsidRDefault="003F3CD0" w:rsidP="003F3C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 poskytnutí dotací příjemcům dle bodu 7 usnesení, schválit uzavření veřejnoprávních smluv o poskytnutí dotací dle bodu 8 usnesení a uložit Ladislavu Hynkovi, náměstku hejtmana, smlouvy podepsat</w:t>
            </w:r>
          </w:p>
        </w:tc>
      </w:tr>
      <w:tr w:rsidR="00A23A64" w:rsidRPr="00A23A64" w:rsidTr="003F3CD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213459">
            <w:pPr>
              <w:pStyle w:val="nadpis2"/>
              <w:rPr>
                <w:i w:val="0"/>
                <w:sz w:val="18"/>
                <w:szCs w:val="18"/>
              </w:rPr>
            </w:pPr>
          </w:p>
        </w:tc>
      </w:tr>
      <w:tr w:rsidR="00A23A64" w:rsidRPr="00A23A64" w:rsidTr="003F3CD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3F3CD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Ladislav Hynek, náměstek hejtmana</w:t>
            </w:r>
          </w:p>
        </w:tc>
      </w:tr>
      <w:tr w:rsidR="00E73906" w:rsidRPr="00A23A64" w:rsidTr="003F3CD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3F3CD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9.1.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342AAA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342AAA" w:rsidP="007678C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lastRenderedPageBreak/>
              <w:t>UR/13/37/2017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342AAA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Rozpis rozpočtu škol a školských zařízení v působnosti Olomouckého kraje na rok 2017</w:t>
            </w:r>
          </w:p>
        </w:tc>
      </w:tr>
      <w:tr w:rsidR="00A23A64" w:rsidRPr="00A23A64" w:rsidTr="00342A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342AAA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342A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342AAA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342AAA" w:rsidP="00342A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342A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2AAA" w:rsidRPr="00A23A64" w:rsidRDefault="00342AAA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2AAA" w:rsidRPr="00A23A64" w:rsidRDefault="00342AAA" w:rsidP="00641B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rozpis rozpočtu škol a školských zařízení v</w:t>
            </w:r>
            <w:r w:rsidR="00641B8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působnosti Olomouckého kraje na rok 2017 dle příloh důvodové zprávy</w:t>
            </w:r>
          </w:p>
        </w:tc>
      </w:tr>
      <w:tr w:rsidR="00A23A64" w:rsidRPr="00A23A64" w:rsidTr="00342A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2AAA" w:rsidRPr="00A23A64" w:rsidRDefault="00342AAA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2AAA" w:rsidRPr="00A23A64" w:rsidRDefault="00342AAA" w:rsidP="00641B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Zastupitelstvu Olomouckého kraje rozpis rozpočtu škol a</w:t>
            </w:r>
            <w:r w:rsidR="00641B8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školských zařízení v působnosti Olomouckého kraje na rok 2017</w:t>
            </w:r>
          </w:p>
        </w:tc>
      </w:tr>
      <w:tr w:rsidR="00A23A64" w:rsidRPr="00A23A64" w:rsidTr="00342A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2AAA" w:rsidRPr="00A23A64" w:rsidRDefault="00342AAA" w:rsidP="00342AAA">
            <w:r w:rsidRPr="00A23A64">
              <w:t>O: Ladislav Hynek, náměstek hejtmana</w:t>
            </w:r>
          </w:p>
          <w:p w:rsidR="00342AAA" w:rsidRPr="00A23A64" w:rsidRDefault="00342AAA" w:rsidP="00342AAA">
            <w:r w:rsidRPr="00A23A64">
              <w:t>T: ZOK 24. 4. 2017</w:t>
            </w:r>
          </w:p>
        </w:tc>
      </w:tr>
      <w:tr w:rsidR="00A23A64" w:rsidRPr="00A23A64" w:rsidTr="00342A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2AAA" w:rsidRPr="00A23A64" w:rsidRDefault="00342AAA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2AAA" w:rsidRPr="00A23A64" w:rsidRDefault="00342AAA" w:rsidP="00342A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vzít na vědomí rozpis rozpočtu škol a školských zařízení v působnosti Olomouckého kraje na rok 2017 dle příloh důvodové zprávy</w:t>
            </w:r>
          </w:p>
        </w:tc>
      </w:tr>
      <w:tr w:rsidR="00A23A64" w:rsidRPr="00A23A64" w:rsidTr="00342AA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342AA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342AAA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Ladislav Hynek, náměstek hejtmana</w:t>
            </w:r>
          </w:p>
        </w:tc>
      </w:tr>
      <w:tr w:rsidR="00E73906" w:rsidRPr="00A23A64" w:rsidTr="00342AA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342AAA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9.2.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705332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705332" w:rsidP="00146E0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UR/13/3</w:t>
            </w:r>
            <w:r w:rsidR="00146E08" w:rsidRPr="00A23A64">
              <w:rPr>
                <w:szCs w:val="24"/>
              </w:rPr>
              <w:t>8</w:t>
            </w:r>
            <w:r w:rsidRPr="00A23A64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705332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 xml:space="preserve">Racionalizace školských příspěvkových organizací </w:t>
            </w:r>
          </w:p>
        </w:tc>
      </w:tr>
      <w:tr w:rsidR="00A23A64" w:rsidRPr="00A23A64" w:rsidTr="0070533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705332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7053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705332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705332" w:rsidP="007053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7053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5332" w:rsidRPr="00A23A64" w:rsidRDefault="00705332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5332" w:rsidRPr="00A23A64" w:rsidRDefault="00705332" w:rsidP="00641B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se sloučením Základní školy a Mateřské školy při lázních, Bludov a Střední školy, Základní školy a Mateřské školy Šumperk, Hanácká 3, s účinností od 1. 7. 2017, s tím, že všechen majetek a všechna práva, povinnosti, závazky a pohledávky Základní školy a Mateřské školy při lázních, Bludov přechází na nástupnickou organizaci Střední školu, Základní školu a</w:t>
            </w:r>
            <w:r w:rsidR="00641B8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Mateřskou školu Šumperk, Hanácká 3</w:t>
            </w:r>
            <w:r w:rsidR="00641B8F" w:rsidRPr="00A23A64">
              <w:rPr>
                <w:rFonts w:cs="Arial"/>
                <w:szCs w:val="24"/>
              </w:rPr>
              <w:t>,</w:t>
            </w:r>
            <w:r w:rsidRPr="00A23A64">
              <w:rPr>
                <w:rFonts w:cs="Arial"/>
                <w:szCs w:val="24"/>
              </w:rPr>
              <w:t xml:space="preserve"> dle důvodové zprávy a Přílohy č.</w:t>
            </w:r>
            <w:r w:rsidR="00641B8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1</w:t>
            </w:r>
            <w:r w:rsidR="00641B8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důvodové zprávy</w:t>
            </w:r>
          </w:p>
        </w:tc>
      </w:tr>
      <w:tr w:rsidR="00A23A64" w:rsidRPr="00A23A64" w:rsidTr="007053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5332" w:rsidRPr="00A23A64" w:rsidRDefault="00705332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5332" w:rsidRPr="00A23A64" w:rsidRDefault="00705332" w:rsidP="00641B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textem dodatku č. 13 ke zřizovací listině Střední školy, Základní školy a Mateřské školy Šumperk, Hanácká 3, dle Přílohy č.</w:t>
            </w:r>
            <w:r w:rsidR="00641B8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 xml:space="preserve">2 </w:t>
            </w:r>
            <w:r w:rsidR="00641B8F" w:rsidRPr="00A23A64">
              <w:rPr>
                <w:rFonts w:cs="Arial"/>
                <w:szCs w:val="24"/>
              </w:rPr>
              <w:t> d</w:t>
            </w:r>
            <w:r w:rsidRPr="00A23A64">
              <w:rPr>
                <w:rFonts w:cs="Arial"/>
                <w:szCs w:val="24"/>
              </w:rPr>
              <w:t>ůvodové zprávy</w:t>
            </w:r>
          </w:p>
        </w:tc>
      </w:tr>
      <w:tr w:rsidR="00A23A64" w:rsidRPr="00A23A64" w:rsidTr="007053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5332" w:rsidRPr="00A23A64" w:rsidRDefault="00705332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5332" w:rsidRPr="00A23A64" w:rsidRDefault="00705332" w:rsidP="007053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zajistit předložení materiálu dle bodu 2 a 3 usnesení ke schválení Zastupitelstvu Olomouckého kraje</w:t>
            </w:r>
          </w:p>
        </w:tc>
      </w:tr>
      <w:tr w:rsidR="00A23A64" w:rsidRPr="00A23A64" w:rsidTr="0070533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5332" w:rsidRPr="00A23A64" w:rsidRDefault="00705332" w:rsidP="00705332">
            <w:r w:rsidRPr="00A23A64">
              <w:t>O: Ladislav Hynek, náměstek hejtmana</w:t>
            </w:r>
          </w:p>
          <w:p w:rsidR="00705332" w:rsidRPr="00A23A64" w:rsidRDefault="00705332" w:rsidP="00705332">
            <w:r w:rsidRPr="00A23A64">
              <w:t>T: ZOK 24. 4. 2017</w:t>
            </w:r>
          </w:p>
        </w:tc>
      </w:tr>
      <w:tr w:rsidR="00A23A64" w:rsidRPr="00A23A64" w:rsidTr="007053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5332" w:rsidRPr="00A23A64" w:rsidRDefault="00705332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5332" w:rsidRPr="00A23A64" w:rsidRDefault="00705332" w:rsidP="00641B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 sloučení školských příspěvkových organizací dle bodu 2 usnesení a</w:t>
            </w:r>
            <w:r w:rsidR="00641B8F" w:rsidRPr="00A23A64">
              <w:rPr>
                <w:rFonts w:cs="Arial"/>
                <w:szCs w:val="24"/>
              </w:rPr>
              <w:t> D</w:t>
            </w:r>
            <w:r w:rsidRPr="00A23A64">
              <w:rPr>
                <w:rFonts w:cs="Arial"/>
                <w:szCs w:val="24"/>
              </w:rPr>
              <w:t>odatek č. 13 ke zřizovací listině Střední školy, Základní školy a Mateřské školy Šumperk, Hanácká 3</w:t>
            </w:r>
            <w:r w:rsidR="00641B8F" w:rsidRPr="00A23A64">
              <w:rPr>
                <w:rFonts w:cs="Arial"/>
                <w:szCs w:val="24"/>
              </w:rPr>
              <w:t>,</w:t>
            </w:r>
            <w:r w:rsidRPr="00A23A64">
              <w:rPr>
                <w:rFonts w:cs="Arial"/>
                <w:szCs w:val="24"/>
              </w:rPr>
              <w:t xml:space="preserve"> dle bodu 3 usnesení</w:t>
            </w:r>
          </w:p>
        </w:tc>
      </w:tr>
      <w:tr w:rsidR="00A23A64" w:rsidRPr="00A23A64" w:rsidTr="0070533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70533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705332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Ladislav Hynek, náměstek hejtmana</w:t>
            </w:r>
          </w:p>
        </w:tc>
      </w:tr>
      <w:tr w:rsidR="00E73906" w:rsidRPr="00A23A64" w:rsidTr="0070533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705332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9.3.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986128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986128" w:rsidP="00146E0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lastRenderedPageBreak/>
              <w:t>UR/13/</w:t>
            </w:r>
            <w:r w:rsidR="00146E08" w:rsidRPr="00A23A64">
              <w:rPr>
                <w:szCs w:val="24"/>
              </w:rPr>
              <w:t>39</w:t>
            </w:r>
            <w:r w:rsidRPr="00A23A64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986128" w:rsidP="00641B8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Žádosti o poskytnutí individuálních dotací v oblasti sportu a</w:t>
            </w:r>
            <w:r w:rsidR="00641B8F" w:rsidRPr="00A23A64">
              <w:rPr>
                <w:szCs w:val="24"/>
              </w:rPr>
              <w:t> </w:t>
            </w:r>
            <w:r w:rsidRPr="00A23A64">
              <w:rPr>
                <w:szCs w:val="24"/>
              </w:rPr>
              <w:t>kultury</w:t>
            </w:r>
          </w:p>
        </w:tc>
      </w:tr>
      <w:tr w:rsidR="00A23A64" w:rsidRPr="00A23A64" w:rsidTr="009861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986128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9861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986128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986128" w:rsidP="009861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</w:t>
            </w:r>
            <w:r w:rsidR="0022433C" w:rsidRPr="00A23A64">
              <w:rPr>
                <w:rFonts w:cs="Arial"/>
                <w:szCs w:val="24"/>
              </w:rPr>
              <w:t xml:space="preserve">upravenou </w:t>
            </w:r>
            <w:r w:rsidRPr="00A23A64">
              <w:rPr>
                <w:rFonts w:cs="Arial"/>
                <w:szCs w:val="24"/>
              </w:rPr>
              <w:t>důvodovou zprávu</w:t>
            </w:r>
          </w:p>
        </w:tc>
      </w:tr>
      <w:tr w:rsidR="00A23A64" w:rsidRPr="00A23A64" w:rsidTr="009861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128" w:rsidRPr="00A23A64" w:rsidRDefault="00986128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128" w:rsidRPr="00A23A64" w:rsidRDefault="00986128" w:rsidP="00641B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nevyhovuje žádostem</w:t>
            </w:r>
            <w:r w:rsidRPr="00A23A64">
              <w:rPr>
                <w:rFonts w:cs="Arial"/>
                <w:szCs w:val="24"/>
              </w:rPr>
              <w:t xml:space="preserve"> žadatelů o poskytnutí dotace z rozpočtu Olomouckého kraje dle Přílohy č. 2 a Přílohy č. 3 důvodové zprávy s</w:t>
            </w:r>
            <w:r w:rsidR="00641B8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odůvodněním dle důvodové zprávy</w:t>
            </w:r>
          </w:p>
        </w:tc>
      </w:tr>
      <w:tr w:rsidR="00A23A64" w:rsidRPr="00A23A64" w:rsidTr="009861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128" w:rsidRPr="00A23A64" w:rsidRDefault="00986128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128" w:rsidRPr="00A23A64" w:rsidRDefault="00986128" w:rsidP="009861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poskytnutí dotací z rozpočtu Olomouckého kraje příjemcům dle důvodové zprávy a Přílohy č. 1, Přílohy č. 2 a Přílohy č. 3 důvodové zprávy</w:t>
            </w:r>
          </w:p>
        </w:tc>
      </w:tr>
      <w:tr w:rsidR="00A23A64" w:rsidRPr="00A23A64" w:rsidTr="009861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128" w:rsidRPr="00A23A64" w:rsidRDefault="00986128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128" w:rsidRPr="00A23A64" w:rsidRDefault="00986128" w:rsidP="00641B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zabezpečit finanční krytí žádostí č. 50, č. 86, č. 26, č. 54, č. 69, č.</w:t>
            </w:r>
            <w:r w:rsidR="00641B8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27, č. 32, č. 97, č. 85 a č. 105 dle Přílohy č. 1 důvodové zprávy, žádostí č.</w:t>
            </w:r>
            <w:r w:rsidR="00641B8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53, č. 94, č. 67, č. 58, č. 59, č. 76, č. 57, č. 52, č. 93, č. 74, č. 6, č. 95, č. 22, č. 65, č. 75, č. 34, č. 40, č. 19, č. 20, č. 63, č. 48, č. 55, č. 61, č. 51, č. 13 a</w:t>
            </w:r>
            <w:r w:rsidR="00641B8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č.</w:t>
            </w:r>
            <w:r w:rsidR="00641B8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88 dle Přílohy č. 2 důvodové zprávy a žádostí č. 37, č. 98, č. 71, č. 81, č.</w:t>
            </w:r>
            <w:r w:rsidR="00641B8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47, č. 96, č. 49, č. 77, č. 83, č. 38, č. 60, č. 91, č. 44, č. 45, č. 62, č. 87 a</w:t>
            </w:r>
            <w:r w:rsidR="00641B8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č.</w:t>
            </w:r>
            <w:r w:rsidR="00641B8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106 dle Přílohy č. 3 důvodové zprávy a dle bodu 3 a bodu 8 usnesení v</w:t>
            </w:r>
            <w:r w:rsidR="00641B8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částce 13 513 000 Kč</w:t>
            </w:r>
          </w:p>
        </w:tc>
      </w:tr>
      <w:tr w:rsidR="00A23A64" w:rsidRPr="00A23A64" w:rsidTr="009861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128" w:rsidRPr="00A23A64" w:rsidRDefault="00986128" w:rsidP="00986128">
            <w:r w:rsidRPr="00A23A64">
              <w:t>O: vedoucí odboru ekonomického</w:t>
            </w:r>
          </w:p>
          <w:p w:rsidR="00986128" w:rsidRPr="00A23A64" w:rsidRDefault="00986128" w:rsidP="00986128">
            <w:r w:rsidRPr="00A23A64">
              <w:t>T: 15. 5. 2017</w:t>
            </w:r>
          </w:p>
        </w:tc>
      </w:tr>
      <w:tr w:rsidR="00A23A64" w:rsidRPr="00A23A64" w:rsidTr="009861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128" w:rsidRPr="00A23A64" w:rsidRDefault="00986128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128" w:rsidRPr="00A23A64" w:rsidRDefault="00986128" w:rsidP="009861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uzavření veřejnoprávních smluv o poskytnutí dotací s příjemci dle bodu 3 usnesení, ve znění </w:t>
            </w:r>
            <w:r w:rsidR="0022433C" w:rsidRPr="00A23A64">
              <w:rPr>
                <w:rFonts w:cs="Arial"/>
                <w:szCs w:val="24"/>
              </w:rPr>
              <w:t xml:space="preserve">upravených </w:t>
            </w:r>
            <w:r w:rsidRPr="00A23A64">
              <w:rPr>
                <w:rFonts w:cs="Arial"/>
                <w:szCs w:val="24"/>
              </w:rPr>
              <w:t>vzo</w:t>
            </w:r>
            <w:r w:rsidR="0022433C" w:rsidRPr="00A23A64">
              <w:rPr>
                <w:rFonts w:cs="Arial"/>
                <w:szCs w:val="24"/>
              </w:rPr>
              <w:t>rových veřejnoprávních smluv č. 1–</w:t>
            </w:r>
            <w:r w:rsidRPr="00A23A64">
              <w:rPr>
                <w:rFonts w:cs="Arial"/>
                <w:szCs w:val="24"/>
              </w:rPr>
              <w:t xml:space="preserve">10 schválených na zasedání Zastupitelstva Olomouckého kraje </w:t>
            </w:r>
            <w:r w:rsidR="0022433C" w:rsidRPr="00A23A64">
              <w:rPr>
                <w:rFonts w:cs="Arial"/>
                <w:szCs w:val="24"/>
              </w:rPr>
              <w:t>dne 19. </w:t>
            </w:r>
            <w:r w:rsidRPr="00A23A64">
              <w:rPr>
                <w:rFonts w:cs="Arial"/>
                <w:szCs w:val="24"/>
              </w:rPr>
              <w:t>12. 2016 usnesením č. UZ/2/4/2016</w:t>
            </w:r>
          </w:p>
        </w:tc>
      </w:tr>
      <w:tr w:rsidR="00A23A64" w:rsidRPr="00A23A64" w:rsidTr="009861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128" w:rsidRPr="00A23A64" w:rsidRDefault="00986128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128" w:rsidRPr="00A23A64" w:rsidRDefault="00986128" w:rsidP="009861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A23A64">
              <w:rPr>
                <w:rFonts w:cs="Arial"/>
                <w:szCs w:val="24"/>
              </w:rPr>
              <w:t xml:space="preserve"> veřejnoprávní smlouvy dle bodu 5 usnesení</w:t>
            </w:r>
          </w:p>
        </w:tc>
      </w:tr>
      <w:tr w:rsidR="00A23A64" w:rsidRPr="00A23A64" w:rsidTr="009861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128" w:rsidRPr="00A23A64" w:rsidRDefault="00986128" w:rsidP="00986128">
            <w:r w:rsidRPr="00A23A64">
              <w:t>O: Mgr. František Jura, náměstek hejtmana</w:t>
            </w:r>
          </w:p>
        </w:tc>
      </w:tr>
      <w:tr w:rsidR="00A23A64" w:rsidRPr="00A23A64" w:rsidTr="009861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128" w:rsidRPr="00A23A64" w:rsidRDefault="00986128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128" w:rsidRPr="00A23A64" w:rsidRDefault="00986128" w:rsidP="00641B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nevyhověním žádostí žadatelů o poskytnutí dotace z rozpočtu Olomouckého kraje dle Přílohy č. 1 a Přílohy č. 2 důvodové zprávy s</w:t>
            </w:r>
            <w:r w:rsidR="00641B8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odůvodněním dle důvodové zprávy</w:t>
            </w:r>
          </w:p>
        </w:tc>
      </w:tr>
      <w:tr w:rsidR="00A23A64" w:rsidRPr="00A23A64" w:rsidTr="009861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128" w:rsidRPr="00A23A64" w:rsidRDefault="00986128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128" w:rsidRPr="00A23A64" w:rsidRDefault="00986128" w:rsidP="009861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poskytnutím dotací z rozpočtu Olomouckého kraje příjemcům dle důvodové zprávy a Přílohy č. 1, Přílohy č. 2 a Přílohy č. 3 důvodové zprávy</w:t>
            </w:r>
          </w:p>
        </w:tc>
      </w:tr>
      <w:tr w:rsidR="00A23A64" w:rsidRPr="00A23A64" w:rsidTr="009861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128" w:rsidRPr="00A23A64" w:rsidRDefault="00986128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128" w:rsidRPr="00A23A64" w:rsidRDefault="00986128" w:rsidP="00641B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uzavřením veřejnoprávních smluv o poskytnutí dotací s</w:t>
            </w:r>
            <w:r w:rsidR="00641B8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 xml:space="preserve">příjemci dle bodu 8 usnesení, ve znění </w:t>
            </w:r>
            <w:r w:rsidR="0022433C" w:rsidRPr="00A23A64">
              <w:rPr>
                <w:rFonts w:cs="Arial"/>
                <w:szCs w:val="24"/>
              </w:rPr>
              <w:t xml:space="preserve">upravených </w:t>
            </w:r>
            <w:r w:rsidRPr="00A23A64">
              <w:rPr>
                <w:rFonts w:cs="Arial"/>
                <w:szCs w:val="24"/>
              </w:rPr>
              <w:t>vzorových veřejnoprávních smluv č.</w:t>
            </w:r>
            <w:r w:rsidR="00641B8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1</w:t>
            </w:r>
            <w:r w:rsidR="00641B8F" w:rsidRPr="00A23A64">
              <w:rPr>
                <w:rFonts w:cs="Arial"/>
                <w:szCs w:val="24"/>
              </w:rPr>
              <w:t>–</w:t>
            </w:r>
            <w:r w:rsidRPr="00A23A64">
              <w:rPr>
                <w:rFonts w:cs="Arial"/>
                <w:szCs w:val="24"/>
              </w:rPr>
              <w:t>10 schválených na zasedání Zastupitelstva Olomouckého kraje dne 19.</w:t>
            </w:r>
            <w:r w:rsidR="00641B8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12. 2016 usnesením č. UZ/2/4/2016</w:t>
            </w:r>
          </w:p>
        </w:tc>
      </w:tr>
      <w:tr w:rsidR="00A23A64" w:rsidRPr="00A23A64" w:rsidTr="009861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128" w:rsidRPr="00A23A64" w:rsidRDefault="00986128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128" w:rsidRPr="00A23A64" w:rsidRDefault="00986128" w:rsidP="009861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materiál dle bodu 7 až 9 usnesení k projednání Zastupitelstvu Olomouckého kraje</w:t>
            </w:r>
          </w:p>
        </w:tc>
      </w:tr>
      <w:tr w:rsidR="00A23A64" w:rsidRPr="00A23A64" w:rsidTr="009861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128" w:rsidRPr="00A23A64" w:rsidRDefault="00986128" w:rsidP="00986128">
            <w:r w:rsidRPr="00A23A64">
              <w:t>O: Mgr. František Jura, náměstek hejtmana</w:t>
            </w:r>
          </w:p>
          <w:p w:rsidR="00986128" w:rsidRPr="00A23A64" w:rsidRDefault="00986128" w:rsidP="00986128">
            <w:r w:rsidRPr="00A23A64">
              <w:t>T: ZOK 24. 4. 2017</w:t>
            </w:r>
          </w:p>
        </w:tc>
      </w:tr>
      <w:tr w:rsidR="00A23A64" w:rsidRPr="00A23A64" w:rsidTr="009861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128" w:rsidRPr="00A23A64" w:rsidRDefault="00986128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128" w:rsidRPr="00A23A64" w:rsidRDefault="00986128" w:rsidP="009861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nevyhovět žádostem žadatelů o poskytnutí dotace z rozpočtu Olomouckého kraje dle bodu 7 usnesení, schválit poskytnutí dotací z rozpočtu Olomouckého kraje příjemcům dle bodu 8 usnesení, schválit uzavření veřejnoprávních smluv </w:t>
            </w:r>
            <w:r w:rsidRPr="00A23A64">
              <w:rPr>
                <w:rFonts w:cs="Arial"/>
                <w:szCs w:val="24"/>
              </w:rPr>
              <w:lastRenderedPageBreak/>
              <w:t>o poskytnutí dotací z rozpočtu Olomouckého kraje dle bodu 9 usnesení a uložit Mgr. Františku Jurovi, náměstku hejtmana, veřejnoprávní smlouvy podepsat</w:t>
            </w:r>
          </w:p>
        </w:tc>
      </w:tr>
      <w:tr w:rsidR="00A23A64" w:rsidRPr="00A23A64" w:rsidTr="0098612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98612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986128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Mgr. František Jura, náměstek hejtmana</w:t>
            </w:r>
          </w:p>
        </w:tc>
      </w:tr>
      <w:tr w:rsidR="00E73906" w:rsidRPr="00A23A64" w:rsidTr="0098612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986128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10.1.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2F52EB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2F52EB" w:rsidP="00146E0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UR/13/4</w:t>
            </w:r>
            <w:r w:rsidR="00146E08" w:rsidRPr="00A23A64">
              <w:rPr>
                <w:szCs w:val="24"/>
              </w:rPr>
              <w:t>0</w:t>
            </w:r>
            <w:r w:rsidRPr="00A23A64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2F52EB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Dodatky zřizovacích listin příspěvkových organizací v oblasti kultury</w:t>
            </w:r>
          </w:p>
        </w:tc>
      </w:tr>
      <w:tr w:rsidR="00A23A64" w:rsidRPr="00A23A64" w:rsidTr="002F52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2F52EB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2F52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2F52EB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2F52EB" w:rsidP="002F52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2F52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52EB" w:rsidRPr="00A23A64" w:rsidRDefault="002F52EB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52EB" w:rsidRPr="00A23A64" w:rsidRDefault="002F52EB" w:rsidP="00641B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se zněním </w:t>
            </w:r>
            <w:r w:rsidR="00641B8F" w:rsidRPr="00A23A64">
              <w:rPr>
                <w:rFonts w:cs="Arial"/>
                <w:szCs w:val="24"/>
              </w:rPr>
              <w:t>D</w:t>
            </w:r>
            <w:r w:rsidRPr="00A23A64">
              <w:rPr>
                <w:rFonts w:cs="Arial"/>
                <w:szCs w:val="24"/>
              </w:rPr>
              <w:t>odatku č. 15 ke zřizovací listině Vlastivědného muzea v Olomouci dle důvodové zprávy a Přílohy č. 1 důvodové zprávy</w:t>
            </w:r>
          </w:p>
        </w:tc>
      </w:tr>
      <w:tr w:rsidR="00A23A64" w:rsidRPr="00A23A64" w:rsidTr="002F52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52EB" w:rsidRPr="00A23A64" w:rsidRDefault="002F52EB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52EB" w:rsidRPr="00A23A64" w:rsidRDefault="002F52EB" w:rsidP="00641B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</w:t>
            </w:r>
            <w:r w:rsidR="00641B8F" w:rsidRPr="00A23A64">
              <w:rPr>
                <w:rFonts w:cs="Arial"/>
                <w:szCs w:val="24"/>
              </w:rPr>
              <w:t>D</w:t>
            </w:r>
            <w:r w:rsidRPr="00A23A64">
              <w:rPr>
                <w:rFonts w:cs="Arial"/>
                <w:szCs w:val="24"/>
              </w:rPr>
              <w:t>odatek ke zřizovací listině dle bodu 2 usnesení ke schválení Zastupitelstvu Olomouckého kraje</w:t>
            </w:r>
          </w:p>
        </w:tc>
      </w:tr>
      <w:tr w:rsidR="00A23A64" w:rsidRPr="00A23A64" w:rsidTr="002F52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52EB" w:rsidRPr="00A23A64" w:rsidRDefault="002F52EB" w:rsidP="002F52EB">
            <w:r w:rsidRPr="00A23A64">
              <w:t>O: Mgr. František Jura, náměstek hejtmana</w:t>
            </w:r>
          </w:p>
          <w:p w:rsidR="002F52EB" w:rsidRPr="00A23A64" w:rsidRDefault="002F52EB" w:rsidP="002F52EB">
            <w:r w:rsidRPr="00A23A64">
              <w:t>T: ZOK 24. 4. 2017</w:t>
            </w:r>
          </w:p>
        </w:tc>
      </w:tr>
      <w:tr w:rsidR="00A23A64" w:rsidRPr="00A23A64" w:rsidTr="002F52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52EB" w:rsidRPr="00A23A64" w:rsidRDefault="002F52EB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52EB" w:rsidRPr="00A23A64" w:rsidRDefault="002F52EB" w:rsidP="00641B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 </w:t>
            </w:r>
            <w:r w:rsidR="00641B8F" w:rsidRPr="00A23A64">
              <w:rPr>
                <w:rFonts w:cs="Arial"/>
                <w:szCs w:val="24"/>
              </w:rPr>
              <w:t>D</w:t>
            </w:r>
            <w:r w:rsidRPr="00A23A64">
              <w:rPr>
                <w:rFonts w:cs="Arial"/>
                <w:szCs w:val="24"/>
              </w:rPr>
              <w:t>odatek č. 15 ke zřizovací listině Vlastivědného muzea v Olomouci dle důvodové zprávy a Přílohy č. 1 důvodové zprávy</w:t>
            </w:r>
          </w:p>
        </w:tc>
      </w:tr>
      <w:tr w:rsidR="00A23A64" w:rsidRPr="00A23A64" w:rsidTr="002F52E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2F52E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2F52EB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Mgr. František Jura, náměstek hejtmana</w:t>
            </w:r>
          </w:p>
        </w:tc>
      </w:tr>
      <w:tr w:rsidR="00E73906" w:rsidRPr="00A23A64" w:rsidTr="002F52E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2F52EB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10.2.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E763CC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E763CC" w:rsidP="00146E0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UR/13/4</w:t>
            </w:r>
            <w:r w:rsidR="00146E08" w:rsidRPr="00A23A64">
              <w:rPr>
                <w:szCs w:val="24"/>
              </w:rPr>
              <w:t>1</w:t>
            </w:r>
            <w:r w:rsidRPr="00A23A64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E763CC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Hry VIII. zimní olympiády dětí a mládeže 2018</w:t>
            </w:r>
          </w:p>
        </w:tc>
      </w:tr>
      <w:tr w:rsidR="00A23A64" w:rsidRPr="00A23A64" w:rsidTr="00E763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E763CC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E763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E763CC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E763CC" w:rsidP="00E763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E763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3CC" w:rsidRPr="00A23A64" w:rsidRDefault="00E763CC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3CC" w:rsidRPr="00A23A64" w:rsidRDefault="00E763CC" w:rsidP="00E763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účast sportovní reprezentace Olomouckého kraje na Hrách VIII. zimní olympiády dětí a mládeže 2018</w:t>
            </w:r>
            <w:r w:rsidR="00641B8F" w:rsidRPr="00A23A64">
              <w:rPr>
                <w:rFonts w:cs="Arial"/>
                <w:szCs w:val="24"/>
              </w:rPr>
              <w:t>,</w:t>
            </w:r>
            <w:r w:rsidRPr="00A23A64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A23A64" w:rsidRPr="00A23A64" w:rsidTr="00E763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3CC" w:rsidRPr="00A23A64" w:rsidRDefault="00E763CC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3CC" w:rsidRPr="00A23A64" w:rsidRDefault="00E763CC" w:rsidP="00E763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zařadit do návrhu rozpočtu Olomouckého kraje pro rok 2018 finanční prostředky na úhradu nákladů spojených s účastí reprezentace Olomouckého kraje na Hrách VIII. zimní olympiády dětí a mládeže 2018</w:t>
            </w:r>
            <w:r w:rsidR="00641B8F" w:rsidRPr="00A23A64">
              <w:rPr>
                <w:rFonts w:cs="Arial"/>
                <w:szCs w:val="24"/>
              </w:rPr>
              <w:t>,</w:t>
            </w:r>
            <w:r w:rsidRPr="00A23A64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A23A64" w:rsidRPr="00A23A64" w:rsidTr="00E763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3CC" w:rsidRPr="00A23A64" w:rsidRDefault="00E763CC" w:rsidP="00E763CC">
            <w:r w:rsidRPr="00A23A64">
              <w:t>O: vedoucí odboru školství, sportu a kultury</w:t>
            </w:r>
          </w:p>
          <w:p w:rsidR="00E763CC" w:rsidRPr="00A23A64" w:rsidRDefault="00E763CC" w:rsidP="00E763CC">
            <w:r w:rsidRPr="00A23A64">
              <w:t>T: prosinec 2017</w:t>
            </w:r>
          </w:p>
        </w:tc>
      </w:tr>
      <w:tr w:rsidR="00A23A64" w:rsidRPr="00A23A64" w:rsidTr="00E763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3CC" w:rsidRPr="00A23A64" w:rsidRDefault="00E763CC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3CC" w:rsidRPr="00A23A64" w:rsidRDefault="00E763CC" w:rsidP="00E763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A23A64">
              <w:rPr>
                <w:rFonts w:cs="Arial"/>
                <w:szCs w:val="24"/>
              </w:rPr>
              <w:t xml:space="preserve"> závazné stanovisko k účasti krajské sportovní reprezentace dle bodu 2 usnesení</w:t>
            </w:r>
          </w:p>
        </w:tc>
      </w:tr>
      <w:tr w:rsidR="00A23A64" w:rsidRPr="00A23A64" w:rsidTr="00E763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3CC" w:rsidRPr="00A23A64" w:rsidRDefault="00E763CC" w:rsidP="00E763CC">
            <w:r w:rsidRPr="00A23A64">
              <w:t>O: Mgr. František Jura, náměstek hejtmana</w:t>
            </w:r>
          </w:p>
        </w:tc>
      </w:tr>
      <w:tr w:rsidR="00A23A64" w:rsidRPr="00A23A64" w:rsidTr="00E763C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E763C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63CC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Mgr. František Jura, náměstek hejtmana</w:t>
            </w:r>
          </w:p>
        </w:tc>
      </w:tr>
      <w:tr w:rsidR="00E73906" w:rsidRPr="00A23A64" w:rsidTr="00E763C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E763CC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10.3.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06267E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06267E" w:rsidP="00146E0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lastRenderedPageBreak/>
              <w:t>UR/13/4</w:t>
            </w:r>
            <w:r w:rsidR="00146E08" w:rsidRPr="00A23A64">
              <w:rPr>
                <w:szCs w:val="24"/>
              </w:rPr>
              <w:t>2</w:t>
            </w:r>
            <w:r w:rsidRPr="00A23A64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06267E" w:rsidP="00641B8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Program na podporu sportovní činnosti dětí a mládeže v</w:t>
            </w:r>
            <w:r w:rsidR="00641B8F" w:rsidRPr="00A23A64">
              <w:rPr>
                <w:szCs w:val="24"/>
              </w:rPr>
              <w:t> </w:t>
            </w:r>
            <w:r w:rsidRPr="00A23A64">
              <w:rPr>
                <w:szCs w:val="24"/>
              </w:rPr>
              <w:t xml:space="preserve">Olomouckém kraji v roce 2017 </w:t>
            </w:r>
            <w:r w:rsidR="00641B8F" w:rsidRPr="00A23A64">
              <w:rPr>
                <w:szCs w:val="24"/>
              </w:rPr>
              <w:t>–</w:t>
            </w:r>
            <w:r w:rsidRPr="00A23A64">
              <w:rPr>
                <w:szCs w:val="24"/>
              </w:rPr>
              <w:t xml:space="preserve"> vyhlášení</w:t>
            </w:r>
          </w:p>
        </w:tc>
      </w:tr>
      <w:tr w:rsidR="00A23A64" w:rsidRPr="00A23A64" w:rsidTr="000626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06267E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0626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06267E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06267E" w:rsidP="000626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0626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267E" w:rsidRPr="00A23A64" w:rsidRDefault="0006267E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267E" w:rsidRPr="00A23A64" w:rsidRDefault="0006267E" w:rsidP="00641B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pravidly dotačního programu Olomouckého kraje Program na podporu sportovní činnosti dětí a mládeže v Olomouckém kraji v roce 2017 dle důvodové zprávy a Přílohy č. 1–</w:t>
            </w:r>
            <w:r w:rsidR="00641B8F" w:rsidRPr="00A23A64">
              <w:rPr>
                <w:rFonts w:cs="Arial"/>
                <w:szCs w:val="24"/>
              </w:rPr>
              <w:t>4</w:t>
            </w:r>
            <w:r w:rsidRPr="00A23A64">
              <w:rPr>
                <w:rFonts w:cs="Arial"/>
                <w:szCs w:val="24"/>
              </w:rPr>
              <w:t xml:space="preserve"> důvodové zprávy</w:t>
            </w:r>
          </w:p>
        </w:tc>
      </w:tr>
      <w:tr w:rsidR="00A23A64" w:rsidRPr="00A23A64" w:rsidTr="000626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267E" w:rsidRPr="00A23A64" w:rsidRDefault="0006267E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267E" w:rsidRPr="00A23A64" w:rsidRDefault="0006267E" w:rsidP="00641B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pravidla Programu na podporu sportovní činnosti dětí a</w:t>
            </w:r>
            <w:r w:rsidR="00641B8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mládeže v Olomouckém kraji v roce 2017 dle bodu 2 usnesení ke schválení Zastupitelstvu Olomouckého kraje</w:t>
            </w:r>
          </w:p>
        </w:tc>
      </w:tr>
      <w:tr w:rsidR="00A23A64" w:rsidRPr="00A23A64" w:rsidTr="000626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267E" w:rsidRPr="00A23A64" w:rsidRDefault="0006267E" w:rsidP="0006267E">
            <w:r w:rsidRPr="00A23A64">
              <w:t>O: Mgr. František Jura, náměstek hejtmana</w:t>
            </w:r>
          </w:p>
          <w:p w:rsidR="0006267E" w:rsidRPr="00A23A64" w:rsidRDefault="0006267E" w:rsidP="0006267E">
            <w:r w:rsidRPr="00A23A64">
              <w:t>T: ZOK 24. 4. 2017</w:t>
            </w:r>
          </w:p>
        </w:tc>
      </w:tr>
      <w:tr w:rsidR="00A23A64" w:rsidRPr="00A23A64" w:rsidTr="000626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267E" w:rsidRPr="00A23A64" w:rsidRDefault="0006267E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267E" w:rsidRPr="00A23A64" w:rsidRDefault="0006267E" w:rsidP="00641B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 pravidla Programu na podporu sportovní činnosti dětí a mládeže v</w:t>
            </w:r>
            <w:r w:rsidR="00641B8F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Olomouckém kraji v roce 2017 dle důvodové zprávy a Přílohy č. 1–4 důvodové zprávy</w:t>
            </w:r>
          </w:p>
        </w:tc>
      </w:tr>
      <w:tr w:rsidR="00A23A64" w:rsidRPr="00A23A64" w:rsidTr="0006267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06267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06267E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Mgr. František Jura, náměstek hejtmana</w:t>
            </w:r>
          </w:p>
        </w:tc>
      </w:tr>
      <w:tr w:rsidR="00E73906" w:rsidRPr="00A23A64" w:rsidTr="0006267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06267E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10.4.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642B01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642B01" w:rsidP="00146E0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UR/13/4</w:t>
            </w:r>
            <w:r w:rsidR="00146E08" w:rsidRPr="00A23A64">
              <w:rPr>
                <w:szCs w:val="24"/>
              </w:rPr>
              <w:t>3</w:t>
            </w:r>
            <w:r w:rsidRPr="00A23A64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642B01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 xml:space="preserve">Ukončení veřejnoprávní smlouvy o poskytnutí dotace   </w:t>
            </w:r>
          </w:p>
        </w:tc>
      </w:tr>
      <w:tr w:rsidR="00A23A64" w:rsidRPr="00A23A64" w:rsidTr="00642B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642B01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642B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642B01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642B01" w:rsidP="00642B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642B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B01" w:rsidRPr="00A23A64" w:rsidRDefault="00642B01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B01" w:rsidRPr="00A23A64" w:rsidRDefault="00642B01" w:rsidP="00CC04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ukončením veřejnoprávní smlouvy o poskytnutí dotace uzavřené mezi Olomouckým krajem a NB </w:t>
            </w:r>
            <w:proofErr w:type="spellStart"/>
            <w:r w:rsidRPr="00A23A64">
              <w:rPr>
                <w:rFonts w:cs="Arial"/>
                <w:szCs w:val="24"/>
              </w:rPr>
              <w:t>Trade</w:t>
            </w:r>
            <w:proofErr w:type="spellEnd"/>
            <w:r w:rsidRPr="00A23A64">
              <w:rPr>
                <w:rFonts w:cs="Arial"/>
                <w:szCs w:val="24"/>
              </w:rPr>
              <w:t>, s.r.o., IČ: 26819333, Za</w:t>
            </w:r>
            <w:r w:rsidR="00CC04E7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Pekárnou 102, 783 14 Bohuňovice, dle důvodové zprávy a Přílohy č.</w:t>
            </w:r>
            <w:r w:rsidR="00CC04E7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1</w:t>
            </w:r>
            <w:r w:rsidR="00CC04E7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důvodové zprávy</w:t>
            </w:r>
          </w:p>
        </w:tc>
      </w:tr>
      <w:tr w:rsidR="00A23A64" w:rsidRPr="00A23A64" w:rsidTr="00642B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B01" w:rsidRPr="00A23A64" w:rsidRDefault="00642B01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B01" w:rsidRPr="00A23A64" w:rsidRDefault="00642B01" w:rsidP="00642B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ukončení veřejnoprávní smlouvy o poskytnutí dotace dle bodu 2 usnesení ke schválení Zastupitelstvu Olomouckého kraje</w:t>
            </w:r>
          </w:p>
        </w:tc>
      </w:tr>
      <w:tr w:rsidR="00A23A64" w:rsidRPr="00A23A64" w:rsidTr="00642B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B01" w:rsidRPr="00A23A64" w:rsidRDefault="00642B01" w:rsidP="00642B01">
            <w:r w:rsidRPr="00A23A64">
              <w:t>O: Mgr. František Jura, náměstek hejtmana</w:t>
            </w:r>
          </w:p>
          <w:p w:rsidR="00642B01" w:rsidRPr="00A23A64" w:rsidRDefault="00642B01" w:rsidP="00642B01">
            <w:r w:rsidRPr="00A23A64">
              <w:t>T: ZOK 24. 4. 2017</w:t>
            </w:r>
          </w:p>
        </w:tc>
      </w:tr>
      <w:tr w:rsidR="00A23A64" w:rsidRPr="00A23A64" w:rsidTr="00642B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B01" w:rsidRPr="00A23A64" w:rsidRDefault="00642B01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B01" w:rsidRPr="00A23A64" w:rsidRDefault="00642B01" w:rsidP="00CC04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 ukončení veřejnoprávní smlouvy o poskytnutí dotace uzavřené mezi Olomouckým krajem a NB </w:t>
            </w:r>
            <w:proofErr w:type="spellStart"/>
            <w:r w:rsidRPr="00A23A64">
              <w:rPr>
                <w:rFonts w:cs="Arial"/>
                <w:szCs w:val="24"/>
              </w:rPr>
              <w:t>Trade</w:t>
            </w:r>
            <w:proofErr w:type="spellEnd"/>
            <w:r w:rsidRPr="00A23A64">
              <w:rPr>
                <w:rFonts w:cs="Arial"/>
                <w:szCs w:val="24"/>
              </w:rPr>
              <w:t>, s.r.o., IČ: 26819333, Za Pekárnou 102, 783</w:t>
            </w:r>
            <w:r w:rsidR="00CC04E7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14 Bohuňovice, dle důvodové zprávy a Přílohy č. 1 důvodové zprávy</w:t>
            </w:r>
          </w:p>
        </w:tc>
      </w:tr>
      <w:tr w:rsidR="00A23A64" w:rsidRPr="00A23A64" w:rsidTr="00642B0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642B0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642B01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Mgr. František Jura, náměstek hejtmana</w:t>
            </w:r>
          </w:p>
        </w:tc>
      </w:tr>
      <w:tr w:rsidR="00E73906" w:rsidRPr="00A23A64" w:rsidTr="00642B0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642B01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10.6.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0A7852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0A7852" w:rsidP="00146E0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lastRenderedPageBreak/>
              <w:t>UR/13/4</w:t>
            </w:r>
            <w:r w:rsidR="00146E08" w:rsidRPr="00A23A64">
              <w:rPr>
                <w:szCs w:val="24"/>
              </w:rPr>
              <w:t>4</w:t>
            </w:r>
            <w:r w:rsidRPr="00A23A64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0A7852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Program na podporu sportu v Olomouckém kraji 2017</w:t>
            </w:r>
          </w:p>
        </w:tc>
      </w:tr>
      <w:tr w:rsidR="00A23A64" w:rsidRPr="00A23A64" w:rsidTr="000A785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0A7852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0A78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0A7852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0A7852" w:rsidP="000A78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</w:t>
            </w:r>
            <w:r w:rsidR="00461417" w:rsidRPr="00A23A64">
              <w:rPr>
                <w:rFonts w:cs="Arial"/>
                <w:szCs w:val="24"/>
              </w:rPr>
              <w:t xml:space="preserve">upravenou </w:t>
            </w:r>
            <w:r w:rsidRPr="00A23A64">
              <w:rPr>
                <w:rFonts w:cs="Arial"/>
                <w:szCs w:val="24"/>
              </w:rPr>
              <w:t>důvodovou zprávu</w:t>
            </w:r>
          </w:p>
        </w:tc>
      </w:tr>
      <w:tr w:rsidR="00A23A64" w:rsidRPr="00A23A64" w:rsidTr="000A78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852" w:rsidRPr="00A23A64" w:rsidRDefault="000A7852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852" w:rsidRPr="00A23A64" w:rsidRDefault="000A7852" w:rsidP="00CC04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uzavření </w:t>
            </w:r>
            <w:r w:rsidR="00CC04E7" w:rsidRPr="00A23A64">
              <w:rPr>
                <w:rFonts w:cs="Arial"/>
                <w:szCs w:val="24"/>
              </w:rPr>
              <w:t>D</w:t>
            </w:r>
            <w:r w:rsidRPr="00A23A64">
              <w:rPr>
                <w:rFonts w:cs="Arial"/>
                <w:szCs w:val="24"/>
              </w:rPr>
              <w:t xml:space="preserve">odatku č. 1 k veřejnoprávní smlouvě o poskytnutí dotace č. 2017/00576/OŠSK/DSM ze dne 16. 3. 2017 dle části A) </w:t>
            </w:r>
            <w:r w:rsidR="00F22202" w:rsidRPr="00A23A64">
              <w:rPr>
                <w:rFonts w:cs="Arial"/>
                <w:szCs w:val="24"/>
              </w:rPr>
              <w:t xml:space="preserve">upravené </w:t>
            </w:r>
            <w:r w:rsidRPr="00A23A64">
              <w:rPr>
                <w:rFonts w:cs="Arial"/>
                <w:szCs w:val="24"/>
              </w:rPr>
              <w:t>důvodové zprávy</w:t>
            </w:r>
          </w:p>
        </w:tc>
      </w:tr>
      <w:tr w:rsidR="00A23A64" w:rsidRPr="00A23A64" w:rsidTr="000A78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852" w:rsidRPr="00A23A64" w:rsidRDefault="0088197E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</w:t>
            </w:r>
            <w:r w:rsidR="000A7852" w:rsidRPr="00A23A64">
              <w:rPr>
                <w:i w:val="0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852" w:rsidRPr="00A23A64" w:rsidRDefault="000A7852" w:rsidP="00CC04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 uzavření </w:t>
            </w:r>
            <w:r w:rsidR="00CC04E7" w:rsidRPr="00A23A64">
              <w:rPr>
                <w:rFonts w:cs="Arial"/>
                <w:szCs w:val="24"/>
              </w:rPr>
              <w:t>D</w:t>
            </w:r>
            <w:r w:rsidRPr="00A23A64">
              <w:rPr>
                <w:rFonts w:cs="Arial"/>
                <w:szCs w:val="24"/>
              </w:rPr>
              <w:t>odatku č. 1 k veřejnosprávní smlouvě o poskytnutí dotace dle bodu 2 usnesení</w:t>
            </w:r>
          </w:p>
        </w:tc>
      </w:tr>
      <w:tr w:rsidR="00A23A64" w:rsidRPr="00A23A64" w:rsidTr="000A78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852" w:rsidRPr="00A23A64" w:rsidRDefault="0088197E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</w:t>
            </w:r>
            <w:r w:rsidR="000A7852" w:rsidRPr="00A23A64">
              <w:rPr>
                <w:i w:val="0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852" w:rsidRPr="00A23A64" w:rsidRDefault="000A7852" w:rsidP="000A78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informaci dle části B) důvodové zprávy</w:t>
            </w:r>
          </w:p>
        </w:tc>
      </w:tr>
      <w:tr w:rsidR="00A23A64" w:rsidRPr="00A23A64" w:rsidTr="000A78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852" w:rsidRPr="00A23A64" w:rsidRDefault="0088197E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5</w:t>
            </w:r>
            <w:r w:rsidR="000A7852" w:rsidRPr="00A23A64">
              <w:rPr>
                <w:i w:val="0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852" w:rsidRPr="00A23A64" w:rsidRDefault="000A7852" w:rsidP="00CC04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revokuje</w:t>
            </w:r>
            <w:r w:rsidRPr="00A23A64">
              <w:rPr>
                <w:rFonts w:cs="Arial"/>
                <w:szCs w:val="24"/>
              </w:rPr>
              <w:t xml:space="preserve"> své usnesení č. UR/9/32/2017 ze dne 13. 2. 2017, v části poskytnutí dotace žadateli č. 186 s názvem LHK Jestřábi Prostějov, spolek, se sídlem U Stadionu 4452, 796 01 Prostějov, IČ</w:t>
            </w:r>
            <w:r w:rsidR="00CC04E7" w:rsidRPr="00A23A64">
              <w:rPr>
                <w:rFonts w:cs="Arial"/>
                <w:szCs w:val="24"/>
              </w:rPr>
              <w:t>:</w:t>
            </w:r>
            <w:r w:rsidRPr="00A23A64">
              <w:rPr>
                <w:rFonts w:cs="Arial"/>
                <w:szCs w:val="24"/>
              </w:rPr>
              <w:t xml:space="preserve"> 22866388</w:t>
            </w:r>
            <w:r w:rsidR="00CC04E7" w:rsidRPr="00A23A64">
              <w:rPr>
                <w:rFonts w:cs="Arial"/>
                <w:szCs w:val="24"/>
              </w:rPr>
              <w:t>,</w:t>
            </w:r>
            <w:r w:rsidRPr="00A23A64">
              <w:rPr>
                <w:rFonts w:cs="Arial"/>
                <w:szCs w:val="24"/>
              </w:rPr>
              <w:t xml:space="preserve"> dle části B)</w:t>
            </w:r>
            <w:r w:rsidR="00CC04E7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důvodové zprávy</w:t>
            </w:r>
          </w:p>
        </w:tc>
      </w:tr>
      <w:tr w:rsidR="00A23A64" w:rsidRPr="00A23A64" w:rsidTr="000A78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852" w:rsidRPr="00A23A64" w:rsidRDefault="0088197E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6</w:t>
            </w:r>
            <w:r w:rsidR="000A7852" w:rsidRPr="00A23A64">
              <w:rPr>
                <w:i w:val="0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852" w:rsidRPr="00A23A64" w:rsidRDefault="000A7852" w:rsidP="00CC04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revokovat své usnesení č. UZ/3/34/2017 ze dne 27. 2. 2017, v části poskytnutí dotace žadateli č. 186 s názvem LHK Jestřábi Prostějov, spolek, se sídlem U</w:t>
            </w:r>
            <w:r w:rsidR="00CC04E7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Stadionu 4452, 796 01 Prostějov, IČ</w:t>
            </w:r>
            <w:r w:rsidR="00CC04E7" w:rsidRPr="00A23A64">
              <w:rPr>
                <w:rFonts w:cs="Arial"/>
                <w:szCs w:val="24"/>
              </w:rPr>
              <w:t>:</w:t>
            </w:r>
            <w:r w:rsidRPr="00A23A64">
              <w:rPr>
                <w:rFonts w:cs="Arial"/>
                <w:szCs w:val="24"/>
              </w:rPr>
              <w:t xml:space="preserve"> 22866388</w:t>
            </w:r>
            <w:r w:rsidR="00CC04E7" w:rsidRPr="00A23A64">
              <w:rPr>
                <w:rFonts w:cs="Arial"/>
                <w:szCs w:val="24"/>
              </w:rPr>
              <w:t>,</w:t>
            </w:r>
            <w:r w:rsidRPr="00A23A64">
              <w:rPr>
                <w:rFonts w:cs="Arial"/>
                <w:szCs w:val="24"/>
              </w:rPr>
              <w:t xml:space="preserve"> dle části B) důvodové zprávy</w:t>
            </w:r>
          </w:p>
        </w:tc>
      </w:tr>
      <w:tr w:rsidR="00A23A64" w:rsidRPr="00A23A64" w:rsidTr="000A78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852" w:rsidRPr="00A23A64" w:rsidRDefault="0088197E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7</w:t>
            </w:r>
            <w:r w:rsidR="000A7852" w:rsidRPr="00A23A64">
              <w:rPr>
                <w:i w:val="0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852" w:rsidRPr="00A23A64" w:rsidRDefault="000A7852" w:rsidP="00EF63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informaci o technických opravách údajů žadatelů v</w:t>
            </w:r>
            <w:r w:rsidR="00CC04E7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 xml:space="preserve">Programu na podporu sportu v Olomouckém kraji v roce 2017 – dotačního titulu 1 Podpora celoroční sportovní činnosti dle </w:t>
            </w:r>
            <w:r w:rsidR="009449A5" w:rsidRPr="00A23A64">
              <w:rPr>
                <w:rFonts w:cs="Arial"/>
                <w:szCs w:val="24"/>
              </w:rPr>
              <w:t xml:space="preserve">upravené </w:t>
            </w:r>
            <w:r w:rsidRPr="00A23A64">
              <w:rPr>
                <w:rFonts w:cs="Arial"/>
                <w:szCs w:val="24"/>
              </w:rPr>
              <w:t>části C) důvodové zprávy a</w:t>
            </w:r>
            <w:r w:rsidR="00CC04E7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 xml:space="preserve">Přílohy č. 1 důvodové zprávy </w:t>
            </w:r>
          </w:p>
        </w:tc>
      </w:tr>
      <w:tr w:rsidR="00A23A64" w:rsidRPr="00A23A64" w:rsidTr="000A78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852" w:rsidRPr="00A23A64" w:rsidRDefault="0088197E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8</w:t>
            </w:r>
            <w:r w:rsidR="000A7852" w:rsidRPr="00A23A64">
              <w:rPr>
                <w:i w:val="0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852" w:rsidRPr="00A23A64" w:rsidRDefault="000A7852" w:rsidP="00EF63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Zastupitelstvu Olomouckého kraje materiál</w:t>
            </w:r>
            <w:r w:rsidR="0088197E" w:rsidRPr="00A23A64">
              <w:rPr>
                <w:rFonts w:cs="Arial"/>
                <w:szCs w:val="24"/>
              </w:rPr>
              <w:t xml:space="preserve"> dle bodu </w:t>
            </w:r>
            <w:r w:rsidR="00461417" w:rsidRPr="00A23A64">
              <w:rPr>
                <w:rFonts w:cs="Arial"/>
                <w:szCs w:val="24"/>
              </w:rPr>
              <w:t>3</w:t>
            </w:r>
            <w:r w:rsidR="0088197E" w:rsidRPr="00A23A64">
              <w:rPr>
                <w:rFonts w:cs="Arial"/>
                <w:szCs w:val="24"/>
              </w:rPr>
              <w:t xml:space="preserve"> a </w:t>
            </w:r>
            <w:r w:rsidR="00461417" w:rsidRPr="00A23A64">
              <w:rPr>
                <w:rFonts w:cs="Arial"/>
                <w:szCs w:val="24"/>
              </w:rPr>
              <w:t>6</w:t>
            </w:r>
            <w:r w:rsidR="0088197E" w:rsidRPr="00A23A64">
              <w:rPr>
                <w:rFonts w:cs="Arial"/>
                <w:szCs w:val="24"/>
              </w:rPr>
              <w:t xml:space="preserve"> usnesení</w:t>
            </w:r>
            <w:r w:rsidRPr="00A23A64">
              <w:rPr>
                <w:rFonts w:cs="Arial"/>
                <w:szCs w:val="24"/>
              </w:rPr>
              <w:t>, včetně vyhodnocení dotačního titulu 2 Podpora sportovních akcí</w:t>
            </w:r>
          </w:p>
        </w:tc>
      </w:tr>
      <w:tr w:rsidR="00A23A64" w:rsidRPr="00A23A64" w:rsidTr="000A785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852" w:rsidRPr="00A23A64" w:rsidRDefault="000A7852" w:rsidP="000A7852">
            <w:r w:rsidRPr="00A23A64">
              <w:t>O: Mgr. František Jura, náměstek hejtmana</w:t>
            </w:r>
          </w:p>
          <w:p w:rsidR="000A7852" w:rsidRPr="00A23A64" w:rsidRDefault="000A7852" w:rsidP="000A7852">
            <w:r w:rsidRPr="00A23A64">
              <w:t>T: ZOK 24. 4. 2017</w:t>
            </w:r>
          </w:p>
        </w:tc>
      </w:tr>
      <w:tr w:rsidR="00A23A64" w:rsidRPr="00A23A64" w:rsidTr="000A785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EF63E5">
            <w:pPr>
              <w:pStyle w:val="nadpis2"/>
              <w:rPr>
                <w:i w:val="0"/>
                <w:sz w:val="18"/>
                <w:szCs w:val="18"/>
              </w:rPr>
            </w:pPr>
          </w:p>
        </w:tc>
      </w:tr>
      <w:tr w:rsidR="00A23A64" w:rsidRPr="00A23A64" w:rsidTr="000A785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0A7852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Mgr. František Jura, náměstek hejtmana</w:t>
            </w:r>
          </w:p>
        </w:tc>
      </w:tr>
      <w:tr w:rsidR="00E73906" w:rsidRPr="00A23A64" w:rsidTr="000A785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0A7852" w:rsidP="00341CB4">
            <w:pPr>
              <w:pStyle w:val="nadpis2"/>
              <w:rPr>
                <w:i w:val="0"/>
              </w:rPr>
            </w:pPr>
            <w:bookmarkStart w:id="0" w:name="_GoBack"/>
            <w:r w:rsidRPr="00A23A64">
              <w:rPr>
                <w:i w:val="0"/>
              </w:rPr>
              <w:t>10.7.</w:t>
            </w:r>
            <w:bookmarkEnd w:id="0"/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115B35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115B35" w:rsidP="00146E0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UR/13/4</w:t>
            </w:r>
            <w:r w:rsidR="00146E08" w:rsidRPr="00A23A64">
              <w:rPr>
                <w:szCs w:val="24"/>
              </w:rPr>
              <w:t>5</w:t>
            </w:r>
            <w:r w:rsidRPr="00A23A64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115B35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Dotační program Olomouckého kraje Program pro vzdělávání ve zdravotnictví v roce 2017 – vyhlášení</w:t>
            </w:r>
          </w:p>
        </w:tc>
      </w:tr>
      <w:tr w:rsidR="00A23A64" w:rsidRPr="00A23A64" w:rsidTr="00115B3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115B35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115B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115B35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115B35" w:rsidP="00115B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115B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5B35" w:rsidRPr="00A23A64" w:rsidRDefault="00115B35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5B35" w:rsidRPr="00A23A64" w:rsidRDefault="00115B35" w:rsidP="00CC04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pravidly pro dotační program Olomouckého kraje Program pro vzdělávání ve zdravotnictví v roce 2017 podle důvodové zprávy a příloh 1–4 důvodové zprávy</w:t>
            </w:r>
          </w:p>
        </w:tc>
      </w:tr>
      <w:tr w:rsidR="00A23A64" w:rsidRPr="00A23A64" w:rsidTr="00115B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5B35" w:rsidRPr="00A23A64" w:rsidRDefault="00115B35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5B35" w:rsidRPr="00A23A64" w:rsidRDefault="00115B35" w:rsidP="00115B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pravidla pro dotační program podle bodu 2 usnesení Zastupitelstvu Olomouckého kraje</w:t>
            </w:r>
          </w:p>
        </w:tc>
      </w:tr>
      <w:tr w:rsidR="00A23A64" w:rsidRPr="00A23A64" w:rsidTr="00115B3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5B35" w:rsidRPr="00A23A64" w:rsidRDefault="00115B35" w:rsidP="00115B35">
            <w:r w:rsidRPr="00A23A64">
              <w:t>O: Mgr. Dalibor Horák, 3. náměstek hejtmana</w:t>
            </w:r>
          </w:p>
          <w:p w:rsidR="00115B35" w:rsidRPr="00A23A64" w:rsidRDefault="00115B35" w:rsidP="00115B35">
            <w:r w:rsidRPr="00A23A64">
              <w:lastRenderedPageBreak/>
              <w:t>T: ZOK 24. 4. 2017</w:t>
            </w:r>
          </w:p>
        </w:tc>
      </w:tr>
      <w:tr w:rsidR="00A23A64" w:rsidRPr="00A23A64" w:rsidTr="00115B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5B35" w:rsidRPr="00A23A64" w:rsidRDefault="00115B35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5B35" w:rsidRPr="00A23A64" w:rsidRDefault="00115B35" w:rsidP="00CC04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 pravidla pro dotační program Olomouckého kraje Program pro vzdělávání ve zdravotnictví v roce 2017 a uložit Mgr. Daliboru Horákovi, 3.</w:t>
            </w:r>
            <w:r w:rsidR="00CC04E7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náměstkovi hejtmana, vyhlásit tento dotační program</w:t>
            </w:r>
          </w:p>
        </w:tc>
      </w:tr>
      <w:tr w:rsidR="00A23A64" w:rsidRPr="00A23A64" w:rsidTr="00115B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5B35" w:rsidRPr="00A23A64" w:rsidRDefault="00115B35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5B35" w:rsidRPr="00A23A64" w:rsidRDefault="00115B35" w:rsidP="00115B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uložit předložení vyhodnocení dotačního programu podle bodu 4 usnesení na zasedání Zastupitelstva Olomouckého kraje v září 2017, a to včetně návrhu na uzavření veřejnoprávních smluv o poskytnutí dotací s příjemci</w:t>
            </w:r>
          </w:p>
        </w:tc>
      </w:tr>
      <w:tr w:rsidR="00A23A64" w:rsidRPr="00A23A64" w:rsidTr="00115B3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115B3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115B35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Mgr. Dalibor Horák, 3. náměstek hejtmana</w:t>
            </w:r>
          </w:p>
        </w:tc>
      </w:tr>
      <w:tr w:rsidR="00E73906" w:rsidRPr="00A23A64" w:rsidTr="00115B3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115B35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11.1.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E128D3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E128D3" w:rsidP="00146E0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UR/13/4</w:t>
            </w:r>
            <w:r w:rsidR="00146E08" w:rsidRPr="00A23A64">
              <w:rPr>
                <w:szCs w:val="24"/>
              </w:rPr>
              <w:t>6</w:t>
            </w:r>
            <w:r w:rsidRPr="00A23A64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E128D3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Schválení vzorové smlouvy o zajištění zdravotních služeb nehrazených z veřejného zdravotního pojištění</w:t>
            </w:r>
          </w:p>
        </w:tc>
      </w:tr>
      <w:tr w:rsidR="00A23A64" w:rsidRPr="00A23A64" w:rsidTr="00E128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E128D3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E128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E128D3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E128D3" w:rsidP="00E128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E128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28D3" w:rsidRPr="00A23A64" w:rsidRDefault="00E128D3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28D3" w:rsidRPr="00A23A64" w:rsidRDefault="00E128D3" w:rsidP="00CC04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vzorovou Smlouvu o zajištění zdravotních služeb nehrazených z veřejného zdravotního pojištění ve znění dle Přílohy č. 1 důvodové zprávy pro uzavírání smluv s poskytovateli zdravotních služeb v oboru </w:t>
            </w:r>
            <w:proofErr w:type="spellStart"/>
            <w:r w:rsidRPr="00A23A64">
              <w:rPr>
                <w:rFonts w:cs="Arial"/>
                <w:szCs w:val="24"/>
              </w:rPr>
              <w:t>pneumologie</w:t>
            </w:r>
            <w:proofErr w:type="spellEnd"/>
            <w:r w:rsidRPr="00A23A64">
              <w:rPr>
                <w:rFonts w:cs="Arial"/>
                <w:szCs w:val="24"/>
              </w:rPr>
              <w:t xml:space="preserve"> a</w:t>
            </w:r>
            <w:r w:rsidR="00CC04E7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ftizeologie ve znění dle vzorové smlouvy</w:t>
            </w:r>
          </w:p>
        </w:tc>
      </w:tr>
      <w:tr w:rsidR="00A23A64" w:rsidRPr="00A23A64" w:rsidTr="00E128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28D3" w:rsidRPr="00A23A64" w:rsidRDefault="00E128D3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28D3" w:rsidRPr="00A23A64" w:rsidRDefault="00E128D3" w:rsidP="00E128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svěřuje</w:t>
            </w:r>
            <w:r w:rsidRPr="00A23A64">
              <w:rPr>
                <w:rFonts w:cs="Arial"/>
                <w:szCs w:val="24"/>
              </w:rPr>
              <w:t xml:space="preserve"> rozhodování ve věci smluv dle bodu 2 usnesení Krajskému úřadu Olomouckého kraje s odůvodněním dle důvodové zprávy</w:t>
            </w:r>
          </w:p>
        </w:tc>
      </w:tr>
      <w:tr w:rsidR="00A23A64" w:rsidRPr="00A23A64" w:rsidTr="00E128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28D3" w:rsidRPr="00A23A64" w:rsidRDefault="00E128D3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28D3" w:rsidRPr="00A23A64" w:rsidRDefault="00E128D3" w:rsidP="004C17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Ing. Bohuslavu Kolářovi, MBA</w:t>
            </w:r>
            <w:r w:rsidR="004C170E" w:rsidRPr="00A23A64">
              <w:rPr>
                <w:rFonts w:cs="Arial"/>
                <w:szCs w:val="24"/>
              </w:rPr>
              <w:t>,</w:t>
            </w:r>
            <w:r w:rsidRPr="00A23A64">
              <w:rPr>
                <w:rFonts w:cs="Arial"/>
                <w:szCs w:val="24"/>
              </w:rPr>
              <w:t xml:space="preserve"> podepisovat smlouvy dle bodu 2 usnesení</w:t>
            </w:r>
          </w:p>
        </w:tc>
      </w:tr>
      <w:tr w:rsidR="00A23A64" w:rsidRPr="00A23A64" w:rsidTr="00E128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28D3" w:rsidRPr="00A23A64" w:rsidRDefault="00E128D3" w:rsidP="00E128D3">
            <w:r w:rsidRPr="00A23A64">
              <w:t>O: vedoucí odboru zdravotnictví</w:t>
            </w:r>
          </w:p>
          <w:p w:rsidR="00E128D3" w:rsidRPr="00A23A64" w:rsidRDefault="00E128D3" w:rsidP="00E128D3">
            <w:r w:rsidRPr="00A23A64">
              <w:t>T: průběžně</w:t>
            </w:r>
          </w:p>
        </w:tc>
      </w:tr>
      <w:tr w:rsidR="00A23A64" w:rsidRPr="00A23A64" w:rsidTr="00E128D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E128D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128D3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Mgr. Dalibor Horák, 3. náměstek hejtmana</w:t>
            </w:r>
          </w:p>
        </w:tc>
      </w:tr>
      <w:tr w:rsidR="00E73906" w:rsidRPr="00A23A64" w:rsidTr="00E128D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E128D3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11.2.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E05414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E05414" w:rsidP="005F0C1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UR/13/4</w:t>
            </w:r>
            <w:r w:rsidR="00146E08" w:rsidRPr="00A23A64">
              <w:rPr>
                <w:szCs w:val="24"/>
              </w:rPr>
              <w:t>7</w:t>
            </w:r>
            <w:r w:rsidRPr="00A23A64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E05414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Žádosti o poskytnutí individuálních dotací v oblasti zdravotnictví</w:t>
            </w:r>
          </w:p>
        </w:tc>
      </w:tr>
      <w:tr w:rsidR="00A23A64" w:rsidRPr="00A23A64" w:rsidTr="00E054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E05414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E054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E0541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E05414" w:rsidP="00E054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E054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414" w:rsidRPr="00A23A64" w:rsidRDefault="00E0541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414" w:rsidRPr="00A23A64" w:rsidRDefault="00E05414" w:rsidP="00CC04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poskytnutím individuální dotace z rozpočtu Olomouckého kraje ve výši 300</w:t>
            </w:r>
            <w:r w:rsidR="00CC04E7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000</w:t>
            </w:r>
            <w:r w:rsidR="00CC04E7" w:rsidRPr="00A23A64">
              <w:rPr>
                <w:rFonts w:cs="Arial"/>
                <w:szCs w:val="24"/>
              </w:rPr>
              <w:t xml:space="preserve"> </w:t>
            </w:r>
            <w:r w:rsidRPr="00A23A64">
              <w:rPr>
                <w:rFonts w:cs="Arial"/>
                <w:szCs w:val="24"/>
              </w:rPr>
              <w:t>Kč Oblastnímu spolku Českého červeného kříže Olomouc dle části A důvodové zprávy</w:t>
            </w:r>
          </w:p>
        </w:tc>
      </w:tr>
      <w:tr w:rsidR="00A23A64" w:rsidRPr="00A23A64" w:rsidTr="00E054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414" w:rsidRPr="00A23A64" w:rsidRDefault="00E0541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414" w:rsidRPr="00A23A64" w:rsidRDefault="00E05414" w:rsidP="00E054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poskytnutím individuální dotace z rozpočtu Olomouckého kraje ve výši 509 955,80 Kč Jesenické nemocnici a.s. dle části B důvodové zprávy</w:t>
            </w:r>
          </w:p>
        </w:tc>
      </w:tr>
      <w:tr w:rsidR="00A23A64" w:rsidRPr="00A23A64" w:rsidTr="00E054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414" w:rsidRPr="00A23A64" w:rsidRDefault="00E0541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414" w:rsidRPr="00A23A64" w:rsidRDefault="00E05414" w:rsidP="00CC04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uzavřením veřejnoprávních smluv o poskytnutí dotace mezi Olomouckým krajem a příjemci dle bodů 2 a 3 usnesení ve znění dle Přílohy č.</w:t>
            </w:r>
            <w:r w:rsidR="00CC04E7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1 a Přílohy č. 2 důvodové zprávy</w:t>
            </w:r>
          </w:p>
        </w:tc>
      </w:tr>
      <w:tr w:rsidR="00A23A64" w:rsidRPr="00A23A64" w:rsidTr="00E054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414" w:rsidRPr="00A23A64" w:rsidRDefault="00E0541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414" w:rsidRPr="00A23A64" w:rsidRDefault="00E05414" w:rsidP="00E054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zabezpečit finanční krytí ve výši 809 955,80 Kč na individuální dotace dle bodů 2 a 3 usnesení</w:t>
            </w:r>
          </w:p>
        </w:tc>
      </w:tr>
      <w:tr w:rsidR="00A23A64" w:rsidRPr="00A23A64" w:rsidTr="00E054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414" w:rsidRPr="00A23A64" w:rsidRDefault="00E05414" w:rsidP="00E05414">
            <w:r w:rsidRPr="00A23A64">
              <w:t>O: vedoucí odboru ekonomického</w:t>
            </w:r>
          </w:p>
          <w:p w:rsidR="00E05414" w:rsidRPr="00A23A64" w:rsidRDefault="00E05414" w:rsidP="00E05414">
            <w:r w:rsidRPr="00A23A64">
              <w:t>T: 15. 5. 2017</w:t>
            </w:r>
          </w:p>
        </w:tc>
      </w:tr>
      <w:tr w:rsidR="00A23A64" w:rsidRPr="00A23A64" w:rsidTr="00E054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414" w:rsidRPr="00A23A64" w:rsidRDefault="00E0541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414" w:rsidRPr="00A23A64" w:rsidRDefault="00E05414" w:rsidP="00E054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tento materiál na zasedání Zastupitelstva Olomouckého kraje</w:t>
            </w:r>
          </w:p>
        </w:tc>
      </w:tr>
      <w:tr w:rsidR="00A23A64" w:rsidRPr="00A23A64" w:rsidTr="00E054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414" w:rsidRPr="00A23A64" w:rsidRDefault="00E05414" w:rsidP="00E05414">
            <w:r w:rsidRPr="00A23A64">
              <w:t>O: Mgr. Dalibor Horák, 3. náměstek hejtmana</w:t>
            </w:r>
          </w:p>
          <w:p w:rsidR="00E05414" w:rsidRPr="00A23A64" w:rsidRDefault="00E05414" w:rsidP="00E05414">
            <w:r w:rsidRPr="00A23A64">
              <w:t>T: ZOK 24. 4. 2017</w:t>
            </w:r>
          </w:p>
        </w:tc>
      </w:tr>
      <w:tr w:rsidR="00A23A64" w:rsidRPr="00A23A64" w:rsidTr="00E054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414" w:rsidRPr="00A23A64" w:rsidRDefault="00E0541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414" w:rsidRPr="00A23A64" w:rsidRDefault="00E05414" w:rsidP="009A0D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 poskytnutí individuální dotace ve výši 300 000 Kč Oblastnímu spolku Českého červeného kříže Olomouc dle části A důvodové zprávy</w:t>
            </w:r>
          </w:p>
        </w:tc>
      </w:tr>
      <w:tr w:rsidR="00A23A64" w:rsidRPr="00A23A64" w:rsidTr="00E054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414" w:rsidRPr="00A23A64" w:rsidRDefault="00E0541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414" w:rsidRPr="00A23A64" w:rsidRDefault="00E05414" w:rsidP="00E054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 poskytnutí individuální dotace ve výši 509 955,80 Kč Jesenické nemocnici a.s. dle části B důvodové zprávy</w:t>
            </w:r>
          </w:p>
        </w:tc>
      </w:tr>
      <w:tr w:rsidR="00A23A64" w:rsidRPr="00A23A64" w:rsidTr="00E054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414" w:rsidRPr="00A23A64" w:rsidRDefault="00E0541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414" w:rsidRPr="00A23A64" w:rsidRDefault="00E05414" w:rsidP="00E054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 uzavření veřejnoprávních smluv mezi Olomouckým krajem a příjemci dle bodů 7 a 8 usnesení ve znění dle Přílohy č. 1 a Přílohy č. 2 důvodové zprávy a uložit 3. náměstkovi hejtmana Mgr. Daliboru Horákovi tyto smlouvy podepsat</w:t>
            </w:r>
          </w:p>
        </w:tc>
      </w:tr>
      <w:tr w:rsidR="00A23A64" w:rsidRPr="00A23A64" w:rsidTr="00E0541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E0541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0541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Mgr. Dalibor Horák, 3. náměstek hejtmana</w:t>
            </w:r>
          </w:p>
        </w:tc>
      </w:tr>
      <w:tr w:rsidR="00E73906" w:rsidRPr="00A23A64" w:rsidTr="00E0541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E05414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11.3.</w:t>
            </w:r>
          </w:p>
        </w:tc>
      </w:tr>
    </w:tbl>
    <w:p w:rsidR="00DD046D" w:rsidRPr="00A23A64" w:rsidRDefault="00DD046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F6750B">
        <w:tc>
          <w:tcPr>
            <w:tcW w:w="961" w:type="pct"/>
            <w:gridSpan w:val="2"/>
            <w:tcBorders>
              <w:bottom w:val="nil"/>
            </w:tcBorders>
          </w:tcPr>
          <w:p w:rsidR="00DD046D" w:rsidRPr="00A23A64" w:rsidRDefault="00DD046D" w:rsidP="00146E0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</w:t>
            </w:r>
            <w:r w:rsidR="005F0C10" w:rsidRPr="00A23A64">
              <w:rPr>
                <w:szCs w:val="24"/>
              </w:rPr>
              <w:t>4</w:t>
            </w:r>
            <w:r w:rsidR="00146E08" w:rsidRPr="00A23A64">
              <w:rPr>
                <w:szCs w:val="24"/>
              </w:rPr>
              <w:t>8</w:t>
            </w:r>
            <w:r w:rsidRPr="00A23A64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DD046D" w:rsidRPr="00A23A64" w:rsidRDefault="00B13668" w:rsidP="00B1366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Heliport letecké záchranné služby v Olomouci – studie a další postup</w:t>
            </w:r>
          </w:p>
        </w:tc>
      </w:tr>
      <w:tr w:rsidR="00A23A64" w:rsidRPr="00A23A64" w:rsidTr="00F675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D046D" w:rsidRPr="00A23A64" w:rsidRDefault="00DD046D" w:rsidP="00F6750B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F675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D046D" w:rsidRPr="00A23A64" w:rsidRDefault="00DD046D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046D" w:rsidRPr="00A23A64" w:rsidRDefault="00DD046D" w:rsidP="00F675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F675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046D" w:rsidRPr="00A23A64" w:rsidRDefault="00B13668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</w:t>
            </w:r>
            <w:r w:rsidR="00DD046D" w:rsidRPr="00A23A64">
              <w:rPr>
                <w:i w:val="0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046D" w:rsidRPr="00A23A64" w:rsidRDefault="00DD046D" w:rsidP="00B136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</w:t>
            </w:r>
            <w:r w:rsidR="00B13668" w:rsidRPr="00A23A64">
              <w:rPr>
                <w:rFonts w:cs="Arial"/>
                <w:szCs w:val="24"/>
              </w:rPr>
              <w:t>sdělit Technologickému parku</w:t>
            </w:r>
            <w:r w:rsidR="002E0295" w:rsidRPr="00A23A64">
              <w:rPr>
                <w:rFonts w:cs="Arial"/>
                <w:szCs w:val="24"/>
              </w:rPr>
              <w:t>,</w:t>
            </w:r>
            <w:r w:rsidR="00B13668" w:rsidRPr="00A23A64">
              <w:rPr>
                <w:rFonts w:cs="Arial"/>
                <w:szCs w:val="24"/>
              </w:rPr>
              <w:t xml:space="preserve"> a.s.</w:t>
            </w:r>
            <w:r w:rsidR="002E0295" w:rsidRPr="00A23A64">
              <w:rPr>
                <w:rFonts w:cs="Arial"/>
                <w:szCs w:val="24"/>
              </w:rPr>
              <w:t>,</w:t>
            </w:r>
            <w:r w:rsidR="00B13668" w:rsidRPr="00A23A64">
              <w:rPr>
                <w:rFonts w:cs="Arial"/>
                <w:szCs w:val="24"/>
              </w:rPr>
              <w:t xml:space="preserve"> stanovisko Olomouckého kraje, že Olomoucký kraj souhlasí s úpravami heliportu letecké záchranné služby v Olomouci ve smyslu varianty II uvedené ve „Studii optimalizace provozu heliportu LZS OLK“</w:t>
            </w:r>
          </w:p>
        </w:tc>
      </w:tr>
      <w:tr w:rsidR="00A23A64" w:rsidRPr="00A23A64" w:rsidTr="00F675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3668" w:rsidRPr="00A23A64" w:rsidRDefault="00B13668" w:rsidP="00B13668">
            <w:r w:rsidRPr="00A23A64">
              <w:t>O: Ladislav Okleštěk, hejtman Olomouckého kraje</w:t>
            </w:r>
          </w:p>
          <w:p w:rsidR="00DD046D" w:rsidRPr="00A23A64" w:rsidRDefault="00B13668" w:rsidP="00B13668">
            <w:r w:rsidRPr="00A23A64">
              <w:t>T: 15. 5. 2017</w:t>
            </w:r>
          </w:p>
        </w:tc>
      </w:tr>
      <w:tr w:rsidR="00A23A64" w:rsidRPr="00A23A64" w:rsidTr="00F675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046D" w:rsidRPr="00A23A64" w:rsidRDefault="00B13668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046D" w:rsidRPr="00A23A64" w:rsidRDefault="00B13668" w:rsidP="00B136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pověřuje</w:t>
            </w:r>
            <w:r w:rsidRPr="00A23A64">
              <w:rPr>
                <w:rFonts w:cs="Arial"/>
                <w:szCs w:val="24"/>
              </w:rPr>
              <w:t xml:space="preserve"> Ladislava Oklešťka, hejtmana Olomouckého kraje, jednat o uzavření memoranda o heliportu dle důvodové zprávy</w:t>
            </w:r>
          </w:p>
        </w:tc>
      </w:tr>
      <w:tr w:rsidR="00A23A64" w:rsidRPr="00A23A64" w:rsidTr="00F6750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D046D" w:rsidRPr="00A23A64" w:rsidRDefault="00DD046D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F6750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D046D" w:rsidRPr="00A23A64" w:rsidRDefault="00DD046D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D046D" w:rsidRPr="00A23A64" w:rsidRDefault="00DD046D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Mgr. Dalibor Horák, 3. náměstek hejtmana</w:t>
            </w:r>
          </w:p>
        </w:tc>
      </w:tr>
      <w:tr w:rsidR="00C3358A" w:rsidRPr="00A23A64" w:rsidTr="00F6750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D046D" w:rsidRPr="00A23A64" w:rsidRDefault="00DD046D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D046D" w:rsidRPr="00A23A64" w:rsidRDefault="00DD046D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11.4.</w:t>
            </w:r>
          </w:p>
        </w:tc>
      </w:tr>
    </w:tbl>
    <w:p w:rsidR="00DD046D" w:rsidRPr="00A23A64" w:rsidRDefault="00DD046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4E3BE5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4E3BE5" w:rsidP="00146E0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lastRenderedPageBreak/>
              <w:t>UR/13/</w:t>
            </w:r>
            <w:r w:rsidR="00146E08" w:rsidRPr="00A23A64">
              <w:rPr>
                <w:szCs w:val="24"/>
              </w:rPr>
              <w:t>49</w:t>
            </w:r>
            <w:r w:rsidRPr="00A23A64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4E3BE5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Dodatky zřizovacích listin příspěvkových organizací v oblasti sociální</w:t>
            </w:r>
          </w:p>
        </w:tc>
      </w:tr>
      <w:tr w:rsidR="00A23A64" w:rsidRPr="00A23A64" w:rsidTr="004E3B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4E3BE5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4E3B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4E3BE5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4E3BE5" w:rsidP="004E3B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4E3B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3BE5" w:rsidRPr="00A23A64" w:rsidRDefault="004E3BE5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3BE5" w:rsidRPr="00A23A64" w:rsidRDefault="004E3BE5" w:rsidP="004E3B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se zněním dodatků ke zřizovacím listinám příspěvkových organizací v sociální oblasti dle důvodové zprávy a Přílohy č. 1 a 2 důvodové zprávy</w:t>
            </w:r>
          </w:p>
        </w:tc>
      </w:tr>
      <w:tr w:rsidR="00A23A64" w:rsidRPr="00A23A64" w:rsidTr="004E3B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3BE5" w:rsidRPr="00A23A64" w:rsidRDefault="004E3BE5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3BE5" w:rsidRPr="00A23A64" w:rsidRDefault="004E3BE5" w:rsidP="00DB1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dodatky ke zřizovacím listinám příspěvkových organizací v</w:t>
            </w:r>
            <w:r w:rsidR="00DB1B29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sociální oblasti k projednání Zastupitelstvu Olomouckého kraje</w:t>
            </w:r>
          </w:p>
        </w:tc>
      </w:tr>
      <w:tr w:rsidR="00A23A64" w:rsidRPr="00A23A64" w:rsidTr="004E3B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3BE5" w:rsidRPr="00A23A64" w:rsidRDefault="004E3BE5" w:rsidP="004E3BE5">
            <w:r w:rsidRPr="00A23A64">
              <w:t>O: Ladislav Okleštěk, hejtman Olomouckého kraje</w:t>
            </w:r>
          </w:p>
          <w:p w:rsidR="004E3BE5" w:rsidRPr="00A23A64" w:rsidRDefault="004E3BE5" w:rsidP="004E3BE5">
            <w:r w:rsidRPr="00A23A64">
              <w:t>T: ZOK 24. 4. 2017</w:t>
            </w:r>
          </w:p>
        </w:tc>
      </w:tr>
      <w:tr w:rsidR="00A23A64" w:rsidRPr="00A23A64" w:rsidTr="004E3B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3BE5" w:rsidRPr="00A23A64" w:rsidRDefault="004E3BE5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3BE5" w:rsidRPr="00A23A64" w:rsidRDefault="004E3BE5" w:rsidP="004E3B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 dodatky ke zřizovacím listinám příspěvkových organizací v sociální oblasti dle Přílohy č. 1 a 2 důvodové zprávy</w:t>
            </w:r>
          </w:p>
        </w:tc>
      </w:tr>
      <w:tr w:rsidR="00A23A64" w:rsidRPr="00A23A64" w:rsidTr="004E3BE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4E3BE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4E3BE5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Ladislav Okleštěk, hejtman Olomouckého kraje</w:t>
            </w:r>
          </w:p>
        </w:tc>
      </w:tr>
      <w:tr w:rsidR="00E73906" w:rsidRPr="00A23A64" w:rsidTr="004E3BE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4E3BE5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12.1.</w:t>
            </w:r>
          </w:p>
        </w:tc>
      </w:tr>
    </w:tbl>
    <w:p w:rsidR="00DB1B29" w:rsidRPr="00A23A64" w:rsidRDefault="00DB1B2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F6750B">
        <w:tc>
          <w:tcPr>
            <w:tcW w:w="961" w:type="pct"/>
            <w:gridSpan w:val="2"/>
            <w:tcBorders>
              <w:bottom w:val="nil"/>
            </w:tcBorders>
          </w:tcPr>
          <w:p w:rsidR="00DB1B29" w:rsidRPr="00A23A64" w:rsidRDefault="00DB1B29" w:rsidP="00146E0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UR/13/5</w:t>
            </w:r>
            <w:r w:rsidR="00146E08" w:rsidRPr="00A23A64">
              <w:rPr>
                <w:szCs w:val="24"/>
              </w:rPr>
              <w:t>0</w:t>
            </w:r>
            <w:r w:rsidRPr="00A23A64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DB1B29" w:rsidRPr="00A23A64" w:rsidRDefault="00DB1B29" w:rsidP="00F6750B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Žádosti o poskytnutí individuálních dotací v sociální oblasti</w:t>
            </w:r>
          </w:p>
        </w:tc>
      </w:tr>
      <w:tr w:rsidR="00A23A64" w:rsidRPr="00A23A64" w:rsidTr="00F675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B1B29" w:rsidRPr="00A23A64" w:rsidRDefault="00DB1B29" w:rsidP="00F6750B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F675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B1B29" w:rsidRPr="00A23A64" w:rsidRDefault="00DB1B2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B29" w:rsidRPr="00A23A64" w:rsidRDefault="00DB1B29" w:rsidP="00F675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F675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B29" w:rsidRPr="00A23A64" w:rsidRDefault="00DB1B2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B29" w:rsidRPr="00A23A64" w:rsidRDefault="00DB1B29" w:rsidP="00F675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poskytnutí dotace z rozpočtu Olomouckého kraje příjemci Pro poznání, z. </w:t>
            </w:r>
            <w:proofErr w:type="gramStart"/>
            <w:r w:rsidRPr="00A23A64">
              <w:rPr>
                <w:rFonts w:cs="Arial"/>
                <w:szCs w:val="24"/>
              </w:rPr>
              <w:t>s.</w:t>
            </w:r>
            <w:proofErr w:type="gramEnd"/>
            <w:r w:rsidRPr="00A23A64">
              <w:rPr>
                <w:rFonts w:cs="Arial"/>
                <w:szCs w:val="24"/>
              </w:rPr>
              <w:t>,  M. Pospíšilové 364/10, 779 00 Olomouc, IČ: 04776674, ve výši 100 000 Kč na projekt „Blízká setkání třetího věku 2017“, dle Přílohy č. 1 důvodové zprávy</w:t>
            </w:r>
          </w:p>
        </w:tc>
      </w:tr>
      <w:tr w:rsidR="00A23A64" w:rsidRPr="00A23A64" w:rsidTr="00F675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B29" w:rsidRPr="00A23A64" w:rsidRDefault="00DB1B2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B29" w:rsidRPr="00A23A64" w:rsidRDefault="00DB1B29" w:rsidP="00F675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uzavření veřejnoprávní smlouvy o poskytnutí dotace z rozpočtu Olomouckého kraje s příjemcem dotace dle bodu 2 usnesení, ve znění veřejnoprávní smlouvy uvedené v Příloze č. 2 důvodové zprávy</w:t>
            </w:r>
          </w:p>
        </w:tc>
      </w:tr>
      <w:tr w:rsidR="00A23A64" w:rsidRPr="00A23A64" w:rsidTr="00F675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B29" w:rsidRPr="00A23A64" w:rsidRDefault="00DB1B2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B29" w:rsidRPr="00A23A64" w:rsidRDefault="00DB1B29" w:rsidP="00F675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zabezpečit finanční krytí dotace z rozpočtu Olomouckého kraje dle bodu 2 usnesení</w:t>
            </w:r>
          </w:p>
        </w:tc>
      </w:tr>
      <w:tr w:rsidR="00A23A64" w:rsidRPr="00A23A64" w:rsidTr="00F675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B29" w:rsidRPr="00A23A64" w:rsidRDefault="00DB1B29" w:rsidP="00F6750B">
            <w:r w:rsidRPr="00A23A64">
              <w:t>O: vedoucí odboru ekonomického</w:t>
            </w:r>
          </w:p>
          <w:p w:rsidR="00DB1B29" w:rsidRPr="00A23A64" w:rsidRDefault="00DB1B29" w:rsidP="00F6750B">
            <w:r w:rsidRPr="00A23A64">
              <w:t>T: 18. 4. 2017</w:t>
            </w:r>
          </w:p>
        </w:tc>
      </w:tr>
      <w:tr w:rsidR="00A23A64" w:rsidRPr="00A23A64" w:rsidTr="00F675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B29" w:rsidRPr="00A23A64" w:rsidRDefault="00DB1B2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B29" w:rsidRPr="00A23A64" w:rsidRDefault="00DB1B29" w:rsidP="00F675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A23A64">
              <w:rPr>
                <w:rFonts w:cs="Arial"/>
                <w:szCs w:val="24"/>
              </w:rPr>
              <w:t xml:space="preserve"> veřejnoprávní smlouvu o poskytnutí dotace z rozpočtu Olomouckého kraje s příjemcem dotace dle bodu 2 usnesení, ve znění veřejnoprávní smlouvy uvedené v Příloze č. 2 důvodové zprávy</w:t>
            </w:r>
          </w:p>
        </w:tc>
      </w:tr>
      <w:tr w:rsidR="00A23A64" w:rsidRPr="00A23A64" w:rsidTr="00F675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B29" w:rsidRPr="00A23A64" w:rsidRDefault="00DB1B29" w:rsidP="00F6750B">
            <w:r w:rsidRPr="00A23A64">
              <w:t>O: Ladislav Okleštěk, hejtman Olomouckého kraje</w:t>
            </w:r>
          </w:p>
        </w:tc>
      </w:tr>
      <w:tr w:rsidR="00A23A64" w:rsidRPr="00A23A64" w:rsidTr="00F675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B29" w:rsidRPr="00A23A64" w:rsidRDefault="00DB1B2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B29" w:rsidRPr="00A23A64" w:rsidRDefault="00DB1B29" w:rsidP="00F675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poskytnutím dotací nad 200 tis. Kč z rozpočtu Olomouckého kraje příjemcům pod pořadovými čísly 2, 8 a 9 na účel a ve výši dle Přílohy č. 1 důvodové zprávy</w:t>
            </w:r>
          </w:p>
        </w:tc>
      </w:tr>
      <w:tr w:rsidR="00A23A64" w:rsidRPr="00A23A64" w:rsidTr="00F675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B29" w:rsidRPr="00A23A64" w:rsidRDefault="00DB1B2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B29" w:rsidRPr="00A23A64" w:rsidRDefault="00DB1B29" w:rsidP="00F675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uzavřením veřejnoprávních smluv o poskytnutí dotací </w:t>
            </w:r>
            <w:r w:rsidRPr="00A23A64">
              <w:rPr>
                <w:rFonts w:cs="Arial"/>
                <w:szCs w:val="24"/>
              </w:rPr>
              <w:lastRenderedPageBreak/>
              <w:t>z rozpočtu Olomouckého kraje s příjemci dotací dle bodu 6 usnesení, ve znění veřejnoprávních smluv uvedených v Přílohách č. 3 až 5 důvodové zprávy</w:t>
            </w:r>
          </w:p>
        </w:tc>
      </w:tr>
      <w:tr w:rsidR="00A23A64" w:rsidRPr="00A23A64" w:rsidTr="00F675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B29" w:rsidRPr="00A23A64" w:rsidRDefault="00DB1B2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B29" w:rsidRPr="00A23A64" w:rsidRDefault="00DB1B29" w:rsidP="00F675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nevyhověním žádosti o poskytnutí dotace nad 200 tis. Kč z rozpočtu Olomouckého kraje žadatele pod pořadovým číslem 5 dle Přílohy č. 1 důvodové zprávy s odůvodněním dle důvodové zprávy</w:t>
            </w:r>
          </w:p>
        </w:tc>
      </w:tr>
      <w:tr w:rsidR="00A23A64" w:rsidRPr="00A23A64" w:rsidTr="00F675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B29" w:rsidRPr="00A23A64" w:rsidRDefault="00DB1B2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B29" w:rsidRPr="00A23A64" w:rsidRDefault="00DB1B29" w:rsidP="00F675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materiál dle bodu 6, 7 a 8 usnesení k projednání Zastupitelstvu Olomouckého kraje</w:t>
            </w:r>
          </w:p>
        </w:tc>
      </w:tr>
      <w:tr w:rsidR="00A23A64" w:rsidRPr="00A23A64" w:rsidTr="00F675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B29" w:rsidRPr="00A23A64" w:rsidRDefault="00DB1B29" w:rsidP="00F6750B">
            <w:r w:rsidRPr="00A23A64">
              <w:t>O: Ladislav Okleštěk, hejtman Olomouckého kraje</w:t>
            </w:r>
          </w:p>
          <w:p w:rsidR="00DB1B29" w:rsidRPr="00A23A64" w:rsidRDefault="00DB1B29" w:rsidP="00F6750B">
            <w:r w:rsidRPr="00A23A64">
              <w:t>T: ZOK 24. 4. 2017</w:t>
            </w:r>
          </w:p>
        </w:tc>
      </w:tr>
      <w:tr w:rsidR="00A23A64" w:rsidRPr="00A23A64" w:rsidTr="00F675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B29" w:rsidRPr="00A23A64" w:rsidRDefault="00DB1B2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B29" w:rsidRPr="00A23A64" w:rsidRDefault="00DB1B29" w:rsidP="00F675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 poskytnutí dotací z rozpočtu Olomouckého kraje příjemcům na účel a ve výši dle bodu 6 usnesení, schválit uzavření veřejnoprávních smluv o poskytnutí dotací z rozpočtu Olomouckého kraje dle bodu 7 usnesení, uložit Ladislavu Oklešťkovi, hejtmanovi Olomouckého kraje, podepsat veřejnoprávní smlouvy dle bodu 7 usnesení, nevyhovět žádosti o poskytnutí dotace z rozpočtu Olomouckého kraje dle bodu 8 usnesení a zmocnit Radu Olomouckého kraje k provádění změn veřejnoprávních smluv o poskytnutí dotací s výjimkou údajů, schválených Zastupitelstvem Olomouckého kraje</w:t>
            </w:r>
          </w:p>
        </w:tc>
      </w:tr>
      <w:tr w:rsidR="00A23A64" w:rsidRPr="00A23A64" w:rsidTr="00F675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B29" w:rsidRPr="00A23A64" w:rsidRDefault="00DB1B2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B29" w:rsidRPr="00A23A64" w:rsidRDefault="00DB1B29" w:rsidP="00F675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v souladu s bodem 6 usnesení zabezpečit finanční krytí dotace z rozpočtu Olomouckého kraje příjemci pod pořadovým číslem 2 dle Přílohy č. 1 důvodové zprávy</w:t>
            </w:r>
          </w:p>
        </w:tc>
      </w:tr>
      <w:tr w:rsidR="00A23A64" w:rsidRPr="00A23A64" w:rsidTr="00F675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B29" w:rsidRPr="00A23A64" w:rsidRDefault="00DB1B29" w:rsidP="00F6750B">
            <w:r w:rsidRPr="00A23A64">
              <w:t>O: vedoucí odboru ekonomického</w:t>
            </w:r>
          </w:p>
          <w:p w:rsidR="00DB1B29" w:rsidRPr="00A23A64" w:rsidRDefault="00DB1B29" w:rsidP="00F6750B">
            <w:r w:rsidRPr="00A23A64">
              <w:t>T: 15. 5. 2017</w:t>
            </w:r>
          </w:p>
        </w:tc>
      </w:tr>
      <w:tr w:rsidR="00A23A64" w:rsidRPr="00A23A64" w:rsidTr="00F6750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B1B29" w:rsidRPr="00A23A64" w:rsidRDefault="00DB1B29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F6750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B1B29" w:rsidRPr="00A23A64" w:rsidRDefault="00DB1B2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B1B29" w:rsidRPr="00A23A64" w:rsidRDefault="00DB1B2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Ladislav Okleštěk, hejtman Olomouckého kraje</w:t>
            </w:r>
          </w:p>
        </w:tc>
      </w:tr>
      <w:tr w:rsidR="00DB1B29" w:rsidRPr="00A23A64" w:rsidTr="00F6750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B1B29" w:rsidRPr="00A23A64" w:rsidRDefault="00DB1B2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B1B29" w:rsidRPr="00A23A64" w:rsidRDefault="00DB1B2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12.2.</w:t>
            </w:r>
          </w:p>
        </w:tc>
      </w:tr>
    </w:tbl>
    <w:p w:rsidR="00DB1B29" w:rsidRPr="00A23A64" w:rsidRDefault="00DB1B2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326A80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326A80" w:rsidP="005F0C1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UR/13/5</w:t>
            </w:r>
            <w:r w:rsidR="00146E08" w:rsidRPr="00A23A64">
              <w:rPr>
                <w:szCs w:val="24"/>
              </w:rPr>
              <w:t>1</w:t>
            </w:r>
            <w:r w:rsidRPr="00A23A64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326A80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Program na podporu JSDH 2017 – vyhodnocení</w:t>
            </w:r>
          </w:p>
        </w:tc>
      </w:tr>
      <w:tr w:rsidR="00A23A64" w:rsidRPr="00A23A64" w:rsidTr="00326A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326A80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326A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326A8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326A80" w:rsidP="00326A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326A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6A80" w:rsidRPr="00A23A64" w:rsidRDefault="00326A8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6A80" w:rsidRPr="00A23A64" w:rsidRDefault="00326A80" w:rsidP="00134C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převod nevyčerpaných finančních prostředků z dotačního titulu č. 2 ve výši 700</w:t>
            </w:r>
            <w:r w:rsidR="00134CE0" w:rsidRPr="00A23A64">
              <w:rPr>
                <w:rFonts w:cs="Arial"/>
                <w:szCs w:val="24"/>
              </w:rPr>
              <w:t xml:space="preserve"> </w:t>
            </w:r>
            <w:r w:rsidRPr="00A23A64">
              <w:rPr>
                <w:rFonts w:cs="Arial"/>
                <w:szCs w:val="24"/>
              </w:rPr>
              <w:t>000 Kč do dotačního titulu č. 1 dle důvodové zprávy</w:t>
            </w:r>
          </w:p>
        </w:tc>
      </w:tr>
      <w:tr w:rsidR="00A23A64" w:rsidRPr="00A23A64" w:rsidTr="00326A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6A80" w:rsidRPr="00A23A64" w:rsidRDefault="00326A8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6A80" w:rsidRPr="00A23A64" w:rsidRDefault="00326A80" w:rsidP="00134C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navýšením objemu finančních prostředků alokovaných na dotační titul č. 1 na částku 5</w:t>
            </w:r>
            <w:r w:rsidR="00134CE0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774</w:t>
            </w:r>
            <w:r w:rsidR="00134CE0" w:rsidRPr="00A23A64">
              <w:rPr>
                <w:rFonts w:cs="Arial"/>
                <w:szCs w:val="24"/>
              </w:rPr>
              <w:t xml:space="preserve"> </w:t>
            </w:r>
            <w:r w:rsidRPr="00A23A64">
              <w:rPr>
                <w:rFonts w:cs="Arial"/>
                <w:szCs w:val="24"/>
              </w:rPr>
              <w:t>100 Kč</w:t>
            </w:r>
          </w:p>
        </w:tc>
      </w:tr>
      <w:tr w:rsidR="00A23A64" w:rsidRPr="00A23A64" w:rsidTr="00326A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6A80" w:rsidRPr="00A23A64" w:rsidRDefault="00326A8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6A80" w:rsidRPr="00A23A64" w:rsidRDefault="00326A80" w:rsidP="00326A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nevyhověním žádosti žadateli dle Přílohy č. 1 s odůvodněním dle důvodové zprávy</w:t>
            </w:r>
          </w:p>
        </w:tc>
      </w:tr>
      <w:tr w:rsidR="00A23A64" w:rsidRPr="00A23A64" w:rsidTr="00326A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6A80" w:rsidRPr="00A23A64" w:rsidRDefault="00326A8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6A80" w:rsidRPr="00A23A64" w:rsidRDefault="00326A80" w:rsidP="00326A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poskytnutím dotací příjemcům v dotačním titulu č. 1 Dotace na pořízení, rekonstrukci a opravu požární techniky a nákup věcného vybavení jednotek sboru dobrovolných hasičů obcí Olomouckého kraje 2017 dle Přílohy č. 1 důvodové zprávy</w:t>
            </w:r>
          </w:p>
        </w:tc>
      </w:tr>
      <w:tr w:rsidR="00A23A64" w:rsidRPr="00A23A64" w:rsidTr="00326A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6A80" w:rsidRPr="00A23A64" w:rsidRDefault="00326A8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6A80" w:rsidRPr="00A23A64" w:rsidRDefault="00326A80" w:rsidP="00326A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poskytnutím dotací příjemcům v dotačním titulu č. 2 Dotace pro JSDH obcí Olomouckého kraje na nákup dopravních aut a zařízení 2017 </w:t>
            </w:r>
            <w:r w:rsidRPr="00A23A64">
              <w:rPr>
                <w:rFonts w:cs="Arial"/>
                <w:szCs w:val="24"/>
              </w:rPr>
              <w:lastRenderedPageBreak/>
              <w:t>dle Přílohy č. 2 důvodové zprávy</w:t>
            </w:r>
          </w:p>
        </w:tc>
      </w:tr>
      <w:tr w:rsidR="00A23A64" w:rsidRPr="00A23A64" w:rsidTr="00326A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6A80" w:rsidRPr="00A23A64" w:rsidRDefault="00326A8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6A80" w:rsidRPr="00A23A64" w:rsidRDefault="00326A80" w:rsidP="00134C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uzavřením veřejnoprávních smluv o poskytnutí dotací s</w:t>
            </w:r>
            <w:r w:rsidR="00134CE0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příjemci v dotačním titulu č. 1 Dotace na pořízení, rekonstrukci a opravu požární techniky a nákup věcného vybavení jednotek sboru dobrovolných hasičů obcí Olomouckého kraje 2017 dle Přílohy č. 1 důvodové zprávy, ve znění dle vzorové veřejnoprávní smlouvy schválené na zasedání Zastupitelstva Olomouckého kraje dne 19. 12. 2016 usnesením č. UZ/2/55/2016</w:t>
            </w:r>
          </w:p>
        </w:tc>
      </w:tr>
      <w:tr w:rsidR="00A23A64" w:rsidRPr="00A23A64" w:rsidTr="00326A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6A80" w:rsidRPr="00A23A64" w:rsidRDefault="00326A8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6A80" w:rsidRPr="00A23A64" w:rsidRDefault="00326A80" w:rsidP="00134C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uzavřením veřejnoprávních smluv o poskytnutí dotací s</w:t>
            </w:r>
            <w:r w:rsidR="00134CE0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příjemci v dotačním titulu č. 2 Dotace pro JSDH obcí Olomouckého kraje na nákup dopravních aut a zařízení 2017 dle Přílohy č. 2 důvodové zprávy, ve znění dle vzorové veřejnoprávní smlouvy schválené na zasedání Zastupitelstva Olomouckého kraje dne 19. 12. 2016 usnesením č. UZ/2/55/2016</w:t>
            </w:r>
          </w:p>
        </w:tc>
      </w:tr>
      <w:tr w:rsidR="00A23A64" w:rsidRPr="00A23A64" w:rsidTr="00326A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6A80" w:rsidRPr="00A23A64" w:rsidRDefault="00326A8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6A80" w:rsidRPr="00A23A64" w:rsidRDefault="00326A80" w:rsidP="00326A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materiál „Program na podporu JSDH 2017 – vyhodnocení“ na zasedání Zastupitelstva Olomouckého kraje</w:t>
            </w:r>
          </w:p>
        </w:tc>
      </w:tr>
      <w:tr w:rsidR="00A23A64" w:rsidRPr="00A23A64" w:rsidTr="00326A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6A80" w:rsidRPr="00A23A64" w:rsidRDefault="00326A80" w:rsidP="00326A80">
            <w:r w:rsidRPr="00A23A64">
              <w:t>O: Ladislav Okleštěk, hejtman Olomouckého kraje</w:t>
            </w:r>
          </w:p>
          <w:p w:rsidR="00326A80" w:rsidRPr="00A23A64" w:rsidRDefault="00326A80" w:rsidP="00326A80">
            <w:r w:rsidRPr="00A23A64">
              <w:t>T: ZOK 24. 4. 2017</w:t>
            </w:r>
          </w:p>
        </w:tc>
      </w:tr>
      <w:tr w:rsidR="00A23A64" w:rsidRPr="00A23A64" w:rsidTr="00326A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6A80" w:rsidRPr="00A23A64" w:rsidRDefault="00326A8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6A80" w:rsidRPr="00A23A64" w:rsidRDefault="00326A80" w:rsidP="00134C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</w:t>
            </w:r>
            <w:r w:rsidR="001447E0" w:rsidRPr="00A23A64">
              <w:rPr>
                <w:rFonts w:cs="Arial"/>
                <w:szCs w:val="24"/>
              </w:rPr>
              <w:t>nevyhovět žádosti žadatele</w:t>
            </w:r>
            <w:r w:rsidRPr="00A23A64">
              <w:rPr>
                <w:rFonts w:cs="Arial"/>
                <w:szCs w:val="24"/>
              </w:rPr>
              <w:t xml:space="preserve"> dle Přílohy č. 1 s odůvodněním dle důvodové zprávy, schválit navýšení objemu finančních prostředků alokovaných na dotační titul č. 1 na částku 5</w:t>
            </w:r>
            <w:r w:rsidR="00134CE0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774</w:t>
            </w:r>
            <w:r w:rsidR="00134CE0" w:rsidRPr="00A23A64">
              <w:rPr>
                <w:rFonts w:cs="Arial"/>
                <w:szCs w:val="24"/>
              </w:rPr>
              <w:t xml:space="preserve"> </w:t>
            </w:r>
            <w:r w:rsidRPr="00A23A64">
              <w:rPr>
                <w:rFonts w:cs="Arial"/>
                <w:szCs w:val="24"/>
              </w:rPr>
              <w:t xml:space="preserve">100 Kč, schválit poskytnutí dotací příjemcům dle </w:t>
            </w:r>
            <w:r w:rsidR="00134CE0" w:rsidRPr="00A23A64">
              <w:rPr>
                <w:rFonts w:cs="Arial"/>
                <w:szCs w:val="24"/>
              </w:rPr>
              <w:t>p</w:t>
            </w:r>
            <w:r w:rsidRPr="00A23A64">
              <w:rPr>
                <w:rFonts w:cs="Arial"/>
                <w:szCs w:val="24"/>
              </w:rPr>
              <w:t>říloh č. 1 a 2 důvodové zprávy, schválit uzavření veřejnoprávních smluv o</w:t>
            </w:r>
            <w:r w:rsidR="00134CE0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 xml:space="preserve">poskytnutí dotací s příjemci dle </w:t>
            </w:r>
            <w:r w:rsidR="00134CE0" w:rsidRPr="00A23A64">
              <w:rPr>
                <w:rFonts w:cs="Arial"/>
                <w:szCs w:val="24"/>
              </w:rPr>
              <w:t>p</w:t>
            </w:r>
            <w:r w:rsidRPr="00A23A64">
              <w:rPr>
                <w:rFonts w:cs="Arial"/>
                <w:szCs w:val="24"/>
              </w:rPr>
              <w:t>říloh č. 1 a 2 důvodové zprávy, ve znění dle vzorové veřejnoprávní smlouvy schválené na zasedání Zastupitelstva Olomouckého kraje dne 19. 12. 2016 usnesením č. UZ/2/55/2016 a uložit Ladislavu Oklešťkovi, hejtmanovi Olomouckého kraje, podepsat veřejnoprávní smlouvy</w:t>
            </w:r>
          </w:p>
        </w:tc>
      </w:tr>
      <w:tr w:rsidR="00A23A64" w:rsidRPr="00A23A64" w:rsidTr="00326A8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326A8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326A8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Ladislav Okleštěk, hejtman Olomouckého kraje</w:t>
            </w:r>
          </w:p>
        </w:tc>
      </w:tr>
      <w:tr w:rsidR="00E73906" w:rsidRPr="00A23A64" w:rsidTr="00326A8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326A8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13.1.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910F17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910F17" w:rsidP="00146E0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UR/13/5</w:t>
            </w:r>
            <w:r w:rsidR="00146E08" w:rsidRPr="00A23A64">
              <w:rPr>
                <w:szCs w:val="24"/>
              </w:rPr>
              <w:t>2</w:t>
            </w:r>
            <w:r w:rsidRPr="00A23A64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910F17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Dotace pro JSDH obcí Olomouckého kraje na nákup dopravních aut a zařízení 2016 – dodatek ke smlouvě</w:t>
            </w:r>
          </w:p>
        </w:tc>
      </w:tr>
      <w:tr w:rsidR="00A23A64" w:rsidRPr="00A23A64" w:rsidTr="00910F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910F17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892F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910F17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910F17" w:rsidP="00910F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892F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0F17" w:rsidRPr="00A23A64" w:rsidRDefault="00910F17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0F17" w:rsidRPr="00A23A64" w:rsidRDefault="00910F17" w:rsidP="00910F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uzavřením Dodatku č. 1 ke Smlouvě o poskytnutí dotace pro JSDH obcí Olomouckého kraje na nákup dopravních aut a zařízení, uzavřené mezi Olomouckým krajem a obcí Radslavice, IČ: 00636533, ve znění dodatku k veřejnoprávní smlouvě dle Přílohy č. 1 důvodové zprávy</w:t>
            </w:r>
          </w:p>
        </w:tc>
      </w:tr>
      <w:tr w:rsidR="00A23A64" w:rsidRPr="00A23A64" w:rsidTr="00892FAE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910F17" w:rsidRPr="00A23A64" w:rsidRDefault="00910F17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910F17" w:rsidRPr="00A23A64" w:rsidRDefault="00910F17" w:rsidP="00910F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materiál "Dotace pro JSDH obcí Olomouckého kraje na nákup dopravních aut a zařízení 2016 – dodatek ke smlouvě" ke schválení Zastupitelstvu Olomouckého kraje</w:t>
            </w:r>
          </w:p>
        </w:tc>
      </w:tr>
      <w:tr w:rsidR="00A23A64" w:rsidRPr="00A23A64" w:rsidTr="00892FAE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892FAE" w:rsidRPr="00A23A64" w:rsidRDefault="00892FAE" w:rsidP="00892FAE">
            <w:r w:rsidRPr="00A23A64">
              <w:t>O: Ladislav Okleštěk, hejtman Olomouckého kraje</w:t>
            </w:r>
          </w:p>
          <w:p w:rsidR="00892FAE" w:rsidRPr="00A23A64" w:rsidRDefault="00892FAE" w:rsidP="00892FA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A23A64">
              <w:t>T: ZOK 24. 4. 2017</w:t>
            </w:r>
          </w:p>
        </w:tc>
      </w:tr>
      <w:tr w:rsidR="00A23A64" w:rsidRPr="00A23A64" w:rsidTr="00892FAE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892FAE" w:rsidRPr="00A23A64" w:rsidRDefault="00892FAE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892FAE" w:rsidRPr="00A23A64" w:rsidRDefault="00892FAE" w:rsidP="00892FA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 dodatek ke smlouvě a uložit Ladislavu Oklešťkovi, hejtmanovi Olomouckého kraje, dodatek podepsat</w:t>
            </w:r>
          </w:p>
        </w:tc>
      </w:tr>
      <w:tr w:rsidR="00A23A64" w:rsidRPr="00A23A64" w:rsidTr="00892FA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910F1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910F17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Ladislav Okleštěk, hejtman Olomouckého kraje</w:t>
            </w:r>
          </w:p>
        </w:tc>
      </w:tr>
      <w:tr w:rsidR="00E73906" w:rsidRPr="00A23A64" w:rsidTr="00910F1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910F17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13.2.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CC3149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CC3149" w:rsidP="005F0C1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UR/13/5</w:t>
            </w:r>
            <w:r w:rsidR="00146E08" w:rsidRPr="00A23A64">
              <w:rPr>
                <w:szCs w:val="24"/>
              </w:rPr>
              <w:t>3</w:t>
            </w:r>
            <w:r w:rsidRPr="00A23A64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CC3149" w:rsidP="00192D2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 xml:space="preserve">Žádosti o poskytnutí finančních darů z rozpočtu Olomouckého kraje pro Českou republiku </w:t>
            </w:r>
            <w:r w:rsidR="00192D21" w:rsidRPr="00A23A64">
              <w:rPr>
                <w:szCs w:val="24"/>
              </w:rPr>
              <w:t>–</w:t>
            </w:r>
            <w:r w:rsidRPr="00A23A64">
              <w:rPr>
                <w:szCs w:val="24"/>
              </w:rPr>
              <w:t xml:space="preserve"> Hasičský záchranný sbor Olomouckého kraje</w:t>
            </w:r>
          </w:p>
        </w:tc>
      </w:tr>
      <w:tr w:rsidR="00A23A64" w:rsidRPr="00A23A64" w:rsidTr="00CC314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CC3149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CC31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CC314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CC3149" w:rsidP="00CC31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CC31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3149" w:rsidRPr="00A23A64" w:rsidRDefault="00CC314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3149" w:rsidRPr="00A23A64" w:rsidRDefault="00CC3149" w:rsidP="00192D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poskytnutím s finančního daru ve výši 985</w:t>
            </w:r>
            <w:r w:rsidR="00192D21" w:rsidRPr="00A23A64">
              <w:rPr>
                <w:rFonts w:cs="Arial"/>
                <w:szCs w:val="24"/>
              </w:rPr>
              <w:t xml:space="preserve"> </w:t>
            </w:r>
            <w:r w:rsidRPr="00A23A64">
              <w:rPr>
                <w:rFonts w:cs="Arial"/>
                <w:szCs w:val="24"/>
              </w:rPr>
              <w:t>000 Kč České republice – Hasičskému záchrannému sboru Olomouckého kraje, IČ:</w:t>
            </w:r>
            <w:r w:rsidR="00192D21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70885940, dle bodu A důvodové zprávy</w:t>
            </w:r>
          </w:p>
        </w:tc>
      </w:tr>
      <w:tr w:rsidR="00A23A64" w:rsidRPr="00A23A64" w:rsidTr="00CC31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3149" w:rsidRPr="00A23A64" w:rsidRDefault="00CC314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3149" w:rsidRPr="00A23A64" w:rsidRDefault="00CC3149" w:rsidP="00192D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poskytnutím finančního daru ve výši 250</w:t>
            </w:r>
            <w:r w:rsidR="00192D21" w:rsidRPr="00A23A64">
              <w:rPr>
                <w:rFonts w:cs="Arial"/>
                <w:szCs w:val="24"/>
              </w:rPr>
              <w:t xml:space="preserve"> </w:t>
            </w:r>
            <w:r w:rsidRPr="00A23A64">
              <w:rPr>
                <w:rFonts w:cs="Arial"/>
                <w:szCs w:val="24"/>
              </w:rPr>
              <w:t>000 Kč České republice – Hasičskému záchrannému sboru Olomouckého kraje, IČ:</w:t>
            </w:r>
            <w:r w:rsidR="00192D21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70885940, dle bodu B důvodové zprávy</w:t>
            </w:r>
          </w:p>
        </w:tc>
      </w:tr>
      <w:tr w:rsidR="00A23A64" w:rsidRPr="00A23A64" w:rsidTr="00CC31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3149" w:rsidRPr="00A23A64" w:rsidRDefault="00CC314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3149" w:rsidRPr="00A23A64" w:rsidRDefault="00CC3149" w:rsidP="00192D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poskytnutím finančního daru ve výši 155</w:t>
            </w:r>
            <w:r w:rsidR="00192D21" w:rsidRPr="00A23A64">
              <w:rPr>
                <w:rFonts w:cs="Arial"/>
                <w:szCs w:val="24"/>
              </w:rPr>
              <w:t xml:space="preserve"> </w:t>
            </w:r>
            <w:r w:rsidRPr="00A23A64">
              <w:rPr>
                <w:rFonts w:cs="Arial"/>
                <w:szCs w:val="24"/>
              </w:rPr>
              <w:t>000 Kč České republice – Hasičskému záchrannému sboru Olomouckého kraje, IČ:</w:t>
            </w:r>
            <w:r w:rsidR="00192D21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70885940, dle bodu C důvodové zprávy</w:t>
            </w:r>
          </w:p>
        </w:tc>
      </w:tr>
      <w:tr w:rsidR="00A23A64" w:rsidRPr="00A23A64" w:rsidTr="00CC31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3149" w:rsidRPr="00A23A64" w:rsidRDefault="00CC314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3149" w:rsidRPr="00A23A64" w:rsidRDefault="00CC3149" w:rsidP="00192D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uzavřením darovací smlouvy s Českou republikou – Hasičským záchranným sborem Olomouckého kraje, IČ: 70885940, dle bodu A</w:t>
            </w:r>
            <w:r w:rsidR="00192D21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důvodové zprávy, ve znění dle darovací smlouvy uvedené v Příloze č.</w:t>
            </w:r>
            <w:r w:rsidR="00192D21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4</w:t>
            </w:r>
            <w:r w:rsidR="00192D21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důvodové zprávy</w:t>
            </w:r>
          </w:p>
        </w:tc>
      </w:tr>
      <w:tr w:rsidR="00A23A64" w:rsidRPr="00A23A64" w:rsidTr="00CC31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3149" w:rsidRPr="00A23A64" w:rsidRDefault="00CC314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3149" w:rsidRPr="00A23A64" w:rsidRDefault="00CC3149" w:rsidP="00192D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uzavřením darovací smlouvy s Českou republikou – Hasičským záchranným sborem Olomouckého kraje, IČ: 70885940, dle bodu B</w:t>
            </w:r>
            <w:r w:rsidR="00192D21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důvodové zprávy, ve znění dle darovací smlouvy uvedené v Příloze č.</w:t>
            </w:r>
            <w:r w:rsidR="00192D21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5</w:t>
            </w:r>
            <w:r w:rsidR="00192D21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důvodové zprávy</w:t>
            </w:r>
          </w:p>
        </w:tc>
      </w:tr>
      <w:tr w:rsidR="00A23A64" w:rsidRPr="00A23A64" w:rsidTr="00CC31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3149" w:rsidRPr="00A23A64" w:rsidRDefault="00CC314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3149" w:rsidRPr="00A23A64" w:rsidRDefault="00CC3149" w:rsidP="00192D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uzavřením darovací smlouvy s Českou republikou – Hasičským záchranným sborem Olomouckého kraje, IČ: 70885940, dle bodu C</w:t>
            </w:r>
            <w:r w:rsidR="00192D21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důvodové zprávy, ve znění dle darovací smlouvy uvedené v Příloze č.</w:t>
            </w:r>
            <w:r w:rsidR="00192D21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6</w:t>
            </w:r>
            <w:r w:rsidR="00192D21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důvodové zprávy</w:t>
            </w:r>
          </w:p>
        </w:tc>
      </w:tr>
      <w:tr w:rsidR="00A23A64" w:rsidRPr="00A23A64" w:rsidTr="00CC31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3149" w:rsidRPr="00A23A64" w:rsidRDefault="00CC314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3149" w:rsidRPr="00A23A64" w:rsidRDefault="00CC3149" w:rsidP="00192D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materiál „Žádosti o poskytnutí finančních darů z rozpočtu Olomouckého kraje pro Českou republiku </w:t>
            </w:r>
            <w:r w:rsidR="00192D21" w:rsidRPr="00A23A64">
              <w:rPr>
                <w:rFonts w:cs="Arial"/>
                <w:szCs w:val="24"/>
              </w:rPr>
              <w:t>–</w:t>
            </w:r>
            <w:r w:rsidRPr="00A23A64">
              <w:rPr>
                <w:rFonts w:cs="Arial"/>
                <w:szCs w:val="24"/>
              </w:rPr>
              <w:t xml:space="preserve"> Hasičský záchranný sbor Olomouckého kraje“ na zasedání Zastupitelstva Olomouckého kraje</w:t>
            </w:r>
          </w:p>
        </w:tc>
      </w:tr>
      <w:tr w:rsidR="00A23A64" w:rsidRPr="00A23A64" w:rsidTr="00CC314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3149" w:rsidRPr="00A23A64" w:rsidRDefault="00CC3149" w:rsidP="00CC3149">
            <w:r w:rsidRPr="00A23A64">
              <w:t>O: Ladislav Okleštěk, hejtman Olomouckého kraje</w:t>
            </w:r>
          </w:p>
          <w:p w:rsidR="00CC3149" w:rsidRPr="00A23A64" w:rsidRDefault="00CC3149" w:rsidP="00CC3149">
            <w:r w:rsidRPr="00A23A64">
              <w:t>T: ZOK 24. 4. 2017</w:t>
            </w:r>
          </w:p>
        </w:tc>
      </w:tr>
      <w:tr w:rsidR="00A23A64" w:rsidRPr="00A23A64" w:rsidTr="00CC31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3149" w:rsidRPr="00A23A64" w:rsidRDefault="00CC314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3149" w:rsidRPr="00A23A64" w:rsidRDefault="00CC3149" w:rsidP="00CC31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 poskytnutí finančních darů dle bodů A, B a C důvodové zprávy, schválit uzavření darovacích smluv o poskytnutí finančních darů a uložit Ladislavu Oklešťkovi, hejtmanovi Olomouckého kraje, podepsat darovací smlouvy</w:t>
            </w:r>
          </w:p>
        </w:tc>
      </w:tr>
      <w:tr w:rsidR="00A23A64" w:rsidRPr="00A23A64" w:rsidTr="00CC314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CC314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CC314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Ladislav Okleštěk, hejtman Olomouckého kraje</w:t>
            </w:r>
          </w:p>
        </w:tc>
      </w:tr>
      <w:tr w:rsidR="00E73906" w:rsidRPr="00A23A64" w:rsidTr="00CC314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CC3149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13.3.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A80151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A80151" w:rsidP="00146E0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UR/13/5</w:t>
            </w:r>
            <w:r w:rsidR="00146E08" w:rsidRPr="00A23A64">
              <w:rPr>
                <w:szCs w:val="24"/>
              </w:rPr>
              <w:t>4</w:t>
            </w:r>
            <w:r w:rsidRPr="00A23A64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A80151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Žádosti o poskytnutí individuálních dotací v oblasti krizového řízení</w:t>
            </w:r>
          </w:p>
        </w:tc>
      </w:tr>
      <w:tr w:rsidR="00A23A64" w:rsidRPr="00A23A64" w:rsidTr="00A801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A80151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A801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A80151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A80151" w:rsidP="00A801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A801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0151" w:rsidRPr="00A23A64" w:rsidRDefault="00A80151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0151" w:rsidRPr="00A23A64" w:rsidRDefault="00A80151" w:rsidP="00F348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poskytnutí dotace ve výši 20 000 Kč na odhalení pamětní desky plk. v. v. Vojtěcha </w:t>
            </w:r>
            <w:proofErr w:type="spellStart"/>
            <w:r w:rsidRPr="00A23A64">
              <w:rPr>
                <w:rFonts w:cs="Arial"/>
                <w:szCs w:val="24"/>
              </w:rPr>
              <w:t>Kubalíka</w:t>
            </w:r>
            <w:proofErr w:type="spellEnd"/>
            <w:r w:rsidRPr="00A23A64">
              <w:rPr>
                <w:rFonts w:cs="Arial"/>
                <w:szCs w:val="24"/>
              </w:rPr>
              <w:t>, válečného pilota RAF na rodném domě v</w:t>
            </w:r>
            <w:r w:rsidR="00F348A1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Hrdibořicích, obnovení panelů pro výstavu k 50. výročí 21. srpna 1968 a</w:t>
            </w:r>
            <w:r w:rsidR="00F348A1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podporu celoroční činnosti krajské organizace Vojenského spolku rehabilitovaných Armády České republiky, IČ: 49279319, dle bodu A důvodové zprávy</w:t>
            </w:r>
          </w:p>
        </w:tc>
      </w:tr>
      <w:tr w:rsidR="00A23A64" w:rsidRPr="00A23A64" w:rsidTr="00A801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0151" w:rsidRPr="00A23A64" w:rsidRDefault="00A80151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0151" w:rsidRPr="00A23A64" w:rsidRDefault="00A80151" w:rsidP="00A801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poskytnutí dotace ve výši 10 000 Kč na vydání publikace „Vyznamenání dobrovolného hasičstva nejen na Moravě“ panu Josefu Pálkovi, dle bodu B důvodové zprávy</w:t>
            </w:r>
          </w:p>
        </w:tc>
      </w:tr>
      <w:tr w:rsidR="00A23A64" w:rsidRPr="00A23A64" w:rsidTr="00A801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0151" w:rsidRPr="00A23A64" w:rsidRDefault="00A80151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0151" w:rsidRPr="00A23A64" w:rsidRDefault="00A80151" w:rsidP="00F348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uzavření veřejnoprávní smlouvy o poskytnutí dotace s</w:t>
            </w:r>
            <w:r w:rsidR="00F348A1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příjemcem dle bodu 2 usnesení, ve znění veřejnoprávní smlouvy uvedené v</w:t>
            </w:r>
            <w:r w:rsidR="00F348A1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Příloze č. 1 důvodové zprávy</w:t>
            </w:r>
          </w:p>
        </w:tc>
      </w:tr>
      <w:tr w:rsidR="00A23A64" w:rsidRPr="00A23A64" w:rsidTr="00A801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101B" w:rsidRPr="00A23A64" w:rsidRDefault="0072101B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101B" w:rsidRPr="00A23A64" w:rsidRDefault="0072101B" w:rsidP="0072101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uzavření veřejnoprávní smlouvy o poskytnutí dotace s příjemcem dle bodu 3 usnesení, ve znění veřejnoprávní smlouvy uvedené v Příloze č. 2 důvodové zprávy</w:t>
            </w:r>
          </w:p>
        </w:tc>
      </w:tr>
      <w:tr w:rsidR="00A23A64" w:rsidRPr="00A23A64" w:rsidTr="00A801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0151" w:rsidRPr="00A23A64" w:rsidRDefault="0072101B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6</w:t>
            </w:r>
            <w:r w:rsidR="00A80151" w:rsidRPr="00A23A64">
              <w:rPr>
                <w:i w:val="0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0151" w:rsidRPr="00A23A64" w:rsidRDefault="00A80151" w:rsidP="00A801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A23A64">
              <w:rPr>
                <w:rFonts w:cs="Arial"/>
                <w:szCs w:val="24"/>
              </w:rPr>
              <w:t xml:space="preserve"> veřejnoprávní smlouvy o poskytnutí dotace dle bodu 4 a 5 usnesení</w:t>
            </w:r>
          </w:p>
        </w:tc>
      </w:tr>
      <w:tr w:rsidR="00A23A64" w:rsidRPr="00A23A64" w:rsidTr="00A801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0151" w:rsidRPr="00A23A64" w:rsidRDefault="00A80151" w:rsidP="00A80151">
            <w:r w:rsidRPr="00A23A64">
              <w:t>O: Ladislav Okleštěk, hejtman Olomouckého kraje</w:t>
            </w:r>
          </w:p>
        </w:tc>
      </w:tr>
      <w:tr w:rsidR="00A23A64" w:rsidRPr="00A23A64" w:rsidTr="00A8015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A8015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A80151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Ladislav Okleštěk, hejtman Olomouckého kraje</w:t>
            </w:r>
          </w:p>
        </w:tc>
      </w:tr>
      <w:tr w:rsidR="00E73906" w:rsidRPr="00A23A64" w:rsidTr="00A8015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A80151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13.4.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704C26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704C26" w:rsidP="00146E0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UR/13/5</w:t>
            </w:r>
            <w:r w:rsidR="00146E08" w:rsidRPr="00A23A64">
              <w:rPr>
                <w:szCs w:val="24"/>
              </w:rPr>
              <w:t>5</w:t>
            </w:r>
            <w:r w:rsidRPr="00A23A64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704C26" w:rsidP="00F348A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 xml:space="preserve">Rozpočet Olomouckého kraje 2017 </w:t>
            </w:r>
            <w:r w:rsidR="00F348A1" w:rsidRPr="00A23A64">
              <w:rPr>
                <w:szCs w:val="24"/>
              </w:rPr>
              <w:t>–</w:t>
            </w:r>
            <w:r w:rsidRPr="00A23A64">
              <w:rPr>
                <w:szCs w:val="24"/>
              </w:rPr>
              <w:t xml:space="preserve"> rozpočtové změny</w:t>
            </w:r>
          </w:p>
        </w:tc>
      </w:tr>
      <w:tr w:rsidR="00A23A64" w:rsidRPr="00A23A64" w:rsidTr="00704C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704C26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704C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704C2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704C26" w:rsidP="00704C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704C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4C26" w:rsidRPr="00A23A64" w:rsidRDefault="00704C2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4C26" w:rsidRPr="00A23A64" w:rsidRDefault="00704C26" w:rsidP="00704C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rozpočtové změny v</w:t>
            </w:r>
            <w:r w:rsidR="004C2946" w:rsidRPr="00A23A64">
              <w:rPr>
                <w:rFonts w:cs="Arial"/>
                <w:szCs w:val="24"/>
              </w:rPr>
              <w:t xml:space="preserve"> upravené </w:t>
            </w:r>
            <w:r w:rsidRPr="00A23A64">
              <w:rPr>
                <w:rFonts w:cs="Arial"/>
                <w:szCs w:val="24"/>
              </w:rPr>
              <w:t>Příloze č. 1</w:t>
            </w:r>
          </w:p>
        </w:tc>
      </w:tr>
      <w:tr w:rsidR="00A23A64" w:rsidRPr="00A23A64" w:rsidTr="00704C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4C26" w:rsidRPr="00A23A64" w:rsidRDefault="00704C2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4C26" w:rsidRPr="00A23A64" w:rsidRDefault="00704C26" w:rsidP="00704C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s rozpočtovými změnami v Příloze č. 2</w:t>
            </w:r>
          </w:p>
        </w:tc>
      </w:tr>
      <w:tr w:rsidR="00A23A64" w:rsidRPr="00A23A64" w:rsidTr="00704C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4C26" w:rsidRPr="00A23A64" w:rsidRDefault="00704C2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4C26" w:rsidRPr="00A23A64" w:rsidRDefault="00704C26" w:rsidP="00704C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A23A64" w:rsidRPr="00A23A64" w:rsidTr="00704C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4C26" w:rsidRPr="00A23A64" w:rsidRDefault="00704C26" w:rsidP="00704C26">
            <w:r w:rsidRPr="00A23A64">
              <w:t>O: Mgr. Jiří Zemánek, 1. náměstek hejtmana, vedoucí odboru ekonomického</w:t>
            </w:r>
          </w:p>
          <w:p w:rsidR="00704C26" w:rsidRPr="00A23A64" w:rsidRDefault="00704C26" w:rsidP="00704C26">
            <w:r w:rsidRPr="00A23A64">
              <w:t>T: ZOK 24. 4. 2017</w:t>
            </w:r>
          </w:p>
        </w:tc>
      </w:tr>
      <w:tr w:rsidR="00A23A64" w:rsidRPr="00A23A64" w:rsidTr="00704C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4C26" w:rsidRPr="00A23A64" w:rsidRDefault="00704C2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4C26" w:rsidRPr="00A23A64" w:rsidRDefault="00704C26" w:rsidP="00704C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</w:t>
            </w:r>
          </w:p>
          <w:p w:rsidR="00704C26" w:rsidRPr="00A23A64" w:rsidRDefault="00704C26" w:rsidP="00704C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a) vzít na vědomí rozpočtové změny v Příloze č. 1</w:t>
            </w:r>
          </w:p>
          <w:p w:rsidR="00704C26" w:rsidRPr="00A23A64" w:rsidRDefault="00704C26" w:rsidP="00704C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b) schválit rozpočtové změny v Příloze č. 2</w:t>
            </w:r>
          </w:p>
        </w:tc>
      </w:tr>
      <w:tr w:rsidR="00A23A64" w:rsidRPr="00A23A64" w:rsidTr="00704C2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704C2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704C2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Mgr. Jiří Zemánek, 1. náměstek hejtmana</w:t>
            </w:r>
          </w:p>
        </w:tc>
      </w:tr>
      <w:tr w:rsidR="00E73906" w:rsidRPr="00A23A64" w:rsidTr="00704C2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704C2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14.1.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D425DE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D425DE" w:rsidP="00146E0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UR/13/5</w:t>
            </w:r>
            <w:r w:rsidR="00146E08" w:rsidRPr="00A23A64">
              <w:rPr>
                <w:szCs w:val="24"/>
              </w:rPr>
              <w:t>6</w:t>
            </w:r>
            <w:r w:rsidRPr="00A23A64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D425DE" w:rsidP="00F348A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 xml:space="preserve">Rozpočet Olomouckého kraje 2017 </w:t>
            </w:r>
            <w:r w:rsidR="00F348A1" w:rsidRPr="00A23A64">
              <w:rPr>
                <w:szCs w:val="24"/>
              </w:rPr>
              <w:t>–</w:t>
            </w:r>
            <w:r w:rsidRPr="00A23A64">
              <w:rPr>
                <w:szCs w:val="24"/>
              </w:rPr>
              <w:t xml:space="preserve"> účelové dotace ze státního rozpočtu obcím Olomouckého kraje</w:t>
            </w:r>
          </w:p>
        </w:tc>
      </w:tr>
      <w:tr w:rsidR="00A23A64" w:rsidRPr="00A23A64" w:rsidTr="00D425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D425DE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D425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D425DE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25DE" w:rsidRPr="00A23A64" w:rsidRDefault="00D425DE" w:rsidP="00D425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</w:t>
            </w:r>
          </w:p>
          <w:p w:rsidR="00D425DE" w:rsidRPr="00A23A64" w:rsidRDefault="00D425DE" w:rsidP="00D425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a) důvodovou zprávu</w:t>
            </w:r>
          </w:p>
          <w:p w:rsidR="00E73906" w:rsidRPr="00A23A64" w:rsidRDefault="00D425DE" w:rsidP="00F348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szCs w:val="24"/>
              </w:rPr>
              <w:t>b)</w:t>
            </w:r>
            <w:r w:rsidR="00F348A1" w:rsidRPr="00A23A64">
              <w:rPr>
                <w:rFonts w:cs="Arial"/>
                <w:szCs w:val="24"/>
              </w:rPr>
              <w:t xml:space="preserve"> </w:t>
            </w:r>
            <w:r w:rsidRPr="00A23A64">
              <w:rPr>
                <w:rFonts w:cs="Arial"/>
                <w:szCs w:val="24"/>
              </w:rPr>
              <w:t>poskytnutí dotací ze státního rozpočtu obcím Olomouckého kraje dle důvodové zprávy</w:t>
            </w:r>
          </w:p>
        </w:tc>
      </w:tr>
      <w:tr w:rsidR="00A23A64" w:rsidRPr="00A23A64" w:rsidTr="00D425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25DE" w:rsidRPr="00A23A64" w:rsidRDefault="00D425DE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25DE" w:rsidRPr="00A23A64" w:rsidRDefault="00D425DE" w:rsidP="00D425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A23A64" w:rsidRPr="00A23A64" w:rsidTr="00D425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25DE" w:rsidRPr="00A23A64" w:rsidRDefault="00D425DE" w:rsidP="00D425DE">
            <w:r w:rsidRPr="00A23A64">
              <w:t>O: Mgr. Jiří Zemánek, 1. náměstek hejtmana, vedoucí odboru ekonomického</w:t>
            </w:r>
          </w:p>
          <w:p w:rsidR="00D425DE" w:rsidRPr="00A23A64" w:rsidRDefault="00D425DE" w:rsidP="00D425DE">
            <w:r w:rsidRPr="00A23A64">
              <w:t>T: ZOK 24. 4. 2017</w:t>
            </w:r>
          </w:p>
        </w:tc>
      </w:tr>
      <w:tr w:rsidR="00A23A64" w:rsidRPr="00A23A64" w:rsidTr="00D425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25DE" w:rsidRPr="00A23A64" w:rsidRDefault="00D425DE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25DE" w:rsidRPr="00A23A64" w:rsidRDefault="00D425DE" w:rsidP="00D425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vzít na vědomí poskytnutí dotací ze státního rozpočtu obcím Olomouckého kraje dle důvodové zprávy</w:t>
            </w:r>
          </w:p>
        </w:tc>
      </w:tr>
      <w:tr w:rsidR="00A23A64" w:rsidRPr="00A23A64" w:rsidTr="00D425D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D425D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D425DE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Mgr. Jiří Zemánek, 1. náměstek hejtmana</w:t>
            </w:r>
          </w:p>
        </w:tc>
      </w:tr>
      <w:tr w:rsidR="00E73906" w:rsidRPr="00A23A64" w:rsidTr="00D425D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D425DE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14.2.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A62ABE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A62ABE" w:rsidP="00146E0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UR/13/5</w:t>
            </w:r>
            <w:r w:rsidR="00146E08" w:rsidRPr="00A23A64">
              <w:rPr>
                <w:szCs w:val="24"/>
              </w:rPr>
              <w:t>7</w:t>
            </w:r>
            <w:r w:rsidRPr="00A23A64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A62ABE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Zrušení bankovního účtu u Komerční banky, a.s.</w:t>
            </w:r>
          </w:p>
        </w:tc>
      </w:tr>
      <w:tr w:rsidR="00A23A64" w:rsidRPr="00A23A64" w:rsidTr="00A62A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A62ABE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A62A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A62ABE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A62ABE" w:rsidP="00A62A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A62A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2ABE" w:rsidRPr="00A23A64" w:rsidRDefault="00A62ABE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2ABE" w:rsidRPr="00A23A64" w:rsidRDefault="00A62ABE" w:rsidP="00A62A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schvaluje</w:t>
            </w:r>
            <w:r w:rsidRPr="00A23A64">
              <w:rPr>
                <w:rFonts w:cs="Arial"/>
                <w:szCs w:val="24"/>
              </w:rPr>
              <w:t xml:space="preserve"> zrušení běžného účtu u Komerční banky, a.s. dle důvodové zprávy</w:t>
            </w:r>
          </w:p>
        </w:tc>
      </w:tr>
      <w:tr w:rsidR="00A23A64" w:rsidRPr="00A23A64" w:rsidTr="00A62A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2ABE" w:rsidRPr="00A23A64" w:rsidRDefault="00A62ABE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2ABE" w:rsidRPr="00A23A64" w:rsidRDefault="00A62ABE" w:rsidP="00A62A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A23A64">
              <w:rPr>
                <w:rFonts w:cs="Arial"/>
                <w:szCs w:val="24"/>
              </w:rPr>
              <w:t xml:space="preserve"> dohodu o ukončení smlouvy</w:t>
            </w:r>
          </w:p>
        </w:tc>
      </w:tr>
      <w:tr w:rsidR="00A23A64" w:rsidRPr="00A23A64" w:rsidTr="00A62A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2ABE" w:rsidRPr="00A23A64" w:rsidRDefault="00A62ABE" w:rsidP="00A62ABE">
            <w:r w:rsidRPr="00A23A64">
              <w:t>O: Ladislav Okleštěk, hejtman Olomouckého kraje</w:t>
            </w:r>
          </w:p>
        </w:tc>
      </w:tr>
      <w:tr w:rsidR="00A23A64" w:rsidRPr="00A23A64" w:rsidTr="00A62AB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A62AB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A62ABE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Mgr. Jiří Zemánek, 1. náměstek hejtmana</w:t>
            </w:r>
          </w:p>
        </w:tc>
      </w:tr>
      <w:tr w:rsidR="00E73906" w:rsidRPr="00A23A64" w:rsidTr="00A62AB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A62ABE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14.3.</w:t>
            </w:r>
          </w:p>
        </w:tc>
      </w:tr>
    </w:tbl>
    <w:p w:rsidR="00E73906" w:rsidRPr="00A23A64" w:rsidRDefault="00E739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6849A0">
        <w:tc>
          <w:tcPr>
            <w:tcW w:w="961" w:type="pct"/>
            <w:gridSpan w:val="2"/>
            <w:tcBorders>
              <w:bottom w:val="nil"/>
            </w:tcBorders>
          </w:tcPr>
          <w:p w:rsidR="00E73906" w:rsidRPr="00A23A64" w:rsidRDefault="006849A0" w:rsidP="00146E0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</w:t>
            </w:r>
            <w:r w:rsidR="00CF64B7" w:rsidRPr="00A23A64">
              <w:rPr>
                <w:szCs w:val="24"/>
              </w:rPr>
              <w:t>5</w:t>
            </w:r>
            <w:r w:rsidR="00146E08" w:rsidRPr="00A23A64">
              <w:rPr>
                <w:szCs w:val="24"/>
              </w:rPr>
              <w:t>8</w:t>
            </w:r>
            <w:r w:rsidRPr="00A23A64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E73906" w:rsidRPr="00A23A64" w:rsidRDefault="006849A0" w:rsidP="007678C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Odměny za výkon funkce členům výborů, komisí a zvláštních orgánů</w:t>
            </w:r>
          </w:p>
        </w:tc>
      </w:tr>
      <w:tr w:rsidR="00A23A64" w:rsidRPr="00A23A64" w:rsidTr="006849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73906" w:rsidRPr="00A23A64" w:rsidRDefault="006849A0" w:rsidP="007678C0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6849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73906" w:rsidRPr="00A23A64" w:rsidRDefault="006849A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906" w:rsidRPr="00A23A64" w:rsidRDefault="006849A0" w:rsidP="00F348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23A64" w:rsidRPr="00A23A64" w:rsidTr="006849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49A0" w:rsidRPr="00A23A64" w:rsidRDefault="006849A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49A0" w:rsidRPr="00A23A64" w:rsidRDefault="006849A0" w:rsidP="006849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revokuje</w:t>
            </w:r>
            <w:r w:rsidRPr="00A23A64">
              <w:rPr>
                <w:rFonts w:cs="Arial"/>
                <w:szCs w:val="24"/>
              </w:rPr>
              <w:t xml:space="preserve"> své usnesení č. UR/11/44/2017, bod 3a), ze dne 6. 3. 2017</w:t>
            </w:r>
          </w:p>
        </w:tc>
      </w:tr>
      <w:tr w:rsidR="00A23A64" w:rsidRPr="00A23A64" w:rsidTr="006849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49A0" w:rsidRPr="00A23A64" w:rsidRDefault="006849A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49A0" w:rsidRPr="00A23A64" w:rsidRDefault="006849A0" w:rsidP="00F348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souhlasí</w:t>
            </w:r>
            <w:r w:rsidRPr="00A23A64">
              <w:rPr>
                <w:rFonts w:cs="Arial"/>
                <w:szCs w:val="24"/>
              </w:rPr>
              <w:t xml:space="preserve"> v souladu s ustanovením § 35 odst. 2) písm. q) a s) Zákona č.</w:t>
            </w:r>
            <w:r w:rsidR="00F348A1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129/2000 Sb., o krajích (krajské zřízení), ve znění pozdějších předpisů, s</w:t>
            </w:r>
            <w:r w:rsidR="00F348A1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navrženým systémem odměňování za účast v komisích, výborech a</w:t>
            </w:r>
            <w:r w:rsidR="00F348A1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zvláštních orgánech dle důvodové zprávy</w:t>
            </w:r>
          </w:p>
        </w:tc>
      </w:tr>
      <w:tr w:rsidR="00A23A64" w:rsidRPr="00A23A64" w:rsidTr="006849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49A0" w:rsidRPr="00A23A64" w:rsidRDefault="006849A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49A0" w:rsidRPr="00A23A64" w:rsidRDefault="006849A0" w:rsidP="006849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ukládá</w:t>
            </w:r>
            <w:r w:rsidRPr="00A23A64">
              <w:rPr>
                <w:rFonts w:cs="Arial"/>
                <w:szCs w:val="24"/>
              </w:rPr>
              <w:t xml:space="preserve"> předložit aktualizovaný materiál Odměny za výkon funkce členům výborů, komisí a zvláštních orgánů na zasedání Zastupitelstva Olomouckého kraje</w:t>
            </w:r>
          </w:p>
        </w:tc>
      </w:tr>
      <w:tr w:rsidR="00A23A64" w:rsidRPr="00A23A64" w:rsidTr="006849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49A0" w:rsidRPr="00A23A64" w:rsidRDefault="006849A0" w:rsidP="006849A0">
            <w:r w:rsidRPr="00A23A64">
              <w:t>O: Mgr. Jiří Zemánek, 1. náměstek hejtmana, vedoucí odboru ekonomického</w:t>
            </w:r>
          </w:p>
          <w:p w:rsidR="006849A0" w:rsidRPr="00A23A64" w:rsidRDefault="006849A0" w:rsidP="006849A0">
            <w:r w:rsidRPr="00A23A64">
              <w:t>T: ZOK 24. 4. 2017</w:t>
            </w:r>
          </w:p>
        </w:tc>
      </w:tr>
      <w:tr w:rsidR="00A23A64" w:rsidRPr="00A23A64" w:rsidTr="006849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49A0" w:rsidRPr="00A23A64" w:rsidRDefault="006849A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49A0" w:rsidRPr="00A23A64" w:rsidRDefault="006849A0" w:rsidP="00F348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23A64">
              <w:rPr>
                <w:rFonts w:cs="Arial"/>
                <w:szCs w:val="24"/>
              </w:rPr>
              <w:t xml:space="preserve"> schválit upravený systém odměňování za účast v komisích, výborech a</w:t>
            </w:r>
            <w:r w:rsidR="00F348A1" w:rsidRPr="00A23A64">
              <w:rPr>
                <w:rFonts w:cs="Arial"/>
                <w:szCs w:val="24"/>
              </w:rPr>
              <w:t> </w:t>
            </w:r>
            <w:r w:rsidRPr="00A23A64">
              <w:rPr>
                <w:rFonts w:cs="Arial"/>
                <w:szCs w:val="24"/>
              </w:rPr>
              <w:t>zvláštních orgánech dle důvodové zprávy</w:t>
            </w:r>
          </w:p>
        </w:tc>
      </w:tr>
      <w:tr w:rsidR="00A23A64" w:rsidRPr="00A23A64" w:rsidTr="006849A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6849A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73906" w:rsidRPr="00A23A64" w:rsidRDefault="006849A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Mgr. Jiří Zemánek, 1. náměstek hejtmana</w:t>
            </w:r>
          </w:p>
        </w:tc>
      </w:tr>
      <w:tr w:rsidR="00E73906" w:rsidRPr="00A23A64" w:rsidTr="006849A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73906" w:rsidRPr="00A23A64" w:rsidRDefault="00E7390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73906" w:rsidRPr="00A23A64" w:rsidRDefault="006849A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14.4.</w:t>
            </w:r>
          </w:p>
        </w:tc>
      </w:tr>
    </w:tbl>
    <w:p w:rsidR="00F6750B" w:rsidRPr="00A23A64" w:rsidRDefault="00F6750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23A64" w:rsidRPr="00A23A64" w:rsidTr="00F6750B">
        <w:tc>
          <w:tcPr>
            <w:tcW w:w="961" w:type="pct"/>
            <w:gridSpan w:val="2"/>
            <w:tcBorders>
              <w:bottom w:val="nil"/>
            </w:tcBorders>
          </w:tcPr>
          <w:p w:rsidR="00F6750B" w:rsidRPr="00A23A64" w:rsidRDefault="00F6750B" w:rsidP="00146E0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23A64">
              <w:rPr>
                <w:szCs w:val="24"/>
              </w:rPr>
              <w:t>UR/13/</w:t>
            </w:r>
            <w:r w:rsidR="00146E08" w:rsidRPr="00A23A64">
              <w:rPr>
                <w:szCs w:val="24"/>
              </w:rPr>
              <w:t>59/</w:t>
            </w:r>
            <w:r w:rsidRPr="00A23A64">
              <w:rPr>
                <w:szCs w:val="24"/>
              </w:rPr>
              <w:t>2017</w:t>
            </w:r>
          </w:p>
        </w:tc>
        <w:tc>
          <w:tcPr>
            <w:tcW w:w="4039" w:type="pct"/>
            <w:tcBorders>
              <w:bottom w:val="nil"/>
            </w:tcBorders>
          </w:tcPr>
          <w:p w:rsidR="00F6750B" w:rsidRPr="00A23A64" w:rsidRDefault="005A4226" w:rsidP="005A422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23A64">
              <w:rPr>
                <w:szCs w:val="24"/>
              </w:rPr>
              <w:t>Různé – Návrh programu, času a místa konání 4. zasedání Zastupitelstva Olomouckého kraje dne 24. 4. 2017</w:t>
            </w:r>
          </w:p>
        </w:tc>
      </w:tr>
      <w:tr w:rsidR="00A23A64" w:rsidRPr="00A23A64" w:rsidTr="00F675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6750B" w:rsidRPr="00A23A64" w:rsidRDefault="00F6750B" w:rsidP="00F6750B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23A64" w:rsidRPr="00A23A64" w:rsidTr="00F675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6750B" w:rsidRPr="00A23A64" w:rsidRDefault="00F6750B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750B" w:rsidRPr="00A23A64" w:rsidRDefault="00F6750B" w:rsidP="00F675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23A64">
              <w:rPr>
                <w:rFonts w:cs="Arial"/>
                <w:szCs w:val="24"/>
              </w:rPr>
              <w:t xml:space="preserve"> </w:t>
            </w:r>
            <w:r w:rsidR="00AB2A41" w:rsidRPr="00A23A64">
              <w:rPr>
                <w:rFonts w:cs="Arial"/>
                <w:szCs w:val="24"/>
              </w:rPr>
              <w:t xml:space="preserve">upravenou </w:t>
            </w:r>
            <w:r w:rsidRPr="00A23A64">
              <w:rPr>
                <w:rFonts w:cs="Arial"/>
                <w:szCs w:val="24"/>
              </w:rPr>
              <w:t>důvodovou zprávu</w:t>
            </w:r>
          </w:p>
        </w:tc>
      </w:tr>
      <w:tr w:rsidR="00A23A64" w:rsidRPr="00A23A64" w:rsidTr="00F675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750B" w:rsidRPr="00A23A64" w:rsidRDefault="00F6750B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4226" w:rsidRPr="00A23A64" w:rsidRDefault="005A4226" w:rsidP="005A4226">
            <w:pPr>
              <w:pStyle w:val="Normal"/>
              <w:spacing w:after="119"/>
              <w:jc w:val="both"/>
            </w:pPr>
            <w:r w:rsidRPr="00A23A64">
              <w:rPr>
                <w:b/>
                <w:spacing w:val="70"/>
              </w:rPr>
              <w:t>stanovuje</w:t>
            </w:r>
            <w:r w:rsidRPr="00A23A64">
              <w:t xml:space="preserve"> </w:t>
            </w:r>
          </w:p>
          <w:p w:rsidR="005A4226" w:rsidRPr="00A23A64" w:rsidRDefault="005A4226" w:rsidP="005A4226">
            <w:pPr>
              <w:pStyle w:val="Normal"/>
              <w:spacing w:after="119"/>
              <w:jc w:val="both"/>
            </w:pPr>
            <w:r w:rsidRPr="00A23A64">
              <w:t>a) termín konání 4. zasedání Zastupitelstva Olomouckého kraje: na pondělí 24. 4. 2017 v 10:00 hodin</w:t>
            </w:r>
          </w:p>
          <w:p w:rsidR="00F6750B" w:rsidRPr="00A23A64" w:rsidRDefault="005A4226" w:rsidP="005A42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t>b) místo konání 4. zasedání Zastupitelstva Olomouckého kraje: Magistrát města Olomouce – velký zasedací sál, Hynaisova 10, Olomouc</w:t>
            </w:r>
          </w:p>
        </w:tc>
      </w:tr>
      <w:tr w:rsidR="00A23A64" w:rsidRPr="00A23A64" w:rsidTr="00F675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750B" w:rsidRPr="00A23A64" w:rsidRDefault="005A422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750B" w:rsidRPr="00A23A64" w:rsidRDefault="005A4226" w:rsidP="00F675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b/>
                <w:spacing w:val="70"/>
              </w:rPr>
              <w:t>ukládá</w:t>
            </w:r>
            <w:r w:rsidRPr="00A23A64">
              <w:t xml:space="preserve"> předložit návrh programu na zasedání Zastupitelstva Olomouckého kraje</w:t>
            </w:r>
          </w:p>
        </w:tc>
      </w:tr>
      <w:tr w:rsidR="00A23A64" w:rsidRPr="00A23A64" w:rsidTr="00F675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4226" w:rsidRPr="00A23A64" w:rsidRDefault="005A4226" w:rsidP="005A4226">
            <w:r w:rsidRPr="00A23A64">
              <w:t>O: Ladislav Okleštěk, hejtman Olomouckého kraje</w:t>
            </w:r>
          </w:p>
          <w:p w:rsidR="00F6750B" w:rsidRPr="00A23A64" w:rsidRDefault="005A4226" w:rsidP="005A4226">
            <w:r w:rsidRPr="00A23A64">
              <w:t>T: ZOK 24. 4. 2017</w:t>
            </w:r>
          </w:p>
        </w:tc>
      </w:tr>
      <w:tr w:rsidR="00A23A64" w:rsidRPr="00A23A64" w:rsidTr="00F675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750B" w:rsidRPr="00A23A64" w:rsidRDefault="001A3060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4</w:t>
            </w:r>
            <w:r w:rsidR="00F6750B" w:rsidRPr="00A23A64">
              <w:rPr>
                <w:i w:val="0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750B" w:rsidRPr="00A23A64" w:rsidRDefault="005A4226" w:rsidP="00F675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3A64">
              <w:rPr>
                <w:b/>
                <w:spacing w:val="70"/>
              </w:rPr>
              <w:t>doporučuje Zastupitelstvu Olomouckého kraje</w:t>
            </w:r>
            <w:r w:rsidRPr="00A23A64">
              <w:t xml:space="preserve"> schválit návrh programu 4. zasedání Zastupitelstva Olomouckého kraje konaného dne 24. 4. 2017 dle důvodové zprávy</w:t>
            </w:r>
          </w:p>
        </w:tc>
      </w:tr>
      <w:tr w:rsidR="00A23A64" w:rsidRPr="00A23A64" w:rsidTr="00F6750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6750B" w:rsidRPr="00A23A64" w:rsidRDefault="00F6750B" w:rsidP="00341CB4">
            <w:pPr>
              <w:pStyle w:val="nadpis2"/>
              <w:rPr>
                <w:i w:val="0"/>
              </w:rPr>
            </w:pPr>
          </w:p>
        </w:tc>
      </w:tr>
      <w:tr w:rsidR="00A23A64" w:rsidRPr="00A23A64" w:rsidTr="00F6750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6750B" w:rsidRPr="00A23A64" w:rsidRDefault="00F6750B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6750B" w:rsidRPr="00A23A64" w:rsidRDefault="005A4226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Ladislav Okleštěk, hejtman Olomouckého kraje</w:t>
            </w:r>
          </w:p>
        </w:tc>
      </w:tr>
      <w:tr w:rsidR="00F6750B" w:rsidRPr="00A23A64" w:rsidTr="00F6750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6750B" w:rsidRPr="00A23A64" w:rsidRDefault="00F6750B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6750B" w:rsidRPr="00A23A64" w:rsidRDefault="00F6750B" w:rsidP="00341CB4">
            <w:pPr>
              <w:pStyle w:val="nadpis2"/>
              <w:rPr>
                <w:i w:val="0"/>
              </w:rPr>
            </w:pPr>
            <w:r w:rsidRPr="00A23A64">
              <w:rPr>
                <w:i w:val="0"/>
              </w:rPr>
              <w:t>15.1.</w:t>
            </w:r>
          </w:p>
        </w:tc>
      </w:tr>
    </w:tbl>
    <w:p w:rsidR="00F6750B" w:rsidRPr="00A23A64" w:rsidRDefault="00F6750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A23A64" w:rsidRPr="00A23A64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A23A64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A23A64">
              <w:rPr>
                <w:sz w:val="24"/>
                <w:szCs w:val="24"/>
                <w:lang w:val="cs-CZ"/>
              </w:rPr>
              <w:t xml:space="preserve"> </w:t>
            </w:r>
            <w:r w:rsidR="00EA3E38" w:rsidRPr="00A23A64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A23A64" w:rsidRDefault="00D77E16" w:rsidP="00D77E16">
      <w:pPr>
        <w:pStyle w:val="Zkladntext"/>
        <w:rPr>
          <w:sz w:val="24"/>
        </w:rPr>
      </w:pPr>
      <w:r w:rsidRPr="00A23A64">
        <w:rPr>
          <w:sz w:val="24"/>
        </w:rPr>
        <w:t xml:space="preserve">V Olomouci dne </w:t>
      </w:r>
      <w:r w:rsidR="00E73906" w:rsidRPr="00A23A64">
        <w:rPr>
          <w:sz w:val="24"/>
        </w:rPr>
        <w:t>3. 4. 2017</w:t>
      </w:r>
    </w:p>
    <w:p w:rsidR="00495156" w:rsidRPr="00A23A64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A23A64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A23A64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A23A64" w:rsidRDefault="00217B9D" w:rsidP="002B318B">
      <w:pPr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A23A64" w:rsidTr="00505089">
        <w:trPr>
          <w:trHeight w:hRule="exact" w:val="1373"/>
        </w:trPr>
        <w:tc>
          <w:tcPr>
            <w:tcW w:w="3794" w:type="dxa"/>
          </w:tcPr>
          <w:p w:rsidR="00DD3AA4" w:rsidRPr="00A23A64" w:rsidRDefault="00DD3AA4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A23A64">
              <w:t>Ladislav Okleštěk</w:t>
            </w:r>
          </w:p>
          <w:p w:rsidR="00495156" w:rsidRPr="00A23A64" w:rsidRDefault="00DD3AA4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A23A64">
              <w:t>hejtman Olomouckého kraje</w:t>
            </w:r>
          </w:p>
        </w:tc>
        <w:tc>
          <w:tcPr>
            <w:tcW w:w="1984" w:type="dxa"/>
          </w:tcPr>
          <w:p w:rsidR="00495156" w:rsidRPr="00A23A64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DD3AA4" w:rsidRPr="00A23A64" w:rsidRDefault="00DD3AA4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A23A64">
              <w:t>Mgr. Jiří Zemánek</w:t>
            </w:r>
          </w:p>
          <w:p w:rsidR="00495156" w:rsidRPr="00A23A64" w:rsidRDefault="00DD3AA4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A23A64">
              <w:t>1. náměstek hejtmana</w:t>
            </w:r>
          </w:p>
        </w:tc>
      </w:tr>
    </w:tbl>
    <w:p w:rsidR="00E27968" w:rsidRPr="00A23A64" w:rsidRDefault="00E27968" w:rsidP="00E27968">
      <w:pPr>
        <w:rPr>
          <w:vanish/>
        </w:rPr>
      </w:pPr>
    </w:p>
    <w:sectPr w:rsidR="00E27968" w:rsidRPr="00A23A64" w:rsidSect="00C027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1418" w:left="1418" w:header="709" w:footer="709" w:gutter="0"/>
      <w:pgNumType w:start="69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0BF" w:rsidRDefault="00A800BF">
      <w:r>
        <w:separator/>
      </w:r>
    </w:p>
  </w:endnote>
  <w:endnote w:type="continuationSeparator" w:id="0">
    <w:p w:rsidR="00A800BF" w:rsidRDefault="00A8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77" w:rsidRDefault="002B0C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C77" w:rsidRDefault="002B0C7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8F" w:rsidRDefault="00D16F8F" w:rsidP="00D16F8F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24. 4. 2017                       </w:t>
    </w:r>
    <w:r>
      <w:rPr>
        <w:rFonts w:cs="Arial"/>
        <w:i/>
        <w:sz w:val="20"/>
      </w:rPr>
      <w:tab/>
      <w:t xml:space="preserve"> 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EE05EA">
      <w:rPr>
        <w:rFonts w:cs="Arial"/>
        <w:i/>
        <w:noProof/>
        <w:sz w:val="20"/>
      </w:rPr>
      <w:t>99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68619F">
      <w:rPr>
        <w:rFonts w:cs="Arial"/>
        <w:i/>
        <w:sz w:val="20"/>
      </w:rPr>
      <w:t>10</w:t>
    </w:r>
    <w:r w:rsidR="002B318B">
      <w:rPr>
        <w:rFonts w:cs="Arial"/>
        <w:i/>
        <w:sz w:val="20"/>
      </w:rPr>
      <w:t>7</w:t>
    </w:r>
    <w:r>
      <w:rPr>
        <w:rFonts w:cs="Arial"/>
        <w:i/>
        <w:sz w:val="20"/>
      </w:rPr>
      <w:t xml:space="preserve">)  </w:t>
    </w:r>
  </w:p>
  <w:p w:rsidR="00D16F8F" w:rsidRDefault="00D16F8F" w:rsidP="00D16F8F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4. – Zpráva o činnosti Rady Olomouckého kraje za uplynulé období</w:t>
    </w:r>
  </w:p>
  <w:p w:rsidR="00D16F8F" w:rsidRDefault="00D16F8F" w:rsidP="00D16F8F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 xml:space="preserve">Příloha č. </w:t>
    </w:r>
    <w:r w:rsidR="006C34B9">
      <w:rPr>
        <w:rFonts w:cs="Arial"/>
        <w:i/>
        <w:sz w:val="20"/>
      </w:rPr>
      <w:t>4</w:t>
    </w:r>
    <w:r>
      <w:rPr>
        <w:rFonts w:cs="Arial"/>
        <w:i/>
        <w:sz w:val="20"/>
      </w:rPr>
      <w:t xml:space="preserve"> – Usnesení z 1</w:t>
    </w:r>
    <w:r w:rsidR="006C34B9">
      <w:rPr>
        <w:rFonts w:cs="Arial"/>
        <w:i/>
        <w:sz w:val="20"/>
      </w:rPr>
      <w:t>3</w:t>
    </w:r>
    <w:r>
      <w:rPr>
        <w:rFonts w:cs="Arial"/>
        <w:i/>
        <w:sz w:val="20"/>
      </w:rPr>
      <w:t xml:space="preserve">. schůze Rady Olomouckého kraje konané dne </w:t>
    </w:r>
    <w:r w:rsidR="006C34B9">
      <w:rPr>
        <w:rFonts w:cs="Arial"/>
        <w:i/>
        <w:sz w:val="20"/>
      </w:rPr>
      <w:t>3</w:t>
    </w:r>
    <w:r>
      <w:rPr>
        <w:rFonts w:cs="Arial"/>
        <w:i/>
        <w:sz w:val="20"/>
      </w:rPr>
      <w:t xml:space="preserve">. </w:t>
    </w:r>
    <w:r w:rsidR="006C34B9">
      <w:rPr>
        <w:rFonts w:cs="Arial"/>
        <w:i/>
        <w:sz w:val="20"/>
      </w:rPr>
      <w:t>4.</w:t>
    </w:r>
    <w:r>
      <w:rPr>
        <w:rFonts w:cs="Arial"/>
        <w:i/>
        <w:sz w:val="20"/>
      </w:rPr>
      <w:t xml:space="preserve"> 2017</w:t>
    </w:r>
  </w:p>
  <w:p w:rsidR="00D16F8F" w:rsidRDefault="00D16F8F" w:rsidP="00D16F8F">
    <w:pPr>
      <w:pStyle w:val="Zpat"/>
    </w:pPr>
  </w:p>
  <w:p w:rsidR="00D16F8F" w:rsidRDefault="00D16F8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85" w:rsidRDefault="00063285">
    <w:pPr>
      <w:pStyle w:val="Zpat"/>
    </w:pPr>
  </w:p>
  <w:p w:rsidR="00063285" w:rsidRDefault="00063285" w:rsidP="00063285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24. 4. 2017                       </w:t>
    </w:r>
    <w:r>
      <w:rPr>
        <w:rFonts w:cs="Arial"/>
        <w:i/>
        <w:sz w:val="20"/>
      </w:rPr>
      <w:tab/>
      <w:t xml:space="preserve"> Strana </w:t>
    </w:r>
    <w:r w:rsidR="00F67EBA">
      <w:rPr>
        <w:rFonts w:cs="Arial"/>
        <w:i/>
        <w:sz w:val="20"/>
      </w:rPr>
      <w:fldChar w:fldCharType="begin"/>
    </w:r>
    <w:r w:rsidR="00F67EBA">
      <w:rPr>
        <w:rFonts w:cs="Arial"/>
        <w:i/>
        <w:sz w:val="20"/>
      </w:rPr>
      <w:instrText xml:space="preserve"> PAGE   \* MERGEFORMAT </w:instrText>
    </w:r>
    <w:r w:rsidR="00F67EBA">
      <w:rPr>
        <w:rFonts w:cs="Arial"/>
        <w:i/>
        <w:sz w:val="20"/>
      </w:rPr>
      <w:fldChar w:fldCharType="separate"/>
    </w:r>
    <w:r w:rsidR="00C02784">
      <w:rPr>
        <w:rFonts w:cs="Arial"/>
        <w:i/>
        <w:noProof/>
        <w:sz w:val="20"/>
      </w:rPr>
      <w:t>69</w:t>
    </w:r>
    <w:r w:rsidR="00F67EBA"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>
      <w:rPr>
        <w:rFonts w:cs="Arial"/>
        <w:i/>
        <w:sz w:val="20"/>
        <w:highlight w:val="yellow"/>
      </w:rPr>
      <w:t>88</w:t>
    </w:r>
    <w:r>
      <w:rPr>
        <w:rFonts w:cs="Arial"/>
        <w:i/>
        <w:sz w:val="20"/>
      </w:rPr>
      <w:t xml:space="preserve">)  </w:t>
    </w:r>
  </w:p>
  <w:p w:rsidR="00063285" w:rsidRDefault="00063285" w:rsidP="00063285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4. – Zpráva o činnosti Rady Olomouckého kraje za uplynulé období</w:t>
    </w:r>
  </w:p>
  <w:p w:rsidR="00063285" w:rsidRDefault="00063285" w:rsidP="00063285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4 – Usnesení z 13. schůze Rady Olomouckého kraje konané dne 3. 4. 2017</w:t>
    </w:r>
  </w:p>
  <w:p w:rsidR="00063285" w:rsidRDefault="00063285" w:rsidP="00063285">
    <w:pPr>
      <w:pStyle w:val="Zpat"/>
    </w:pPr>
  </w:p>
  <w:p w:rsidR="00063285" w:rsidRPr="00063285" w:rsidRDefault="00063285" w:rsidP="00063285">
    <w:pPr>
      <w:pStyle w:val="Zpat"/>
      <w:tabs>
        <w:tab w:val="clear" w:pos="4536"/>
        <w:tab w:val="clear" w:pos="9072"/>
        <w:tab w:val="left" w:pos="755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0BF" w:rsidRDefault="00A800BF">
      <w:r>
        <w:separator/>
      </w:r>
    </w:p>
  </w:footnote>
  <w:footnote w:type="continuationSeparator" w:id="0">
    <w:p w:rsidR="00A800BF" w:rsidRDefault="00A80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19F" w:rsidRDefault="0068619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19F" w:rsidRDefault="0068619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19F" w:rsidRDefault="006861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33"/>
    <w:rsid w:val="0000153A"/>
    <w:rsid w:val="000024CE"/>
    <w:rsid w:val="00007716"/>
    <w:rsid w:val="00010DF0"/>
    <w:rsid w:val="00014244"/>
    <w:rsid w:val="00017676"/>
    <w:rsid w:val="00031295"/>
    <w:rsid w:val="00042D25"/>
    <w:rsid w:val="00047425"/>
    <w:rsid w:val="00047AC7"/>
    <w:rsid w:val="0006267E"/>
    <w:rsid w:val="00063285"/>
    <w:rsid w:val="000769D7"/>
    <w:rsid w:val="000A2E89"/>
    <w:rsid w:val="000A7852"/>
    <w:rsid w:val="000B4B19"/>
    <w:rsid w:val="000B515C"/>
    <w:rsid w:val="000C1162"/>
    <w:rsid w:val="000C1B01"/>
    <w:rsid w:val="000D532F"/>
    <w:rsid w:val="000D77BE"/>
    <w:rsid w:val="000E63B0"/>
    <w:rsid w:val="000F7721"/>
    <w:rsid w:val="00104C64"/>
    <w:rsid w:val="00114AFF"/>
    <w:rsid w:val="00115B35"/>
    <w:rsid w:val="00126E65"/>
    <w:rsid w:val="00134CE0"/>
    <w:rsid w:val="001447E0"/>
    <w:rsid w:val="00146E08"/>
    <w:rsid w:val="0016167E"/>
    <w:rsid w:val="00192D21"/>
    <w:rsid w:val="0019313E"/>
    <w:rsid w:val="00196BD2"/>
    <w:rsid w:val="001A3060"/>
    <w:rsid w:val="001A3743"/>
    <w:rsid w:val="001A7C3A"/>
    <w:rsid w:val="001B4C4C"/>
    <w:rsid w:val="001C0831"/>
    <w:rsid w:val="001C35F3"/>
    <w:rsid w:val="001C4A80"/>
    <w:rsid w:val="001E0A6C"/>
    <w:rsid w:val="001F7FB3"/>
    <w:rsid w:val="00213459"/>
    <w:rsid w:val="00217B9D"/>
    <w:rsid w:val="0022433C"/>
    <w:rsid w:val="002479C0"/>
    <w:rsid w:val="00254F69"/>
    <w:rsid w:val="00264BCA"/>
    <w:rsid w:val="00280453"/>
    <w:rsid w:val="00285B0F"/>
    <w:rsid w:val="00294617"/>
    <w:rsid w:val="002B0C77"/>
    <w:rsid w:val="002B318B"/>
    <w:rsid w:val="002D4CED"/>
    <w:rsid w:val="002E0295"/>
    <w:rsid w:val="002E4B7C"/>
    <w:rsid w:val="002F52EB"/>
    <w:rsid w:val="002F5356"/>
    <w:rsid w:val="002F6885"/>
    <w:rsid w:val="00304659"/>
    <w:rsid w:val="00313B05"/>
    <w:rsid w:val="0031523C"/>
    <w:rsid w:val="00326A80"/>
    <w:rsid w:val="00341CB4"/>
    <w:rsid w:val="00342AAA"/>
    <w:rsid w:val="00364F36"/>
    <w:rsid w:val="00381A33"/>
    <w:rsid w:val="003914AB"/>
    <w:rsid w:val="00397999"/>
    <w:rsid w:val="003A5740"/>
    <w:rsid w:val="003C1471"/>
    <w:rsid w:val="003C1C05"/>
    <w:rsid w:val="003C5173"/>
    <w:rsid w:val="003D2FEC"/>
    <w:rsid w:val="003D4444"/>
    <w:rsid w:val="003D60C9"/>
    <w:rsid w:val="003E33F1"/>
    <w:rsid w:val="003F3CD0"/>
    <w:rsid w:val="003F48CB"/>
    <w:rsid w:val="00401F7D"/>
    <w:rsid w:val="00414970"/>
    <w:rsid w:val="00427F0C"/>
    <w:rsid w:val="00442CFD"/>
    <w:rsid w:val="00450368"/>
    <w:rsid w:val="00460518"/>
    <w:rsid w:val="00461417"/>
    <w:rsid w:val="00464355"/>
    <w:rsid w:val="00480696"/>
    <w:rsid w:val="00495156"/>
    <w:rsid w:val="0049515B"/>
    <w:rsid w:val="004B1D2D"/>
    <w:rsid w:val="004C170E"/>
    <w:rsid w:val="004C2946"/>
    <w:rsid w:val="004D4678"/>
    <w:rsid w:val="004E3BE5"/>
    <w:rsid w:val="004F29CB"/>
    <w:rsid w:val="004F3544"/>
    <w:rsid w:val="004F5B54"/>
    <w:rsid w:val="004F6B62"/>
    <w:rsid w:val="0050115C"/>
    <w:rsid w:val="00505089"/>
    <w:rsid w:val="005173C3"/>
    <w:rsid w:val="00537554"/>
    <w:rsid w:val="00550274"/>
    <w:rsid w:val="00555188"/>
    <w:rsid w:val="00557F62"/>
    <w:rsid w:val="005A2EC7"/>
    <w:rsid w:val="005A4226"/>
    <w:rsid w:val="005A5E22"/>
    <w:rsid w:val="005A617B"/>
    <w:rsid w:val="005C3D0C"/>
    <w:rsid w:val="005E2862"/>
    <w:rsid w:val="005E6980"/>
    <w:rsid w:val="005F0C10"/>
    <w:rsid w:val="005F15E9"/>
    <w:rsid w:val="005F32C0"/>
    <w:rsid w:val="005F7AFB"/>
    <w:rsid w:val="00613C05"/>
    <w:rsid w:val="00614D71"/>
    <w:rsid w:val="00620263"/>
    <w:rsid w:val="00620BE3"/>
    <w:rsid w:val="00625D68"/>
    <w:rsid w:val="006269C2"/>
    <w:rsid w:val="00641B8F"/>
    <w:rsid w:val="00642B01"/>
    <w:rsid w:val="00643784"/>
    <w:rsid w:val="006551A0"/>
    <w:rsid w:val="006849A0"/>
    <w:rsid w:val="00684C97"/>
    <w:rsid w:val="0068619F"/>
    <w:rsid w:val="00690533"/>
    <w:rsid w:val="0069193C"/>
    <w:rsid w:val="00694967"/>
    <w:rsid w:val="006B1590"/>
    <w:rsid w:val="006B3712"/>
    <w:rsid w:val="006C34B9"/>
    <w:rsid w:val="006C6100"/>
    <w:rsid w:val="006D51B8"/>
    <w:rsid w:val="006E0EB9"/>
    <w:rsid w:val="006E77B9"/>
    <w:rsid w:val="006E7CAD"/>
    <w:rsid w:val="006E7F6A"/>
    <w:rsid w:val="006F0761"/>
    <w:rsid w:val="006F2BF6"/>
    <w:rsid w:val="006F6F31"/>
    <w:rsid w:val="00704C26"/>
    <w:rsid w:val="00705332"/>
    <w:rsid w:val="0072101B"/>
    <w:rsid w:val="007541D0"/>
    <w:rsid w:val="00764E31"/>
    <w:rsid w:val="007678C0"/>
    <w:rsid w:val="00784071"/>
    <w:rsid w:val="0079633F"/>
    <w:rsid w:val="007A05A2"/>
    <w:rsid w:val="007A566E"/>
    <w:rsid w:val="007B0E67"/>
    <w:rsid w:val="007C48FA"/>
    <w:rsid w:val="007C7BF4"/>
    <w:rsid w:val="007D0018"/>
    <w:rsid w:val="007E2A5F"/>
    <w:rsid w:val="008053BA"/>
    <w:rsid w:val="00821A5B"/>
    <w:rsid w:val="00822AB7"/>
    <w:rsid w:val="00822C2A"/>
    <w:rsid w:val="0085297C"/>
    <w:rsid w:val="00856F3F"/>
    <w:rsid w:val="00865731"/>
    <w:rsid w:val="0088197E"/>
    <w:rsid w:val="008911AA"/>
    <w:rsid w:val="00892FAE"/>
    <w:rsid w:val="008A01D9"/>
    <w:rsid w:val="008A3AA1"/>
    <w:rsid w:val="008B4D06"/>
    <w:rsid w:val="008C2A88"/>
    <w:rsid w:val="008C4616"/>
    <w:rsid w:val="008C4709"/>
    <w:rsid w:val="008F1354"/>
    <w:rsid w:val="008F73BC"/>
    <w:rsid w:val="009017F4"/>
    <w:rsid w:val="00910F17"/>
    <w:rsid w:val="00917CE5"/>
    <w:rsid w:val="00926FFE"/>
    <w:rsid w:val="0093263F"/>
    <w:rsid w:val="009449A5"/>
    <w:rsid w:val="00967F94"/>
    <w:rsid w:val="00986128"/>
    <w:rsid w:val="009925B2"/>
    <w:rsid w:val="00996D55"/>
    <w:rsid w:val="009A0DBC"/>
    <w:rsid w:val="009C30B0"/>
    <w:rsid w:val="009C49D2"/>
    <w:rsid w:val="009F29C3"/>
    <w:rsid w:val="009F44E2"/>
    <w:rsid w:val="00A14086"/>
    <w:rsid w:val="00A23A64"/>
    <w:rsid w:val="00A36D83"/>
    <w:rsid w:val="00A558DF"/>
    <w:rsid w:val="00A62ABE"/>
    <w:rsid w:val="00A64E10"/>
    <w:rsid w:val="00A65237"/>
    <w:rsid w:val="00A723C6"/>
    <w:rsid w:val="00A800BF"/>
    <w:rsid w:val="00A80151"/>
    <w:rsid w:val="00A81EBD"/>
    <w:rsid w:val="00AA7D87"/>
    <w:rsid w:val="00AB2A41"/>
    <w:rsid w:val="00AD01E0"/>
    <w:rsid w:val="00AD5A31"/>
    <w:rsid w:val="00AD6224"/>
    <w:rsid w:val="00AD65E3"/>
    <w:rsid w:val="00AE1F75"/>
    <w:rsid w:val="00AF4B91"/>
    <w:rsid w:val="00B10647"/>
    <w:rsid w:val="00B119D3"/>
    <w:rsid w:val="00B13668"/>
    <w:rsid w:val="00B7430A"/>
    <w:rsid w:val="00B76410"/>
    <w:rsid w:val="00B7726D"/>
    <w:rsid w:val="00B82390"/>
    <w:rsid w:val="00B8280C"/>
    <w:rsid w:val="00B96E46"/>
    <w:rsid w:val="00BA01BD"/>
    <w:rsid w:val="00BA0246"/>
    <w:rsid w:val="00BA02DC"/>
    <w:rsid w:val="00BA629F"/>
    <w:rsid w:val="00BD5D47"/>
    <w:rsid w:val="00BD63E1"/>
    <w:rsid w:val="00C02365"/>
    <w:rsid w:val="00C02784"/>
    <w:rsid w:val="00C032D8"/>
    <w:rsid w:val="00C209A4"/>
    <w:rsid w:val="00C26D0A"/>
    <w:rsid w:val="00C274F7"/>
    <w:rsid w:val="00C3358A"/>
    <w:rsid w:val="00C43A9E"/>
    <w:rsid w:val="00C50C5B"/>
    <w:rsid w:val="00C52F3C"/>
    <w:rsid w:val="00C718D3"/>
    <w:rsid w:val="00C727D9"/>
    <w:rsid w:val="00CA7BC8"/>
    <w:rsid w:val="00CB1E89"/>
    <w:rsid w:val="00CB25B7"/>
    <w:rsid w:val="00CB7DB7"/>
    <w:rsid w:val="00CC04E7"/>
    <w:rsid w:val="00CC3149"/>
    <w:rsid w:val="00CC6C1A"/>
    <w:rsid w:val="00CD1047"/>
    <w:rsid w:val="00CF64B7"/>
    <w:rsid w:val="00CF6767"/>
    <w:rsid w:val="00D01B31"/>
    <w:rsid w:val="00D157EB"/>
    <w:rsid w:val="00D16F8F"/>
    <w:rsid w:val="00D34DFB"/>
    <w:rsid w:val="00D42484"/>
    <w:rsid w:val="00D425DE"/>
    <w:rsid w:val="00D438AF"/>
    <w:rsid w:val="00D56569"/>
    <w:rsid w:val="00D62462"/>
    <w:rsid w:val="00D75579"/>
    <w:rsid w:val="00D77E16"/>
    <w:rsid w:val="00D9181C"/>
    <w:rsid w:val="00DA01AB"/>
    <w:rsid w:val="00DA1E99"/>
    <w:rsid w:val="00DB1B29"/>
    <w:rsid w:val="00DB38B4"/>
    <w:rsid w:val="00DC0776"/>
    <w:rsid w:val="00DD046D"/>
    <w:rsid w:val="00DD3245"/>
    <w:rsid w:val="00DD3AA4"/>
    <w:rsid w:val="00DD5157"/>
    <w:rsid w:val="00DF3906"/>
    <w:rsid w:val="00E044AE"/>
    <w:rsid w:val="00E04547"/>
    <w:rsid w:val="00E05414"/>
    <w:rsid w:val="00E0641A"/>
    <w:rsid w:val="00E128D3"/>
    <w:rsid w:val="00E265E4"/>
    <w:rsid w:val="00E27968"/>
    <w:rsid w:val="00E335F0"/>
    <w:rsid w:val="00E426BA"/>
    <w:rsid w:val="00E52AC9"/>
    <w:rsid w:val="00E53605"/>
    <w:rsid w:val="00E64619"/>
    <w:rsid w:val="00E66F8A"/>
    <w:rsid w:val="00E73906"/>
    <w:rsid w:val="00E763CC"/>
    <w:rsid w:val="00E81431"/>
    <w:rsid w:val="00E85832"/>
    <w:rsid w:val="00EA3E38"/>
    <w:rsid w:val="00EB26C2"/>
    <w:rsid w:val="00EB7CB6"/>
    <w:rsid w:val="00EC2B2D"/>
    <w:rsid w:val="00EC54FB"/>
    <w:rsid w:val="00EE05EA"/>
    <w:rsid w:val="00EF43EE"/>
    <w:rsid w:val="00EF587E"/>
    <w:rsid w:val="00EF63E5"/>
    <w:rsid w:val="00F17A64"/>
    <w:rsid w:val="00F17FCB"/>
    <w:rsid w:val="00F22202"/>
    <w:rsid w:val="00F23FD8"/>
    <w:rsid w:val="00F348A1"/>
    <w:rsid w:val="00F350BA"/>
    <w:rsid w:val="00F3671F"/>
    <w:rsid w:val="00F45AC9"/>
    <w:rsid w:val="00F6717F"/>
    <w:rsid w:val="00F6750B"/>
    <w:rsid w:val="00F67EBA"/>
    <w:rsid w:val="00F75AD5"/>
    <w:rsid w:val="00F83AB1"/>
    <w:rsid w:val="00F97D61"/>
    <w:rsid w:val="00FE1C11"/>
    <w:rsid w:val="00FE233E"/>
    <w:rsid w:val="00FE6AFA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341CB4"/>
    <w:pPr>
      <w:jc w:val="left"/>
    </w:pPr>
    <w:rPr>
      <w:b w:val="0"/>
      <w:i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E739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adabodschze">
    <w:name w:val="Rada bod schůze"/>
    <w:basedOn w:val="text"/>
    <w:rsid w:val="00B13668"/>
    <w:pPr>
      <w:widowControl w:val="0"/>
      <w:spacing w:before="480" w:after="480"/>
      <w:jc w:val="both"/>
    </w:pPr>
    <w:rPr>
      <w:b/>
      <w:sz w:val="28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063285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rsid w:val="00063285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341CB4"/>
    <w:pPr>
      <w:jc w:val="left"/>
    </w:pPr>
    <w:rPr>
      <w:b w:val="0"/>
      <w:i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E739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adabodschze">
    <w:name w:val="Rada bod schůze"/>
    <w:basedOn w:val="text"/>
    <w:rsid w:val="00B13668"/>
    <w:pPr>
      <w:widowControl w:val="0"/>
      <w:spacing w:before="480" w:after="480"/>
      <w:jc w:val="both"/>
    </w:pPr>
    <w:rPr>
      <w:b/>
      <w:sz w:val="28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063285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rsid w:val="0006328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B0764-5DCC-4833-A739-C0D7739D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UsneseniVypisR.dot</Template>
  <TotalTime>264</TotalTime>
  <Pages>39</Pages>
  <Words>12032</Words>
  <Characters>70994</Characters>
  <Application>Microsoft Office Word</Application>
  <DocSecurity>0</DocSecurity>
  <Lines>591</Lines>
  <Paragraphs>165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82861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Látalová Marcela</dc:creator>
  <cp:lastModifiedBy>Rábová Kristýna</cp:lastModifiedBy>
  <cp:revision>32</cp:revision>
  <cp:lastPrinted>2017-04-03T11:39:00Z</cp:lastPrinted>
  <dcterms:created xsi:type="dcterms:W3CDTF">2017-04-03T14:43:00Z</dcterms:created>
  <dcterms:modified xsi:type="dcterms:W3CDTF">2017-04-06T08:29:00Z</dcterms:modified>
</cp:coreProperties>
</file>