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62" w:rsidRPr="004822AB" w:rsidRDefault="00F2228A" w:rsidP="006A28CC">
      <w:pPr>
        <w:pStyle w:val="Radadvodovzprva"/>
        <w:spacing w:after="360"/>
      </w:pPr>
      <w:r>
        <w:t>Důvodová zpráva:</w:t>
      </w:r>
    </w:p>
    <w:p w:rsidR="00573217" w:rsidRPr="00F022ED" w:rsidRDefault="00687E7E" w:rsidP="007F1719">
      <w:pPr>
        <w:pStyle w:val="Radadvodovzprva"/>
        <w:spacing w:after="120"/>
        <w:rPr>
          <w:b w:val="0"/>
        </w:rPr>
      </w:pPr>
      <w:r w:rsidRPr="00F022ED">
        <w:rPr>
          <w:b w:val="0"/>
        </w:rPr>
        <w:t xml:space="preserve">Zastupitelstvo Olomouckého kraje na </w:t>
      </w:r>
      <w:r w:rsidR="00573217" w:rsidRPr="00F022ED">
        <w:rPr>
          <w:b w:val="0"/>
        </w:rPr>
        <w:t>své</w:t>
      </w:r>
      <w:r w:rsidR="00685462" w:rsidRPr="00F022ED">
        <w:rPr>
          <w:b w:val="0"/>
        </w:rPr>
        <w:t>m zasedání</w:t>
      </w:r>
      <w:r w:rsidR="00B3304E" w:rsidRPr="00F022ED">
        <w:rPr>
          <w:b w:val="0"/>
        </w:rPr>
        <w:t xml:space="preserve"> konané</w:t>
      </w:r>
      <w:r w:rsidR="00685462" w:rsidRPr="00F022ED">
        <w:rPr>
          <w:b w:val="0"/>
        </w:rPr>
        <w:t>m</w:t>
      </w:r>
      <w:r w:rsidR="00B3304E" w:rsidRPr="00F022ED">
        <w:rPr>
          <w:b w:val="0"/>
        </w:rPr>
        <w:t xml:space="preserve"> </w:t>
      </w:r>
      <w:r w:rsidR="00573217" w:rsidRPr="00F022ED">
        <w:rPr>
          <w:b w:val="0"/>
        </w:rPr>
        <w:t>dne</w:t>
      </w:r>
      <w:r w:rsidR="00573217" w:rsidRPr="00F022ED">
        <w:rPr>
          <w:b w:val="0"/>
          <w:color w:val="FF0000"/>
        </w:rPr>
        <w:t xml:space="preserve"> </w:t>
      </w:r>
      <w:r w:rsidR="00F30D11" w:rsidRPr="00F022ED">
        <w:rPr>
          <w:b w:val="0"/>
        </w:rPr>
        <w:t>2</w:t>
      </w:r>
      <w:r w:rsidR="00F022ED" w:rsidRPr="00F022ED">
        <w:rPr>
          <w:b w:val="0"/>
        </w:rPr>
        <w:t>5</w:t>
      </w:r>
      <w:r w:rsidR="00DF4FA9" w:rsidRPr="00F022ED">
        <w:rPr>
          <w:b w:val="0"/>
        </w:rPr>
        <w:t>. 02. 201</w:t>
      </w:r>
      <w:r w:rsidR="00F022ED" w:rsidRPr="00F022ED">
        <w:rPr>
          <w:b w:val="0"/>
        </w:rPr>
        <w:t>9</w:t>
      </w:r>
      <w:r w:rsidR="00573217" w:rsidRPr="00F022ED">
        <w:rPr>
          <w:b w:val="0"/>
        </w:rPr>
        <w:t xml:space="preserve"> usnesením </w:t>
      </w:r>
      <w:r w:rsidR="00F30D11" w:rsidRPr="00F022ED">
        <w:rPr>
          <w:b w:val="0"/>
        </w:rPr>
        <w:t>UZ/</w:t>
      </w:r>
      <w:r w:rsidR="00F022ED" w:rsidRPr="00F022ED">
        <w:rPr>
          <w:b w:val="0"/>
        </w:rPr>
        <w:t>14</w:t>
      </w:r>
      <w:r w:rsidR="00F30D11" w:rsidRPr="00F022ED">
        <w:rPr>
          <w:b w:val="0"/>
        </w:rPr>
        <w:t>/</w:t>
      </w:r>
      <w:r w:rsidR="00F022ED" w:rsidRPr="00F022ED">
        <w:rPr>
          <w:b w:val="0"/>
        </w:rPr>
        <w:t>55</w:t>
      </w:r>
      <w:r w:rsidR="00F30D11" w:rsidRPr="00F022ED">
        <w:rPr>
          <w:b w:val="0"/>
        </w:rPr>
        <w:t>/201</w:t>
      </w:r>
      <w:r w:rsidR="00F022ED" w:rsidRPr="00F022ED">
        <w:rPr>
          <w:b w:val="0"/>
        </w:rPr>
        <w:t>9</w:t>
      </w:r>
      <w:r w:rsidR="00F30D11" w:rsidRPr="00F022ED">
        <w:rPr>
          <w:b w:val="0"/>
        </w:rPr>
        <w:t xml:space="preserve"> </w:t>
      </w:r>
      <w:r w:rsidR="00573217" w:rsidRPr="00F022ED">
        <w:rPr>
          <w:b w:val="0"/>
        </w:rPr>
        <w:t>sch</w:t>
      </w:r>
      <w:r w:rsidR="006F0E8D" w:rsidRPr="00F022ED">
        <w:rPr>
          <w:b w:val="0"/>
        </w:rPr>
        <w:t>v</w:t>
      </w:r>
      <w:r w:rsidR="00573217" w:rsidRPr="00F022ED">
        <w:rPr>
          <w:b w:val="0"/>
        </w:rPr>
        <w:t>álil</w:t>
      </w:r>
      <w:r w:rsidRPr="00F022ED">
        <w:rPr>
          <w:b w:val="0"/>
        </w:rPr>
        <w:t xml:space="preserve">o </w:t>
      </w:r>
      <w:r w:rsidR="00DF4FA9" w:rsidRPr="00F022ED">
        <w:rPr>
          <w:b w:val="0"/>
        </w:rPr>
        <w:t xml:space="preserve">pravidla </w:t>
      </w:r>
      <w:r w:rsidR="009B0638" w:rsidRPr="00F022ED">
        <w:rPr>
          <w:b w:val="0"/>
        </w:rPr>
        <w:t>dotační</w:t>
      </w:r>
      <w:r w:rsidR="00DF4FA9" w:rsidRPr="00F022ED">
        <w:rPr>
          <w:b w:val="0"/>
        </w:rPr>
        <w:t>ho</w:t>
      </w:r>
      <w:r w:rsidR="009B0638" w:rsidRPr="00F022ED">
        <w:rPr>
          <w:b w:val="0"/>
        </w:rPr>
        <w:t xml:space="preserve"> program</w:t>
      </w:r>
      <w:r w:rsidR="00DF4FA9" w:rsidRPr="00F022ED">
        <w:rPr>
          <w:b w:val="0"/>
        </w:rPr>
        <w:t>u Olomouckého kraje</w:t>
      </w:r>
      <w:r w:rsidR="009B0638" w:rsidRPr="00F022ED">
        <w:rPr>
          <w:b w:val="0"/>
        </w:rPr>
        <w:t xml:space="preserve"> „Program na podporu aktivit v oblasti životního prostředí a zemědělství 201</w:t>
      </w:r>
      <w:r w:rsidR="00F022ED" w:rsidRPr="00F022ED">
        <w:rPr>
          <w:b w:val="0"/>
        </w:rPr>
        <w:t>9</w:t>
      </w:r>
      <w:r w:rsidR="00213DC6">
        <w:rPr>
          <w:b w:val="0"/>
        </w:rPr>
        <w:t>“</w:t>
      </w:r>
      <w:r w:rsidR="00C526DE" w:rsidRPr="00F022ED">
        <w:rPr>
          <w:b w:val="0"/>
        </w:rPr>
        <w:t>.</w:t>
      </w:r>
      <w:r w:rsidR="009B0638" w:rsidRPr="00F022ED">
        <w:rPr>
          <w:b w:val="0"/>
        </w:rPr>
        <w:t xml:space="preserve"> </w:t>
      </w:r>
      <w:r w:rsidR="005A5487" w:rsidRPr="00F022ED">
        <w:rPr>
          <w:rFonts w:cs="Arial"/>
          <w:b w:val="0"/>
        </w:rPr>
        <w:t>Celková předpokládaná výše alokace na realizaci dotačního programu je 3 </w:t>
      </w:r>
      <w:r w:rsidR="00F30D11" w:rsidRPr="00F022ED">
        <w:rPr>
          <w:rFonts w:cs="Arial"/>
          <w:b w:val="0"/>
        </w:rPr>
        <w:t>5</w:t>
      </w:r>
      <w:r w:rsidR="005A5487" w:rsidRPr="00F022ED">
        <w:rPr>
          <w:rFonts w:cs="Arial"/>
          <w:b w:val="0"/>
        </w:rPr>
        <w:t>00 000,- Kč.</w:t>
      </w:r>
      <w:r w:rsidR="00AF32FB" w:rsidRPr="00F022ED">
        <w:rPr>
          <w:rFonts w:cs="Arial"/>
          <w:b w:val="0"/>
        </w:rPr>
        <w:t xml:space="preserve"> </w:t>
      </w:r>
      <w:r w:rsidR="009B0638" w:rsidRPr="00F022ED">
        <w:rPr>
          <w:b w:val="0"/>
        </w:rPr>
        <w:t xml:space="preserve">Program zahrnuje </w:t>
      </w:r>
      <w:r w:rsidR="00F30D11" w:rsidRPr="00F022ED">
        <w:rPr>
          <w:b w:val="0"/>
        </w:rPr>
        <w:t>2</w:t>
      </w:r>
      <w:r w:rsidR="009B0638" w:rsidRPr="00F022ED">
        <w:rPr>
          <w:b w:val="0"/>
        </w:rPr>
        <w:t xml:space="preserve"> dotační tituly:</w:t>
      </w:r>
    </w:p>
    <w:p w:rsidR="00F022ED" w:rsidRPr="00EC6FAD" w:rsidRDefault="00EC6FAD" w:rsidP="00F30D11">
      <w:pPr>
        <w:pStyle w:val="Odstavecseseznamem"/>
        <w:numPr>
          <w:ilvl w:val="0"/>
          <w:numId w:val="31"/>
        </w:numPr>
        <w:spacing w:before="120" w:after="120"/>
        <w:ind w:left="714" w:hanging="357"/>
        <w:outlineLvl w:val="0"/>
        <w:rPr>
          <w:rFonts w:ascii="Arial" w:hAnsi="Arial" w:cs="Arial"/>
          <w:sz w:val="24"/>
          <w:szCs w:val="24"/>
        </w:rPr>
      </w:pPr>
      <w:r w:rsidRPr="00EC6FAD">
        <w:rPr>
          <w:rFonts w:ascii="Arial" w:hAnsi="Arial" w:cs="Arial"/>
          <w:sz w:val="24"/>
          <w:szCs w:val="24"/>
        </w:rPr>
        <w:t>DT 1</w:t>
      </w:r>
      <w:r w:rsidR="00F022ED" w:rsidRPr="00EC6FAD">
        <w:rPr>
          <w:rFonts w:ascii="Arial" w:hAnsi="Arial" w:cs="Arial"/>
          <w:sz w:val="24"/>
          <w:szCs w:val="24"/>
        </w:rPr>
        <w:t xml:space="preserve"> Podpora činnosti záchranných stanic pro handicapované živočichy </w:t>
      </w:r>
      <w:r w:rsidR="00F022ED" w:rsidRPr="00EC6FAD">
        <w:rPr>
          <w:rFonts w:ascii="Arial" w:hAnsi="Arial" w:cs="Arial"/>
          <w:sz w:val="24"/>
          <w:szCs w:val="24"/>
        </w:rPr>
        <w:br/>
        <w:t xml:space="preserve">alokace – 300 000,- Kč </w:t>
      </w:r>
    </w:p>
    <w:p w:rsidR="00F30D11" w:rsidRPr="00EC6FAD" w:rsidRDefault="00F022ED" w:rsidP="007E1AF2">
      <w:pPr>
        <w:pStyle w:val="Odstavecseseznamem"/>
        <w:numPr>
          <w:ilvl w:val="0"/>
          <w:numId w:val="31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C6FAD">
        <w:rPr>
          <w:rFonts w:ascii="Arial" w:hAnsi="Arial" w:cs="Arial"/>
          <w:sz w:val="24"/>
          <w:szCs w:val="24"/>
        </w:rPr>
        <w:t xml:space="preserve">DT </w:t>
      </w:r>
      <w:r w:rsidR="00EC6FAD" w:rsidRPr="00EC6FAD">
        <w:rPr>
          <w:rFonts w:ascii="Arial" w:hAnsi="Arial" w:cs="Arial"/>
          <w:sz w:val="24"/>
          <w:szCs w:val="24"/>
        </w:rPr>
        <w:t>2</w:t>
      </w:r>
      <w:r w:rsidRPr="00EC6FAD">
        <w:rPr>
          <w:rFonts w:ascii="Arial" w:hAnsi="Arial" w:cs="Arial"/>
          <w:sz w:val="24"/>
          <w:szCs w:val="24"/>
        </w:rPr>
        <w:t xml:space="preserve"> Podpora akcí zaměřených na </w:t>
      </w:r>
      <w:r w:rsidR="00E039F9">
        <w:rPr>
          <w:rFonts w:ascii="Arial" w:hAnsi="Arial" w:cs="Arial"/>
          <w:sz w:val="24"/>
          <w:szCs w:val="24"/>
        </w:rPr>
        <w:t>oblast</w:t>
      </w:r>
      <w:r w:rsidRPr="00EC6FAD">
        <w:rPr>
          <w:rFonts w:ascii="Arial" w:hAnsi="Arial" w:cs="Arial"/>
          <w:sz w:val="24"/>
          <w:szCs w:val="24"/>
        </w:rPr>
        <w:t xml:space="preserve"> životního prostředí a zemědělství a podpora </w:t>
      </w:r>
      <w:r w:rsidR="00EC6FAD" w:rsidRPr="00EC6FAD">
        <w:rPr>
          <w:rFonts w:ascii="Arial" w:hAnsi="Arial" w:cs="Arial"/>
          <w:sz w:val="24"/>
          <w:szCs w:val="24"/>
        </w:rPr>
        <w:t xml:space="preserve">činnosti </w:t>
      </w:r>
      <w:r w:rsidRPr="00EC6FAD">
        <w:rPr>
          <w:rFonts w:ascii="Arial" w:hAnsi="Arial" w:cs="Arial"/>
          <w:sz w:val="24"/>
          <w:szCs w:val="24"/>
        </w:rPr>
        <w:t>zájmových spolků a organizací, předmětem jejichž činnosti je oblast životního prostředí a zemědělství</w:t>
      </w:r>
      <w:r w:rsidR="00EC6FAD" w:rsidRPr="00EC6FAD">
        <w:rPr>
          <w:rFonts w:ascii="Arial" w:hAnsi="Arial" w:cs="Arial"/>
          <w:sz w:val="24"/>
          <w:szCs w:val="24"/>
        </w:rPr>
        <w:br/>
      </w:r>
      <w:r w:rsidRPr="00EC6FAD">
        <w:rPr>
          <w:rFonts w:ascii="Arial" w:hAnsi="Arial" w:cs="Arial"/>
          <w:sz w:val="24"/>
          <w:szCs w:val="24"/>
        </w:rPr>
        <w:t>alokace – 3 200 000,- Kč</w:t>
      </w:r>
      <w:r w:rsidR="00AF32FB" w:rsidRPr="00EC6FAD">
        <w:rPr>
          <w:rFonts w:ascii="Arial" w:hAnsi="Arial" w:cs="Arial"/>
          <w:sz w:val="24"/>
          <w:szCs w:val="24"/>
        </w:rPr>
        <w:t>.</w:t>
      </w:r>
    </w:p>
    <w:p w:rsidR="007E36C1" w:rsidRPr="007E36C1" w:rsidRDefault="0033786E" w:rsidP="007E36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Následně Rada Olomouckého kraje usnesením č. UR/67/23/2019 ze dne 17. 06. 2019 a Zastupitelstvo Olomouckého kraje usnesením č. </w:t>
      </w:r>
      <w:r w:rsidR="007E1AF2">
        <w:rPr>
          <w:rFonts w:ascii="Arial" w:hAnsi="Arial" w:cs="Arial"/>
        </w:rPr>
        <w:t xml:space="preserve">UZ/16/54/2019 ze dne 24. 06. 2019 schválily </w:t>
      </w:r>
      <w:r w:rsidR="007E36C1" w:rsidRPr="007E36C1">
        <w:rPr>
          <w:rFonts w:ascii="Arial" w:hAnsi="Arial" w:cs="Arial"/>
        </w:rPr>
        <w:t>poskytnutí dotací obcím v dotačním titulu 2 "Podpora akcí zaměřených na tématiku životního prostředí a zemědělství a podpora zájmových spolků a organizací, předmětem jejichž činnosti je oblast životního prostředí a zemědě</w:t>
      </w:r>
      <w:r w:rsidR="007E36C1">
        <w:rPr>
          <w:rFonts w:ascii="Arial" w:hAnsi="Arial" w:cs="Arial"/>
        </w:rPr>
        <w:t>lství".</w:t>
      </w:r>
    </w:p>
    <w:p w:rsidR="0033786E" w:rsidRDefault="007E36C1" w:rsidP="009B0638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06286">
        <w:rPr>
          <w:rFonts w:ascii="Arial" w:hAnsi="Arial" w:cs="Arial"/>
          <w:sz w:val="24"/>
          <w:szCs w:val="24"/>
        </w:rPr>
        <w:t xml:space="preserve">elkem </w:t>
      </w:r>
      <w:r>
        <w:rPr>
          <w:rFonts w:ascii="Arial" w:hAnsi="Arial" w:cs="Arial"/>
          <w:sz w:val="24"/>
          <w:szCs w:val="24"/>
        </w:rPr>
        <w:t xml:space="preserve">bylo schváleno </w:t>
      </w:r>
      <w:r w:rsidR="00A06286">
        <w:rPr>
          <w:rFonts w:ascii="Arial" w:hAnsi="Arial" w:cs="Arial"/>
          <w:sz w:val="24"/>
          <w:szCs w:val="24"/>
        </w:rPr>
        <w:t xml:space="preserve">100 žádostí </w:t>
      </w:r>
      <w:r w:rsidR="007E1AF2">
        <w:rPr>
          <w:rFonts w:ascii="Arial" w:hAnsi="Arial" w:cs="Arial"/>
          <w:sz w:val="24"/>
          <w:szCs w:val="24"/>
        </w:rPr>
        <w:t>v celkové výši alokace 3 200 000,- Kč.</w:t>
      </w:r>
    </w:p>
    <w:p w:rsidR="007E1AF2" w:rsidRDefault="007E1AF2" w:rsidP="009B0638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zpracovávání rozpočtové</w:t>
      </w:r>
      <w:r w:rsidR="00E11B29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opatření, kterým měla být rozdělena alokace dotačního titulu na jednotlivé </w:t>
      </w:r>
      <w:r w:rsidR="007E36C1">
        <w:rPr>
          <w:rFonts w:ascii="Arial" w:hAnsi="Arial" w:cs="Arial"/>
          <w:sz w:val="24"/>
          <w:szCs w:val="24"/>
        </w:rPr>
        <w:t xml:space="preserve">příjemce, </w:t>
      </w:r>
      <w:r w:rsidR="00A06286">
        <w:rPr>
          <w:rFonts w:ascii="Arial" w:hAnsi="Arial" w:cs="Arial"/>
          <w:sz w:val="24"/>
          <w:szCs w:val="24"/>
        </w:rPr>
        <w:t>dle schválené výše dotace</w:t>
      </w:r>
      <w:r w:rsidR="00E22DEC">
        <w:rPr>
          <w:rFonts w:ascii="Arial" w:hAnsi="Arial" w:cs="Arial"/>
          <w:sz w:val="24"/>
          <w:szCs w:val="24"/>
        </w:rPr>
        <w:t>,</w:t>
      </w:r>
      <w:r w:rsidR="00A062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bylo zjištěno, že došlo k</w:t>
      </w:r>
      <w:r w:rsidR="00A06286">
        <w:rPr>
          <w:rFonts w:ascii="Arial" w:hAnsi="Arial" w:cs="Arial"/>
          <w:sz w:val="24"/>
          <w:szCs w:val="24"/>
        </w:rPr>
        <w:t> jejímu překročení o 14 000,- Kč</w:t>
      </w:r>
      <w:r w:rsidR="007E36C1">
        <w:rPr>
          <w:rFonts w:ascii="Arial" w:hAnsi="Arial" w:cs="Arial"/>
          <w:sz w:val="24"/>
          <w:szCs w:val="24"/>
        </w:rPr>
        <w:t xml:space="preserve"> a to prostou ch</w:t>
      </w:r>
      <w:r w:rsidR="00155B58">
        <w:rPr>
          <w:rFonts w:ascii="Arial" w:hAnsi="Arial" w:cs="Arial"/>
          <w:sz w:val="24"/>
          <w:szCs w:val="24"/>
        </w:rPr>
        <w:t xml:space="preserve">ybou součtu, což prezentuje částku 3 214 000,- Kč. </w:t>
      </w:r>
    </w:p>
    <w:p w:rsidR="007E1AF2" w:rsidRDefault="00A06286" w:rsidP="009B0638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Toto bylo způsobeno skutečností, že při sčítání navrhovaných výší dotací jednotlivým žadatelům v aplikaci Ex</w:t>
      </w:r>
      <w:r w:rsidR="00E11B2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el nedošlo k započtení jednoho řádku. Důvodem bylo, že tento řádek byl v odlišném formátu</w:t>
      </w:r>
      <w:r w:rsidR="00E11B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než zbylých 99 řádků.</w:t>
      </w:r>
      <w:r w:rsidR="007E36C1">
        <w:rPr>
          <w:rFonts w:ascii="Arial" w:hAnsi="Arial" w:cs="Arial"/>
          <w:sz w:val="24"/>
          <w:szCs w:val="24"/>
        </w:rPr>
        <w:t xml:space="preserve"> Běžnou kontrolou nebyla chyba nalezena.</w:t>
      </w:r>
    </w:p>
    <w:p w:rsidR="009E7B59" w:rsidRDefault="009E7B59" w:rsidP="009B0638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Konkrétně se jednalo o žádost Českého svazu </w:t>
      </w:r>
      <w:proofErr w:type="gramStart"/>
      <w:r>
        <w:rPr>
          <w:rFonts w:ascii="Arial" w:hAnsi="Arial" w:cs="Arial"/>
          <w:sz w:val="24"/>
          <w:szCs w:val="24"/>
        </w:rPr>
        <w:t xml:space="preserve">chovatelů,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, základní organizace Plumlov o poskytnutí dotace na nákup nových výstavních klecí pro hrabavou a vodní drůbež. </w:t>
      </w:r>
    </w:p>
    <w:p w:rsidR="00930A1D" w:rsidRDefault="00930A1D" w:rsidP="009B0638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ke skutečnosti, že již bylo o poskytnutí dotací rozhodnuto</w:t>
      </w:r>
      <w:r w:rsidR="007E36C1">
        <w:rPr>
          <w:rFonts w:ascii="Arial" w:hAnsi="Arial" w:cs="Arial"/>
          <w:sz w:val="24"/>
          <w:szCs w:val="24"/>
        </w:rPr>
        <w:t xml:space="preserve"> v orgánech kraje, </w:t>
      </w:r>
      <w:r>
        <w:rPr>
          <w:rFonts w:ascii="Arial" w:hAnsi="Arial" w:cs="Arial"/>
          <w:sz w:val="24"/>
          <w:szCs w:val="24"/>
        </w:rPr>
        <w:t>je navrhováno navýšení alokace tohoto dotačního titulu o 14 000,- Kč.</w:t>
      </w:r>
    </w:p>
    <w:p w:rsidR="00930A1D" w:rsidRPr="00930A1D" w:rsidRDefault="00930A1D" w:rsidP="00930A1D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u w:val="none"/>
        </w:rPr>
        <w:t>Tento r</w:t>
      </w:r>
      <w:r w:rsidRPr="00930A1D">
        <w:rPr>
          <w:rFonts w:cs="Arial"/>
          <w:u w:val="none"/>
        </w:rPr>
        <w:t xml:space="preserve">ozdíl mezi </w:t>
      </w:r>
      <w:r w:rsidR="007E36C1">
        <w:rPr>
          <w:rFonts w:cs="Arial"/>
          <w:u w:val="none"/>
        </w:rPr>
        <w:t xml:space="preserve">původní </w:t>
      </w:r>
      <w:r w:rsidRPr="00930A1D">
        <w:rPr>
          <w:rFonts w:cs="Arial"/>
          <w:u w:val="none"/>
        </w:rPr>
        <w:t xml:space="preserve">výší alokace dotačního </w:t>
      </w:r>
      <w:r>
        <w:rPr>
          <w:rFonts w:cs="Arial"/>
          <w:u w:val="none"/>
        </w:rPr>
        <w:t>titulu</w:t>
      </w:r>
      <w:r w:rsidRPr="00930A1D">
        <w:rPr>
          <w:rFonts w:cs="Arial"/>
          <w:u w:val="none"/>
        </w:rPr>
        <w:t xml:space="preserve"> a </w:t>
      </w:r>
      <w:r w:rsidR="007E36C1">
        <w:rPr>
          <w:rFonts w:cs="Arial"/>
          <w:u w:val="none"/>
        </w:rPr>
        <w:t xml:space="preserve">jeho navýšením </w:t>
      </w:r>
      <w:r>
        <w:rPr>
          <w:rFonts w:cs="Arial"/>
          <w:u w:val="none"/>
        </w:rPr>
        <w:t xml:space="preserve"> </w:t>
      </w:r>
      <w:r w:rsidR="007E36C1">
        <w:rPr>
          <w:rFonts w:cs="Arial"/>
          <w:u w:val="none"/>
        </w:rPr>
        <w:t>bude uhrazen</w:t>
      </w:r>
      <w:r>
        <w:rPr>
          <w:rFonts w:cs="Arial"/>
          <w:u w:val="none"/>
        </w:rPr>
        <w:t xml:space="preserve"> z provozních výdajů kapitoly rozpočtu odboru životního prostředí </w:t>
      </w:r>
      <w:r w:rsidR="007E36C1">
        <w:rPr>
          <w:rFonts w:cs="Arial"/>
          <w:u w:val="none"/>
        </w:rPr>
        <w:t xml:space="preserve">                                  </w:t>
      </w:r>
      <w:r>
        <w:rPr>
          <w:rFonts w:cs="Arial"/>
          <w:u w:val="none"/>
        </w:rPr>
        <w:t>a zemědělství.</w:t>
      </w:r>
    </w:p>
    <w:p w:rsidR="002F29DE" w:rsidRDefault="002F29DE" w:rsidP="007E1AF4">
      <w:pPr>
        <w:pStyle w:val="Radadvodovzprva"/>
        <w:spacing w:after="120"/>
      </w:pPr>
    </w:p>
    <w:p w:rsidR="002F29DE" w:rsidRDefault="002F29DE" w:rsidP="007E1AF4">
      <w:pPr>
        <w:pStyle w:val="Radadvodovzprva"/>
        <w:spacing w:after="120"/>
      </w:pPr>
    </w:p>
    <w:p w:rsidR="007E1AF4" w:rsidRPr="00E039F9" w:rsidRDefault="007E1AF4" w:rsidP="007E1AF4">
      <w:pPr>
        <w:pStyle w:val="Radadvodovzprva"/>
        <w:spacing w:after="120"/>
      </w:pPr>
      <w:r w:rsidRPr="00E039F9">
        <w:t>Rad</w:t>
      </w:r>
      <w:r w:rsidR="002F29DE">
        <w:t>a</w:t>
      </w:r>
      <w:r w:rsidRPr="00E039F9">
        <w:t xml:space="preserve"> Olomouckého kraje</w:t>
      </w:r>
      <w:r w:rsidR="002F29DE">
        <w:t xml:space="preserve"> usnesením č. UR/69/30/19 ze dne 15. 07. 2019</w:t>
      </w:r>
      <w:r w:rsidRPr="00E039F9"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8221"/>
      </w:tblGrid>
      <w:tr w:rsidR="008369DE" w:rsidRPr="008369DE" w:rsidTr="00930A1D">
        <w:tc>
          <w:tcPr>
            <w:tcW w:w="893" w:type="dxa"/>
          </w:tcPr>
          <w:p w:rsidR="00DE0D6E" w:rsidRPr="008369DE" w:rsidRDefault="00DE0D6E" w:rsidP="007060AE">
            <w:pPr>
              <w:numPr>
                <w:ilvl w:val="0"/>
                <w:numId w:val="30"/>
              </w:numPr>
              <w:rPr>
                <w:rFonts w:cs="Arial"/>
                <w:szCs w:val="22"/>
              </w:rPr>
            </w:pPr>
          </w:p>
        </w:tc>
        <w:tc>
          <w:tcPr>
            <w:tcW w:w="8221" w:type="dxa"/>
          </w:tcPr>
          <w:p w:rsidR="009E7B59" w:rsidRDefault="00255C3F" w:rsidP="002F29DE">
            <w:pPr>
              <w:pStyle w:val="Normal"/>
              <w:jc w:val="both"/>
            </w:pPr>
            <w:r>
              <w:rPr>
                <w:b/>
                <w:spacing w:val="70"/>
              </w:rPr>
              <w:t>s</w:t>
            </w:r>
            <w:bookmarkStart w:id="0" w:name="_GoBack"/>
            <w:bookmarkEnd w:id="0"/>
            <w:r w:rsidR="00DE0D6E" w:rsidRPr="008369DE">
              <w:rPr>
                <w:b/>
                <w:spacing w:val="70"/>
              </w:rPr>
              <w:t>ouhlas</w:t>
            </w:r>
            <w:r w:rsidR="002F29DE">
              <w:rPr>
                <w:b/>
                <w:spacing w:val="70"/>
              </w:rPr>
              <w:t xml:space="preserve">í </w:t>
            </w:r>
            <w:r w:rsidR="00DE0D6E" w:rsidRPr="008369DE">
              <w:t>s</w:t>
            </w:r>
            <w:r w:rsidR="00930A1D">
              <w:t xml:space="preserve"> navýšením finančních prostředků určených na poskytnutí dotací </w:t>
            </w:r>
            <w:r w:rsidR="00DE0D6E" w:rsidRPr="008369DE">
              <w:t xml:space="preserve">v dotačním titulu </w:t>
            </w:r>
            <w:r w:rsidR="008369DE" w:rsidRPr="008369DE">
              <w:t>2</w:t>
            </w:r>
            <w:r w:rsidR="00DE0D6E" w:rsidRPr="008369DE">
              <w:t xml:space="preserve"> </w:t>
            </w:r>
            <w:r w:rsidR="00B4497E" w:rsidRPr="008369DE">
              <w:t xml:space="preserve">Podpora akcí zaměřených na </w:t>
            </w:r>
            <w:r w:rsidR="008369DE" w:rsidRPr="008369DE">
              <w:t>oblast</w:t>
            </w:r>
            <w:r w:rsidR="00B4497E" w:rsidRPr="008369DE">
              <w:t xml:space="preserve"> životního prostředí a zemědělství a podpora </w:t>
            </w:r>
            <w:r w:rsidR="008369DE" w:rsidRPr="008369DE">
              <w:t xml:space="preserve">činnosti </w:t>
            </w:r>
            <w:r w:rsidR="00B4497E" w:rsidRPr="008369DE">
              <w:t xml:space="preserve">zájmových spolků a organizací, předmětem jejichž činnosti je oblast životního prostředí a zemědělství </w:t>
            </w:r>
            <w:r w:rsidR="00930A1D">
              <w:t>ve výši 14 000,- Kč</w:t>
            </w:r>
          </w:p>
          <w:p w:rsidR="002F29DE" w:rsidRPr="008369DE" w:rsidRDefault="002F29DE" w:rsidP="002F29DE">
            <w:pPr>
              <w:pStyle w:val="Normal"/>
              <w:jc w:val="both"/>
            </w:pPr>
          </w:p>
        </w:tc>
      </w:tr>
      <w:tr w:rsidR="008369DE" w:rsidRPr="008369DE" w:rsidTr="00930A1D">
        <w:tc>
          <w:tcPr>
            <w:tcW w:w="893" w:type="dxa"/>
          </w:tcPr>
          <w:p w:rsidR="00DE0D6E" w:rsidRPr="008369DE" w:rsidRDefault="00DE0D6E" w:rsidP="00451484">
            <w:pPr>
              <w:numPr>
                <w:ilvl w:val="0"/>
                <w:numId w:val="30"/>
              </w:numPr>
              <w:rPr>
                <w:rFonts w:cs="Arial"/>
                <w:szCs w:val="22"/>
              </w:rPr>
            </w:pPr>
          </w:p>
        </w:tc>
        <w:tc>
          <w:tcPr>
            <w:tcW w:w="8221" w:type="dxa"/>
          </w:tcPr>
          <w:p w:rsidR="00DE0D6E" w:rsidRPr="008369DE" w:rsidRDefault="002F29DE" w:rsidP="002F29DE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d</w:t>
            </w:r>
            <w:r w:rsidR="00DE0D6E" w:rsidRPr="008369DE">
              <w:rPr>
                <w:b/>
                <w:spacing w:val="70"/>
              </w:rPr>
              <w:t>oporuč</w:t>
            </w:r>
            <w:r>
              <w:rPr>
                <w:b/>
                <w:spacing w:val="70"/>
              </w:rPr>
              <w:t xml:space="preserve">uje </w:t>
            </w:r>
            <w:r w:rsidR="00DE0D6E" w:rsidRPr="008369DE">
              <w:rPr>
                <w:b/>
                <w:spacing w:val="70"/>
              </w:rPr>
              <w:t>Zastupitelstvu Olomouckého kraje</w:t>
            </w:r>
            <w:r w:rsidR="00DE0D6E" w:rsidRPr="008369DE">
              <w:t xml:space="preserve"> schválit </w:t>
            </w:r>
            <w:r w:rsidR="009E7B59">
              <w:t xml:space="preserve">navýšení finančních prostředků určených na poskytnutí dotací </w:t>
            </w:r>
            <w:r w:rsidR="009E7B59" w:rsidRPr="008369DE">
              <w:t xml:space="preserve">v dotačním titulu 2 Podpora akcí zaměřených na oblast životního prostředí a zemědělství a podpora činnosti zájmových spolků a organizací, předmětem jejichž činnosti je oblast životního prostředí a zemědělství </w:t>
            </w:r>
            <w:r w:rsidR="009E7B59">
              <w:t>ve výši 14 000,- Kč</w:t>
            </w:r>
          </w:p>
        </w:tc>
      </w:tr>
    </w:tbl>
    <w:p w:rsidR="00C36CC5" w:rsidRPr="008369DE" w:rsidRDefault="00C36CC5" w:rsidP="00451484">
      <w:pPr>
        <w:pStyle w:val="Radadvodovzprva"/>
        <w:spacing w:after="120"/>
        <w:ind w:left="360"/>
        <w:rPr>
          <w:b w:val="0"/>
        </w:rPr>
      </w:pPr>
    </w:p>
    <w:p w:rsidR="002830EC" w:rsidRDefault="002830EC" w:rsidP="00812053">
      <w:pPr>
        <w:pStyle w:val="Radaplohy"/>
        <w:spacing w:before="240"/>
        <w:rPr>
          <w:b/>
        </w:rPr>
      </w:pPr>
    </w:p>
    <w:sectPr w:rsidR="002830EC" w:rsidSect="00B6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E4" w:rsidRDefault="00DA47E4">
      <w:r>
        <w:separator/>
      </w:r>
    </w:p>
  </w:endnote>
  <w:endnote w:type="continuationSeparator" w:id="0">
    <w:p w:rsidR="00DA47E4" w:rsidRDefault="00DA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A6" w:rsidRDefault="00DC58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4B" w:rsidRDefault="002F29DE" w:rsidP="00D25E6F">
    <w:pPr>
      <w:pStyle w:val="Zpat"/>
      <w:pBdr>
        <w:top w:val="single" w:sz="4" w:space="1" w:color="auto"/>
      </w:pBdr>
    </w:pPr>
    <w:r>
      <w:t xml:space="preserve">Zastupitelstvo </w:t>
    </w:r>
    <w:r w:rsidR="0037153C">
      <w:t xml:space="preserve">Olomouckého kraje </w:t>
    </w:r>
    <w:r>
      <w:t>23. 09</w:t>
    </w:r>
    <w:r w:rsidR="00143338">
      <w:t>. 201</w:t>
    </w:r>
    <w:r w:rsidR="00F022ED">
      <w:t>9</w:t>
    </w:r>
    <w:r w:rsidR="0059474B">
      <w:tab/>
    </w:r>
    <w:r w:rsidR="0059474B">
      <w:tab/>
      <w:t xml:space="preserve">Strana </w:t>
    </w:r>
    <w:r w:rsidR="0059474B">
      <w:rPr>
        <w:rStyle w:val="slostrnky"/>
      </w:rPr>
      <w:fldChar w:fldCharType="begin"/>
    </w:r>
    <w:r w:rsidR="0059474B">
      <w:rPr>
        <w:rStyle w:val="slostrnky"/>
      </w:rPr>
      <w:instrText xml:space="preserve"> PAGE </w:instrText>
    </w:r>
    <w:r w:rsidR="0059474B">
      <w:rPr>
        <w:rStyle w:val="slostrnky"/>
      </w:rPr>
      <w:fldChar w:fldCharType="separate"/>
    </w:r>
    <w:r w:rsidR="00255C3F">
      <w:rPr>
        <w:rStyle w:val="slostrnky"/>
        <w:noProof/>
      </w:rPr>
      <w:t>2</w:t>
    </w:r>
    <w:r w:rsidR="0059474B">
      <w:rPr>
        <w:rStyle w:val="slostrnky"/>
      </w:rPr>
      <w:fldChar w:fldCharType="end"/>
    </w:r>
    <w:r w:rsidR="0059474B">
      <w:rPr>
        <w:rStyle w:val="slostrnky"/>
      </w:rPr>
      <w:t xml:space="preserve"> </w:t>
    </w:r>
    <w:r w:rsidR="0059474B">
      <w:t xml:space="preserve">(celkem </w:t>
    </w:r>
    <w:r w:rsidR="00E22DEC">
      <w:t>2</w:t>
    </w:r>
    <w:r w:rsidR="00C51B5A">
      <w:rPr>
        <w:rStyle w:val="slostrnky"/>
      </w:rPr>
      <w:t>)</w:t>
    </w:r>
  </w:p>
  <w:p w:rsidR="0059474B" w:rsidRPr="00554F80" w:rsidRDefault="00DC58A6" w:rsidP="00D25E6F">
    <w:pPr>
      <w:pStyle w:val="Zpat"/>
      <w:jc w:val="both"/>
    </w:pPr>
    <w:r>
      <w:t>37</w:t>
    </w:r>
    <w:r w:rsidR="000C46B4">
      <w:t>.</w:t>
    </w:r>
    <w:r w:rsidR="00E22DEC">
      <w:t xml:space="preserve"> </w:t>
    </w:r>
    <w:r w:rsidR="009E7B59">
      <w:t>–</w:t>
    </w:r>
    <w:r w:rsidR="0037153C">
      <w:t xml:space="preserve"> </w:t>
    </w:r>
    <w:r w:rsidR="009E7B59">
      <w:t>Navýšení</w:t>
    </w:r>
    <w:r w:rsidR="00E22DEC">
      <w:t xml:space="preserve"> </w:t>
    </w:r>
    <w:r w:rsidR="009E7B59">
      <w:t xml:space="preserve">alokace </w:t>
    </w:r>
    <w:r w:rsidR="00FE1663">
      <w:rPr>
        <w:rFonts w:cs="Arial"/>
        <w:szCs w:val="20"/>
      </w:rPr>
      <w:t>P</w:t>
    </w:r>
    <w:r w:rsidR="00591F42">
      <w:rPr>
        <w:rFonts w:cs="Arial"/>
        <w:szCs w:val="20"/>
      </w:rPr>
      <w:t>rogram</w:t>
    </w:r>
    <w:r w:rsidR="009E7B59">
      <w:rPr>
        <w:rFonts w:cs="Arial"/>
        <w:szCs w:val="20"/>
      </w:rPr>
      <w:t>u</w:t>
    </w:r>
    <w:r w:rsidR="00591F42">
      <w:rPr>
        <w:rFonts w:cs="Arial"/>
        <w:szCs w:val="20"/>
      </w:rPr>
      <w:t xml:space="preserve"> </w:t>
    </w:r>
    <w:r w:rsidR="00591F42" w:rsidRPr="00EE3279">
      <w:rPr>
        <w:rFonts w:cs="Arial"/>
        <w:szCs w:val="20"/>
      </w:rPr>
      <w:t>na podporu aktivit v oblasti životního prostředí a zemědělství</w:t>
    </w:r>
    <w:r w:rsidR="00A1780C">
      <w:rPr>
        <w:rFonts w:cs="Arial"/>
        <w:szCs w:val="20"/>
      </w:rPr>
      <w:t xml:space="preserve"> 201</w:t>
    </w:r>
    <w:r w:rsidR="00BF2A13">
      <w:rPr>
        <w:rFonts w:cs="Arial"/>
        <w:szCs w:val="20"/>
      </w:rPr>
      <w:t>9</w:t>
    </w:r>
  </w:p>
  <w:p w:rsidR="0059474B" w:rsidRPr="00F70D0C" w:rsidRDefault="0059474B" w:rsidP="00B609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A6" w:rsidRDefault="00DC58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E4" w:rsidRDefault="00DA47E4">
      <w:r>
        <w:separator/>
      </w:r>
    </w:p>
  </w:footnote>
  <w:footnote w:type="continuationSeparator" w:id="0">
    <w:p w:rsidR="00DA47E4" w:rsidRDefault="00DA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A6" w:rsidRDefault="00DC58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A6" w:rsidRDefault="00DC58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A6" w:rsidRDefault="00DC58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ADA"/>
    <w:multiLevelType w:val="hybridMultilevel"/>
    <w:tmpl w:val="9B1C315A"/>
    <w:lvl w:ilvl="0" w:tplc="9426026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96D"/>
    <w:multiLevelType w:val="hybridMultilevel"/>
    <w:tmpl w:val="DEF4B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0606"/>
    <w:multiLevelType w:val="multilevel"/>
    <w:tmpl w:val="CFA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316788"/>
    <w:multiLevelType w:val="hybridMultilevel"/>
    <w:tmpl w:val="0F2C7E8A"/>
    <w:lvl w:ilvl="0" w:tplc="27820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8FC"/>
    <w:multiLevelType w:val="hybridMultilevel"/>
    <w:tmpl w:val="66DED948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0C102CB8"/>
    <w:lvl w:ilvl="0" w:tplc="17A697C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FF7"/>
    <w:multiLevelType w:val="hybridMultilevel"/>
    <w:tmpl w:val="FA901496"/>
    <w:lvl w:ilvl="0" w:tplc="9176D4B0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50C6B"/>
    <w:multiLevelType w:val="hybridMultilevel"/>
    <w:tmpl w:val="6352DB7A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F5475"/>
    <w:multiLevelType w:val="hybridMultilevel"/>
    <w:tmpl w:val="D9F04912"/>
    <w:lvl w:ilvl="0" w:tplc="C790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117B5"/>
    <w:multiLevelType w:val="hybridMultilevel"/>
    <w:tmpl w:val="4D9CEBC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46B2"/>
    <w:multiLevelType w:val="hybridMultilevel"/>
    <w:tmpl w:val="F1FE688E"/>
    <w:lvl w:ilvl="0" w:tplc="69B4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51C1A"/>
    <w:multiLevelType w:val="hybridMultilevel"/>
    <w:tmpl w:val="67DAA4B4"/>
    <w:lvl w:ilvl="0" w:tplc="50D43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C2C94"/>
    <w:multiLevelType w:val="hybridMultilevel"/>
    <w:tmpl w:val="43C2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66F"/>
    <w:multiLevelType w:val="hybridMultilevel"/>
    <w:tmpl w:val="0A06C6E2"/>
    <w:lvl w:ilvl="0" w:tplc="5376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B6DDE"/>
    <w:multiLevelType w:val="hybridMultilevel"/>
    <w:tmpl w:val="AB963A32"/>
    <w:lvl w:ilvl="0" w:tplc="C6346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35031"/>
    <w:multiLevelType w:val="hybridMultilevel"/>
    <w:tmpl w:val="9A88D9D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6B331B"/>
    <w:multiLevelType w:val="hybridMultilevel"/>
    <w:tmpl w:val="F4749C6C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059C4"/>
    <w:multiLevelType w:val="hybridMultilevel"/>
    <w:tmpl w:val="0CF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D077E"/>
    <w:multiLevelType w:val="hybridMultilevel"/>
    <w:tmpl w:val="8E249768"/>
    <w:lvl w:ilvl="0" w:tplc="3C1EAB5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A5E03"/>
    <w:multiLevelType w:val="hybridMultilevel"/>
    <w:tmpl w:val="E41EE65C"/>
    <w:lvl w:ilvl="0" w:tplc="1B62D8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D635D"/>
    <w:multiLevelType w:val="hybridMultilevel"/>
    <w:tmpl w:val="202CAC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4066E"/>
    <w:multiLevelType w:val="hybridMultilevel"/>
    <w:tmpl w:val="7C9CEA0E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32365D"/>
    <w:multiLevelType w:val="hybridMultilevel"/>
    <w:tmpl w:val="4B9C3728"/>
    <w:lvl w:ilvl="0" w:tplc="2D86E608">
      <w:start w:val="29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6" w15:restartNumberingAfterBreak="0">
    <w:nsid w:val="5BC024D2"/>
    <w:multiLevelType w:val="hybridMultilevel"/>
    <w:tmpl w:val="1F9A98DE"/>
    <w:lvl w:ilvl="0" w:tplc="E9E0F7D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314BB"/>
    <w:multiLevelType w:val="hybridMultilevel"/>
    <w:tmpl w:val="DAA8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90AAF"/>
    <w:multiLevelType w:val="hybridMultilevel"/>
    <w:tmpl w:val="2B420822"/>
    <w:lvl w:ilvl="0" w:tplc="AB1A7FEE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1" w15:restartNumberingAfterBreak="0">
    <w:nsid w:val="6466656D"/>
    <w:multiLevelType w:val="hybridMultilevel"/>
    <w:tmpl w:val="B75AA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47421"/>
    <w:multiLevelType w:val="hybridMultilevel"/>
    <w:tmpl w:val="4396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70EF6"/>
    <w:multiLevelType w:val="hybridMultilevel"/>
    <w:tmpl w:val="8630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F958E9"/>
    <w:multiLevelType w:val="hybridMultilevel"/>
    <w:tmpl w:val="B68A51D4"/>
    <w:lvl w:ilvl="0" w:tplc="8C2CEC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21AB7"/>
    <w:multiLevelType w:val="hybridMultilevel"/>
    <w:tmpl w:val="08589786"/>
    <w:lvl w:ilvl="0" w:tplc="A3765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6"/>
  </w:num>
  <w:num w:numId="5">
    <w:abstractNumId w:val="17"/>
  </w:num>
  <w:num w:numId="6">
    <w:abstractNumId w:val="31"/>
  </w:num>
  <w:num w:numId="7">
    <w:abstractNumId w:val="33"/>
  </w:num>
  <w:num w:numId="8">
    <w:abstractNumId w:val="36"/>
  </w:num>
  <w:num w:numId="9">
    <w:abstractNumId w:val="29"/>
  </w:num>
  <w:num w:numId="10">
    <w:abstractNumId w:val="12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32"/>
  </w:num>
  <w:num w:numId="16">
    <w:abstractNumId w:val="30"/>
  </w:num>
  <w:num w:numId="17">
    <w:abstractNumId w:val="20"/>
  </w:num>
  <w:num w:numId="18">
    <w:abstractNumId w:val="25"/>
  </w:num>
  <w:num w:numId="19">
    <w:abstractNumId w:val="7"/>
  </w:num>
  <w:num w:numId="20">
    <w:abstractNumId w:val="3"/>
  </w:num>
  <w:num w:numId="21">
    <w:abstractNumId w:val="24"/>
  </w:num>
  <w:num w:numId="22">
    <w:abstractNumId w:val="4"/>
  </w:num>
  <w:num w:numId="23">
    <w:abstractNumId w:val="34"/>
  </w:num>
  <w:num w:numId="24">
    <w:abstractNumId w:val="5"/>
  </w:num>
  <w:num w:numId="25">
    <w:abstractNumId w:val="13"/>
  </w:num>
  <w:num w:numId="26">
    <w:abstractNumId w:val="8"/>
  </w:num>
  <w:num w:numId="27">
    <w:abstractNumId w:val="2"/>
  </w:num>
  <w:num w:numId="28">
    <w:abstractNumId w:val="23"/>
  </w:num>
  <w:num w:numId="29">
    <w:abstractNumId w:val="27"/>
  </w:num>
  <w:num w:numId="30">
    <w:abstractNumId w:val="19"/>
  </w:num>
  <w:num w:numId="31">
    <w:abstractNumId w:val="28"/>
  </w:num>
  <w:num w:numId="32">
    <w:abstractNumId w:val="35"/>
  </w:num>
  <w:num w:numId="33">
    <w:abstractNumId w:val="26"/>
  </w:num>
  <w:num w:numId="34">
    <w:abstractNumId w:val="22"/>
  </w:num>
  <w:num w:numId="35">
    <w:abstractNumId w:val="0"/>
  </w:num>
  <w:num w:numId="36">
    <w:abstractNumId w:val="2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A"/>
    <w:rsid w:val="00001DDE"/>
    <w:rsid w:val="00004303"/>
    <w:rsid w:val="000064DB"/>
    <w:rsid w:val="00010C73"/>
    <w:rsid w:val="000141AE"/>
    <w:rsid w:val="00014799"/>
    <w:rsid w:val="00016AB7"/>
    <w:rsid w:val="000172F5"/>
    <w:rsid w:val="000253D9"/>
    <w:rsid w:val="00025C00"/>
    <w:rsid w:val="000272DD"/>
    <w:rsid w:val="00032CA7"/>
    <w:rsid w:val="000337B0"/>
    <w:rsid w:val="00041B15"/>
    <w:rsid w:val="000426FB"/>
    <w:rsid w:val="000503AD"/>
    <w:rsid w:val="00050C47"/>
    <w:rsid w:val="0005329A"/>
    <w:rsid w:val="00056C3D"/>
    <w:rsid w:val="00057EB2"/>
    <w:rsid w:val="00061CC9"/>
    <w:rsid w:val="0006210B"/>
    <w:rsid w:val="00062A88"/>
    <w:rsid w:val="000725CB"/>
    <w:rsid w:val="00074359"/>
    <w:rsid w:val="00074848"/>
    <w:rsid w:val="00080A62"/>
    <w:rsid w:val="00081E88"/>
    <w:rsid w:val="000870F0"/>
    <w:rsid w:val="00091636"/>
    <w:rsid w:val="000933AE"/>
    <w:rsid w:val="00093FDF"/>
    <w:rsid w:val="000B26E1"/>
    <w:rsid w:val="000B2EB2"/>
    <w:rsid w:val="000B3E0E"/>
    <w:rsid w:val="000B50A0"/>
    <w:rsid w:val="000C0C7D"/>
    <w:rsid w:val="000C4375"/>
    <w:rsid w:val="000C46B4"/>
    <w:rsid w:val="000C4A1C"/>
    <w:rsid w:val="000C4A31"/>
    <w:rsid w:val="000C5164"/>
    <w:rsid w:val="000D030E"/>
    <w:rsid w:val="000D0444"/>
    <w:rsid w:val="000D477A"/>
    <w:rsid w:val="000D7A15"/>
    <w:rsid w:val="000E4399"/>
    <w:rsid w:val="000F016F"/>
    <w:rsid w:val="000F1B68"/>
    <w:rsid w:val="000F4383"/>
    <w:rsid w:val="000F7E2E"/>
    <w:rsid w:val="00104CF7"/>
    <w:rsid w:val="00107EC4"/>
    <w:rsid w:val="00111041"/>
    <w:rsid w:val="00116BF4"/>
    <w:rsid w:val="001214E2"/>
    <w:rsid w:val="00123E3C"/>
    <w:rsid w:val="001249F3"/>
    <w:rsid w:val="001326B6"/>
    <w:rsid w:val="001370E8"/>
    <w:rsid w:val="001407A4"/>
    <w:rsid w:val="00141D55"/>
    <w:rsid w:val="00143338"/>
    <w:rsid w:val="00143D33"/>
    <w:rsid w:val="001473B3"/>
    <w:rsid w:val="00154B03"/>
    <w:rsid w:val="00155B58"/>
    <w:rsid w:val="00155D15"/>
    <w:rsid w:val="00161348"/>
    <w:rsid w:val="00165FD5"/>
    <w:rsid w:val="001664BD"/>
    <w:rsid w:val="00166806"/>
    <w:rsid w:val="001678E4"/>
    <w:rsid w:val="00177060"/>
    <w:rsid w:val="00177386"/>
    <w:rsid w:val="00177D49"/>
    <w:rsid w:val="00180ABC"/>
    <w:rsid w:val="00181163"/>
    <w:rsid w:val="0018155C"/>
    <w:rsid w:val="00182C78"/>
    <w:rsid w:val="00183739"/>
    <w:rsid w:val="00184383"/>
    <w:rsid w:val="001905C2"/>
    <w:rsid w:val="00190867"/>
    <w:rsid w:val="00191CE0"/>
    <w:rsid w:val="00195041"/>
    <w:rsid w:val="001A0C8F"/>
    <w:rsid w:val="001A1C8E"/>
    <w:rsid w:val="001A2488"/>
    <w:rsid w:val="001A7632"/>
    <w:rsid w:val="001A7711"/>
    <w:rsid w:val="001B5204"/>
    <w:rsid w:val="001C0C2E"/>
    <w:rsid w:val="001C32C3"/>
    <w:rsid w:val="001D16C0"/>
    <w:rsid w:val="001D43FC"/>
    <w:rsid w:val="001D4B6F"/>
    <w:rsid w:val="001D4D31"/>
    <w:rsid w:val="001E05A1"/>
    <w:rsid w:val="001E55FC"/>
    <w:rsid w:val="001E7C9E"/>
    <w:rsid w:val="001F2017"/>
    <w:rsid w:val="001F5759"/>
    <w:rsid w:val="001F63B7"/>
    <w:rsid w:val="002019AF"/>
    <w:rsid w:val="00201C0E"/>
    <w:rsid w:val="002050D5"/>
    <w:rsid w:val="00207567"/>
    <w:rsid w:val="00211CA5"/>
    <w:rsid w:val="00213DC6"/>
    <w:rsid w:val="002151AB"/>
    <w:rsid w:val="002159D5"/>
    <w:rsid w:val="00222411"/>
    <w:rsid w:val="00222477"/>
    <w:rsid w:val="00223C1A"/>
    <w:rsid w:val="0022537A"/>
    <w:rsid w:val="00225608"/>
    <w:rsid w:val="00226C82"/>
    <w:rsid w:val="0022700D"/>
    <w:rsid w:val="00234C5B"/>
    <w:rsid w:val="00235DF7"/>
    <w:rsid w:val="0024630F"/>
    <w:rsid w:val="00255C3F"/>
    <w:rsid w:val="0025602B"/>
    <w:rsid w:val="002609DA"/>
    <w:rsid w:val="00267C4B"/>
    <w:rsid w:val="002703FC"/>
    <w:rsid w:val="00270F4A"/>
    <w:rsid w:val="00275EE3"/>
    <w:rsid w:val="00275FF9"/>
    <w:rsid w:val="002830EC"/>
    <w:rsid w:val="00283404"/>
    <w:rsid w:val="00290088"/>
    <w:rsid w:val="00294951"/>
    <w:rsid w:val="00296E64"/>
    <w:rsid w:val="002A5150"/>
    <w:rsid w:val="002A5C74"/>
    <w:rsid w:val="002B4390"/>
    <w:rsid w:val="002C5506"/>
    <w:rsid w:val="002D4DEE"/>
    <w:rsid w:val="002D5306"/>
    <w:rsid w:val="002D66CF"/>
    <w:rsid w:val="002D73B6"/>
    <w:rsid w:val="002E6163"/>
    <w:rsid w:val="002E7ED7"/>
    <w:rsid w:val="002F188B"/>
    <w:rsid w:val="002F29DE"/>
    <w:rsid w:val="002F45F4"/>
    <w:rsid w:val="002F61EA"/>
    <w:rsid w:val="003072F5"/>
    <w:rsid w:val="00312F1E"/>
    <w:rsid w:val="00317505"/>
    <w:rsid w:val="0031762F"/>
    <w:rsid w:val="003179C1"/>
    <w:rsid w:val="00321D0D"/>
    <w:rsid w:val="00322564"/>
    <w:rsid w:val="00322D6D"/>
    <w:rsid w:val="0032542E"/>
    <w:rsid w:val="0032648D"/>
    <w:rsid w:val="003305EC"/>
    <w:rsid w:val="00333D40"/>
    <w:rsid w:val="0033786E"/>
    <w:rsid w:val="00341BF0"/>
    <w:rsid w:val="0035667F"/>
    <w:rsid w:val="0035687F"/>
    <w:rsid w:val="00367E3B"/>
    <w:rsid w:val="0037153C"/>
    <w:rsid w:val="003742DA"/>
    <w:rsid w:val="00383539"/>
    <w:rsid w:val="00383CBC"/>
    <w:rsid w:val="00386468"/>
    <w:rsid w:val="00392236"/>
    <w:rsid w:val="00394106"/>
    <w:rsid w:val="003A1B5A"/>
    <w:rsid w:val="003A2D81"/>
    <w:rsid w:val="003B1BC1"/>
    <w:rsid w:val="003B2EE6"/>
    <w:rsid w:val="003B4075"/>
    <w:rsid w:val="003B786C"/>
    <w:rsid w:val="003B7F07"/>
    <w:rsid w:val="003C403E"/>
    <w:rsid w:val="003C663B"/>
    <w:rsid w:val="003D2412"/>
    <w:rsid w:val="003D2F4D"/>
    <w:rsid w:val="003D5012"/>
    <w:rsid w:val="003E019A"/>
    <w:rsid w:val="003E1ACD"/>
    <w:rsid w:val="003E3879"/>
    <w:rsid w:val="003F2184"/>
    <w:rsid w:val="003F458A"/>
    <w:rsid w:val="003F4A5A"/>
    <w:rsid w:val="003F4CF2"/>
    <w:rsid w:val="003F6D55"/>
    <w:rsid w:val="003F6F68"/>
    <w:rsid w:val="00400238"/>
    <w:rsid w:val="00402F0F"/>
    <w:rsid w:val="004056EF"/>
    <w:rsid w:val="00411A89"/>
    <w:rsid w:val="00414C90"/>
    <w:rsid w:val="004152FB"/>
    <w:rsid w:val="00417289"/>
    <w:rsid w:val="00430A9A"/>
    <w:rsid w:val="004314FE"/>
    <w:rsid w:val="004321AB"/>
    <w:rsid w:val="00432EB5"/>
    <w:rsid w:val="00433E86"/>
    <w:rsid w:val="00443707"/>
    <w:rsid w:val="0044461D"/>
    <w:rsid w:val="00445398"/>
    <w:rsid w:val="004512C0"/>
    <w:rsid w:val="00451484"/>
    <w:rsid w:val="00452A6D"/>
    <w:rsid w:val="00452E06"/>
    <w:rsid w:val="00453219"/>
    <w:rsid w:val="00453CB8"/>
    <w:rsid w:val="0046316B"/>
    <w:rsid w:val="00470623"/>
    <w:rsid w:val="0047378A"/>
    <w:rsid w:val="004737AF"/>
    <w:rsid w:val="00477F3E"/>
    <w:rsid w:val="0048099A"/>
    <w:rsid w:val="004822AB"/>
    <w:rsid w:val="0048349D"/>
    <w:rsid w:val="004916C9"/>
    <w:rsid w:val="004920B8"/>
    <w:rsid w:val="00492DE6"/>
    <w:rsid w:val="004B0D4E"/>
    <w:rsid w:val="004B146B"/>
    <w:rsid w:val="004B6C27"/>
    <w:rsid w:val="004C07B5"/>
    <w:rsid w:val="004C236A"/>
    <w:rsid w:val="004D008B"/>
    <w:rsid w:val="004D318C"/>
    <w:rsid w:val="004D7F00"/>
    <w:rsid w:val="004E13EB"/>
    <w:rsid w:val="004E1DBB"/>
    <w:rsid w:val="004E7656"/>
    <w:rsid w:val="004F47CB"/>
    <w:rsid w:val="004F5675"/>
    <w:rsid w:val="0050066D"/>
    <w:rsid w:val="00500D55"/>
    <w:rsid w:val="00502C35"/>
    <w:rsid w:val="005042CD"/>
    <w:rsid w:val="00506EB8"/>
    <w:rsid w:val="0050734C"/>
    <w:rsid w:val="005111B4"/>
    <w:rsid w:val="00512239"/>
    <w:rsid w:val="00525929"/>
    <w:rsid w:val="00527872"/>
    <w:rsid w:val="00534E55"/>
    <w:rsid w:val="00535332"/>
    <w:rsid w:val="00540693"/>
    <w:rsid w:val="00544147"/>
    <w:rsid w:val="0055100A"/>
    <w:rsid w:val="00554F80"/>
    <w:rsid w:val="00556BC0"/>
    <w:rsid w:val="00562A7D"/>
    <w:rsid w:val="005663AB"/>
    <w:rsid w:val="00573217"/>
    <w:rsid w:val="00576ACA"/>
    <w:rsid w:val="00581CE5"/>
    <w:rsid w:val="005822AE"/>
    <w:rsid w:val="00586070"/>
    <w:rsid w:val="005876FC"/>
    <w:rsid w:val="00587EE0"/>
    <w:rsid w:val="0059190F"/>
    <w:rsid w:val="00591F42"/>
    <w:rsid w:val="0059474B"/>
    <w:rsid w:val="00594810"/>
    <w:rsid w:val="005A5487"/>
    <w:rsid w:val="005B6F63"/>
    <w:rsid w:val="005C5911"/>
    <w:rsid w:val="005D0251"/>
    <w:rsid w:val="005D1BBD"/>
    <w:rsid w:val="005D1C74"/>
    <w:rsid w:val="005D4187"/>
    <w:rsid w:val="005D4929"/>
    <w:rsid w:val="005E0787"/>
    <w:rsid w:val="005E1B85"/>
    <w:rsid w:val="005F1F04"/>
    <w:rsid w:val="005F31A1"/>
    <w:rsid w:val="005F3927"/>
    <w:rsid w:val="005F6F73"/>
    <w:rsid w:val="005F7E86"/>
    <w:rsid w:val="00600105"/>
    <w:rsid w:val="00600CFB"/>
    <w:rsid w:val="00601395"/>
    <w:rsid w:val="0060171D"/>
    <w:rsid w:val="00612F2B"/>
    <w:rsid w:val="006145F6"/>
    <w:rsid w:val="00616BEE"/>
    <w:rsid w:val="00620923"/>
    <w:rsid w:val="00622CE3"/>
    <w:rsid w:val="006242AA"/>
    <w:rsid w:val="00627DC3"/>
    <w:rsid w:val="006330C4"/>
    <w:rsid w:val="0063590C"/>
    <w:rsid w:val="00644B33"/>
    <w:rsid w:val="006464E5"/>
    <w:rsid w:val="0065417A"/>
    <w:rsid w:val="00662CC4"/>
    <w:rsid w:val="006642E7"/>
    <w:rsid w:val="0066778B"/>
    <w:rsid w:val="00676B41"/>
    <w:rsid w:val="00684901"/>
    <w:rsid w:val="00685462"/>
    <w:rsid w:val="00687E7E"/>
    <w:rsid w:val="00694626"/>
    <w:rsid w:val="00695BC9"/>
    <w:rsid w:val="00696673"/>
    <w:rsid w:val="00697FDC"/>
    <w:rsid w:val="006A209C"/>
    <w:rsid w:val="006A28CC"/>
    <w:rsid w:val="006A2AD0"/>
    <w:rsid w:val="006A3E7B"/>
    <w:rsid w:val="006A69DE"/>
    <w:rsid w:val="006A6F00"/>
    <w:rsid w:val="006B29CC"/>
    <w:rsid w:val="006B2C96"/>
    <w:rsid w:val="006B629E"/>
    <w:rsid w:val="006C14B2"/>
    <w:rsid w:val="006C2B27"/>
    <w:rsid w:val="006C4A1C"/>
    <w:rsid w:val="006C7BD1"/>
    <w:rsid w:val="006D2CFE"/>
    <w:rsid w:val="006D30C2"/>
    <w:rsid w:val="006D346D"/>
    <w:rsid w:val="006D37CB"/>
    <w:rsid w:val="006D41FB"/>
    <w:rsid w:val="006D45F8"/>
    <w:rsid w:val="006D49E7"/>
    <w:rsid w:val="006E54CA"/>
    <w:rsid w:val="006E781A"/>
    <w:rsid w:val="006F0BBF"/>
    <w:rsid w:val="006F0E8D"/>
    <w:rsid w:val="006F60D8"/>
    <w:rsid w:val="006F7F15"/>
    <w:rsid w:val="007060AE"/>
    <w:rsid w:val="0070611C"/>
    <w:rsid w:val="007070DB"/>
    <w:rsid w:val="007114E8"/>
    <w:rsid w:val="0071169D"/>
    <w:rsid w:val="0071407B"/>
    <w:rsid w:val="00715519"/>
    <w:rsid w:val="0071675D"/>
    <w:rsid w:val="0071739B"/>
    <w:rsid w:val="007205B5"/>
    <w:rsid w:val="007228BD"/>
    <w:rsid w:val="00725F92"/>
    <w:rsid w:val="0073000B"/>
    <w:rsid w:val="0073712F"/>
    <w:rsid w:val="00743948"/>
    <w:rsid w:val="00746961"/>
    <w:rsid w:val="00750F46"/>
    <w:rsid w:val="00753E59"/>
    <w:rsid w:val="00755A07"/>
    <w:rsid w:val="00764939"/>
    <w:rsid w:val="00765DF8"/>
    <w:rsid w:val="00771167"/>
    <w:rsid w:val="007722E4"/>
    <w:rsid w:val="00774F91"/>
    <w:rsid w:val="00776C40"/>
    <w:rsid w:val="00795C48"/>
    <w:rsid w:val="00797907"/>
    <w:rsid w:val="00797C6B"/>
    <w:rsid w:val="007A22C1"/>
    <w:rsid w:val="007A2F80"/>
    <w:rsid w:val="007B0357"/>
    <w:rsid w:val="007B3393"/>
    <w:rsid w:val="007E1AF2"/>
    <w:rsid w:val="007E1AF4"/>
    <w:rsid w:val="007E36C1"/>
    <w:rsid w:val="007E4130"/>
    <w:rsid w:val="007E542C"/>
    <w:rsid w:val="007F07C4"/>
    <w:rsid w:val="007F1719"/>
    <w:rsid w:val="007F2C29"/>
    <w:rsid w:val="007F3381"/>
    <w:rsid w:val="007F3F19"/>
    <w:rsid w:val="007F6431"/>
    <w:rsid w:val="008007AA"/>
    <w:rsid w:val="00801451"/>
    <w:rsid w:val="008033A7"/>
    <w:rsid w:val="00805085"/>
    <w:rsid w:val="00807A22"/>
    <w:rsid w:val="00812053"/>
    <w:rsid w:val="00814916"/>
    <w:rsid w:val="008232FE"/>
    <w:rsid w:val="008239E2"/>
    <w:rsid w:val="00823B2F"/>
    <w:rsid w:val="0083149E"/>
    <w:rsid w:val="008321B2"/>
    <w:rsid w:val="008341C6"/>
    <w:rsid w:val="008369DE"/>
    <w:rsid w:val="0084286B"/>
    <w:rsid w:val="00844405"/>
    <w:rsid w:val="008462B2"/>
    <w:rsid w:val="00846B39"/>
    <w:rsid w:val="00846CB3"/>
    <w:rsid w:val="00846EAC"/>
    <w:rsid w:val="00850A4D"/>
    <w:rsid w:val="008566D9"/>
    <w:rsid w:val="00863C74"/>
    <w:rsid w:val="00866F26"/>
    <w:rsid w:val="008677FF"/>
    <w:rsid w:val="0088046A"/>
    <w:rsid w:val="0088286C"/>
    <w:rsid w:val="00884EDB"/>
    <w:rsid w:val="00886910"/>
    <w:rsid w:val="00886C5A"/>
    <w:rsid w:val="00896FB8"/>
    <w:rsid w:val="00897156"/>
    <w:rsid w:val="008A6AB3"/>
    <w:rsid w:val="008A6D1A"/>
    <w:rsid w:val="008B081F"/>
    <w:rsid w:val="008B0FC6"/>
    <w:rsid w:val="008B10FF"/>
    <w:rsid w:val="008B126E"/>
    <w:rsid w:val="008C6923"/>
    <w:rsid w:val="008C76C1"/>
    <w:rsid w:val="008D0DC4"/>
    <w:rsid w:val="008D5C65"/>
    <w:rsid w:val="008D6D3F"/>
    <w:rsid w:val="008E2842"/>
    <w:rsid w:val="008E4C92"/>
    <w:rsid w:val="008E6A05"/>
    <w:rsid w:val="008E6A2E"/>
    <w:rsid w:val="008E7BB2"/>
    <w:rsid w:val="008F0246"/>
    <w:rsid w:val="008F180B"/>
    <w:rsid w:val="008F5058"/>
    <w:rsid w:val="009020DA"/>
    <w:rsid w:val="009023CF"/>
    <w:rsid w:val="009025F2"/>
    <w:rsid w:val="00904C7A"/>
    <w:rsid w:val="00911F8E"/>
    <w:rsid w:val="00920A9B"/>
    <w:rsid w:val="0092590E"/>
    <w:rsid w:val="00926B6B"/>
    <w:rsid w:val="00926BB5"/>
    <w:rsid w:val="00927017"/>
    <w:rsid w:val="00927E45"/>
    <w:rsid w:val="00930A1D"/>
    <w:rsid w:val="009320B5"/>
    <w:rsid w:val="00934A20"/>
    <w:rsid w:val="00935D41"/>
    <w:rsid w:val="009411F2"/>
    <w:rsid w:val="00941635"/>
    <w:rsid w:val="00943274"/>
    <w:rsid w:val="009449F5"/>
    <w:rsid w:val="00945A03"/>
    <w:rsid w:val="00953719"/>
    <w:rsid w:val="00955BE9"/>
    <w:rsid w:val="009608F8"/>
    <w:rsid w:val="00962701"/>
    <w:rsid w:val="00962AC2"/>
    <w:rsid w:val="0097221E"/>
    <w:rsid w:val="00972557"/>
    <w:rsid w:val="00972FEE"/>
    <w:rsid w:val="00973CB3"/>
    <w:rsid w:val="009767A8"/>
    <w:rsid w:val="00984B96"/>
    <w:rsid w:val="0098694E"/>
    <w:rsid w:val="00986DFE"/>
    <w:rsid w:val="00993207"/>
    <w:rsid w:val="009940F7"/>
    <w:rsid w:val="00996546"/>
    <w:rsid w:val="009A2536"/>
    <w:rsid w:val="009A2CB4"/>
    <w:rsid w:val="009A486B"/>
    <w:rsid w:val="009A48F6"/>
    <w:rsid w:val="009B0638"/>
    <w:rsid w:val="009B16E2"/>
    <w:rsid w:val="009B397C"/>
    <w:rsid w:val="009B58AD"/>
    <w:rsid w:val="009C3DF8"/>
    <w:rsid w:val="009C6D77"/>
    <w:rsid w:val="009D0C69"/>
    <w:rsid w:val="009D668B"/>
    <w:rsid w:val="009D7573"/>
    <w:rsid w:val="009E2828"/>
    <w:rsid w:val="009E7B59"/>
    <w:rsid w:val="009F1D5B"/>
    <w:rsid w:val="009F2291"/>
    <w:rsid w:val="009F6638"/>
    <w:rsid w:val="009F6985"/>
    <w:rsid w:val="009F7806"/>
    <w:rsid w:val="00A06286"/>
    <w:rsid w:val="00A12EA8"/>
    <w:rsid w:val="00A139C1"/>
    <w:rsid w:val="00A14E14"/>
    <w:rsid w:val="00A15FC8"/>
    <w:rsid w:val="00A1780C"/>
    <w:rsid w:val="00A20814"/>
    <w:rsid w:val="00A24D0A"/>
    <w:rsid w:val="00A276AF"/>
    <w:rsid w:val="00A27AEC"/>
    <w:rsid w:val="00A41FF0"/>
    <w:rsid w:val="00A4260D"/>
    <w:rsid w:val="00A46186"/>
    <w:rsid w:val="00A50926"/>
    <w:rsid w:val="00A5530A"/>
    <w:rsid w:val="00A56CCD"/>
    <w:rsid w:val="00A579B0"/>
    <w:rsid w:val="00A60074"/>
    <w:rsid w:val="00A60E27"/>
    <w:rsid w:val="00A61CD0"/>
    <w:rsid w:val="00A637BF"/>
    <w:rsid w:val="00A67782"/>
    <w:rsid w:val="00A758B4"/>
    <w:rsid w:val="00A77E8A"/>
    <w:rsid w:val="00A83E3D"/>
    <w:rsid w:val="00A841F0"/>
    <w:rsid w:val="00A8493A"/>
    <w:rsid w:val="00AA0736"/>
    <w:rsid w:val="00AA656F"/>
    <w:rsid w:val="00AA7BEB"/>
    <w:rsid w:val="00AB00D1"/>
    <w:rsid w:val="00AB1130"/>
    <w:rsid w:val="00AB1341"/>
    <w:rsid w:val="00AB19AB"/>
    <w:rsid w:val="00AB2A4E"/>
    <w:rsid w:val="00AB3DEE"/>
    <w:rsid w:val="00AC7EF8"/>
    <w:rsid w:val="00AD2F7A"/>
    <w:rsid w:val="00AD5550"/>
    <w:rsid w:val="00AE0BD8"/>
    <w:rsid w:val="00AE3A5C"/>
    <w:rsid w:val="00AE6BE3"/>
    <w:rsid w:val="00AF1F63"/>
    <w:rsid w:val="00AF32FB"/>
    <w:rsid w:val="00AF3D89"/>
    <w:rsid w:val="00AF4E35"/>
    <w:rsid w:val="00AF5427"/>
    <w:rsid w:val="00B03736"/>
    <w:rsid w:val="00B0558A"/>
    <w:rsid w:val="00B07E28"/>
    <w:rsid w:val="00B11F49"/>
    <w:rsid w:val="00B203CE"/>
    <w:rsid w:val="00B211F0"/>
    <w:rsid w:val="00B21506"/>
    <w:rsid w:val="00B21AEE"/>
    <w:rsid w:val="00B23B7F"/>
    <w:rsid w:val="00B25016"/>
    <w:rsid w:val="00B26EDC"/>
    <w:rsid w:val="00B2727C"/>
    <w:rsid w:val="00B27358"/>
    <w:rsid w:val="00B30354"/>
    <w:rsid w:val="00B31839"/>
    <w:rsid w:val="00B3204A"/>
    <w:rsid w:val="00B3304E"/>
    <w:rsid w:val="00B34C4D"/>
    <w:rsid w:val="00B42512"/>
    <w:rsid w:val="00B43EC4"/>
    <w:rsid w:val="00B4497E"/>
    <w:rsid w:val="00B465A3"/>
    <w:rsid w:val="00B53CDC"/>
    <w:rsid w:val="00B55C14"/>
    <w:rsid w:val="00B60860"/>
    <w:rsid w:val="00B60958"/>
    <w:rsid w:val="00B60C0D"/>
    <w:rsid w:val="00B61DA6"/>
    <w:rsid w:val="00B6780A"/>
    <w:rsid w:val="00B714D8"/>
    <w:rsid w:val="00B72ED1"/>
    <w:rsid w:val="00B75A45"/>
    <w:rsid w:val="00B76946"/>
    <w:rsid w:val="00B771CC"/>
    <w:rsid w:val="00B82EA2"/>
    <w:rsid w:val="00B87637"/>
    <w:rsid w:val="00B93E99"/>
    <w:rsid w:val="00B94C97"/>
    <w:rsid w:val="00B96D92"/>
    <w:rsid w:val="00BA05C6"/>
    <w:rsid w:val="00BA40F4"/>
    <w:rsid w:val="00BA4DD6"/>
    <w:rsid w:val="00BB0C2E"/>
    <w:rsid w:val="00BB27C4"/>
    <w:rsid w:val="00BB27C5"/>
    <w:rsid w:val="00BB3038"/>
    <w:rsid w:val="00BB5122"/>
    <w:rsid w:val="00BB7FA7"/>
    <w:rsid w:val="00BC0817"/>
    <w:rsid w:val="00BC2E23"/>
    <w:rsid w:val="00BC4058"/>
    <w:rsid w:val="00BC436F"/>
    <w:rsid w:val="00BE0A0A"/>
    <w:rsid w:val="00BE2E33"/>
    <w:rsid w:val="00BE5288"/>
    <w:rsid w:val="00BE573E"/>
    <w:rsid w:val="00BE6711"/>
    <w:rsid w:val="00BF146F"/>
    <w:rsid w:val="00BF2A13"/>
    <w:rsid w:val="00BF5571"/>
    <w:rsid w:val="00BF5A0D"/>
    <w:rsid w:val="00C068C8"/>
    <w:rsid w:val="00C104DF"/>
    <w:rsid w:val="00C10C7D"/>
    <w:rsid w:val="00C1347E"/>
    <w:rsid w:val="00C13F1E"/>
    <w:rsid w:val="00C15FB2"/>
    <w:rsid w:val="00C1659C"/>
    <w:rsid w:val="00C16F60"/>
    <w:rsid w:val="00C26861"/>
    <w:rsid w:val="00C3167E"/>
    <w:rsid w:val="00C3444A"/>
    <w:rsid w:val="00C36CC5"/>
    <w:rsid w:val="00C502C8"/>
    <w:rsid w:val="00C5032D"/>
    <w:rsid w:val="00C51B5A"/>
    <w:rsid w:val="00C526DE"/>
    <w:rsid w:val="00C6088E"/>
    <w:rsid w:val="00C62885"/>
    <w:rsid w:val="00C63000"/>
    <w:rsid w:val="00C658F4"/>
    <w:rsid w:val="00C71802"/>
    <w:rsid w:val="00C74F8E"/>
    <w:rsid w:val="00C7630B"/>
    <w:rsid w:val="00C77514"/>
    <w:rsid w:val="00C80491"/>
    <w:rsid w:val="00C819C6"/>
    <w:rsid w:val="00C83866"/>
    <w:rsid w:val="00C859BD"/>
    <w:rsid w:val="00C919E7"/>
    <w:rsid w:val="00C9553A"/>
    <w:rsid w:val="00C9730A"/>
    <w:rsid w:val="00CA1E76"/>
    <w:rsid w:val="00CA2585"/>
    <w:rsid w:val="00CA3A9E"/>
    <w:rsid w:val="00CA79F5"/>
    <w:rsid w:val="00CA7CD2"/>
    <w:rsid w:val="00CB4532"/>
    <w:rsid w:val="00CB7D9D"/>
    <w:rsid w:val="00CD054A"/>
    <w:rsid w:val="00CF057D"/>
    <w:rsid w:val="00CF3208"/>
    <w:rsid w:val="00CF4CB2"/>
    <w:rsid w:val="00CF7B0C"/>
    <w:rsid w:val="00D01D36"/>
    <w:rsid w:val="00D02DB9"/>
    <w:rsid w:val="00D03524"/>
    <w:rsid w:val="00D035C8"/>
    <w:rsid w:val="00D05D33"/>
    <w:rsid w:val="00D06CEA"/>
    <w:rsid w:val="00D129BF"/>
    <w:rsid w:val="00D14F4F"/>
    <w:rsid w:val="00D17F06"/>
    <w:rsid w:val="00D20F7C"/>
    <w:rsid w:val="00D2387C"/>
    <w:rsid w:val="00D25953"/>
    <w:rsid w:val="00D25E6F"/>
    <w:rsid w:val="00D31A45"/>
    <w:rsid w:val="00D37DE7"/>
    <w:rsid w:val="00D406DA"/>
    <w:rsid w:val="00D42153"/>
    <w:rsid w:val="00D466DE"/>
    <w:rsid w:val="00D533EC"/>
    <w:rsid w:val="00D56DEE"/>
    <w:rsid w:val="00D66C90"/>
    <w:rsid w:val="00D733A9"/>
    <w:rsid w:val="00D7691C"/>
    <w:rsid w:val="00D77D49"/>
    <w:rsid w:val="00D833C5"/>
    <w:rsid w:val="00D926C1"/>
    <w:rsid w:val="00DA088E"/>
    <w:rsid w:val="00DA0E09"/>
    <w:rsid w:val="00DA1B34"/>
    <w:rsid w:val="00DA3C4E"/>
    <w:rsid w:val="00DA47E4"/>
    <w:rsid w:val="00DA4F48"/>
    <w:rsid w:val="00DB131B"/>
    <w:rsid w:val="00DB1A8E"/>
    <w:rsid w:val="00DB5846"/>
    <w:rsid w:val="00DC2B27"/>
    <w:rsid w:val="00DC5002"/>
    <w:rsid w:val="00DC58A6"/>
    <w:rsid w:val="00DD5EC3"/>
    <w:rsid w:val="00DD6DDC"/>
    <w:rsid w:val="00DE0D6E"/>
    <w:rsid w:val="00DE3F8B"/>
    <w:rsid w:val="00DF10CB"/>
    <w:rsid w:val="00DF278C"/>
    <w:rsid w:val="00DF4AFE"/>
    <w:rsid w:val="00DF4FA9"/>
    <w:rsid w:val="00DF5632"/>
    <w:rsid w:val="00DF7D67"/>
    <w:rsid w:val="00E001A8"/>
    <w:rsid w:val="00E039F9"/>
    <w:rsid w:val="00E06077"/>
    <w:rsid w:val="00E11B29"/>
    <w:rsid w:val="00E12B9F"/>
    <w:rsid w:val="00E12E68"/>
    <w:rsid w:val="00E14D17"/>
    <w:rsid w:val="00E159F4"/>
    <w:rsid w:val="00E20DAB"/>
    <w:rsid w:val="00E22DEC"/>
    <w:rsid w:val="00E23439"/>
    <w:rsid w:val="00E23926"/>
    <w:rsid w:val="00E24C19"/>
    <w:rsid w:val="00E25B4A"/>
    <w:rsid w:val="00E425CB"/>
    <w:rsid w:val="00E445FC"/>
    <w:rsid w:val="00E53A6D"/>
    <w:rsid w:val="00E61C02"/>
    <w:rsid w:val="00E70098"/>
    <w:rsid w:val="00E73248"/>
    <w:rsid w:val="00E735EE"/>
    <w:rsid w:val="00E74090"/>
    <w:rsid w:val="00E75556"/>
    <w:rsid w:val="00E75C36"/>
    <w:rsid w:val="00E85F7C"/>
    <w:rsid w:val="00E9241A"/>
    <w:rsid w:val="00E9300D"/>
    <w:rsid w:val="00E960FB"/>
    <w:rsid w:val="00E96A97"/>
    <w:rsid w:val="00E976C9"/>
    <w:rsid w:val="00EA2135"/>
    <w:rsid w:val="00EA3632"/>
    <w:rsid w:val="00EC6FAD"/>
    <w:rsid w:val="00ED0091"/>
    <w:rsid w:val="00ED3879"/>
    <w:rsid w:val="00EE27EA"/>
    <w:rsid w:val="00EF0908"/>
    <w:rsid w:val="00EF1131"/>
    <w:rsid w:val="00EF1A0F"/>
    <w:rsid w:val="00EF653F"/>
    <w:rsid w:val="00EF69D3"/>
    <w:rsid w:val="00F00CB5"/>
    <w:rsid w:val="00F022ED"/>
    <w:rsid w:val="00F0329F"/>
    <w:rsid w:val="00F0437B"/>
    <w:rsid w:val="00F0605C"/>
    <w:rsid w:val="00F12FA4"/>
    <w:rsid w:val="00F17C67"/>
    <w:rsid w:val="00F21D8E"/>
    <w:rsid w:val="00F2228A"/>
    <w:rsid w:val="00F259DC"/>
    <w:rsid w:val="00F2621C"/>
    <w:rsid w:val="00F30BF4"/>
    <w:rsid w:val="00F30D11"/>
    <w:rsid w:val="00F30EB3"/>
    <w:rsid w:val="00F32CEA"/>
    <w:rsid w:val="00F32F2C"/>
    <w:rsid w:val="00F35821"/>
    <w:rsid w:val="00F36A7F"/>
    <w:rsid w:val="00F403F2"/>
    <w:rsid w:val="00F4628B"/>
    <w:rsid w:val="00F530E2"/>
    <w:rsid w:val="00F54DD3"/>
    <w:rsid w:val="00F57C8A"/>
    <w:rsid w:val="00F63212"/>
    <w:rsid w:val="00F65A25"/>
    <w:rsid w:val="00F71FBE"/>
    <w:rsid w:val="00F81478"/>
    <w:rsid w:val="00F85643"/>
    <w:rsid w:val="00F90C2C"/>
    <w:rsid w:val="00F91BB6"/>
    <w:rsid w:val="00F93A8F"/>
    <w:rsid w:val="00F95CCD"/>
    <w:rsid w:val="00F96391"/>
    <w:rsid w:val="00FA069A"/>
    <w:rsid w:val="00FA13F2"/>
    <w:rsid w:val="00FA1600"/>
    <w:rsid w:val="00FA4DF3"/>
    <w:rsid w:val="00FA71FD"/>
    <w:rsid w:val="00FB4336"/>
    <w:rsid w:val="00FC1972"/>
    <w:rsid w:val="00FC28C9"/>
    <w:rsid w:val="00FC7CE8"/>
    <w:rsid w:val="00FD2854"/>
    <w:rsid w:val="00FD53C4"/>
    <w:rsid w:val="00FE1182"/>
    <w:rsid w:val="00FE1663"/>
    <w:rsid w:val="00FE45A5"/>
    <w:rsid w:val="00FF14BE"/>
    <w:rsid w:val="00FF4440"/>
    <w:rsid w:val="00FF5662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61BBB5"/>
  <w15:chartTrackingRefBased/>
  <w15:docId w15:val="{57398315-7301-47E9-9F77-89F960D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  <w:style w:type="paragraph" w:customStyle="1" w:styleId="Normal">
    <w:name w:val="[Normal]"/>
    <w:rsid w:val="00DE0D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3A2D8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ZkladntextChar">
    <w:name w:val="Základní text Char"/>
    <w:link w:val="Zkladntext"/>
    <w:rsid w:val="00904C7A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01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29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6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8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0F9B-5D04-4084-B435-8FE36155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Josef Veselský</dc:creator>
  <cp:keywords/>
  <cp:lastModifiedBy>Veselský Josef</cp:lastModifiedBy>
  <cp:revision>8</cp:revision>
  <cp:lastPrinted>2019-07-10T06:53:00Z</cp:lastPrinted>
  <dcterms:created xsi:type="dcterms:W3CDTF">2019-07-09T11:59:00Z</dcterms:created>
  <dcterms:modified xsi:type="dcterms:W3CDTF">2019-09-04T06:23:00Z</dcterms:modified>
</cp:coreProperties>
</file>