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70" w:rsidRDefault="003B6770" w:rsidP="003B6770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3B6770" w:rsidRDefault="003B6770" w:rsidP="003B6770">
      <w:pPr>
        <w:pStyle w:val="Zkladntext"/>
        <w:spacing w:after="120"/>
        <w:jc w:val="both"/>
        <w:rPr>
          <w:rFonts w:ascii="Arial" w:hAnsi="Arial" w:cs="Arial"/>
          <w:color w:val="auto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dne </w:t>
      </w:r>
      <w:r w:rsidR="00875839">
        <w:rPr>
          <w:rFonts w:ascii="Arial" w:hAnsi="Arial" w:cs="Arial"/>
          <w:szCs w:val="24"/>
        </w:rPr>
        <w:t>2. 9.</w:t>
      </w:r>
      <w:r>
        <w:rPr>
          <w:rFonts w:ascii="Arial" w:hAnsi="Arial" w:cs="Arial"/>
          <w:szCs w:val="24"/>
        </w:rPr>
        <w:t xml:space="preserve"> 2019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1E4B1F" w:rsidRDefault="001E4B1F" w:rsidP="001E4B1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Změna zřizovací listiny u školské příspěvkové organizace uvedené v Příloze č. 1 důvodové zprávy se týká změny názvu školské příspěvkové organizace. Změny zřizovacích listin u školských příspěvkových organizacích uvedených v Přílohách</w:t>
      </w:r>
      <w:r>
        <w:rPr>
          <w:rFonts w:ascii="Arial" w:hAnsi="Arial" w:cs="Arial"/>
          <w:sz w:val="24"/>
        </w:rPr>
        <w:br/>
        <w:t>č. 2 – 8 důvodové zprávy se týkají změny ve vymezení majetku svěřeného do hospodaření škol. Změny zřizovacích listin u školských příspěvkových organizacích uvedených v Příloze č. 2, č. 5 a č. 7 důvodové zprávy se týkají změny sídla v souvislosti se změnou PSČ. Změna zřizovací listiny u školské příspěvkové organizace uvedené v Příloze č. 9 důvodové zprávy se týká doplňkové činnosti.</w:t>
      </w:r>
    </w:p>
    <w:p w:rsidR="00EA4418" w:rsidRDefault="00EA4418" w:rsidP="003B6770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3B6770" w:rsidRDefault="003B6770" w:rsidP="003B6770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3B6770" w:rsidRDefault="003B6770" w:rsidP="003B6770">
      <w:pPr>
        <w:pStyle w:val="Zkladntext"/>
        <w:jc w:val="both"/>
        <w:rPr>
          <w:rFonts w:ascii="Arial" w:hAnsi="Arial" w:cs="Arial"/>
          <w:color w:val="auto"/>
        </w:rPr>
      </w:pPr>
    </w:p>
    <w:p w:rsidR="003B6770" w:rsidRPr="008D28A6" w:rsidRDefault="003B6770" w:rsidP="003B6770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 w:rsidR="006F5445"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důvodové zprávy a Příloh č. 1 - </w:t>
      </w:r>
      <w:r w:rsidR="001E4B1F">
        <w:rPr>
          <w:rFonts w:ascii="Arial" w:hAnsi="Arial" w:cs="Arial"/>
          <w:b/>
          <w:szCs w:val="24"/>
        </w:rPr>
        <w:t>9</w:t>
      </w:r>
      <w:r w:rsidR="006F5445">
        <w:rPr>
          <w:rFonts w:ascii="Arial" w:hAnsi="Arial" w:cs="Arial"/>
          <w:b/>
          <w:szCs w:val="24"/>
        </w:rPr>
        <w:t xml:space="preserve"> důvodové zprávy</w:t>
      </w:r>
      <w:r w:rsidRPr="00FB2572">
        <w:rPr>
          <w:rFonts w:ascii="Arial" w:hAnsi="Arial" w:cs="Arial"/>
          <w:b/>
          <w:szCs w:val="24"/>
        </w:rPr>
        <w:t>.</w:t>
      </w:r>
    </w:p>
    <w:p w:rsidR="003B6770" w:rsidRDefault="003B6770" w:rsidP="003B6770">
      <w:pPr>
        <w:pStyle w:val="Zkladntext"/>
        <w:rPr>
          <w:color w:val="auto"/>
          <w:sz w:val="16"/>
          <w:szCs w:val="16"/>
        </w:rPr>
      </w:pPr>
    </w:p>
    <w:p w:rsidR="00875839" w:rsidRPr="001E4B1F" w:rsidRDefault="003B6770" w:rsidP="001E4B1F">
      <w:pPr>
        <w:pStyle w:val="Zkladntext"/>
        <w:spacing w:after="120"/>
        <w:jc w:val="both"/>
        <w:rPr>
          <w:rFonts w:cs="Arial"/>
          <w:szCs w:val="24"/>
        </w:rPr>
      </w:pPr>
      <w:r w:rsidRPr="008D28A6">
        <w:rPr>
          <w:rFonts w:ascii="Arial" w:hAnsi="Arial" w:cs="Arial"/>
          <w:bCs/>
          <w:color w:val="auto"/>
          <w:szCs w:val="24"/>
        </w:rPr>
        <w:t>Přílohy: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1</w:t>
      </w:r>
    </w:p>
    <w:p w:rsidR="00875839" w:rsidRPr="00AC00A5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  <w:u w:val="single"/>
        </w:rPr>
      </w:pPr>
      <w:r w:rsidRPr="00AC00A5">
        <w:rPr>
          <w:rFonts w:ascii="Arial" w:hAnsi="Arial" w:cs="Arial"/>
          <w:sz w:val="24"/>
        </w:rPr>
        <w:t xml:space="preserve">Dodatek č. 16 ke zřizovací listině Střední odborné školy a Středního odborného učiliště strojírenského a stavebního, Jeseník, Dukelská 1240 </w:t>
      </w:r>
      <w:r w:rsidRPr="00652921">
        <w:rPr>
          <w:rFonts w:ascii="Arial" w:hAnsi="Arial" w:cs="Arial"/>
          <w:sz w:val="24"/>
        </w:rPr>
        <w:t>(strana 3)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2</w:t>
      </w:r>
    </w:p>
    <w:p w:rsidR="00875839" w:rsidRPr="00F45BF4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15 ke zřizovací listině Slovanského gymnázia, Olomouc, tř. Jiřího z Poděbrad 13 </w:t>
      </w:r>
      <w:r w:rsidRPr="00652921">
        <w:rPr>
          <w:rFonts w:ascii="Arial" w:hAnsi="Arial" w:cs="Arial"/>
          <w:sz w:val="24"/>
        </w:rPr>
        <w:t>(strana 4 – 7)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3</w:t>
      </w:r>
    </w:p>
    <w:p w:rsidR="00875839" w:rsidRPr="00ED1905" w:rsidRDefault="00875839" w:rsidP="00BA0506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20 ke zřizovací listině Střední školy, Základní školy a Mateřské školy prof. V. </w:t>
      </w:r>
      <w:proofErr w:type="spellStart"/>
      <w:r>
        <w:rPr>
          <w:rFonts w:ascii="Arial" w:hAnsi="Arial" w:cs="Arial"/>
          <w:sz w:val="24"/>
        </w:rPr>
        <w:t>Vejdovského</w:t>
      </w:r>
      <w:proofErr w:type="spellEnd"/>
      <w:r>
        <w:rPr>
          <w:rFonts w:ascii="Arial" w:hAnsi="Arial" w:cs="Arial"/>
          <w:sz w:val="24"/>
        </w:rPr>
        <w:t xml:space="preserve"> Olomouc – </w:t>
      </w:r>
      <w:proofErr w:type="spellStart"/>
      <w:r>
        <w:rPr>
          <w:rFonts w:ascii="Arial" w:hAnsi="Arial" w:cs="Arial"/>
          <w:sz w:val="24"/>
        </w:rPr>
        <w:t>Hejčín</w:t>
      </w:r>
      <w:proofErr w:type="spellEnd"/>
      <w:r>
        <w:rPr>
          <w:rFonts w:ascii="Arial" w:hAnsi="Arial" w:cs="Arial"/>
          <w:sz w:val="24"/>
        </w:rPr>
        <w:t xml:space="preserve"> </w:t>
      </w:r>
      <w:r w:rsidRPr="00652921">
        <w:rPr>
          <w:rFonts w:ascii="Arial" w:hAnsi="Arial" w:cs="Arial"/>
          <w:sz w:val="24"/>
        </w:rPr>
        <w:t>(strana 8 – 10)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4</w:t>
      </w:r>
    </w:p>
    <w:p w:rsidR="00875839" w:rsidRPr="00645036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10 ke zřizovací listině Vyšší odborné školy a Střední školy automobilní, Zábřeh, U Dráhy 6 </w:t>
      </w:r>
      <w:r w:rsidRPr="00652921">
        <w:rPr>
          <w:rFonts w:ascii="Arial" w:hAnsi="Arial" w:cs="Arial"/>
          <w:sz w:val="24"/>
        </w:rPr>
        <w:t>(strana 11 – 14)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5</w:t>
      </w:r>
    </w:p>
    <w:p w:rsidR="00875839" w:rsidRPr="00645036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16 ke zřizovací listině Střední školy technické a obchodní, Olomouc, Kosinova 4 </w:t>
      </w:r>
      <w:r w:rsidRPr="00652921">
        <w:rPr>
          <w:rFonts w:ascii="Arial" w:hAnsi="Arial" w:cs="Arial"/>
          <w:sz w:val="24"/>
        </w:rPr>
        <w:t>(strana 15 – 17)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6</w:t>
      </w:r>
    </w:p>
    <w:p w:rsidR="006F5445" w:rsidRDefault="00875839" w:rsidP="006F5445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16 ke zřizovací listině Střední školy technické, Přerov, </w:t>
      </w:r>
      <w:proofErr w:type="spellStart"/>
      <w:r>
        <w:rPr>
          <w:rFonts w:ascii="Arial" w:hAnsi="Arial" w:cs="Arial"/>
          <w:sz w:val="24"/>
        </w:rPr>
        <w:t>Kouřílkova</w:t>
      </w:r>
      <w:proofErr w:type="spellEnd"/>
      <w:r>
        <w:rPr>
          <w:rFonts w:ascii="Arial" w:hAnsi="Arial" w:cs="Arial"/>
          <w:sz w:val="24"/>
        </w:rPr>
        <w:t xml:space="preserve"> 8 </w:t>
      </w:r>
      <w:r w:rsidRPr="00652921">
        <w:rPr>
          <w:rFonts w:ascii="Arial" w:hAnsi="Arial" w:cs="Arial"/>
          <w:sz w:val="24"/>
        </w:rPr>
        <w:t>(strana 18 – 21)</w:t>
      </w:r>
    </w:p>
    <w:p w:rsidR="006F5445" w:rsidRDefault="006F5445" w:rsidP="006F5445">
      <w:pPr>
        <w:pStyle w:val="Odstavecseseznamem"/>
        <w:ind w:left="360"/>
        <w:jc w:val="both"/>
        <w:rPr>
          <w:rFonts w:ascii="Arial" w:hAnsi="Arial" w:cs="Arial"/>
          <w:sz w:val="24"/>
        </w:rPr>
      </w:pPr>
    </w:p>
    <w:p w:rsidR="006F5445" w:rsidRPr="006F5445" w:rsidRDefault="006F5445" w:rsidP="006F5445">
      <w:pPr>
        <w:pStyle w:val="Odstavecseseznamem"/>
        <w:ind w:left="36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lastRenderedPageBreak/>
        <w:t>Příloha č. 7</w:t>
      </w:r>
    </w:p>
    <w:p w:rsidR="00875839" w:rsidRPr="00645036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14 ke zřizovací listině Základní umělecké školy „Žerotín“ Olomouc, Kavaleristů 6 </w:t>
      </w:r>
      <w:r w:rsidRPr="00652921">
        <w:rPr>
          <w:rFonts w:ascii="Arial" w:hAnsi="Arial" w:cs="Arial"/>
          <w:sz w:val="24"/>
        </w:rPr>
        <w:t>(strana 22 – 24)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 w:rsidRPr="00F45BF4">
        <w:rPr>
          <w:rFonts w:ascii="Arial" w:hAnsi="Arial" w:cs="Arial"/>
          <w:sz w:val="24"/>
          <w:u w:val="single"/>
        </w:rPr>
        <w:t>Příloha č. 8</w:t>
      </w:r>
    </w:p>
    <w:p w:rsidR="00875839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14 ke zřizovací listině Vyšší odborné školy a Střední průmyslové školy, Šumperk, Gen. Krátkého 1 </w:t>
      </w:r>
      <w:r w:rsidRPr="00652921">
        <w:rPr>
          <w:rFonts w:ascii="Arial" w:hAnsi="Arial" w:cs="Arial"/>
          <w:sz w:val="24"/>
        </w:rPr>
        <w:t>(strana 25 – 28)</w:t>
      </w:r>
    </w:p>
    <w:p w:rsidR="00875839" w:rsidRDefault="00875839" w:rsidP="00875839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Příloha č. 9</w:t>
      </w:r>
    </w:p>
    <w:p w:rsidR="00875839" w:rsidRDefault="00875839" w:rsidP="00875839">
      <w:pPr>
        <w:pStyle w:val="Odstavecseseznamem"/>
        <w:ind w:left="360"/>
        <w:jc w:val="both"/>
        <w:rPr>
          <w:rFonts w:ascii="Arial" w:hAnsi="Arial" w:cs="Arial"/>
          <w:sz w:val="24"/>
        </w:rPr>
      </w:pPr>
      <w:r w:rsidRPr="005F71C3">
        <w:rPr>
          <w:rFonts w:ascii="Arial" w:hAnsi="Arial" w:cs="Arial"/>
          <w:sz w:val="24"/>
        </w:rPr>
        <w:t xml:space="preserve">Dodatek č. 14 ke zřizovací listině Střední průmyslové školy elektrotechnické a Obchodní akademie Mohelnice </w:t>
      </w:r>
      <w:r w:rsidRPr="00652921">
        <w:rPr>
          <w:rFonts w:ascii="Arial" w:hAnsi="Arial" w:cs="Arial"/>
          <w:sz w:val="24"/>
        </w:rPr>
        <w:t xml:space="preserve">(strana </w:t>
      </w:r>
      <w:r>
        <w:rPr>
          <w:rFonts w:ascii="Arial" w:hAnsi="Arial" w:cs="Arial"/>
          <w:sz w:val="24"/>
        </w:rPr>
        <w:t>29 – 30</w:t>
      </w:r>
      <w:r w:rsidRPr="00652921">
        <w:rPr>
          <w:rFonts w:ascii="Arial" w:hAnsi="Arial" w:cs="Arial"/>
          <w:sz w:val="24"/>
        </w:rPr>
        <w:t>)</w:t>
      </w:r>
    </w:p>
    <w:p w:rsidR="003F5C83" w:rsidRDefault="003F5C83" w:rsidP="00875839">
      <w:pPr>
        <w:pStyle w:val="Zkladntext"/>
        <w:jc w:val="both"/>
      </w:pPr>
    </w:p>
    <w:sectPr w:rsidR="003F5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39" w:rsidRDefault="00875839" w:rsidP="00875839">
      <w:pPr>
        <w:spacing w:after="0" w:line="240" w:lineRule="auto"/>
      </w:pPr>
      <w:r>
        <w:separator/>
      </w:r>
    </w:p>
  </w:endnote>
  <w:endnote w:type="continuationSeparator" w:id="0">
    <w:p w:rsidR="00875839" w:rsidRDefault="00875839" w:rsidP="0087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06" w:rsidRDefault="00BA05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39" w:rsidRDefault="00875839" w:rsidP="00875839"/>
  <w:p w:rsidR="00875839" w:rsidRPr="008B0DF4" w:rsidRDefault="00875839" w:rsidP="00875839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23. 9. 2019</w:t>
    </w:r>
    <w:r>
      <w:rPr>
        <w:rFonts w:ascii="Arial" w:hAnsi="Arial" w:cs="Arial"/>
        <w:i/>
        <w:sz w:val="20"/>
      </w:rPr>
      <w:tab/>
    </w:r>
    <w:r w:rsidRPr="00F54031">
      <w:rPr>
        <w:rFonts w:ascii="Arial" w:hAnsi="Arial" w:cs="Arial"/>
        <w:i/>
        <w:sz w:val="20"/>
      </w:rPr>
      <w:tab/>
    </w:r>
    <w:r w:rsidRPr="00BA0506">
      <w:rPr>
        <w:rFonts w:ascii="Arial" w:hAnsi="Arial" w:cs="Arial"/>
        <w:i/>
        <w:sz w:val="20"/>
      </w:rPr>
      <w:t xml:space="preserve">strana </w:t>
    </w:r>
    <w:r w:rsidRPr="00BA0506">
      <w:rPr>
        <w:rStyle w:val="slostrnky"/>
        <w:rFonts w:ascii="Arial" w:hAnsi="Arial" w:cs="Arial"/>
        <w:i/>
        <w:sz w:val="20"/>
      </w:rPr>
      <w:fldChar w:fldCharType="begin"/>
    </w:r>
    <w:r w:rsidRPr="00BA0506">
      <w:rPr>
        <w:rStyle w:val="slostrnky"/>
        <w:rFonts w:ascii="Arial" w:hAnsi="Arial" w:cs="Arial"/>
        <w:i/>
        <w:sz w:val="20"/>
      </w:rPr>
      <w:instrText xml:space="preserve"> PAGE </w:instrText>
    </w:r>
    <w:r w:rsidRPr="00BA0506">
      <w:rPr>
        <w:rStyle w:val="slostrnky"/>
        <w:rFonts w:ascii="Arial" w:hAnsi="Arial" w:cs="Arial"/>
        <w:i/>
        <w:sz w:val="20"/>
      </w:rPr>
      <w:fldChar w:fldCharType="separate"/>
    </w:r>
    <w:r w:rsidR="006F5445">
      <w:rPr>
        <w:rStyle w:val="slostrnky"/>
        <w:rFonts w:ascii="Arial" w:hAnsi="Arial" w:cs="Arial"/>
        <w:i/>
        <w:noProof/>
        <w:sz w:val="20"/>
      </w:rPr>
      <w:t>1</w:t>
    </w:r>
    <w:r w:rsidRPr="00BA0506">
      <w:rPr>
        <w:rStyle w:val="slostrnky"/>
        <w:rFonts w:ascii="Arial" w:hAnsi="Arial" w:cs="Arial"/>
        <w:i/>
        <w:sz w:val="20"/>
      </w:rPr>
      <w:fldChar w:fldCharType="end"/>
    </w:r>
    <w:r w:rsidRPr="00BA0506">
      <w:rPr>
        <w:rStyle w:val="slostrnky"/>
        <w:rFonts w:ascii="Arial" w:hAnsi="Arial" w:cs="Arial"/>
        <w:i/>
        <w:sz w:val="20"/>
      </w:rPr>
      <w:t xml:space="preserve"> </w:t>
    </w:r>
    <w:r w:rsidRPr="00BA0506">
      <w:rPr>
        <w:rFonts w:ascii="Arial" w:hAnsi="Arial" w:cs="Arial"/>
        <w:i/>
        <w:color w:val="000000"/>
        <w:sz w:val="20"/>
      </w:rPr>
      <w:t>(celkem</w:t>
    </w:r>
    <w:r w:rsidR="00BA0506" w:rsidRPr="00BA0506">
      <w:rPr>
        <w:rFonts w:ascii="Arial" w:hAnsi="Arial" w:cs="Arial"/>
        <w:i/>
        <w:color w:val="000000"/>
        <w:sz w:val="20"/>
      </w:rPr>
      <w:t xml:space="preserve"> 30</w:t>
    </w:r>
    <w:r w:rsidRPr="00BA0506">
      <w:rPr>
        <w:rFonts w:ascii="Arial" w:hAnsi="Arial" w:cs="Arial"/>
        <w:i/>
        <w:color w:val="000000"/>
        <w:sz w:val="20"/>
      </w:rPr>
      <w:t>)</w:t>
    </w:r>
  </w:p>
  <w:p w:rsidR="00875839" w:rsidRPr="00A407F9" w:rsidRDefault="00875839" w:rsidP="00875839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18. - </w:t>
    </w:r>
    <w:r w:rsidRPr="00B819D8">
      <w:rPr>
        <w:rFonts w:ascii="Arial" w:hAnsi="Arial" w:cs="Arial"/>
        <w:i/>
        <w:sz w:val="20"/>
      </w:rPr>
      <w:t>Dodatky zřizovacích listin</w:t>
    </w:r>
    <w:r>
      <w:rPr>
        <w:rFonts w:ascii="Arial" w:hAnsi="Arial" w:cs="Arial"/>
        <w:i/>
        <w:sz w:val="20"/>
      </w:rPr>
      <w:t xml:space="preserve"> školských příspěvkových organizací</w:t>
    </w:r>
  </w:p>
  <w:p w:rsidR="00875839" w:rsidRPr="00875839" w:rsidRDefault="00875839" w:rsidP="008758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06" w:rsidRDefault="00BA05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39" w:rsidRDefault="00875839" w:rsidP="00875839">
      <w:pPr>
        <w:spacing w:after="0" w:line="240" w:lineRule="auto"/>
      </w:pPr>
      <w:r>
        <w:separator/>
      </w:r>
    </w:p>
  </w:footnote>
  <w:footnote w:type="continuationSeparator" w:id="0">
    <w:p w:rsidR="00875839" w:rsidRDefault="00875839" w:rsidP="0087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06" w:rsidRDefault="00BA05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06" w:rsidRDefault="00BA05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06" w:rsidRDefault="00BA05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70"/>
    <w:rsid w:val="001E4B1F"/>
    <w:rsid w:val="003B6770"/>
    <w:rsid w:val="003F5C83"/>
    <w:rsid w:val="006F5445"/>
    <w:rsid w:val="00875839"/>
    <w:rsid w:val="00BA0506"/>
    <w:rsid w:val="00E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FDBC"/>
  <w15:chartTrackingRefBased/>
  <w15:docId w15:val="{5EBDC1B2-1C30-4D56-9C16-534A7FA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3B67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677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3B677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677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3B6770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customStyle="1" w:styleId="Radaploha1">
    <w:name w:val="Rada příloha č.1"/>
    <w:basedOn w:val="Normln"/>
    <w:rsid w:val="003B6770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zevkoly-tab">
    <w:name w:val="Název školy-tab."/>
    <w:basedOn w:val="Normln"/>
    <w:rsid w:val="003B6770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58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839"/>
  </w:style>
  <w:style w:type="paragraph" w:styleId="Zpat">
    <w:name w:val="footer"/>
    <w:basedOn w:val="Normln"/>
    <w:link w:val="ZpatChar"/>
    <w:unhideWhenUsed/>
    <w:rsid w:val="0087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75839"/>
  </w:style>
  <w:style w:type="character" w:styleId="slostrnky">
    <w:name w:val="page number"/>
    <w:uiPriority w:val="99"/>
    <w:rsid w:val="008758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6</cp:revision>
  <dcterms:created xsi:type="dcterms:W3CDTF">2019-09-02T14:37:00Z</dcterms:created>
  <dcterms:modified xsi:type="dcterms:W3CDTF">2019-09-03T06:01:00Z</dcterms:modified>
</cp:coreProperties>
</file>