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C98F" w14:textId="77777777" w:rsidR="00691685" w:rsidRPr="0039099B" w:rsidRDefault="001064F9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6E7954" w:rsidRPr="0039099B">
        <w:rPr>
          <w:rFonts w:ascii="Arial" w:hAnsi="Arial" w:cs="Arial"/>
          <w:b/>
          <w:sz w:val="36"/>
          <w:szCs w:val="36"/>
        </w:rPr>
        <w:t xml:space="preserve">Zásady pro poskytování </w:t>
      </w:r>
      <w:r w:rsidR="002F7CB5" w:rsidRPr="0039099B">
        <w:rPr>
          <w:rFonts w:ascii="Arial" w:hAnsi="Arial" w:cs="Arial"/>
          <w:b/>
          <w:sz w:val="36"/>
          <w:szCs w:val="36"/>
        </w:rPr>
        <w:t xml:space="preserve">individuálních </w:t>
      </w:r>
      <w:r w:rsidR="006E7954" w:rsidRPr="0039099B">
        <w:rPr>
          <w:rFonts w:ascii="Arial" w:hAnsi="Arial" w:cs="Arial"/>
          <w:b/>
          <w:sz w:val="36"/>
          <w:szCs w:val="36"/>
        </w:rPr>
        <w:t xml:space="preserve">dotací z rozpočtu Olomouckého kraje v roce </w:t>
      </w:r>
      <w:r w:rsidR="00C5752D">
        <w:rPr>
          <w:rFonts w:ascii="Arial" w:hAnsi="Arial" w:cs="Arial"/>
          <w:b/>
          <w:sz w:val="36"/>
          <w:szCs w:val="36"/>
        </w:rPr>
        <w:t>2020</w:t>
      </w:r>
    </w:p>
    <w:p w14:paraId="229F6152" w14:textId="77777777" w:rsidR="00B92808" w:rsidRPr="0039099B" w:rsidRDefault="00B92808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39099B">
        <w:rPr>
          <w:rFonts w:ascii="Arial" w:hAnsi="Arial" w:cs="Arial"/>
          <w:b/>
          <w:sz w:val="36"/>
          <w:szCs w:val="36"/>
        </w:rPr>
        <w:t>(Zásady pro ID)</w:t>
      </w:r>
    </w:p>
    <w:p w14:paraId="57654FB1" w14:textId="77777777" w:rsidR="00691685" w:rsidRPr="0039099B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64AF2F63" w14:textId="77777777" w:rsidR="00EB2B74" w:rsidRPr="0039099B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  <w:bCs/>
        </w:rPr>
      </w:pPr>
      <w:r w:rsidRPr="0039099B">
        <w:rPr>
          <w:rFonts w:ascii="Arial" w:hAnsi="Arial" w:cs="Arial"/>
          <w:b/>
          <w:bCs/>
        </w:rPr>
        <w:t>Podmínky pro poskytnutí individuální dotace</w:t>
      </w:r>
      <w:r w:rsidR="00B378BC" w:rsidRPr="0039099B">
        <w:rPr>
          <w:rFonts w:ascii="Arial" w:hAnsi="Arial" w:cs="Arial"/>
          <w:b/>
          <w:bCs/>
        </w:rPr>
        <w:t xml:space="preserve"> </w:t>
      </w:r>
    </w:p>
    <w:p w14:paraId="2FB9CCFF" w14:textId="77777777" w:rsidR="00EB2B74" w:rsidRPr="0039099B" w:rsidRDefault="00EB2B74" w:rsidP="00EB2B74">
      <w:pPr>
        <w:pStyle w:val="Odstavecseseznamem"/>
        <w:ind w:firstLine="0"/>
        <w:rPr>
          <w:rFonts w:ascii="Arial" w:hAnsi="Arial" w:cs="Arial"/>
          <w:bCs/>
        </w:rPr>
      </w:pPr>
    </w:p>
    <w:p w14:paraId="05FA18EC" w14:textId="06FA6579" w:rsidR="00420B57" w:rsidRDefault="004C2E5F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Cs/>
        </w:rPr>
        <w:t xml:space="preserve">Mimořádné </w:t>
      </w:r>
      <w:r w:rsidR="006E7954" w:rsidRPr="0039099B">
        <w:rPr>
          <w:rFonts w:ascii="Arial" w:hAnsi="Arial" w:cs="Arial"/>
          <w:bCs/>
        </w:rPr>
        <w:t>dotace z rozpočtu Olomouckého kraje budou poskyt</w:t>
      </w:r>
      <w:r w:rsidR="00333F49" w:rsidRPr="0039099B">
        <w:rPr>
          <w:rFonts w:ascii="Arial" w:hAnsi="Arial" w:cs="Arial"/>
          <w:bCs/>
        </w:rPr>
        <w:t xml:space="preserve">ovány jako individuální dotace na základě žádosti o poskytnutí individuální dotace z rozpočtu Olomouckého kraje. </w:t>
      </w:r>
      <w:r w:rsidR="00075967" w:rsidRPr="0039099B">
        <w:rPr>
          <w:rFonts w:ascii="Arial" w:hAnsi="Arial" w:cs="Arial"/>
        </w:rPr>
        <w:t>Individuální dotace nejsou dalším dotačním</w:t>
      </w:r>
      <w:r w:rsidR="007B27CA" w:rsidRPr="0039099B">
        <w:rPr>
          <w:rFonts w:ascii="Arial" w:hAnsi="Arial" w:cs="Arial"/>
        </w:rPr>
        <w:t xml:space="preserve"> programem</w:t>
      </w:r>
      <w:r w:rsidR="0032153C">
        <w:rPr>
          <w:rFonts w:ascii="Arial" w:hAnsi="Arial" w:cs="Arial"/>
        </w:rPr>
        <w:t xml:space="preserve"> </w:t>
      </w:r>
      <w:r w:rsidR="00075967" w:rsidRPr="0039099B">
        <w:rPr>
          <w:rFonts w:ascii="Arial" w:hAnsi="Arial" w:cs="Arial"/>
        </w:rPr>
        <w:t>v rámci dotační politiky Olomouckého kraje, ale</w:t>
      </w:r>
      <w:r w:rsidR="00921AD0" w:rsidRPr="0039099B">
        <w:rPr>
          <w:rFonts w:ascii="Arial" w:hAnsi="Arial" w:cs="Arial"/>
        </w:rPr>
        <w:t xml:space="preserve"> jsou zavedeny</w:t>
      </w:r>
      <w:r w:rsidR="00075967" w:rsidRPr="0039099B">
        <w:rPr>
          <w:rFonts w:ascii="Arial" w:hAnsi="Arial" w:cs="Arial"/>
        </w:rPr>
        <w:t xml:space="preserve"> jako doplňkový postup pro podporu žádost</w:t>
      </w:r>
      <w:r w:rsidR="00DC5A58">
        <w:rPr>
          <w:rFonts w:ascii="Arial" w:hAnsi="Arial" w:cs="Arial"/>
        </w:rPr>
        <w:t>í</w:t>
      </w:r>
      <w:r w:rsidR="00075967" w:rsidRPr="0039099B">
        <w:rPr>
          <w:rFonts w:ascii="Arial" w:hAnsi="Arial" w:cs="Arial"/>
        </w:rPr>
        <w:t xml:space="preserve"> na významné akce</w:t>
      </w:r>
      <w:r w:rsidR="00921AD0" w:rsidRPr="0039099B">
        <w:rPr>
          <w:rFonts w:ascii="Arial" w:hAnsi="Arial" w:cs="Arial"/>
        </w:rPr>
        <w:t>/projekty</w:t>
      </w:r>
      <w:r w:rsidR="00075967" w:rsidRPr="0039099B">
        <w:rPr>
          <w:rFonts w:ascii="Arial" w:hAnsi="Arial" w:cs="Arial"/>
        </w:rPr>
        <w:t xml:space="preserve"> s celokrajským dopadem</w:t>
      </w:r>
      <w:r w:rsidR="008B25EE" w:rsidRPr="0039099B">
        <w:rPr>
          <w:rFonts w:ascii="Arial" w:hAnsi="Arial" w:cs="Arial"/>
        </w:rPr>
        <w:t xml:space="preserve">, případně </w:t>
      </w:r>
      <w:r w:rsidR="00C4193C" w:rsidRPr="0039099B">
        <w:rPr>
          <w:rFonts w:ascii="Arial" w:hAnsi="Arial" w:cs="Arial"/>
        </w:rPr>
        <w:t xml:space="preserve">na </w:t>
      </w:r>
      <w:r w:rsidR="008B25EE" w:rsidRPr="0039099B">
        <w:rPr>
          <w:rFonts w:ascii="Arial" w:hAnsi="Arial" w:cs="Arial"/>
        </w:rPr>
        <w:t>akce investičního charakteru, pro které není vypsán dotační program</w:t>
      </w:r>
      <w:r w:rsidR="00183E6E">
        <w:rPr>
          <w:rFonts w:ascii="Arial" w:hAnsi="Arial" w:cs="Arial"/>
        </w:rPr>
        <w:t>,</w:t>
      </w:r>
      <w:r w:rsidR="00C5752D">
        <w:rPr>
          <w:rFonts w:ascii="Arial" w:hAnsi="Arial" w:cs="Arial"/>
        </w:rPr>
        <w:t xml:space="preserve"> a </w:t>
      </w:r>
      <w:r w:rsidR="00BA28D2">
        <w:rPr>
          <w:rFonts w:ascii="Arial" w:hAnsi="Arial" w:cs="Arial"/>
        </w:rPr>
        <w:t>na akce</w:t>
      </w:r>
      <w:r w:rsidR="00AC7C2F">
        <w:rPr>
          <w:rFonts w:ascii="Arial" w:hAnsi="Arial" w:cs="Arial"/>
        </w:rPr>
        <w:t>/projekty</w:t>
      </w:r>
      <w:r w:rsidR="00BA28D2">
        <w:rPr>
          <w:rFonts w:ascii="Arial" w:hAnsi="Arial" w:cs="Arial"/>
        </w:rPr>
        <w:t xml:space="preserve"> investičního charakteru, u kterých bude vyžadován příslib spolufinancování z rozpočtu Olomouckého kraje</w:t>
      </w:r>
      <w:r w:rsidR="008B25EE" w:rsidRPr="0039099B">
        <w:rPr>
          <w:rFonts w:ascii="Arial" w:hAnsi="Arial" w:cs="Arial"/>
        </w:rPr>
        <w:t>.</w:t>
      </w:r>
      <w:r w:rsidR="00BA28D2">
        <w:rPr>
          <w:rFonts w:ascii="Arial" w:hAnsi="Arial" w:cs="Arial"/>
        </w:rPr>
        <w:t xml:space="preserve"> </w:t>
      </w:r>
    </w:p>
    <w:p w14:paraId="5A14438E" w14:textId="77777777" w:rsidR="00323759" w:rsidRDefault="00BA28D2" w:rsidP="00420B57">
      <w:pPr>
        <w:tabs>
          <w:tab w:val="left" w:pos="851"/>
        </w:tabs>
        <w:ind w:firstLine="0"/>
        <w:rPr>
          <w:rFonts w:ascii="Arial" w:hAnsi="Arial" w:cs="Arial"/>
        </w:rPr>
      </w:pPr>
      <w:r w:rsidRPr="00676AD4">
        <w:rPr>
          <w:rFonts w:ascii="Arial" w:hAnsi="Arial" w:cs="Arial"/>
        </w:rPr>
        <w:t xml:space="preserve">Žádosti o poskytnutí </w:t>
      </w:r>
      <w:r w:rsidR="00323759">
        <w:rPr>
          <w:rFonts w:ascii="Arial" w:hAnsi="Arial" w:cs="Arial"/>
        </w:rPr>
        <w:t xml:space="preserve">individuální </w:t>
      </w:r>
      <w:r w:rsidRPr="00676AD4">
        <w:rPr>
          <w:rFonts w:ascii="Arial" w:hAnsi="Arial" w:cs="Arial"/>
        </w:rPr>
        <w:t>dotace z rozpočtu Olomouckého kraje budou rozděleny na tzv.</w:t>
      </w:r>
      <w:r w:rsidR="00420B57" w:rsidRPr="00676AD4">
        <w:rPr>
          <w:rFonts w:ascii="Arial" w:hAnsi="Arial" w:cs="Arial"/>
        </w:rPr>
        <w:t>:</w:t>
      </w:r>
      <w:r w:rsidRPr="00676AD4">
        <w:rPr>
          <w:rFonts w:ascii="Arial" w:hAnsi="Arial" w:cs="Arial"/>
        </w:rPr>
        <w:t xml:space="preserve"> </w:t>
      </w:r>
      <w:r w:rsidR="00420B57" w:rsidRPr="00676AD4">
        <w:rPr>
          <w:rFonts w:ascii="Arial" w:hAnsi="Arial" w:cs="Arial"/>
        </w:rPr>
        <w:t xml:space="preserve"> </w:t>
      </w:r>
    </w:p>
    <w:p w14:paraId="669AD7BF" w14:textId="5DCB449E" w:rsidR="00420B57" w:rsidRPr="00676AD4" w:rsidRDefault="00420B57" w:rsidP="00420B57">
      <w:pPr>
        <w:tabs>
          <w:tab w:val="left" w:pos="851"/>
        </w:tabs>
        <w:ind w:firstLine="0"/>
        <w:rPr>
          <w:rFonts w:ascii="Arial" w:hAnsi="Arial" w:cs="Arial"/>
        </w:rPr>
      </w:pPr>
      <w:bookmarkStart w:id="0" w:name="_GoBack"/>
      <w:bookmarkEnd w:id="0"/>
      <w:r w:rsidRPr="00676AD4">
        <w:rPr>
          <w:rFonts w:ascii="Arial" w:hAnsi="Arial" w:cs="Arial"/>
        </w:rPr>
        <w:t>1.1.1.</w:t>
      </w:r>
      <w:r w:rsidRPr="00676AD4">
        <w:rPr>
          <w:rFonts w:ascii="Arial" w:hAnsi="Arial" w:cs="Arial"/>
        </w:rPr>
        <w:tab/>
        <w:t xml:space="preserve"> M</w:t>
      </w:r>
      <w:r w:rsidR="00BA28D2" w:rsidRPr="00676AD4">
        <w:rPr>
          <w:rFonts w:ascii="Arial" w:hAnsi="Arial" w:cs="Arial"/>
        </w:rPr>
        <w:t>alé akce/projekty</w:t>
      </w:r>
      <w:r w:rsidRPr="00676AD4">
        <w:rPr>
          <w:rFonts w:ascii="Arial" w:hAnsi="Arial" w:cs="Arial"/>
        </w:rPr>
        <w:t xml:space="preserve"> (žádosti do 35 000 Kč včetně).</w:t>
      </w:r>
    </w:p>
    <w:p w14:paraId="5D539533" w14:textId="77777777" w:rsidR="00420B57" w:rsidRPr="00676AD4" w:rsidRDefault="00420B57" w:rsidP="00420B57">
      <w:pPr>
        <w:tabs>
          <w:tab w:val="left" w:pos="851"/>
        </w:tabs>
        <w:ind w:firstLine="0"/>
        <w:rPr>
          <w:rFonts w:ascii="Arial" w:hAnsi="Arial" w:cs="Arial"/>
        </w:rPr>
      </w:pPr>
      <w:r w:rsidRPr="00676AD4">
        <w:rPr>
          <w:rFonts w:ascii="Arial" w:hAnsi="Arial" w:cs="Arial"/>
        </w:rPr>
        <w:t>1.1.2. V</w:t>
      </w:r>
      <w:r w:rsidR="00BA28D2" w:rsidRPr="00676AD4">
        <w:rPr>
          <w:rFonts w:ascii="Arial" w:hAnsi="Arial" w:cs="Arial"/>
        </w:rPr>
        <w:t>elké akce/projekty</w:t>
      </w:r>
      <w:r w:rsidRPr="00676AD4">
        <w:rPr>
          <w:rFonts w:ascii="Arial" w:hAnsi="Arial" w:cs="Arial"/>
        </w:rPr>
        <w:t xml:space="preserve"> (žádosti nad 35 000 Kč).</w:t>
      </w:r>
    </w:p>
    <w:p w14:paraId="6A8FA50F" w14:textId="77777777" w:rsidR="00D35377" w:rsidRPr="00676AD4" w:rsidRDefault="00420B57" w:rsidP="00BD28F9">
      <w:pPr>
        <w:tabs>
          <w:tab w:val="left" w:pos="851"/>
        </w:tabs>
        <w:ind w:firstLine="0"/>
        <w:rPr>
          <w:rFonts w:ascii="Arial" w:hAnsi="Arial" w:cs="Arial"/>
        </w:rPr>
      </w:pPr>
      <w:r w:rsidRPr="00676AD4">
        <w:rPr>
          <w:rFonts w:ascii="Arial" w:hAnsi="Arial" w:cs="Arial"/>
        </w:rPr>
        <w:t>1.1.3.</w:t>
      </w:r>
      <w:r w:rsidR="00BD28F9" w:rsidRPr="00676AD4">
        <w:rPr>
          <w:rFonts w:ascii="Arial" w:hAnsi="Arial" w:cs="Arial"/>
        </w:rPr>
        <w:t> Mimořádně významné</w:t>
      </w:r>
      <w:r w:rsidR="00245941">
        <w:rPr>
          <w:rFonts w:ascii="Arial" w:hAnsi="Arial" w:cs="Arial"/>
        </w:rPr>
        <w:t xml:space="preserve"> investiční</w:t>
      </w:r>
      <w:r w:rsidR="00BD28F9" w:rsidRPr="00676AD4">
        <w:rPr>
          <w:rFonts w:ascii="Arial" w:hAnsi="Arial" w:cs="Arial"/>
        </w:rPr>
        <w:t xml:space="preserve"> a</w:t>
      </w:r>
      <w:r w:rsidR="00BA28D2" w:rsidRPr="00676AD4">
        <w:rPr>
          <w:rFonts w:ascii="Arial" w:hAnsi="Arial" w:cs="Arial"/>
        </w:rPr>
        <w:t>kce</w:t>
      </w:r>
      <w:r w:rsidRPr="00676AD4">
        <w:rPr>
          <w:rFonts w:ascii="Arial" w:hAnsi="Arial" w:cs="Arial"/>
        </w:rPr>
        <w:t xml:space="preserve">/projekty </w:t>
      </w:r>
      <w:r w:rsidR="00BA28D2" w:rsidRPr="00676AD4">
        <w:rPr>
          <w:rFonts w:ascii="Arial" w:hAnsi="Arial" w:cs="Arial"/>
        </w:rPr>
        <w:t>s vyžadovaným pří</w:t>
      </w:r>
      <w:r w:rsidRPr="00676AD4">
        <w:rPr>
          <w:rFonts w:ascii="Arial" w:hAnsi="Arial" w:cs="Arial"/>
        </w:rPr>
        <w:t xml:space="preserve">slibem </w:t>
      </w:r>
      <w:r w:rsidR="00BD28F9" w:rsidRPr="00676AD4">
        <w:rPr>
          <w:rFonts w:ascii="Arial" w:hAnsi="Arial" w:cs="Arial"/>
        </w:rPr>
        <w:t>s</w:t>
      </w:r>
      <w:r w:rsidRPr="00676AD4">
        <w:rPr>
          <w:rFonts w:ascii="Arial" w:hAnsi="Arial" w:cs="Arial"/>
        </w:rPr>
        <w:t>polufinancování</w:t>
      </w:r>
      <w:r w:rsidR="00A359EC" w:rsidRPr="00676AD4">
        <w:rPr>
          <w:rFonts w:ascii="Arial" w:hAnsi="Arial" w:cs="Arial"/>
        </w:rPr>
        <w:t xml:space="preserve"> </w:t>
      </w:r>
      <w:r w:rsidRPr="00676AD4">
        <w:rPr>
          <w:rFonts w:ascii="Arial" w:hAnsi="Arial" w:cs="Arial"/>
        </w:rPr>
        <w:t xml:space="preserve">(žádosti na akce/projekty s povinným kofinancováním z národních/nadnárodních zdrojů). </w:t>
      </w:r>
    </w:p>
    <w:p w14:paraId="23BC20FE" w14:textId="77777777" w:rsidR="00333F49" w:rsidRPr="0039099B" w:rsidRDefault="00333F49" w:rsidP="00541AB5">
      <w:pPr>
        <w:ind w:left="142" w:hanging="11"/>
        <w:rPr>
          <w:rFonts w:ascii="Arial" w:hAnsi="Arial" w:cs="Arial"/>
        </w:rPr>
      </w:pPr>
    </w:p>
    <w:p w14:paraId="034A835F" w14:textId="55525EA1" w:rsidR="00CE23A5" w:rsidRPr="0039099B" w:rsidRDefault="00333F49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>O individuální dotaci lze požádat v případě,</w:t>
      </w:r>
      <w:r w:rsidR="009C4279" w:rsidRPr="0039099B">
        <w:rPr>
          <w:rFonts w:ascii="Arial" w:hAnsi="Arial" w:cs="Arial"/>
        </w:rPr>
        <w:t xml:space="preserve"> že</w:t>
      </w:r>
      <w:r w:rsidRPr="0039099B">
        <w:rPr>
          <w:rFonts w:ascii="Arial" w:hAnsi="Arial" w:cs="Arial"/>
        </w:rPr>
        <w:t xml:space="preserve"> na daný účel </w:t>
      </w:r>
      <w:r w:rsidR="00CE23A5" w:rsidRPr="0039099B">
        <w:rPr>
          <w:rFonts w:ascii="Arial" w:hAnsi="Arial" w:cs="Arial"/>
        </w:rPr>
        <w:t xml:space="preserve">nebyl v roce </w:t>
      </w:r>
      <w:r w:rsidR="00C51CC5">
        <w:rPr>
          <w:rFonts w:ascii="Arial" w:hAnsi="Arial" w:cs="Arial"/>
        </w:rPr>
        <w:t xml:space="preserve">2020 </w:t>
      </w:r>
      <w:r w:rsidR="00C51CC5" w:rsidRPr="0039099B">
        <w:rPr>
          <w:rFonts w:ascii="Arial" w:hAnsi="Arial" w:cs="Arial"/>
        </w:rPr>
        <w:t>vypsán</w:t>
      </w:r>
      <w:r w:rsidRPr="0039099B">
        <w:rPr>
          <w:rFonts w:ascii="Arial" w:hAnsi="Arial" w:cs="Arial"/>
        </w:rPr>
        <w:t xml:space="preserve"> </w:t>
      </w:r>
      <w:r w:rsidR="00604339" w:rsidRPr="0039099B">
        <w:rPr>
          <w:rFonts w:ascii="Arial" w:hAnsi="Arial" w:cs="Arial"/>
        </w:rPr>
        <w:t xml:space="preserve">vhodný </w:t>
      </w:r>
      <w:r w:rsidRPr="0039099B">
        <w:rPr>
          <w:rFonts w:ascii="Arial" w:hAnsi="Arial" w:cs="Arial"/>
        </w:rPr>
        <w:t>dotační program</w:t>
      </w:r>
      <w:r w:rsidR="00CE23A5" w:rsidRPr="0039099B">
        <w:rPr>
          <w:rFonts w:ascii="Arial" w:hAnsi="Arial" w:cs="Arial"/>
        </w:rPr>
        <w:t xml:space="preserve"> a Olomoucký kraj nepředpokládá v daném kalendářním roce vyhlášení dotačního programu s vyhovujícím účelem (dle seznamu dotačních programů pro rok </w:t>
      </w:r>
      <w:r w:rsidR="00C51CC5">
        <w:rPr>
          <w:rFonts w:ascii="Arial" w:hAnsi="Arial" w:cs="Arial"/>
        </w:rPr>
        <w:t>2020, který</w:t>
      </w:r>
      <w:r w:rsidR="00CE23A5" w:rsidRPr="0039099B">
        <w:rPr>
          <w:rFonts w:ascii="Arial" w:hAnsi="Arial" w:cs="Arial"/>
        </w:rPr>
        <w:t xml:space="preserve"> je zveřejněn na </w:t>
      </w:r>
      <w:r w:rsidR="00103AB3" w:rsidRPr="0039099B">
        <w:rPr>
          <w:rFonts w:ascii="Arial" w:hAnsi="Arial" w:cs="Arial"/>
        </w:rPr>
        <w:t xml:space="preserve">webových stránkách Olomouckého kraje </w:t>
      </w:r>
      <w:r w:rsidR="00722E9F" w:rsidRPr="0039099B">
        <w:rPr>
          <w:rFonts w:ascii="Arial" w:hAnsi="Arial" w:cs="Arial"/>
        </w:rPr>
        <w:t xml:space="preserve">a na </w:t>
      </w:r>
      <w:r w:rsidR="00CE23A5" w:rsidRPr="0039099B">
        <w:rPr>
          <w:rFonts w:ascii="Arial" w:hAnsi="Arial" w:cs="Arial"/>
        </w:rPr>
        <w:t>úřední desce)</w:t>
      </w:r>
      <w:r w:rsidR="00183E6E">
        <w:rPr>
          <w:rFonts w:ascii="Arial" w:hAnsi="Arial" w:cs="Arial"/>
        </w:rPr>
        <w:t>,</w:t>
      </w:r>
      <w:r w:rsidR="004C3B4D" w:rsidRPr="0039099B">
        <w:rPr>
          <w:rFonts w:ascii="Arial" w:hAnsi="Arial" w:cs="Arial"/>
        </w:rPr>
        <w:t xml:space="preserve"> a v případě, že na daný účel byl</w:t>
      </w:r>
      <w:r w:rsidR="00B65F5E" w:rsidRPr="0039099B">
        <w:rPr>
          <w:rFonts w:ascii="Arial" w:hAnsi="Arial" w:cs="Arial"/>
        </w:rPr>
        <w:t>/bude</w:t>
      </w:r>
      <w:r w:rsidR="004C3B4D" w:rsidRPr="0039099B">
        <w:rPr>
          <w:rFonts w:ascii="Arial" w:hAnsi="Arial" w:cs="Arial"/>
        </w:rPr>
        <w:t xml:space="preserve"> v roce </w:t>
      </w:r>
      <w:r w:rsidR="00BA28D2">
        <w:rPr>
          <w:rFonts w:ascii="Arial" w:hAnsi="Arial" w:cs="Arial"/>
        </w:rPr>
        <w:t>2020</w:t>
      </w:r>
      <w:r w:rsidR="004C3B4D" w:rsidRPr="0039099B">
        <w:rPr>
          <w:rFonts w:ascii="Arial" w:hAnsi="Arial" w:cs="Arial"/>
        </w:rPr>
        <w:t xml:space="preserve"> vypsán dotační program, ale konkrétní žadatel není</w:t>
      </w:r>
      <w:r w:rsidR="00B65F5E" w:rsidRPr="0039099B">
        <w:rPr>
          <w:rFonts w:ascii="Arial" w:hAnsi="Arial" w:cs="Arial"/>
        </w:rPr>
        <w:t>/nebyl</w:t>
      </w:r>
      <w:r w:rsidR="004C3B4D" w:rsidRPr="0039099B">
        <w:rPr>
          <w:rFonts w:ascii="Arial" w:hAnsi="Arial" w:cs="Arial"/>
        </w:rPr>
        <w:t xml:space="preserve"> v daném dotačním programu oprávněným žadatelem (v pravidlech dotačního programu </w:t>
      </w:r>
      <w:r w:rsidR="00B65F5E" w:rsidRPr="0039099B">
        <w:rPr>
          <w:rFonts w:ascii="Arial" w:hAnsi="Arial" w:cs="Arial"/>
        </w:rPr>
        <w:t xml:space="preserve">není </w:t>
      </w:r>
      <w:r w:rsidR="004C3B4D" w:rsidRPr="0039099B">
        <w:rPr>
          <w:rFonts w:ascii="Arial" w:hAnsi="Arial" w:cs="Arial"/>
        </w:rPr>
        <w:t xml:space="preserve">definován jako </w:t>
      </w:r>
      <w:r w:rsidR="00E92D44" w:rsidRPr="0039099B">
        <w:rPr>
          <w:rFonts w:ascii="Arial" w:hAnsi="Arial" w:cs="Arial"/>
        </w:rPr>
        <w:t>žadatel</w:t>
      </w:r>
      <w:r w:rsidR="004C3B4D" w:rsidRPr="0039099B">
        <w:rPr>
          <w:rFonts w:ascii="Arial" w:hAnsi="Arial" w:cs="Arial"/>
        </w:rPr>
        <w:t>, kter</w:t>
      </w:r>
      <w:r w:rsidR="00E92D44" w:rsidRPr="0039099B">
        <w:rPr>
          <w:rFonts w:ascii="Arial" w:hAnsi="Arial" w:cs="Arial"/>
        </w:rPr>
        <w:t>ý</w:t>
      </w:r>
      <w:r w:rsidR="004C3B4D" w:rsidRPr="0039099B">
        <w:rPr>
          <w:rFonts w:ascii="Arial" w:hAnsi="Arial" w:cs="Arial"/>
        </w:rPr>
        <w:t xml:space="preserve"> může </w:t>
      </w:r>
      <w:r w:rsidR="00E92D44" w:rsidRPr="0039099B">
        <w:rPr>
          <w:rFonts w:ascii="Arial" w:hAnsi="Arial" w:cs="Arial"/>
        </w:rPr>
        <w:t xml:space="preserve">v dotačním programu </w:t>
      </w:r>
      <w:r w:rsidR="004C3B4D" w:rsidRPr="0039099B">
        <w:rPr>
          <w:rFonts w:ascii="Arial" w:hAnsi="Arial" w:cs="Arial"/>
        </w:rPr>
        <w:t>žádat o dotaci</w:t>
      </w:r>
      <w:r w:rsidR="00EF791B" w:rsidRPr="0039099B">
        <w:rPr>
          <w:rFonts w:ascii="Arial" w:hAnsi="Arial" w:cs="Arial"/>
        </w:rPr>
        <w:t xml:space="preserve"> na daný účel</w:t>
      </w:r>
      <w:r w:rsidR="004C3B4D" w:rsidRPr="0039099B">
        <w:rPr>
          <w:rFonts w:ascii="Arial" w:hAnsi="Arial" w:cs="Arial"/>
        </w:rPr>
        <w:t xml:space="preserve">).   </w:t>
      </w:r>
      <w:r w:rsidR="00CE23A5" w:rsidRPr="0039099B">
        <w:rPr>
          <w:rFonts w:ascii="Arial" w:hAnsi="Arial" w:cs="Arial"/>
        </w:rPr>
        <w:t xml:space="preserve"> </w:t>
      </w:r>
    </w:p>
    <w:p w14:paraId="5C9E97D8" w14:textId="77777777" w:rsidR="00DA79B4" w:rsidRPr="0039099B" w:rsidRDefault="00DA79B4" w:rsidP="00541AB5">
      <w:pPr>
        <w:ind w:left="0" w:firstLine="0"/>
        <w:rPr>
          <w:rFonts w:ascii="Arial" w:hAnsi="Arial" w:cs="Arial"/>
        </w:rPr>
      </w:pPr>
    </w:p>
    <w:p w14:paraId="4B342C7C" w14:textId="77777777" w:rsidR="00DA79B4" w:rsidRPr="0039099B" w:rsidRDefault="00DA79B4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Akce/projekt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B9B7AEC" w14:textId="77777777" w:rsidR="007E406A" w:rsidRPr="0039099B" w:rsidRDefault="007E406A" w:rsidP="00F65C10">
      <w:pPr>
        <w:pStyle w:val="Odstavecseseznamem"/>
        <w:rPr>
          <w:rFonts w:ascii="Arial" w:hAnsi="Arial" w:cs="Arial"/>
        </w:rPr>
      </w:pPr>
    </w:p>
    <w:p w14:paraId="06C77C77" w14:textId="77777777" w:rsidR="008B4A83" w:rsidRPr="0039099B" w:rsidRDefault="008B4A83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Účel akce/projektu žadatele se musí shodovat s podporovanými oblastmi a být přínosem pro Olomoucký kraj a jeho obyvatele (soulad s programovým prohlášením Rady Olomouckého kraje). </w:t>
      </w:r>
    </w:p>
    <w:p w14:paraId="2DFE94B5" w14:textId="77777777" w:rsidR="008B11A0" w:rsidRPr="0039099B" w:rsidRDefault="008B11A0" w:rsidP="008B11A0">
      <w:pPr>
        <w:pStyle w:val="Odstavecseseznamem"/>
        <w:rPr>
          <w:rFonts w:ascii="Arial" w:hAnsi="Arial" w:cs="Arial"/>
        </w:rPr>
      </w:pPr>
    </w:p>
    <w:p w14:paraId="04208979" w14:textId="77777777" w:rsidR="00BA28D2" w:rsidRDefault="00BA28D2" w:rsidP="00C51CC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F468C92" w14:textId="77777777" w:rsidR="008B11A0" w:rsidRPr="0039099B" w:rsidRDefault="008B11A0" w:rsidP="008B11A0">
      <w:pPr>
        <w:pStyle w:val="Odstavecseseznamem"/>
        <w:ind w:left="709" w:firstLine="0"/>
        <w:rPr>
          <w:rFonts w:ascii="Arial" w:hAnsi="Arial" w:cs="Arial"/>
        </w:rPr>
      </w:pPr>
    </w:p>
    <w:p w14:paraId="008B9DED" w14:textId="77777777" w:rsidR="00333F49" w:rsidRPr="0039099B" w:rsidRDefault="00333F49" w:rsidP="00541AB5">
      <w:pPr>
        <w:ind w:left="142" w:hanging="11"/>
        <w:rPr>
          <w:rFonts w:ascii="Arial" w:hAnsi="Arial" w:cs="Arial"/>
        </w:rPr>
      </w:pPr>
    </w:p>
    <w:p w14:paraId="07363B55" w14:textId="77777777" w:rsidR="00691685" w:rsidRPr="0039099B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>Žadatel</w:t>
      </w:r>
    </w:p>
    <w:p w14:paraId="468EE221" w14:textId="77777777" w:rsidR="00EB2B74" w:rsidRPr="0039099B" w:rsidRDefault="00EB2B74" w:rsidP="00EB2B74">
      <w:pPr>
        <w:pStyle w:val="Odstavecseseznamem"/>
        <w:ind w:left="426" w:hanging="426"/>
        <w:rPr>
          <w:rFonts w:ascii="Arial" w:hAnsi="Arial" w:cs="Arial"/>
        </w:rPr>
      </w:pPr>
    </w:p>
    <w:p w14:paraId="7285DE72" w14:textId="77777777" w:rsidR="00EB2B74" w:rsidRPr="0039099B" w:rsidRDefault="00EB2B74" w:rsidP="00EB2B74">
      <w:pPr>
        <w:spacing w:after="240"/>
        <w:rPr>
          <w:rFonts w:ascii="Arial" w:hAnsi="Arial" w:cs="Arial"/>
        </w:rPr>
      </w:pPr>
      <w:bookmarkStart w:id="1" w:name="Administrátor"/>
      <w:bookmarkEnd w:id="1"/>
      <w:r w:rsidRPr="0039099B">
        <w:rPr>
          <w:rFonts w:ascii="Arial" w:hAnsi="Arial" w:cs="Arial"/>
        </w:rPr>
        <w:t xml:space="preserve">Žadatelem může být fyzická osoba i právnická osoba. </w:t>
      </w:r>
    </w:p>
    <w:p w14:paraId="14B3A477" w14:textId="77777777" w:rsidR="00EB2B74" w:rsidRPr="0039099B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Administrace individuálních žádostí </w:t>
      </w:r>
    </w:p>
    <w:p w14:paraId="4AB9362E" w14:textId="77777777" w:rsidR="00EB2B74" w:rsidRPr="0039099B" w:rsidRDefault="00EB2B74" w:rsidP="00D35377">
      <w:pPr>
        <w:jc w:val="left"/>
        <w:rPr>
          <w:rFonts w:ascii="Arial" w:hAnsi="Arial" w:cs="Arial"/>
          <w:b/>
        </w:rPr>
      </w:pPr>
    </w:p>
    <w:p w14:paraId="3E607175" w14:textId="77777777" w:rsidR="00D35377" w:rsidRPr="0039099B" w:rsidRDefault="00691685" w:rsidP="00EB2B74">
      <w:pPr>
        <w:ind w:left="0" w:firstLine="0"/>
        <w:jc w:val="left"/>
        <w:rPr>
          <w:rFonts w:ascii="Arial" w:hAnsi="Arial" w:cs="Arial"/>
          <w:i/>
        </w:rPr>
      </w:pPr>
      <w:r w:rsidRPr="0039099B">
        <w:rPr>
          <w:rFonts w:ascii="Arial" w:hAnsi="Arial" w:cs="Arial"/>
        </w:rPr>
        <w:t xml:space="preserve">Administrátorem </w:t>
      </w:r>
      <w:r w:rsidR="00333F49" w:rsidRPr="0039099B">
        <w:rPr>
          <w:rFonts w:ascii="Arial" w:hAnsi="Arial" w:cs="Arial"/>
        </w:rPr>
        <w:t>individuálních dotací</w:t>
      </w:r>
      <w:r w:rsidRPr="0039099B">
        <w:rPr>
          <w:rFonts w:ascii="Arial" w:hAnsi="Arial" w:cs="Arial"/>
        </w:rPr>
        <w:t xml:space="preserve"> je Krajsk</w:t>
      </w:r>
      <w:r w:rsidR="00A42B82" w:rsidRPr="0039099B">
        <w:rPr>
          <w:rFonts w:ascii="Arial" w:hAnsi="Arial" w:cs="Arial"/>
        </w:rPr>
        <w:t xml:space="preserve">ý </w:t>
      </w:r>
      <w:r w:rsidRPr="0039099B">
        <w:rPr>
          <w:rFonts w:ascii="Arial" w:hAnsi="Arial" w:cs="Arial"/>
        </w:rPr>
        <w:t>úřad Olomouckého kraje</w:t>
      </w:r>
      <w:r w:rsidR="005463B9" w:rsidRPr="0039099B">
        <w:rPr>
          <w:rFonts w:ascii="Arial" w:hAnsi="Arial" w:cs="Arial"/>
        </w:rPr>
        <w:t xml:space="preserve">, </w:t>
      </w:r>
      <w:r w:rsidR="00D35377" w:rsidRPr="0039099B">
        <w:rPr>
          <w:rFonts w:ascii="Arial" w:hAnsi="Arial" w:cs="Arial"/>
        </w:rPr>
        <w:t>Jeremenkova</w:t>
      </w:r>
      <w:r w:rsidR="00EB2B74" w:rsidRPr="0039099B">
        <w:rPr>
          <w:rFonts w:ascii="Arial" w:hAnsi="Arial" w:cs="Arial"/>
        </w:rPr>
        <w:t xml:space="preserve"> </w:t>
      </w:r>
      <w:r w:rsidR="007B27CA" w:rsidRPr="0039099B">
        <w:rPr>
          <w:rFonts w:ascii="Arial" w:hAnsi="Arial" w:cs="Arial"/>
        </w:rPr>
        <w:t>1191/</w:t>
      </w:r>
      <w:r w:rsidR="00EB2B74" w:rsidRPr="0039099B">
        <w:rPr>
          <w:rFonts w:ascii="Arial" w:hAnsi="Arial" w:cs="Arial"/>
        </w:rPr>
        <w:t>40a</w:t>
      </w:r>
      <w:r w:rsidR="00D35377" w:rsidRPr="0039099B">
        <w:rPr>
          <w:rFonts w:ascii="Arial" w:hAnsi="Arial" w:cs="Arial"/>
        </w:rPr>
        <w:t>, 779</w:t>
      </w:r>
      <w:r w:rsidR="00624747">
        <w:rPr>
          <w:rFonts w:ascii="Arial" w:hAnsi="Arial" w:cs="Arial"/>
        </w:rPr>
        <w:t xml:space="preserve"> 00</w:t>
      </w:r>
      <w:r w:rsidR="00AC7C2F">
        <w:rPr>
          <w:rFonts w:ascii="Arial" w:hAnsi="Arial" w:cs="Arial"/>
        </w:rPr>
        <w:t xml:space="preserve"> </w:t>
      </w:r>
      <w:r w:rsidR="00D35377" w:rsidRPr="0039099B">
        <w:rPr>
          <w:rFonts w:ascii="Arial" w:hAnsi="Arial" w:cs="Arial"/>
        </w:rPr>
        <w:t>Olomouc</w:t>
      </w:r>
      <w:r w:rsidR="007B27CA" w:rsidRPr="0039099B">
        <w:rPr>
          <w:rFonts w:ascii="Arial" w:hAnsi="Arial" w:cs="Arial"/>
        </w:rPr>
        <w:t xml:space="preserve"> </w:t>
      </w:r>
    </w:p>
    <w:p w14:paraId="14ED5AD1" w14:textId="77777777" w:rsidR="002B125B" w:rsidRPr="0039099B" w:rsidRDefault="002B125B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krizového řízení – Odbor kancelář hejtmana, kontaktní osoba Bc. </w:t>
      </w:r>
      <w:r w:rsidR="00803EDC" w:rsidRPr="0039099B">
        <w:rPr>
          <w:rFonts w:ascii="Arial" w:hAnsi="Arial" w:cs="Arial"/>
        </w:rPr>
        <w:t xml:space="preserve">Lucie Calábková, tel. </w:t>
      </w:r>
      <w:r w:rsidRPr="0039099B">
        <w:rPr>
          <w:rFonts w:ascii="Arial" w:hAnsi="Arial" w:cs="Arial"/>
        </w:rPr>
        <w:t xml:space="preserve">585 508 247, e-mail: </w:t>
      </w:r>
      <w:hyperlink r:id="rId8" w:history="1">
        <w:r w:rsidRPr="0039099B">
          <w:rPr>
            <w:rStyle w:val="Hypertextovodkaz"/>
            <w:rFonts w:ascii="Arial" w:hAnsi="Arial" w:cs="Arial"/>
            <w:color w:val="auto"/>
          </w:rPr>
          <w:t>l.calabkova@olkraj.cz</w:t>
        </w:r>
      </w:hyperlink>
      <w:r w:rsidR="00506C87" w:rsidRPr="0039099B">
        <w:rPr>
          <w:rStyle w:val="Hypertextovodkaz"/>
          <w:rFonts w:ascii="Arial" w:hAnsi="Arial" w:cs="Arial"/>
          <w:color w:val="auto"/>
        </w:rPr>
        <w:t xml:space="preserve"> </w:t>
      </w:r>
    </w:p>
    <w:p w14:paraId="70C1B813" w14:textId="77777777" w:rsidR="00AB62F3" w:rsidRPr="0039099B" w:rsidRDefault="00AB62F3" w:rsidP="00C1784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9099B">
        <w:rPr>
          <w:rFonts w:ascii="Arial" w:hAnsi="Arial" w:cs="Arial"/>
        </w:rPr>
        <w:lastRenderedPageBreak/>
        <w:t xml:space="preserve">v oblasti strategického rozvoje kraje – Odbor strategického rozvoje kraje, kontaktní </w:t>
      </w:r>
      <w:r w:rsidR="00C51CC5" w:rsidRPr="0039099B">
        <w:rPr>
          <w:rFonts w:ascii="Arial" w:hAnsi="Arial" w:cs="Arial"/>
        </w:rPr>
        <w:t xml:space="preserve">osoba </w:t>
      </w:r>
      <w:r w:rsidR="00C51CC5">
        <w:rPr>
          <w:rFonts w:ascii="Arial" w:hAnsi="Arial" w:cs="Arial"/>
        </w:rPr>
        <w:t>Ing.</w:t>
      </w:r>
      <w:r w:rsidR="003309E9">
        <w:rPr>
          <w:rFonts w:ascii="Arial" w:hAnsi="Arial" w:cs="Arial"/>
        </w:rPr>
        <w:t xml:space="preserve"> Zdenka Judasová</w:t>
      </w:r>
      <w:r w:rsidRPr="0039099B">
        <w:rPr>
          <w:rFonts w:ascii="Arial" w:hAnsi="Arial" w:cs="Arial"/>
        </w:rPr>
        <w:t xml:space="preserve">, tel. 585 508 </w:t>
      </w:r>
      <w:r w:rsidR="003309E9">
        <w:rPr>
          <w:rFonts w:ascii="Arial" w:hAnsi="Arial" w:cs="Arial"/>
        </w:rPr>
        <w:t>314</w:t>
      </w:r>
      <w:r w:rsidRPr="0039099B">
        <w:rPr>
          <w:rFonts w:ascii="Arial" w:hAnsi="Arial" w:cs="Arial"/>
        </w:rPr>
        <w:t xml:space="preserve">, </w:t>
      </w:r>
      <w:proofErr w:type="gramStart"/>
      <w:r w:rsidRPr="0039099B">
        <w:rPr>
          <w:rFonts w:ascii="Arial" w:hAnsi="Arial" w:cs="Arial"/>
        </w:rPr>
        <w:t xml:space="preserve">e-mail: </w:t>
      </w:r>
      <w:r w:rsidR="003309E9">
        <w:rPr>
          <w:rFonts w:ascii="Arial" w:hAnsi="Arial" w:cs="Arial"/>
        </w:rPr>
        <w:t xml:space="preserve"> z.judasova@olkraj</w:t>
      </w:r>
      <w:proofErr w:type="gramEnd"/>
      <w:r w:rsidR="003309E9">
        <w:rPr>
          <w:rFonts w:ascii="Arial" w:hAnsi="Arial" w:cs="Arial"/>
        </w:rPr>
        <w:t>.cz</w:t>
      </w:r>
    </w:p>
    <w:p w14:paraId="52BF9AED" w14:textId="77777777" w:rsidR="00FE3BE0" w:rsidRPr="0039099B" w:rsidRDefault="00D35377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</w:t>
      </w:r>
      <w:r w:rsidR="004B0186" w:rsidRPr="0039099B">
        <w:rPr>
          <w:rFonts w:ascii="Arial" w:hAnsi="Arial" w:cs="Arial"/>
        </w:rPr>
        <w:t xml:space="preserve"> oblasti životního prostředí a zemědělství  - Odbor životního prostředí</w:t>
      </w:r>
      <w:r w:rsidRPr="0039099B">
        <w:rPr>
          <w:rFonts w:ascii="Arial" w:hAnsi="Arial" w:cs="Arial"/>
        </w:rPr>
        <w:t xml:space="preserve"> a zemědělství, kontaktní osoba</w:t>
      </w:r>
      <w:r w:rsidR="00DA79B4" w:rsidRPr="0039099B">
        <w:rPr>
          <w:rFonts w:ascii="Arial" w:hAnsi="Arial" w:cs="Arial"/>
        </w:rPr>
        <w:t xml:space="preserve"> Ing. Josef Veselský</w:t>
      </w:r>
      <w:r w:rsidR="002F7CB5" w:rsidRPr="0039099B">
        <w:rPr>
          <w:rFonts w:ascii="Arial" w:hAnsi="Arial" w:cs="Arial"/>
        </w:rPr>
        <w:t xml:space="preserve">, tel. 585 508 402, e-mail: </w:t>
      </w:r>
      <w:r w:rsidR="002F7CB5" w:rsidRPr="0039099B">
        <w:rPr>
          <w:rFonts w:ascii="Arial" w:hAnsi="Arial" w:cs="Arial"/>
        </w:rPr>
        <w:br/>
      </w:r>
      <w:hyperlink r:id="rId9" w:history="1">
        <w:r w:rsidR="00FE3BE0" w:rsidRPr="0039099B">
          <w:rPr>
            <w:rStyle w:val="Hypertextovodkaz"/>
            <w:rFonts w:ascii="Arial" w:hAnsi="Arial" w:cs="Arial"/>
            <w:color w:val="auto"/>
          </w:rPr>
          <w:t>j.veselsky@olkraj.cz</w:t>
        </w:r>
      </w:hyperlink>
      <w:r w:rsidR="002F7CB5" w:rsidRPr="0039099B">
        <w:rPr>
          <w:rFonts w:ascii="Arial" w:hAnsi="Arial" w:cs="Arial"/>
        </w:rPr>
        <w:t xml:space="preserve"> </w:t>
      </w:r>
    </w:p>
    <w:p w14:paraId="1BA750D7" w14:textId="77777777" w:rsidR="00D35377" w:rsidRPr="0039099B" w:rsidRDefault="004B0186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školství – Odbor školství</w:t>
      </w:r>
      <w:r w:rsidR="00F65C10" w:rsidRPr="0039099B">
        <w:rPr>
          <w:rFonts w:ascii="Arial" w:hAnsi="Arial" w:cs="Arial"/>
        </w:rPr>
        <w:t xml:space="preserve"> a mládeže</w:t>
      </w:r>
      <w:r w:rsidR="00506C87" w:rsidRPr="0039099B">
        <w:rPr>
          <w:rFonts w:ascii="Arial" w:hAnsi="Arial" w:cs="Arial"/>
        </w:rPr>
        <w:t>,</w:t>
      </w:r>
      <w:r w:rsidRPr="0039099B">
        <w:rPr>
          <w:rFonts w:ascii="Arial" w:hAnsi="Arial" w:cs="Arial"/>
        </w:rPr>
        <w:t xml:space="preserve"> kontaktní </w:t>
      </w:r>
      <w:r w:rsidR="00D35377" w:rsidRPr="0039099B">
        <w:rPr>
          <w:rFonts w:ascii="Arial" w:hAnsi="Arial" w:cs="Arial"/>
        </w:rPr>
        <w:t>osoba</w:t>
      </w:r>
      <w:r w:rsidR="00F65C10" w:rsidRPr="0039099B">
        <w:rPr>
          <w:rFonts w:ascii="Arial" w:hAnsi="Arial" w:cs="Arial"/>
        </w:rPr>
        <w:t xml:space="preserve"> </w:t>
      </w:r>
      <w:r w:rsidR="00813D22" w:rsidRPr="0039099B">
        <w:rPr>
          <w:rFonts w:ascii="Arial" w:hAnsi="Arial" w:cs="Arial"/>
        </w:rPr>
        <w:t xml:space="preserve">Mgr. Martin Pustaj, tel. 585 508 673, </w:t>
      </w:r>
      <w:r w:rsidR="00B76253" w:rsidRPr="0039099B">
        <w:rPr>
          <w:rFonts w:ascii="Arial" w:hAnsi="Arial" w:cs="Arial"/>
        </w:rPr>
        <w:t xml:space="preserve">e-mail: </w:t>
      </w:r>
      <w:hyperlink r:id="rId10" w:history="1">
        <w:r w:rsidR="00506C87" w:rsidRPr="0039099B">
          <w:rPr>
            <w:rStyle w:val="Hypertextovodkaz"/>
            <w:rFonts w:ascii="Arial" w:hAnsi="Arial" w:cs="Arial"/>
            <w:color w:val="auto"/>
          </w:rPr>
          <w:t>m.pustaj@olkraj.cz</w:t>
        </w:r>
      </w:hyperlink>
      <w:r w:rsidR="00506C87" w:rsidRPr="0039099B">
        <w:rPr>
          <w:rFonts w:ascii="Arial" w:hAnsi="Arial" w:cs="Arial"/>
        </w:rPr>
        <w:t xml:space="preserve"> </w:t>
      </w:r>
    </w:p>
    <w:p w14:paraId="7CD4FA4E" w14:textId="77777777" w:rsidR="00E92481" w:rsidRPr="0039099B" w:rsidRDefault="00FE3BE0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trike/>
        </w:rPr>
      </w:pPr>
      <w:r w:rsidRPr="0039099B">
        <w:rPr>
          <w:rFonts w:ascii="Arial" w:hAnsi="Arial" w:cs="Arial"/>
        </w:rPr>
        <w:t xml:space="preserve">v oblasti sociální - </w:t>
      </w:r>
      <w:r w:rsidR="00E92481" w:rsidRPr="0039099B">
        <w:rPr>
          <w:rFonts w:ascii="Arial" w:hAnsi="Arial" w:cs="Arial"/>
        </w:rPr>
        <w:t>Odbor sociálních věcí, kontaktní osoba Ing. Zuzan</w:t>
      </w:r>
      <w:r w:rsidRPr="0039099B">
        <w:rPr>
          <w:rFonts w:ascii="Arial" w:hAnsi="Arial" w:cs="Arial"/>
        </w:rPr>
        <w:t>a Omelková, tel. 585 508 235, e-</w:t>
      </w:r>
      <w:r w:rsidR="00E92481" w:rsidRPr="0039099B">
        <w:rPr>
          <w:rFonts w:ascii="Arial" w:hAnsi="Arial" w:cs="Arial"/>
        </w:rPr>
        <w:t xml:space="preserve">mail: </w:t>
      </w:r>
      <w:proofErr w:type="spellStart"/>
      <w:r w:rsidR="00E92481" w:rsidRPr="0039099B">
        <w:rPr>
          <w:rFonts w:ascii="Arial" w:hAnsi="Arial" w:cs="Arial"/>
        </w:rPr>
        <w:t>z.omelkova</w:t>
      </w:r>
      <w:proofErr w:type="spellEnd"/>
      <w:r w:rsidR="00E92481" w:rsidRPr="0039099B">
        <w:rPr>
          <w:rFonts w:ascii="Arial" w:hAnsi="Arial" w:cs="Arial"/>
          <w:lang w:val="en-US"/>
        </w:rPr>
        <w:t>@olkraj.cz</w:t>
      </w:r>
      <w:r w:rsidR="00E92481" w:rsidRPr="0039099B">
        <w:rPr>
          <w:rFonts w:ascii="Arial" w:hAnsi="Arial" w:cs="Arial"/>
        </w:rPr>
        <w:t xml:space="preserve">     </w:t>
      </w:r>
    </w:p>
    <w:p w14:paraId="11937701" w14:textId="77777777" w:rsidR="00D35377" w:rsidRPr="0039099B" w:rsidRDefault="005463B9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dopravy a silničního hospodářství – </w:t>
      </w:r>
      <w:r w:rsidR="009F3B23" w:rsidRPr="0039099B">
        <w:rPr>
          <w:rFonts w:ascii="Arial" w:hAnsi="Arial" w:cs="Arial"/>
        </w:rPr>
        <w:t>Odbor</w:t>
      </w:r>
      <w:r w:rsidRPr="0039099B">
        <w:rPr>
          <w:rFonts w:ascii="Arial" w:hAnsi="Arial" w:cs="Arial"/>
        </w:rPr>
        <w:t xml:space="preserve"> dopravy a silničního hospodářství</w:t>
      </w:r>
      <w:r w:rsidR="009C4279" w:rsidRPr="0039099B">
        <w:rPr>
          <w:rFonts w:ascii="Arial" w:hAnsi="Arial" w:cs="Arial"/>
        </w:rPr>
        <w:t xml:space="preserve">, kontaktní osoba Mgr. Karla Unzeitigová, tel. 585 508 597, e-mail: </w:t>
      </w:r>
      <w:hyperlink r:id="rId11" w:history="1">
        <w:r w:rsidR="00506C87" w:rsidRPr="0039099B">
          <w:rPr>
            <w:rStyle w:val="Hypertextovodkaz"/>
            <w:rFonts w:ascii="Arial" w:hAnsi="Arial" w:cs="Arial"/>
            <w:color w:val="auto"/>
          </w:rPr>
          <w:t>k.unzeitigova@olkraj.cz</w:t>
        </w:r>
      </w:hyperlink>
      <w:r w:rsidR="009C4279" w:rsidRPr="0039099B">
        <w:rPr>
          <w:rFonts w:ascii="Arial" w:hAnsi="Arial" w:cs="Arial"/>
        </w:rPr>
        <w:t xml:space="preserve">  </w:t>
      </w:r>
    </w:p>
    <w:p w14:paraId="61490DCB" w14:textId="77777777" w:rsidR="007F282C" w:rsidRPr="0039099B" w:rsidRDefault="007F282C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sportu – Odbor sportu, kultury a památkové péče, kontaktní osoba Mgr. Romana Holubová, tel. 585 508 607, e-mail: </w:t>
      </w:r>
      <w:r w:rsidRPr="0039099B">
        <w:rPr>
          <w:rStyle w:val="Hypertextovodkaz"/>
          <w:rFonts w:ascii="Arial" w:hAnsi="Arial" w:cs="Arial"/>
          <w:color w:val="auto"/>
        </w:rPr>
        <w:t>r.holubova@olkraj.cz</w:t>
      </w:r>
      <w:r w:rsidRPr="0039099B">
        <w:rPr>
          <w:rFonts w:ascii="Arial" w:hAnsi="Arial" w:cs="Arial"/>
        </w:rPr>
        <w:t xml:space="preserve"> </w:t>
      </w:r>
    </w:p>
    <w:p w14:paraId="4AA319EF" w14:textId="03E8FDD7" w:rsidR="007F282C" w:rsidRPr="0039099B" w:rsidRDefault="007F282C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kultury - Odbor sportu, kultury a památkové péče, kontaktní osoba</w:t>
      </w:r>
      <w:r w:rsidR="003309E9">
        <w:rPr>
          <w:rFonts w:ascii="Arial" w:hAnsi="Arial" w:cs="Arial"/>
        </w:rPr>
        <w:t xml:space="preserve"> Mgr. Oldřich Novotný</w:t>
      </w:r>
      <w:r w:rsidRPr="0039099B">
        <w:rPr>
          <w:rFonts w:ascii="Arial" w:hAnsi="Arial" w:cs="Arial"/>
        </w:rPr>
        <w:t>, tel. 585 508 </w:t>
      </w:r>
      <w:r w:rsidR="003309E9">
        <w:rPr>
          <w:rFonts w:ascii="Arial" w:hAnsi="Arial" w:cs="Arial"/>
        </w:rPr>
        <w:t>535</w:t>
      </w:r>
      <w:r w:rsidRPr="0039099B">
        <w:rPr>
          <w:rFonts w:ascii="Arial" w:hAnsi="Arial" w:cs="Arial"/>
        </w:rPr>
        <w:t>, e-mail:</w:t>
      </w:r>
      <w:r w:rsidR="00F95514">
        <w:rPr>
          <w:rFonts w:ascii="Arial" w:hAnsi="Arial" w:cs="Arial"/>
        </w:rPr>
        <w:t xml:space="preserve"> </w:t>
      </w:r>
      <w:hyperlink r:id="rId12" w:history="1">
        <w:r w:rsidR="00F95514" w:rsidRPr="005851E3">
          <w:rPr>
            <w:rStyle w:val="Hypertextovodkaz"/>
            <w:rFonts w:ascii="Arial" w:hAnsi="Arial" w:cs="Arial"/>
          </w:rPr>
          <w:t>o.novotny@olkraj.cz</w:t>
        </w:r>
      </w:hyperlink>
      <w:r w:rsidR="00F95514">
        <w:rPr>
          <w:rFonts w:ascii="Arial" w:hAnsi="Arial" w:cs="Arial"/>
        </w:rPr>
        <w:t xml:space="preserve"> </w:t>
      </w:r>
    </w:p>
    <w:p w14:paraId="6E26C2F5" w14:textId="77777777" w:rsidR="007F282C" w:rsidRPr="0039099B" w:rsidRDefault="007F282C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památkové péče - Odbor sportu, kultury a památkové péče, kontaktní osoba Ing. Jana Mrňková, tel. 585 508 234, e-mail: </w:t>
      </w:r>
      <w:hyperlink r:id="rId13" w:history="1">
        <w:r w:rsidR="00FE3BE0" w:rsidRPr="0039099B">
          <w:rPr>
            <w:rStyle w:val="Hypertextovodkaz"/>
            <w:rFonts w:ascii="Arial" w:hAnsi="Arial" w:cs="Arial"/>
            <w:color w:val="auto"/>
          </w:rPr>
          <w:t>j.mrnkova@olkraj.cz</w:t>
        </w:r>
      </w:hyperlink>
      <w:r w:rsidRPr="0039099B">
        <w:rPr>
          <w:rFonts w:ascii="Arial" w:hAnsi="Arial" w:cs="Arial"/>
        </w:rPr>
        <w:t xml:space="preserve"> </w:t>
      </w:r>
    </w:p>
    <w:p w14:paraId="601228BD" w14:textId="77777777" w:rsidR="00D35377" w:rsidRPr="0039099B" w:rsidRDefault="004B0186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zdravotnictví – Odbor zdravotnictví, kontaktní osoba</w:t>
      </w:r>
      <w:r w:rsidR="008006DE" w:rsidRPr="0039099B">
        <w:rPr>
          <w:rFonts w:ascii="Arial" w:hAnsi="Arial" w:cs="Arial"/>
        </w:rPr>
        <w:t xml:space="preserve"> </w:t>
      </w:r>
      <w:r w:rsidR="009C4279" w:rsidRPr="0039099B">
        <w:rPr>
          <w:rFonts w:ascii="Arial" w:hAnsi="Arial" w:cs="Arial"/>
        </w:rPr>
        <w:t xml:space="preserve">Alena Rozsívalová, tel. 585 508 581, e-mail: </w:t>
      </w:r>
      <w:hyperlink r:id="rId14" w:history="1">
        <w:r w:rsidR="002B125B" w:rsidRPr="0039099B">
          <w:rPr>
            <w:rStyle w:val="Hypertextovodkaz"/>
            <w:rFonts w:ascii="Arial" w:hAnsi="Arial" w:cs="Arial"/>
            <w:color w:val="auto"/>
          </w:rPr>
          <w:t>a.rozsivalova@olkraj.cz</w:t>
        </w:r>
      </w:hyperlink>
      <w:r w:rsidR="009C4279" w:rsidRPr="0039099B">
        <w:rPr>
          <w:rFonts w:ascii="Arial" w:hAnsi="Arial" w:cs="Arial"/>
        </w:rPr>
        <w:t xml:space="preserve">   </w:t>
      </w:r>
    </w:p>
    <w:p w14:paraId="33B1BEB1" w14:textId="77777777" w:rsidR="00691685" w:rsidRPr="0039099B" w:rsidRDefault="004B0186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cestovního ruchu</w:t>
      </w:r>
      <w:r w:rsidR="00351F4E" w:rsidRPr="0039099B">
        <w:rPr>
          <w:rFonts w:ascii="Arial" w:hAnsi="Arial" w:cs="Arial"/>
        </w:rPr>
        <w:t xml:space="preserve"> a vnějších vztahů</w:t>
      </w:r>
      <w:r w:rsidRPr="0039099B">
        <w:rPr>
          <w:rFonts w:ascii="Arial" w:hAnsi="Arial" w:cs="Arial"/>
        </w:rPr>
        <w:t xml:space="preserve"> – Odbor </w:t>
      </w:r>
      <w:r w:rsidR="00F65C10" w:rsidRPr="0039099B">
        <w:rPr>
          <w:rFonts w:ascii="Arial" w:hAnsi="Arial" w:cs="Arial"/>
        </w:rPr>
        <w:t>kancelář he</w:t>
      </w:r>
      <w:r w:rsidRPr="0039099B">
        <w:rPr>
          <w:rFonts w:ascii="Arial" w:hAnsi="Arial" w:cs="Arial"/>
        </w:rPr>
        <w:t>jtmana, kontaktní osoba</w:t>
      </w:r>
      <w:r w:rsidR="009C4279" w:rsidRPr="0039099B">
        <w:rPr>
          <w:rFonts w:ascii="Arial" w:hAnsi="Arial" w:cs="Arial"/>
        </w:rPr>
        <w:t xml:space="preserve"> Bc. Tomáš Weber, tel. 585 508 331, e-mail: </w:t>
      </w:r>
      <w:hyperlink r:id="rId15" w:history="1">
        <w:r w:rsidR="00FE3BE0" w:rsidRPr="0039099B">
          <w:rPr>
            <w:rStyle w:val="Hypertextovodkaz"/>
            <w:rFonts w:ascii="Arial" w:hAnsi="Arial" w:cs="Arial"/>
            <w:color w:val="auto"/>
          </w:rPr>
          <w:t>t.weber@olkraj.cz</w:t>
        </w:r>
      </w:hyperlink>
      <w:r w:rsidR="009C4279" w:rsidRPr="0039099B">
        <w:rPr>
          <w:rFonts w:ascii="Arial" w:hAnsi="Arial" w:cs="Arial"/>
        </w:rPr>
        <w:t xml:space="preserve">  </w:t>
      </w:r>
    </w:p>
    <w:p w14:paraId="44ED5295" w14:textId="77777777" w:rsidR="00EB2B74" w:rsidRPr="0039099B" w:rsidRDefault="00EB2B74" w:rsidP="00EB2B74">
      <w:pPr>
        <w:ind w:hanging="720"/>
        <w:rPr>
          <w:rFonts w:ascii="Arial" w:hAnsi="Arial" w:cs="Arial"/>
        </w:rPr>
      </w:pPr>
    </w:p>
    <w:p w14:paraId="5F860681" w14:textId="77777777" w:rsidR="004C2E5F" w:rsidRPr="0039099B" w:rsidRDefault="004C2E5F" w:rsidP="00EB2B74">
      <w:pPr>
        <w:ind w:hanging="720"/>
        <w:rPr>
          <w:rFonts w:ascii="Arial" w:hAnsi="Arial" w:cs="Arial"/>
        </w:rPr>
      </w:pPr>
    </w:p>
    <w:p w14:paraId="33B45DAD" w14:textId="77777777" w:rsidR="00EB2B74" w:rsidRPr="0039099B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Pravidla pro </w:t>
      </w:r>
      <w:r w:rsidR="00921AD0" w:rsidRPr="0039099B">
        <w:rPr>
          <w:rFonts w:ascii="Arial" w:hAnsi="Arial" w:cs="Arial"/>
          <w:b/>
        </w:rPr>
        <w:t xml:space="preserve">podávání </w:t>
      </w:r>
      <w:r w:rsidRPr="0039099B">
        <w:rPr>
          <w:rFonts w:ascii="Arial" w:hAnsi="Arial" w:cs="Arial"/>
          <w:b/>
        </w:rPr>
        <w:t>individuálních žádostí</w:t>
      </w:r>
    </w:p>
    <w:p w14:paraId="297A9562" w14:textId="77777777" w:rsidR="00EB2B74" w:rsidRPr="0039099B" w:rsidRDefault="00EB2B74" w:rsidP="00EB2B74">
      <w:pPr>
        <w:ind w:hanging="720"/>
        <w:rPr>
          <w:rFonts w:ascii="Arial" w:hAnsi="Arial" w:cs="Arial"/>
        </w:rPr>
      </w:pPr>
    </w:p>
    <w:p w14:paraId="5EC19AC7" w14:textId="77777777" w:rsidR="00691685" w:rsidRPr="0039099B" w:rsidRDefault="00EB2B74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9099B">
        <w:rPr>
          <w:rFonts w:ascii="Arial" w:hAnsi="Arial" w:cs="Arial"/>
          <w:bCs/>
        </w:rPr>
        <w:t>Individuální do</w:t>
      </w:r>
      <w:r w:rsidR="00691685" w:rsidRPr="0039099B">
        <w:rPr>
          <w:rFonts w:ascii="Arial" w:hAnsi="Arial" w:cs="Arial"/>
          <w:bCs/>
        </w:rPr>
        <w:t xml:space="preserve">tace </w:t>
      </w:r>
      <w:r w:rsidR="00D35377" w:rsidRPr="0039099B">
        <w:rPr>
          <w:rFonts w:ascii="Arial" w:hAnsi="Arial" w:cs="Arial"/>
          <w:bCs/>
        </w:rPr>
        <w:t xml:space="preserve">může být poskytnuta jako </w:t>
      </w:r>
      <w:r w:rsidR="00691685" w:rsidRPr="0039099B">
        <w:rPr>
          <w:rFonts w:ascii="Arial" w:hAnsi="Arial" w:cs="Arial"/>
          <w:bCs/>
        </w:rPr>
        <w:t>investiční i neinvestiční, je přísně účelová a její čerpání je vázáno jen na financování akce/projektu, na kterou</w:t>
      </w:r>
      <w:r w:rsidR="00340CD3" w:rsidRPr="0039099B">
        <w:rPr>
          <w:rFonts w:ascii="Arial" w:hAnsi="Arial" w:cs="Arial"/>
          <w:bCs/>
        </w:rPr>
        <w:t>/ý</w:t>
      </w:r>
      <w:r w:rsidR="00691685" w:rsidRPr="0039099B">
        <w:rPr>
          <w:rFonts w:ascii="Arial" w:hAnsi="Arial" w:cs="Arial"/>
          <w:bCs/>
        </w:rPr>
        <w:t xml:space="preserve"> byla </w:t>
      </w:r>
      <w:r w:rsidR="00616CB4" w:rsidRPr="0039099B">
        <w:rPr>
          <w:rFonts w:ascii="Arial" w:hAnsi="Arial" w:cs="Arial"/>
          <w:bCs/>
        </w:rPr>
        <w:t>p</w:t>
      </w:r>
      <w:r w:rsidR="00691685" w:rsidRPr="0039099B">
        <w:rPr>
          <w:rFonts w:ascii="Arial" w:hAnsi="Arial" w:cs="Arial"/>
          <w:bCs/>
        </w:rPr>
        <w:t>oskytnuta.</w:t>
      </w:r>
    </w:p>
    <w:p w14:paraId="445BBDC0" w14:textId="77777777" w:rsidR="00327FD4" w:rsidRPr="0039099B" w:rsidRDefault="00327FD4" w:rsidP="00F65C10">
      <w:pPr>
        <w:pStyle w:val="Odstavecseseznamem"/>
        <w:spacing w:after="200" w:line="276" w:lineRule="auto"/>
        <w:ind w:left="1080" w:firstLine="0"/>
        <w:rPr>
          <w:rFonts w:ascii="Arial" w:hAnsi="Arial" w:cs="Arial"/>
          <w:bCs/>
        </w:rPr>
      </w:pPr>
    </w:p>
    <w:p w14:paraId="0E8B5974" w14:textId="77777777" w:rsidR="00F329B7" w:rsidRPr="00676AD4" w:rsidRDefault="00B92808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676AD4">
        <w:rPr>
          <w:rFonts w:ascii="Arial" w:hAnsi="Arial" w:cs="Arial"/>
        </w:rPr>
        <w:t>Účel a</w:t>
      </w:r>
      <w:r w:rsidR="00327FD4" w:rsidRPr="00676AD4">
        <w:rPr>
          <w:rFonts w:ascii="Arial" w:hAnsi="Arial" w:cs="Arial"/>
        </w:rPr>
        <w:t>kce/projekt</w:t>
      </w:r>
      <w:r w:rsidRPr="00676AD4">
        <w:rPr>
          <w:rFonts w:ascii="Arial" w:hAnsi="Arial" w:cs="Arial"/>
        </w:rPr>
        <w:t>u</w:t>
      </w:r>
      <w:r w:rsidR="00327FD4" w:rsidRPr="00676AD4">
        <w:rPr>
          <w:rFonts w:ascii="Arial" w:hAnsi="Arial" w:cs="Arial"/>
        </w:rPr>
        <w:t xml:space="preserve"> žadatele</w:t>
      </w:r>
      <w:r w:rsidR="0063121C" w:rsidRPr="00676AD4">
        <w:rPr>
          <w:rFonts w:ascii="Arial" w:hAnsi="Arial" w:cs="Arial"/>
        </w:rPr>
        <w:t xml:space="preserve"> musí </w:t>
      </w:r>
      <w:r w:rsidR="00E90D93" w:rsidRPr="00676AD4">
        <w:rPr>
          <w:rFonts w:ascii="Arial" w:hAnsi="Arial" w:cs="Arial"/>
        </w:rPr>
        <w:t xml:space="preserve">naplnit </w:t>
      </w:r>
      <w:r w:rsidR="0063121C" w:rsidRPr="00676AD4">
        <w:rPr>
          <w:rFonts w:ascii="Arial" w:hAnsi="Arial" w:cs="Arial"/>
        </w:rPr>
        <w:t>minimálně tyto podmínky</w:t>
      </w:r>
      <w:r w:rsidR="003309E9" w:rsidRPr="00676AD4">
        <w:rPr>
          <w:rFonts w:ascii="Arial" w:hAnsi="Arial" w:cs="Arial"/>
        </w:rPr>
        <w:t xml:space="preserve">: </w:t>
      </w:r>
      <w:r w:rsidR="00327FD4" w:rsidRPr="00676AD4">
        <w:rPr>
          <w:rFonts w:ascii="Arial" w:hAnsi="Arial" w:cs="Arial"/>
        </w:rPr>
        <w:t xml:space="preserve"> </w:t>
      </w:r>
    </w:p>
    <w:p w14:paraId="12F35D6F" w14:textId="77777777" w:rsidR="003309E9" w:rsidRPr="00676AD4" w:rsidRDefault="003309E9" w:rsidP="00C51CC5">
      <w:pPr>
        <w:pStyle w:val="Odstavecseseznamem"/>
        <w:rPr>
          <w:rFonts w:ascii="Arial" w:hAnsi="Arial" w:cs="Arial"/>
        </w:rPr>
      </w:pPr>
    </w:p>
    <w:p w14:paraId="1D5417D6" w14:textId="5ACB8FB8" w:rsidR="003309E9" w:rsidRPr="00676AD4" w:rsidRDefault="0063121C" w:rsidP="00C1784B">
      <w:pPr>
        <w:pStyle w:val="Odstavecseseznamem"/>
        <w:numPr>
          <w:ilvl w:val="2"/>
          <w:numId w:val="3"/>
        </w:numPr>
        <w:tabs>
          <w:tab w:val="left" w:pos="851"/>
        </w:tabs>
        <w:contextualSpacing w:val="0"/>
        <w:rPr>
          <w:rFonts w:ascii="Arial" w:hAnsi="Arial" w:cs="Arial"/>
        </w:rPr>
      </w:pPr>
      <w:r w:rsidRPr="00676AD4">
        <w:rPr>
          <w:rFonts w:ascii="Arial" w:hAnsi="Arial" w:cs="Arial"/>
        </w:rPr>
        <w:t xml:space="preserve">Malé akce/projekty – </w:t>
      </w:r>
      <w:r w:rsidR="00E90D93" w:rsidRPr="00676AD4">
        <w:rPr>
          <w:rFonts w:ascii="Arial" w:hAnsi="Arial" w:cs="Arial"/>
        </w:rPr>
        <w:t xml:space="preserve">v plném rozsahu podmínky dle odst. 1.2, 1.3 a 1.4 Zásad pro ID. </w:t>
      </w:r>
    </w:p>
    <w:p w14:paraId="3E231C2C" w14:textId="77777777" w:rsidR="003309E9" w:rsidRPr="00676AD4" w:rsidRDefault="003309E9" w:rsidP="00BA361B">
      <w:pPr>
        <w:tabs>
          <w:tab w:val="left" w:pos="851"/>
        </w:tabs>
        <w:ind w:left="0" w:firstLine="0"/>
        <w:rPr>
          <w:rFonts w:ascii="Arial" w:hAnsi="Arial" w:cs="Arial"/>
          <w:strike/>
        </w:rPr>
      </w:pPr>
    </w:p>
    <w:p w14:paraId="6D1FDABF" w14:textId="15085084" w:rsidR="00E90D93" w:rsidRPr="00676AD4" w:rsidRDefault="003309E9" w:rsidP="00C1784B">
      <w:pPr>
        <w:pStyle w:val="Odstavecseseznamem"/>
        <w:numPr>
          <w:ilvl w:val="2"/>
          <w:numId w:val="3"/>
        </w:numPr>
        <w:tabs>
          <w:tab w:val="left" w:pos="851"/>
        </w:tabs>
        <w:contextualSpacing w:val="0"/>
        <w:rPr>
          <w:rFonts w:ascii="Arial" w:hAnsi="Arial" w:cs="Arial"/>
        </w:rPr>
      </w:pPr>
      <w:r w:rsidRPr="00676AD4">
        <w:rPr>
          <w:rFonts w:ascii="Arial" w:hAnsi="Arial" w:cs="Arial"/>
        </w:rPr>
        <w:t xml:space="preserve">Velké akce/projekty </w:t>
      </w:r>
      <w:r w:rsidR="00E90D93" w:rsidRPr="00676AD4">
        <w:rPr>
          <w:rFonts w:ascii="Arial" w:hAnsi="Arial" w:cs="Arial"/>
        </w:rPr>
        <w:t xml:space="preserve">– v plném rozsahu všechny podmínky dle </w:t>
      </w:r>
      <w:r w:rsidR="00DC5A58">
        <w:rPr>
          <w:rFonts w:ascii="Arial" w:hAnsi="Arial" w:cs="Arial"/>
        </w:rPr>
        <w:t>čl.</w:t>
      </w:r>
      <w:r w:rsidR="00E90D93" w:rsidRPr="00676AD4">
        <w:rPr>
          <w:rFonts w:ascii="Arial" w:hAnsi="Arial" w:cs="Arial"/>
        </w:rPr>
        <w:t xml:space="preserve"> 1 Zásad pro ID. </w:t>
      </w:r>
    </w:p>
    <w:p w14:paraId="7A17B1BE" w14:textId="77777777" w:rsidR="003309E9" w:rsidRPr="00676AD4" w:rsidRDefault="003309E9" w:rsidP="00C51CC5">
      <w:pPr>
        <w:tabs>
          <w:tab w:val="left" w:pos="851"/>
        </w:tabs>
        <w:ind w:hanging="720"/>
        <w:rPr>
          <w:rFonts w:ascii="Arial" w:hAnsi="Arial" w:cs="Arial"/>
        </w:rPr>
      </w:pPr>
    </w:p>
    <w:p w14:paraId="7A0AB6A3" w14:textId="08A6AD1C" w:rsidR="00E90D93" w:rsidRPr="00676AD4" w:rsidRDefault="00BD28F9" w:rsidP="00BA361B">
      <w:pPr>
        <w:pStyle w:val="Odstavecseseznamem"/>
        <w:numPr>
          <w:ilvl w:val="2"/>
          <w:numId w:val="3"/>
        </w:numPr>
        <w:tabs>
          <w:tab w:val="left" w:pos="851"/>
        </w:tabs>
        <w:contextualSpacing w:val="0"/>
        <w:rPr>
          <w:rFonts w:ascii="Arial" w:hAnsi="Arial" w:cs="Arial"/>
        </w:rPr>
      </w:pPr>
      <w:r w:rsidRPr="00676AD4">
        <w:rPr>
          <w:rFonts w:ascii="Arial" w:hAnsi="Arial" w:cs="Arial"/>
        </w:rPr>
        <w:t xml:space="preserve">Mimořádně </w:t>
      </w:r>
      <w:r w:rsidRPr="00552CDE">
        <w:rPr>
          <w:rFonts w:ascii="Arial" w:hAnsi="Arial" w:cs="Arial"/>
        </w:rPr>
        <w:t xml:space="preserve">významné </w:t>
      </w:r>
      <w:r w:rsidR="00826799" w:rsidRPr="00552CDE">
        <w:rPr>
          <w:rFonts w:ascii="Arial" w:hAnsi="Arial" w:cs="Arial"/>
        </w:rPr>
        <w:t xml:space="preserve">investiční </w:t>
      </w:r>
      <w:r w:rsidRPr="00552CDE">
        <w:rPr>
          <w:rFonts w:ascii="Arial" w:hAnsi="Arial" w:cs="Arial"/>
        </w:rPr>
        <w:t xml:space="preserve">akce/projekty s vyžadovaným příslibem spolufinancování </w:t>
      </w:r>
      <w:r w:rsidR="00E90D93" w:rsidRPr="00552CDE">
        <w:rPr>
          <w:rFonts w:ascii="Arial" w:hAnsi="Arial" w:cs="Arial"/>
        </w:rPr>
        <w:t xml:space="preserve">– podmínky dle </w:t>
      </w:r>
      <w:r w:rsidR="006724C1">
        <w:rPr>
          <w:rFonts w:ascii="Arial" w:hAnsi="Arial" w:cs="Arial"/>
        </w:rPr>
        <w:t xml:space="preserve">čl. </w:t>
      </w:r>
      <w:r w:rsidR="00E90D93" w:rsidRPr="00676AD4">
        <w:rPr>
          <w:rFonts w:ascii="Arial" w:hAnsi="Arial" w:cs="Arial"/>
        </w:rPr>
        <w:t xml:space="preserve">1 Zásad pro ID s tím, že </w:t>
      </w:r>
      <w:r w:rsidR="00826799">
        <w:rPr>
          <w:rFonts w:ascii="Arial" w:hAnsi="Arial" w:cs="Arial"/>
        </w:rPr>
        <w:t xml:space="preserve">investiční </w:t>
      </w:r>
      <w:r w:rsidRPr="00676AD4">
        <w:rPr>
          <w:rFonts w:ascii="Arial" w:hAnsi="Arial" w:cs="Arial"/>
        </w:rPr>
        <w:t>akce musí být mimořádn</w:t>
      </w:r>
      <w:r w:rsidR="0056248D" w:rsidRPr="00676AD4">
        <w:rPr>
          <w:rFonts w:ascii="Arial" w:hAnsi="Arial" w:cs="Arial"/>
        </w:rPr>
        <w:t xml:space="preserve">ého významu </w:t>
      </w:r>
      <w:r w:rsidRPr="00676AD4">
        <w:rPr>
          <w:rFonts w:ascii="Arial" w:hAnsi="Arial" w:cs="Arial"/>
        </w:rPr>
        <w:t xml:space="preserve">a současně </w:t>
      </w:r>
      <w:r w:rsidR="00E90D93" w:rsidRPr="00676AD4">
        <w:rPr>
          <w:rFonts w:ascii="Arial" w:hAnsi="Arial" w:cs="Arial"/>
        </w:rPr>
        <w:t>v termínu podání žádosti o individuá</w:t>
      </w:r>
      <w:r w:rsidR="0056248D" w:rsidRPr="00676AD4">
        <w:rPr>
          <w:rFonts w:ascii="Arial" w:hAnsi="Arial" w:cs="Arial"/>
        </w:rPr>
        <w:t>lní dotaci není možné požádat o </w:t>
      </w:r>
      <w:r w:rsidR="00E90D93" w:rsidRPr="00676AD4">
        <w:rPr>
          <w:rFonts w:ascii="Arial" w:hAnsi="Arial" w:cs="Arial"/>
        </w:rPr>
        <w:t xml:space="preserve">dotaci v aktuálně vyhlášeném dotačním programu s vyhovujícím účelem. </w:t>
      </w:r>
    </w:p>
    <w:p w14:paraId="080D8BB8" w14:textId="77777777" w:rsidR="003309E9" w:rsidRPr="00676AD4" w:rsidRDefault="003309E9" w:rsidP="00D16803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0AB5D91B" w14:textId="77777777" w:rsidR="00D16803" w:rsidRPr="00C51CC5" w:rsidRDefault="00026D9F" w:rsidP="00E90D9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strike/>
        </w:rPr>
        <w:t xml:space="preserve"> </w:t>
      </w:r>
      <w:bookmarkStart w:id="2" w:name="neuznatelnévýdaje"/>
      <w:bookmarkEnd w:id="2"/>
    </w:p>
    <w:p w14:paraId="7D568A51" w14:textId="30A138E2" w:rsidR="00D16803" w:rsidRPr="00C51CC5" w:rsidRDefault="00777A8A" w:rsidP="00436731">
      <w:pPr>
        <w:tabs>
          <w:tab w:val="left" w:pos="851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4.3.  </w:t>
      </w:r>
      <w:r w:rsidR="00436731">
        <w:rPr>
          <w:rFonts w:ascii="Arial" w:hAnsi="Arial" w:cs="Arial"/>
        </w:rPr>
        <w:tab/>
      </w:r>
      <w:r w:rsidR="00D16803" w:rsidRPr="00C51CC5">
        <w:rPr>
          <w:rFonts w:ascii="Arial" w:hAnsi="Arial" w:cs="Arial"/>
        </w:rPr>
        <w:t>Majetek pořizovaný z dotace musí být pořizován výlučně do vlastnictví příjemce. V případě výstavby nemovitého majetku musí být pozemek dotčený touto stavbou ve vlastnictví příjemce. Opravy majetku, technické zhodnocení či rekonstrukce hrazené z dotace mohou být realizovány výlučně do majetku ve vlastnictví příjemce.</w:t>
      </w:r>
    </w:p>
    <w:p w14:paraId="7C053763" w14:textId="77777777" w:rsidR="00AC7C2F" w:rsidRDefault="00AC7C2F" w:rsidP="00C51CC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</w:p>
    <w:p w14:paraId="6F2ADBCE" w14:textId="4717CA8D" w:rsidR="00D16803" w:rsidRPr="00C51CC5" w:rsidRDefault="00D16803" w:rsidP="00C51CC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  <w:r w:rsidRPr="00C51CC5">
        <w:rPr>
          <w:rFonts w:ascii="Arial" w:hAnsi="Arial" w:cs="Arial"/>
        </w:rPr>
        <w:t>První a</w:t>
      </w:r>
      <w:r w:rsidR="00183E6E">
        <w:rPr>
          <w:rFonts w:ascii="Arial" w:hAnsi="Arial" w:cs="Arial"/>
        </w:rPr>
        <w:t>ž</w:t>
      </w:r>
      <w:r w:rsidRPr="00C51CC5">
        <w:rPr>
          <w:rFonts w:ascii="Arial" w:hAnsi="Arial" w:cs="Arial"/>
        </w:rPr>
        <w:t xml:space="preserve"> </w:t>
      </w:r>
      <w:r w:rsidR="00183E6E">
        <w:rPr>
          <w:rFonts w:ascii="Arial" w:hAnsi="Arial" w:cs="Arial"/>
        </w:rPr>
        <w:t>třetí</w:t>
      </w:r>
      <w:r w:rsidR="00183E6E" w:rsidRPr="00C51CC5">
        <w:rPr>
          <w:rFonts w:ascii="Arial" w:hAnsi="Arial" w:cs="Arial"/>
        </w:rPr>
        <w:t xml:space="preserve"> </w:t>
      </w:r>
      <w:r w:rsidRPr="00C51CC5">
        <w:rPr>
          <w:rFonts w:ascii="Arial" w:hAnsi="Arial" w:cs="Arial"/>
        </w:rPr>
        <w:t>věta tohoto odstavce</w:t>
      </w:r>
      <w:r w:rsidR="00C51CC5" w:rsidRPr="00C51CC5">
        <w:rPr>
          <w:rFonts w:ascii="Arial" w:hAnsi="Arial" w:cs="Arial"/>
        </w:rPr>
        <w:t xml:space="preserve"> </w:t>
      </w:r>
      <w:r w:rsidRPr="00C51CC5">
        <w:rPr>
          <w:rFonts w:ascii="Arial" w:hAnsi="Arial" w:cs="Arial"/>
        </w:rPr>
        <w:t xml:space="preserve">se netýká majetku ve vlastnictví obce, pokud k datu podání žádosti o dotaci příjemcem – </w:t>
      </w:r>
      <w:proofErr w:type="spellStart"/>
      <w:r w:rsidRPr="00C51CC5">
        <w:rPr>
          <w:rFonts w:ascii="Arial" w:hAnsi="Arial" w:cs="Arial"/>
        </w:rPr>
        <w:t>nevlastníkem</w:t>
      </w:r>
      <w:proofErr w:type="spellEnd"/>
      <w:r w:rsidRPr="00C51CC5">
        <w:rPr>
          <w:rFonts w:ascii="Arial" w:hAnsi="Arial" w:cs="Arial"/>
        </w:rPr>
        <w:t xml:space="preserve"> majetku je doloženo usnesení zastupitelstva obce, že výlučným vlastníkem majetku pořizovaného z dotace bude tato obec a opravy majetku, technické zhodnocení či rekonstrukce hrazené z dotace budou realizovány výlučně do majetku ve vlastnictví této obce (dále jen „prohlášení </w:t>
      </w:r>
      <w:r w:rsidRPr="00C51CC5">
        <w:rPr>
          <w:rFonts w:ascii="Arial" w:hAnsi="Arial" w:cs="Arial"/>
        </w:rPr>
        <w:lastRenderedPageBreak/>
        <w:t>k vlastnickým právům“) a deklarován závazek této obce ponechat majetek, pořízený z dotace, po dobu minimálně 10 let v majetku obce.</w:t>
      </w:r>
    </w:p>
    <w:p w14:paraId="5A3F5E01" w14:textId="77777777" w:rsidR="00D16803" w:rsidRPr="0039099B" w:rsidRDefault="00D16803" w:rsidP="003F0442">
      <w:pPr>
        <w:pStyle w:val="Odstavecseseznamem"/>
        <w:tabs>
          <w:tab w:val="left" w:pos="851"/>
        </w:tabs>
        <w:ind w:left="1080" w:firstLine="0"/>
        <w:contextualSpacing w:val="0"/>
        <w:rPr>
          <w:rFonts w:ascii="Arial" w:hAnsi="Arial" w:cs="Arial"/>
        </w:rPr>
      </w:pPr>
    </w:p>
    <w:p w14:paraId="4C06230E" w14:textId="77777777" w:rsidR="00026D9F" w:rsidRPr="0039099B" w:rsidRDefault="00691685" w:rsidP="00436731">
      <w:pPr>
        <w:pStyle w:val="Odstavecseseznamem"/>
        <w:numPr>
          <w:ilvl w:val="1"/>
          <w:numId w:val="12"/>
        </w:numPr>
        <w:tabs>
          <w:tab w:val="left" w:pos="851"/>
        </w:tabs>
        <w:ind w:hanging="1004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/>
        </w:rPr>
        <w:t>Lhůta pro podání</w:t>
      </w:r>
      <w:r w:rsidR="000D2BCD" w:rsidRPr="0039099B">
        <w:rPr>
          <w:rFonts w:ascii="Arial" w:hAnsi="Arial" w:cs="Arial"/>
          <w:b/>
        </w:rPr>
        <w:t xml:space="preserve"> individuálních </w:t>
      </w:r>
      <w:r w:rsidR="008473B9" w:rsidRPr="0039099B">
        <w:rPr>
          <w:rFonts w:ascii="Arial" w:hAnsi="Arial" w:cs="Arial"/>
          <w:b/>
        </w:rPr>
        <w:t>žádostí o dotace je stanovena:</w:t>
      </w:r>
    </w:p>
    <w:p w14:paraId="227BAFFF" w14:textId="77777777" w:rsidR="00026D9F" w:rsidRPr="0039099B" w:rsidRDefault="00026D9F" w:rsidP="00026D9F">
      <w:pPr>
        <w:pStyle w:val="Odstavecseseznamem"/>
        <w:rPr>
          <w:rFonts w:ascii="Arial" w:hAnsi="Arial" w:cs="Arial"/>
          <w:b/>
        </w:rPr>
      </w:pPr>
    </w:p>
    <w:p w14:paraId="7E1B904A" w14:textId="77777777" w:rsidR="008473B9" w:rsidRPr="0039099B" w:rsidRDefault="00026D9F" w:rsidP="00C1784B">
      <w:pPr>
        <w:pStyle w:val="Odstavecseseznamem"/>
        <w:numPr>
          <w:ilvl w:val="2"/>
          <w:numId w:val="12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pro individuální žádosti o dotace </w:t>
      </w:r>
      <w:r w:rsidR="008473B9" w:rsidRPr="0039099B">
        <w:rPr>
          <w:rFonts w:ascii="Arial" w:hAnsi="Arial" w:cs="Arial"/>
          <w:b/>
        </w:rPr>
        <w:t xml:space="preserve">do výše 200 000 Kč </w:t>
      </w:r>
      <w:r w:rsidR="00B378BC" w:rsidRPr="0039099B">
        <w:rPr>
          <w:rFonts w:ascii="Arial" w:hAnsi="Arial" w:cs="Arial"/>
          <w:b/>
        </w:rPr>
        <w:t>od 2. 1. 20</w:t>
      </w:r>
      <w:r w:rsidR="00D16803">
        <w:rPr>
          <w:rFonts w:ascii="Arial" w:hAnsi="Arial" w:cs="Arial"/>
          <w:b/>
        </w:rPr>
        <w:t>20</w:t>
      </w:r>
      <w:r w:rsidR="00740FCA" w:rsidRPr="0039099B">
        <w:rPr>
          <w:rFonts w:ascii="Arial" w:hAnsi="Arial" w:cs="Arial"/>
          <w:b/>
        </w:rPr>
        <w:t xml:space="preserve"> </w:t>
      </w:r>
      <w:r w:rsidR="00691685" w:rsidRPr="0039099B">
        <w:rPr>
          <w:rFonts w:ascii="Arial" w:hAnsi="Arial" w:cs="Arial"/>
          <w:b/>
        </w:rPr>
        <w:t>do</w:t>
      </w:r>
      <w:r w:rsidR="00740FCA" w:rsidRPr="0039099B">
        <w:rPr>
          <w:rFonts w:ascii="Arial" w:hAnsi="Arial" w:cs="Arial"/>
          <w:b/>
        </w:rPr>
        <w:t xml:space="preserve"> 3</w:t>
      </w:r>
      <w:r w:rsidR="00D16803">
        <w:rPr>
          <w:rFonts w:ascii="Arial" w:hAnsi="Arial" w:cs="Arial"/>
          <w:b/>
        </w:rPr>
        <w:t>0</w:t>
      </w:r>
      <w:r w:rsidR="00740FCA" w:rsidRPr="0039099B">
        <w:rPr>
          <w:rFonts w:ascii="Arial" w:hAnsi="Arial" w:cs="Arial"/>
          <w:b/>
        </w:rPr>
        <w:t>. </w:t>
      </w:r>
      <w:r w:rsidR="00B378BC" w:rsidRPr="0039099B">
        <w:rPr>
          <w:rFonts w:ascii="Arial" w:hAnsi="Arial" w:cs="Arial"/>
          <w:b/>
        </w:rPr>
        <w:t>10</w:t>
      </w:r>
      <w:r w:rsidR="00740FCA" w:rsidRPr="0039099B">
        <w:rPr>
          <w:rFonts w:ascii="Arial" w:hAnsi="Arial" w:cs="Arial"/>
          <w:b/>
        </w:rPr>
        <w:t>. 20</w:t>
      </w:r>
      <w:r w:rsidR="00D16803">
        <w:rPr>
          <w:rFonts w:ascii="Arial" w:hAnsi="Arial" w:cs="Arial"/>
          <w:b/>
        </w:rPr>
        <w:t>20</w:t>
      </w:r>
      <w:r w:rsidR="007143DC" w:rsidRPr="0039099B">
        <w:rPr>
          <w:rFonts w:ascii="Arial" w:hAnsi="Arial" w:cs="Arial"/>
          <w:b/>
        </w:rPr>
        <w:t xml:space="preserve"> </w:t>
      </w:r>
      <w:r w:rsidR="00691685" w:rsidRPr="0039099B">
        <w:rPr>
          <w:rFonts w:ascii="Arial" w:hAnsi="Arial" w:cs="Arial"/>
          <w:b/>
        </w:rPr>
        <w:t>do 12:00 hodin.</w:t>
      </w:r>
      <w:r w:rsidR="00691685" w:rsidRPr="0039099B">
        <w:rPr>
          <w:rFonts w:ascii="Arial" w:hAnsi="Arial" w:cs="Arial"/>
        </w:rPr>
        <w:t xml:space="preserve"> </w:t>
      </w:r>
    </w:p>
    <w:p w14:paraId="027B721B" w14:textId="77777777" w:rsidR="00625A9A" w:rsidRPr="0039099B" w:rsidRDefault="00625A9A" w:rsidP="00625A9A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</w:rPr>
      </w:pPr>
    </w:p>
    <w:p w14:paraId="54D515CD" w14:textId="77777777" w:rsidR="008473B9" w:rsidRPr="0039099B" w:rsidRDefault="008473B9" w:rsidP="00C1784B">
      <w:pPr>
        <w:pStyle w:val="Odstavecseseznamem"/>
        <w:numPr>
          <w:ilvl w:val="2"/>
          <w:numId w:val="12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>pro individuální žádosti o dotace</w:t>
      </w:r>
      <w:r w:rsidRPr="0039099B">
        <w:rPr>
          <w:rFonts w:ascii="Arial" w:hAnsi="Arial" w:cs="Arial"/>
          <w:b/>
        </w:rPr>
        <w:t xml:space="preserve"> nad 200 000 Kč od 2. 1. 20</w:t>
      </w:r>
      <w:r w:rsidR="00D16803">
        <w:rPr>
          <w:rFonts w:ascii="Arial" w:hAnsi="Arial" w:cs="Arial"/>
          <w:b/>
        </w:rPr>
        <w:t>20</w:t>
      </w:r>
      <w:r w:rsidRPr="0039099B">
        <w:rPr>
          <w:rFonts w:ascii="Arial" w:hAnsi="Arial" w:cs="Arial"/>
          <w:b/>
        </w:rPr>
        <w:t xml:space="preserve"> do 31. 8. 20</w:t>
      </w:r>
      <w:r w:rsidR="00D16803">
        <w:rPr>
          <w:rFonts w:ascii="Arial" w:hAnsi="Arial" w:cs="Arial"/>
          <w:b/>
        </w:rPr>
        <w:t>20</w:t>
      </w:r>
      <w:r w:rsidRPr="0039099B">
        <w:rPr>
          <w:rFonts w:ascii="Arial" w:hAnsi="Arial" w:cs="Arial"/>
          <w:b/>
        </w:rPr>
        <w:t xml:space="preserve"> do 12:00 hodin.</w:t>
      </w:r>
      <w:r w:rsidRPr="0039099B">
        <w:rPr>
          <w:rFonts w:ascii="Arial" w:hAnsi="Arial" w:cs="Arial"/>
        </w:rPr>
        <w:t xml:space="preserve"> </w:t>
      </w:r>
    </w:p>
    <w:p w14:paraId="0DB248D2" w14:textId="77777777" w:rsidR="00625A9A" w:rsidRPr="00D9033D" w:rsidRDefault="00625A9A" w:rsidP="00625A9A">
      <w:pPr>
        <w:pStyle w:val="Odstavecseseznamem"/>
        <w:rPr>
          <w:rFonts w:ascii="Arial" w:hAnsi="Arial" w:cs="Arial"/>
          <w:color w:val="FF0000"/>
          <w:sz w:val="6"/>
          <w:szCs w:val="6"/>
          <w:highlight w:val="yellow"/>
        </w:rPr>
      </w:pPr>
    </w:p>
    <w:p w14:paraId="0BA067A0" w14:textId="77777777" w:rsidR="00625A9A" w:rsidRPr="00D9033D" w:rsidRDefault="00625A9A" w:rsidP="00625A9A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  <w:color w:val="FF0000"/>
          <w:sz w:val="6"/>
          <w:szCs w:val="6"/>
          <w:highlight w:val="yellow"/>
        </w:rPr>
      </w:pPr>
    </w:p>
    <w:p w14:paraId="23B4159B" w14:textId="77777777" w:rsidR="00D16803" w:rsidRDefault="00D16803" w:rsidP="008473B9">
      <w:pPr>
        <w:tabs>
          <w:tab w:val="left" w:pos="851"/>
        </w:tabs>
        <w:ind w:firstLine="0"/>
        <w:rPr>
          <w:rFonts w:ascii="Arial" w:hAnsi="Arial" w:cs="Arial"/>
        </w:rPr>
      </w:pPr>
    </w:p>
    <w:p w14:paraId="4EADA2CA" w14:textId="77777777" w:rsidR="00D16803" w:rsidRPr="00AC7C2F" w:rsidRDefault="00AC7C2F" w:rsidP="00D16803">
      <w:pPr>
        <w:tabs>
          <w:tab w:val="left" w:pos="851"/>
        </w:tabs>
        <w:ind w:firstLine="0"/>
        <w:rPr>
          <w:rFonts w:ascii="Arial" w:hAnsi="Arial" w:cs="Arial"/>
          <w:b/>
        </w:rPr>
      </w:pPr>
      <w:r w:rsidRPr="00AC7C2F">
        <w:rPr>
          <w:rFonts w:ascii="Arial" w:hAnsi="Arial" w:cs="Arial"/>
        </w:rPr>
        <w:t xml:space="preserve">Veřejnoprávním podepisujícím doporučujeme používat k doručení žádosti výhradně datovou schránku. </w:t>
      </w:r>
      <w:r w:rsidRPr="00AC7C2F">
        <w:rPr>
          <w:rFonts w:ascii="Arial" w:hAnsi="Arial" w:cs="Arial"/>
          <w:u w:val="single"/>
        </w:rPr>
        <w:t xml:space="preserve">Pokud je žadatelem o dotaci obec, </w:t>
      </w:r>
      <w:r w:rsidRPr="00AC7C2F">
        <w:rPr>
          <w:rFonts w:ascii="Arial" w:hAnsi="Arial" w:cs="Arial"/>
          <w:b/>
          <w:u w:val="single"/>
        </w:rPr>
        <w:t>musí žádost</w:t>
      </w:r>
      <w:r w:rsidRPr="00AC7C2F">
        <w:rPr>
          <w:rFonts w:ascii="Arial" w:hAnsi="Arial" w:cs="Arial"/>
          <w:u w:val="single"/>
        </w:rPr>
        <w:t xml:space="preserve"> vždy doručit přes </w:t>
      </w:r>
      <w:r w:rsidRPr="00AC7C2F">
        <w:rPr>
          <w:rFonts w:ascii="Arial" w:hAnsi="Arial" w:cs="Arial"/>
          <w:b/>
          <w:u w:val="single"/>
        </w:rPr>
        <w:t>Datovou schránku.</w:t>
      </w:r>
    </w:p>
    <w:p w14:paraId="764B0429" w14:textId="77777777" w:rsidR="00D16803" w:rsidRPr="00C51CC5" w:rsidRDefault="00D16803" w:rsidP="00D16803">
      <w:pPr>
        <w:tabs>
          <w:tab w:val="left" w:pos="851"/>
        </w:tabs>
        <w:ind w:firstLine="0"/>
        <w:rPr>
          <w:rFonts w:ascii="Arial" w:hAnsi="Arial" w:cs="Arial"/>
        </w:rPr>
      </w:pPr>
    </w:p>
    <w:p w14:paraId="36EB7E80" w14:textId="77777777" w:rsidR="000D2BCD" w:rsidRPr="007B27CA" w:rsidRDefault="00691685" w:rsidP="008473B9">
      <w:pPr>
        <w:tabs>
          <w:tab w:val="left" w:pos="851"/>
        </w:tabs>
        <w:ind w:firstLine="0"/>
        <w:rPr>
          <w:rFonts w:ascii="Arial" w:hAnsi="Arial" w:cs="Arial"/>
          <w:color w:val="FF0000"/>
        </w:rPr>
      </w:pPr>
      <w:r w:rsidRPr="008473B9">
        <w:rPr>
          <w:rFonts w:ascii="Arial" w:hAnsi="Arial" w:cs="Arial"/>
        </w:rPr>
        <w:t xml:space="preserve">V případě podání </w:t>
      </w:r>
      <w:r w:rsidR="004568B5">
        <w:rPr>
          <w:rFonts w:ascii="Arial" w:hAnsi="Arial" w:cs="Arial"/>
        </w:rPr>
        <w:t>listinné</w:t>
      </w:r>
      <w:r w:rsidR="004568B5" w:rsidRPr="008473B9">
        <w:rPr>
          <w:rFonts w:ascii="Arial" w:hAnsi="Arial" w:cs="Arial"/>
        </w:rPr>
        <w:t xml:space="preserve"> </w:t>
      </w:r>
      <w:r w:rsidRPr="008473B9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8473B9">
        <w:rPr>
          <w:rFonts w:ascii="Arial" w:hAnsi="Arial" w:cs="Arial"/>
        </w:rPr>
        <w:t xml:space="preserve">, </w:t>
      </w:r>
      <w:r w:rsidRPr="008473B9">
        <w:rPr>
          <w:rFonts w:ascii="Arial" w:hAnsi="Arial" w:cs="Arial"/>
        </w:rPr>
        <w:t>obsahující listinnou žádost se všemi formálními náležitostmi</w:t>
      </w:r>
      <w:r w:rsidR="00EF5552" w:rsidRPr="008473B9">
        <w:rPr>
          <w:rFonts w:ascii="Arial" w:hAnsi="Arial" w:cs="Arial"/>
        </w:rPr>
        <w:t>,</w:t>
      </w:r>
      <w:r w:rsidRPr="008473B9">
        <w:rPr>
          <w:rFonts w:ascii="Arial" w:hAnsi="Arial" w:cs="Arial"/>
        </w:rPr>
        <w:t xml:space="preserve"> podána </w:t>
      </w:r>
      <w:r w:rsidR="00EF5552" w:rsidRPr="008473B9">
        <w:rPr>
          <w:rFonts w:ascii="Arial" w:hAnsi="Arial" w:cs="Arial"/>
        </w:rPr>
        <w:t xml:space="preserve">k poštovní přepravě na adresu </w:t>
      </w:r>
      <w:r w:rsidR="000D2BCD" w:rsidRPr="008473B9">
        <w:rPr>
          <w:rFonts w:ascii="Arial" w:hAnsi="Arial" w:cs="Arial"/>
        </w:rPr>
        <w:t>Krajský úřad Olomouckého kraje, Jeremenkova</w:t>
      </w:r>
      <w:r w:rsidR="005C5826" w:rsidRPr="008473B9">
        <w:rPr>
          <w:rFonts w:ascii="Arial" w:hAnsi="Arial" w:cs="Arial"/>
        </w:rPr>
        <w:t xml:space="preserve"> 1191/40a</w:t>
      </w:r>
      <w:r w:rsidR="000D2BCD" w:rsidRPr="008473B9">
        <w:rPr>
          <w:rFonts w:ascii="Arial" w:hAnsi="Arial" w:cs="Arial"/>
        </w:rPr>
        <w:t xml:space="preserve">, 779 </w:t>
      </w:r>
      <w:r w:rsidR="00D16803">
        <w:rPr>
          <w:rFonts w:ascii="Arial" w:hAnsi="Arial" w:cs="Arial"/>
        </w:rPr>
        <w:t>00</w:t>
      </w:r>
      <w:r w:rsidR="000D2BCD" w:rsidRPr="008473B9">
        <w:rPr>
          <w:rFonts w:ascii="Arial" w:hAnsi="Arial" w:cs="Arial"/>
        </w:rPr>
        <w:t xml:space="preserve"> Olomouc</w:t>
      </w:r>
      <w:r w:rsidR="007B27CA">
        <w:rPr>
          <w:rFonts w:ascii="Arial" w:hAnsi="Arial" w:cs="Arial"/>
          <w:color w:val="FF0000"/>
        </w:rPr>
        <w:t>.</w:t>
      </w:r>
    </w:p>
    <w:p w14:paraId="0360B3AB" w14:textId="77777777" w:rsidR="00E11BE0" w:rsidRDefault="00E11BE0" w:rsidP="00F65C10">
      <w:pPr>
        <w:pStyle w:val="Odstavecseseznamem"/>
        <w:ind w:left="1077" w:firstLine="0"/>
        <w:rPr>
          <w:rFonts w:ascii="Arial" w:hAnsi="Arial" w:cs="Arial"/>
        </w:rPr>
      </w:pPr>
    </w:p>
    <w:p w14:paraId="2FD95F52" w14:textId="6B5C1251" w:rsidR="00E11BE0" w:rsidRPr="00BE4E12" w:rsidRDefault="000D2BCD" w:rsidP="00436731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3" w:name="způsobpodání"/>
      <w:bookmarkEnd w:id="3"/>
      <w:r w:rsidRPr="00BE4E12">
        <w:rPr>
          <w:rFonts w:ascii="Arial" w:hAnsi="Arial" w:cs="Arial"/>
        </w:rPr>
        <w:t>D</w:t>
      </w:r>
      <w:r w:rsidR="00691685" w:rsidRPr="00BE4E12">
        <w:rPr>
          <w:rFonts w:ascii="Arial" w:hAnsi="Arial" w:cs="Arial"/>
        </w:rPr>
        <w:t xml:space="preserve">otaci lze poskytnout pouze na základě řádně </w:t>
      </w:r>
      <w:r w:rsidR="003038D5" w:rsidRPr="00BE4E12">
        <w:rPr>
          <w:rFonts w:ascii="Arial" w:hAnsi="Arial" w:cs="Arial"/>
        </w:rPr>
        <w:t xml:space="preserve">vyplněné elektronické žádosti a </w:t>
      </w:r>
      <w:r w:rsidR="00691685" w:rsidRPr="00BE4E12">
        <w:rPr>
          <w:rFonts w:ascii="Arial" w:hAnsi="Arial" w:cs="Arial"/>
        </w:rPr>
        <w:t>doručené žádosti, je</w:t>
      </w:r>
      <w:r w:rsidR="00505A34" w:rsidRPr="00BE4E12">
        <w:rPr>
          <w:rFonts w:ascii="Arial" w:hAnsi="Arial" w:cs="Arial"/>
        </w:rPr>
        <w:t xml:space="preserve">jíž formulář je </w:t>
      </w:r>
      <w:r w:rsidR="00691685" w:rsidRPr="00BE4E12">
        <w:rPr>
          <w:rFonts w:ascii="Arial" w:hAnsi="Arial" w:cs="Arial"/>
        </w:rPr>
        <w:t>zveřejněn spolu s</w:t>
      </w:r>
      <w:r w:rsidRPr="00BE4E12">
        <w:rPr>
          <w:rFonts w:ascii="Arial" w:hAnsi="Arial" w:cs="Arial"/>
        </w:rPr>
        <w:t>e Zásadami</w:t>
      </w:r>
      <w:r w:rsidR="003038D5" w:rsidRPr="00BE4E12">
        <w:rPr>
          <w:rFonts w:ascii="Arial" w:hAnsi="Arial" w:cs="Arial"/>
        </w:rPr>
        <w:t xml:space="preserve"> pro ID</w:t>
      </w:r>
      <w:r w:rsidRPr="00BE4E12">
        <w:rPr>
          <w:rFonts w:ascii="Arial" w:hAnsi="Arial" w:cs="Arial"/>
        </w:rPr>
        <w:t xml:space="preserve"> </w:t>
      </w:r>
      <w:r w:rsidR="00691685" w:rsidRPr="00BE4E12">
        <w:rPr>
          <w:rFonts w:ascii="Arial" w:hAnsi="Arial" w:cs="Arial"/>
        </w:rPr>
        <w:t xml:space="preserve">na webových stránkách Olomouckého kraje. Žádost o dotaci </w:t>
      </w:r>
      <w:r w:rsidR="00691685" w:rsidRPr="00BE4E12">
        <w:rPr>
          <w:rFonts w:ascii="Arial" w:hAnsi="Arial" w:cs="Arial"/>
          <w:b/>
        </w:rPr>
        <w:t xml:space="preserve">musí být před jejím podáním </w:t>
      </w:r>
      <w:r w:rsidR="00691685" w:rsidRPr="00BE4E12">
        <w:rPr>
          <w:rFonts w:ascii="Arial" w:hAnsi="Arial" w:cs="Arial"/>
        </w:rPr>
        <w:t xml:space="preserve">některým ze způsobů uvedených v písm. a) až </w:t>
      </w:r>
      <w:r w:rsidR="00183E6E" w:rsidRPr="00BE4E12">
        <w:rPr>
          <w:rFonts w:ascii="Arial" w:hAnsi="Arial" w:cs="Arial"/>
        </w:rPr>
        <w:t>f</w:t>
      </w:r>
      <w:r w:rsidR="00691685" w:rsidRPr="00BE4E12">
        <w:rPr>
          <w:rFonts w:ascii="Arial" w:hAnsi="Arial" w:cs="Arial"/>
        </w:rPr>
        <w:t xml:space="preserve">) tohoto ustanovení </w:t>
      </w:r>
      <w:r w:rsidR="00691685" w:rsidRPr="00BE4E12">
        <w:rPr>
          <w:rFonts w:ascii="Arial" w:hAnsi="Arial" w:cs="Arial"/>
          <w:b/>
        </w:rPr>
        <w:t>nejpozději do 12:00 hodin posledního dne lhůty k podání žádosti vyplněna</w:t>
      </w:r>
      <w:r w:rsidR="00691685" w:rsidRPr="00BE4E12">
        <w:rPr>
          <w:rFonts w:ascii="Arial" w:hAnsi="Arial" w:cs="Arial"/>
        </w:rPr>
        <w:t xml:space="preserve"> </w:t>
      </w:r>
      <w:r w:rsidR="00691685" w:rsidRPr="00BE4E12">
        <w:rPr>
          <w:rFonts w:ascii="Arial" w:hAnsi="Arial" w:cs="Arial"/>
          <w:b/>
        </w:rPr>
        <w:t>elektronicky</w:t>
      </w:r>
      <w:r w:rsidR="00181568" w:rsidRPr="00BE4E12">
        <w:rPr>
          <w:rFonts w:ascii="Arial" w:hAnsi="Arial" w:cs="Arial"/>
          <w:b/>
        </w:rPr>
        <w:t xml:space="preserve"> </w:t>
      </w:r>
      <w:r w:rsidR="00691685" w:rsidRPr="00BE4E12">
        <w:rPr>
          <w:rFonts w:ascii="Arial" w:hAnsi="Arial" w:cs="Arial"/>
          <w:b/>
        </w:rPr>
        <w:t>na formuláři zveřejněném na internetových stránkách vyhlašovatele.</w:t>
      </w:r>
      <w:r w:rsidR="00691685" w:rsidRPr="00BE4E12">
        <w:rPr>
          <w:rFonts w:ascii="Arial" w:hAnsi="Arial" w:cs="Arial"/>
        </w:rPr>
        <w:t xml:space="preserve"> </w:t>
      </w:r>
    </w:p>
    <w:p w14:paraId="5B8A6546" w14:textId="3390BB48" w:rsidR="00BE4E12" w:rsidRDefault="00BE4E12" w:rsidP="00DC5A58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0923FC">
        <w:rPr>
          <w:rFonts w:ascii="Arial" w:hAnsi="Arial" w:cs="Arial"/>
        </w:rPr>
        <w:t>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Dotace</w:t>
      </w:r>
    </w:p>
    <w:p w14:paraId="412A891B" w14:textId="5C7A5136" w:rsidR="00691685" w:rsidRPr="00C51CC5" w:rsidRDefault="00691685" w:rsidP="00DC5A58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C51CC5">
        <w:rPr>
          <w:rFonts w:ascii="Arial" w:hAnsi="Arial" w:cs="Arial"/>
        </w:rPr>
        <w:t xml:space="preserve">Před vyplněním elektronické žádosti je žadatel povinen provést registraci </w:t>
      </w:r>
      <w:r w:rsidR="0084412F" w:rsidRPr="00C51CC5">
        <w:rPr>
          <w:rFonts w:ascii="Arial" w:hAnsi="Arial" w:cs="Arial"/>
          <w:b/>
        </w:rPr>
        <w:t xml:space="preserve">v systému </w:t>
      </w:r>
      <w:r w:rsidR="00252A0C" w:rsidRPr="00C51CC5">
        <w:rPr>
          <w:rFonts w:ascii="Arial" w:hAnsi="Arial" w:cs="Arial"/>
          <w:b/>
        </w:rPr>
        <w:t>Komunikace s občany (RAP)</w:t>
      </w:r>
      <w:r w:rsidR="0084412F" w:rsidRPr="00C51CC5">
        <w:rPr>
          <w:rFonts w:ascii="Arial" w:hAnsi="Arial" w:cs="Arial"/>
          <w:b/>
        </w:rPr>
        <w:t xml:space="preserve">. </w:t>
      </w:r>
      <w:r w:rsidR="0084412F" w:rsidRPr="00C51CC5">
        <w:rPr>
          <w:rFonts w:ascii="Arial" w:hAnsi="Arial" w:cs="Arial"/>
        </w:rPr>
        <w:t>P</w:t>
      </w:r>
      <w:r w:rsidRPr="00C51CC5">
        <w:rPr>
          <w:rFonts w:ascii="Arial" w:hAnsi="Arial" w:cs="Arial"/>
        </w:rPr>
        <w:t>o zaregistrování je žadateli umožněno žádost upravovat, uložit, odeslat, sledovat její průběh apod.</w:t>
      </w:r>
    </w:p>
    <w:p w14:paraId="17DAB31E" w14:textId="77777777" w:rsidR="00691685" w:rsidRPr="00AC7C2F" w:rsidRDefault="00691685" w:rsidP="00DC5A58">
      <w:pPr>
        <w:tabs>
          <w:tab w:val="left" w:pos="851"/>
        </w:tabs>
        <w:spacing w:before="120"/>
        <w:ind w:left="850" w:firstLine="1"/>
        <w:rPr>
          <w:rFonts w:ascii="Arial" w:hAnsi="Arial" w:cs="Arial"/>
        </w:rPr>
      </w:pPr>
      <w:r w:rsidRPr="00AC7C2F">
        <w:rPr>
          <w:rFonts w:ascii="Arial" w:hAnsi="Arial" w:cs="Arial"/>
        </w:rPr>
        <w:t>Žádost je možno podat ve stanovené lhůtě:</w:t>
      </w:r>
    </w:p>
    <w:p w14:paraId="3C16455D" w14:textId="433E3EAB" w:rsidR="007A11F5" w:rsidRPr="00AC7C2F" w:rsidRDefault="007A11F5" w:rsidP="00DC5A58">
      <w:pPr>
        <w:ind w:firstLine="0"/>
        <w:rPr>
          <w:rFonts w:ascii="Arial" w:hAnsi="Arial" w:cs="Arial"/>
          <w:color w:val="000000" w:themeColor="text1"/>
        </w:rPr>
      </w:pPr>
      <w:r w:rsidRPr="00AC7C2F">
        <w:rPr>
          <w:rFonts w:ascii="Arial" w:hAnsi="Arial" w:cs="Arial"/>
          <w:b/>
          <w:color w:val="000000" w:themeColor="text1"/>
        </w:rPr>
        <w:t xml:space="preserve">Žadatelé </w:t>
      </w:r>
      <w:r w:rsidRPr="00AC7C2F">
        <w:rPr>
          <w:rFonts w:ascii="Arial" w:hAnsi="Arial" w:cs="Arial"/>
          <w:color w:val="000000" w:themeColor="text1"/>
        </w:rPr>
        <w:t xml:space="preserve">se do systému RAP přihlašují pomocí svého uživatelského jména a hesla. Žadatelé vyplní a </w:t>
      </w:r>
      <w:r w:rsidRPr="00AC7C2F">
        <w:rPr>
          <w:rFonts w:ascii="Arial" w:hAnsi="Arial" w:cs="Arial"/>
          <w:b/>
          <w:color w:val="000000" w:themeColor="text1"/>
        </w:rPr>
        <w:t>odešlou</w:t>
      </w:r>
      <w:r w:rsidRPr="00AC7C2F">
        <w:rPr>
          <w:rFonts w:ascii="Arial" w:hAnsi="Arial" w:cs="Arial"/>
          <w:color w:val="000000" w:themeColor="text1"/>
        </w:rPr>
        <w:t xml:space="preserve"> svou žádost </w:t>
      </w:r>
      <w:r w:rsidRPr="00AC7C2F">
        <w:rPr>
          <w:rFonts w:ascii="Arial" w:hAnsi="Arial" w:cs="Arial"/>
          <w:b/>
          <w:color w:val="000000" w:themeColor="text1"/>
        </w:rPr>
        <w:t>v systému RAP</w:t>
      </w:r>
      <w:r w:rsidRPr="00AC7C2F">
        <w:rPr>
          <w:rFonts w:ascii="Arial" w:hAnsi="Arial" w:cs="Arial"/>
          <w:color w:val="000000" w:themeColor="text1"/>
        </w:rPr>
        <w:t>,</w:t>
      </w:r>
      <w:r w:rsidR="008604E8" w:rsidRPr="00AC7C2F">
        <w:rPr>
          <w:rFonts w:ascii="Arial" w:hAnsi="Arial" w:cs="Arial"/>
          <w:color w:val="000000" w:themeColor="text1"/>
        </w:rPr>
        <w:t xml:space="preserve"> včetně povinných příloh</w:t>
      </w:r>
      <w:r w:rsidR="00436731">
        <w:rPr>
          <w:rFonts w:ascii="Arial" w:hAnsi="Arial" w:cs="Arial"/>
          <w:color w:val="000000" w:themeColor="text1"/>
        </w:rPr>
        <w:t>,</w:t>
      </w:r>
      <w:r w:rsidR="008604E8" w:rsidRPr="00AC7C2F">
        <w:rPr>
          <w:rFonts w:ascii="Arial" w:hAnsi="Arial" w:cs="Arial"/>
          <w:color w:val="000000" w:themeColor="text1"/>
        </w:rPr>
        <w:t xml:space="preserve"> </w:t>
      </w:r>
      <w:r w:rsidRPr="00AC7C2F">
        <w:rPr>
          <w:rFonts w:ascii="Arial" w:hAnsi="Arial" w:cs="Arial"/>
          <w:color w:val="000000" w:themeColor="text1"/>
        </w:rPr>
        <w:t xml:space="preserve">následně si </w:t>
      </w:r>
      <w:r w:rsidRPr="00AC7C2F">
        <w:rPr>
          <w:rFonts w:ascii="Arial" w:hAnsi="Arial" w:cs="Arial"/>
          <w:b/>
          <w:color w:val="000000" w:themeColor="text1"/>
        </w:rPr>
        <w:t>stáhnou soubor PDF</w:t>
      </w:r>
      <w:r w:rsidRPr="00AC7C2F">
        <w:rPr>
          <w:rFonts w:ascii="Arial" w:hAnsi="Arial" w:cs="Arial"/>
          <w:color w:val="000000" w:themeColor="text1"/>
        </w:rPr>
        <w:t xml:space="preserve"> s podanou žádostí (odeslanými daty) opatřenou PID (čárovým kódem) a ve stanovené lhůtě ji doručí</w:t>
      </w:r>
      <w:r w:rsidR="00D20F04">
        <w:rPr>
          <w:rFonts w:ascii="Arial" w:hAnsi="Arial" w:cs="Arial"/>
          <w:color w:val="000000" w:themeColor="text1"/>
        </w:rPr>
        <w:t xml:space="preserve"> poskytovateli</w:t>
      </w:r>
      <w:r w:rsidRPr="00AC7C2F">
        <w:rPr>
          <w:rFonts w:ascii="Arial" w:hAnsi="Arial" w:cs="Arial"/>
          <w:color w:val="000000" w:themeColor="text1"/>
        </w:rPr>
        <w:t xml:space="preserve"> </w:t>
      </w:r>
      <w:r w:rsidRPr="00AC7C2F">
        <w:rPr>
          <w:rFonts w:ascii="Arial" w:hAnsi="Arial" w:cs="Arial"/>
          <w:b/>
          <w:color w:val="000000" w:themeColor="text1"/>
        </w:rPr>
        <w:t>jedním</w:t>
      </w:r>
      <w:r w:rsidRPr="00AC7C2F">
        <w:rPr>
          <w:rFonts w:ascii="Arial" w:hAnsi="Arial" w:cs="Arial"/>
          <w:color w:val="000000" w:themeColor="text1"/>
        </w:rPr>
        <w:t xml:space="preserve"> z následujících způsobů s tím, že obce mohou použít pouze způsob b):</w:t>
      </w:r>
    </w:p>
    <w:p w14:paraId="3D6FD4DB" w14:textId="77777777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>elektronicky</w:t>
      </w:r>
      <w:r w:rsidRPr="00620272">
        <w:rPr>
          <w:rFonts w:ascii="Arial" w:hAnsi="Arial" w:cs="Arial"/>
        </w:rPr>
        <w:t xml:space="preserve"> </w:t>
      </w:r>
      <w:r w:rsidRPr="00620272">
        <w:rPr>
          <w:rFonts w:ascii="Arial" w:hAnsi="Arial" w:cs="Arial"/>
          <w:b/>
        </w:rPr>
        <w:t>emailem</w:t>
      </w:r>
      <w:r w:rsidRPr="00620272">
        <w:rPr>
          <w:rFonts w:ascii="Arial" w:hAnsi="Arial" w:cs="Arial"/>
        </w:rPr>
        <w:t xml:space="preserve"> s</w:t>
      </w:r>
      <w:r w:rsidR="008604E8" w:rsidRPr="00620272">
        <w:rPr>
          <w:rFonts w:ascii="Arial" w:hAnsi="Arial" w:cs="Arial"/>
        </w:rPr>
        <w:t> </w:t>
      </w:r>
      <w:r w:rsidRPr="00620272">
        <w:rPr>
          <w:rFonts w:ascii="Arial" w:hAnsi="Arial" w:cs="Arial"/>
        </w:rPr>
        <w:t>uznávaným</w:t>
      </w:r>
      <w:r w:rsidR="008604E8" w:rsidRPr="00620272">
        <w:rPr>
          <w:rFonts w:ascii="Arial" w:hAnsi="Arial" w:cs="Arial"/>
        </w:rPr>
        <w:t xml:space="preserve"> nebo kvalifikovaným</w:t>
      </w:r>
      <w:r w:rsidRPr="00620272">
        <w:rPr>
          <w:rFonts w:ascii="Arial" w:hAnsi="Arial" w:cs="Arial"/>
        </w:rPr>
        <w:t xml:space="preserve"> elektronickým podpisem žadatele na adresu: posta@olkraj.cz </w:t>
      </w:r>
    </w:p>
    <w:p w14:paraId="0645A7C2" w14:textId="77777777" w:rsidR="007A11F5" w:rsidRPr="00620272" w:rsidRDefault="007A11F5" w:rsidP="007A11F5">
      <w:pPr>
        <w:ind w:left="1560" w:firstLine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>nebo</w:t>
      </w:r>
    </w:p>
    <w:p w14:paraId="39417AEB" w14:textId="77777777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>elektronicky datovou schránkou</w:t>
      </w:r>
      <w:r w:rsidRPr="00620272">
        <w:rPr>
          <w:rFonts w:ascii="Arial" w:hAnsi="Arial" w:cs="Arial"/>
        </w:rPr>
        <w:t xml:space="preserve"> žadatele do datové schránky ID: </w:t>
      </w:r>
      <w:proofErr w:type="spellStart"/>
      <w:r w:rsidRPr="00620272">
        <w:rPr>
          <w:rFonts w:ascii="Arial" w:hAnsi="Arial" w:cs="Arial"/>
          <w:u w:val="single"/>
        </w:rPr>
        <w:t>qiabfmf</w:t>
      </w:r>
      <w:proofErr w:type="spellEnd"/>
      <w:r w:rsidRPr="00620272">
        <w:rPr>
          <w:rFonts w:ascii="Arial" w:hAnsi="Arial" w:cs="Arial"/>
          <w:u w:val="single"/>
        </w:rPr>
        <w:t xml:space="preserve"> </w:t>
      </w:r>
      <w:r w:rsidRPr="00620272">
        <w:rPr>
          <w:rFonts w:ascii="Arial" w:hAnsi="Arial" w:cs="Arial"/>
          <w:b/>
        </w:rPr>
        <w:t>s</w:t>
      </w:r>
      <w:r w:rsidR="008604E8" w:rsidRPr="00620272">
        <w:rPr>
          <w:rFonts w:ascii="Arial" w:hAnsi="Arial" w:cs="Arial"/>
          <w:b/>
        </w:rPr>
        <w:t> </w:t>
      </w:r>
      <w:r w:rsidRPr="00620272">
        <w:rPr>
          <w:rFonts w:ascii="Arial" w:hAnsi="Arial" w:cs="Arial"/>
          <w:b/>
        </w:rPr>
        <w:t>uznávaným</w:t>
      </w:r>
      <w:r w:rsidR="008604E8" w:rsidRPr="00620272">
        <w:rPr>
          <w:rFonts w:ascii="Arial" w:hAnsi="Arial" w:cs="Arial"/>
          <w:b/>
        </w:rPr>
        <w:t xml:space="preserve"> nebo kvalifikovaným</w:t>
      </w:r>
      <w:r w:rsidRPr="00620272">
        <w:rPr>
          <w:rFonts w:ascii="Arial" w:hAnsi="Arial" w:cs="Arial"/>
          <w:b/>
        </w:rPr>
        <w:t xml:space="preserve"> elektronickým podpisem</w:t>
      </w:r>
      <w:r w:rsidRPr="00436731">
        <w:rPr>
          <w:rFonts w:ascii="Arial" w:hAnsi="Arial" w:cs="Arial"/>
        </w:rPr>
        <w:t>.</w:t>
      </w:r>
      <w:r w:rsidRPr="00620272">
        <w:rPr>
          <w:rFonts w:ascii="Arial" w:hAnsi="Arial" w:cs="Arial"/>
          <w:u w:val="single"/>
        </w:rPr>
        <w:t xml:space="preserve"> </w:t>
      </w:r>
    </w:p>
    <w:p w14:paraId="2015611D" w14:textId="77777777" w:rsidR="007A11F5" w:rsidRPr="00620272" w:rsidRDefault="007A11F5" w:rsidP="007A11F5">
      <w:pPr>
        <w:pStyle w:val="Odstavecseseznamem"/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 xml:space="preserve">S každým žadatelem, který podal žádost tímto způsobem, bude Smlouva uzavírána elektronicky </w:t>
      </w:r>
    </w:p>
    <w:p w14:paraId="6F3B63E8" w14:textId="42E0A27D" w:rsidR="007A11F5" w:rsidRDefault="007A11F5" w:rsidP="007A11F5">
      <w:pPr>
        <w:pStyle w:val="Odstavecseseznamem"/>
        <w:ind w:left="1560" w:firstLine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>nebo</w:t>
      </w:r>
    </w:p>
    <w:p w14:paraId="3EC668BB" w14:textId="77777777" w:rsidR="00AA6292" w:rsidRPr="00620272" w:rsidRDefault="00AA6292" w:rsidP="007A11F5">
      <w:pPr>
        <w:pStyle w:val="Odstavecseseznamem"/>
        <w:ind w:left="1560" w:firstLine="0"/>
        <w:rPr>
          <w:rFonts w:ascii="Arial" w:hAnsi="Arial" w:cs="Arial"/>
          <w:b/>
        </w:rPr>
      </w:pPr>
    </w:p>
    <w:p w14:paraId="5474BB55" w14:textId="77777777" w:rsidR="00620272" w:rsidRPr="00620272" w:rsidRDefault="00620272" w:rsidP="00620272">
      <w:pPr>
        <w:pStyle w:val="Odstavecseseznamem"/>
        <w:numPr>
          <w:ilvl w:val="0"/>
          <w:numId w:val="8"/>
        </w:numPr>
        <w:spacing w:before="120"/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  <w:bCs/>
        </w:rPr>
        <w:t>elektronicky datovou schránkou</w:t>
      </w:r>
      <w:r w:rsidRPr="00620272">
        <w:rPr>
          <w:rFonts w:ascii="Arial" w:hAnsi="Arial" w:cs="Arial"/>
        </w:rPr>
        <w:t xml:space="preserve"> žadatele do datové schránky ID: </w:t>
      </w:r>
      <w:proofErr w:type="spellStart"/>
      <w:r w:rsidRPr="00620272">
        <w:rPr>
          <w:rFonts w:ascii="Arial" w:hAnsi="Arial" w:cs="Arial"/>
          <w:u w:val="single"/>
        </w:rPr>
        <w:t>qiabfmf</w:t>
      </w:r>
      <w:proofErr w:type="spellEnd"/>
      <w:r w:rsidRPr="00620272">
        <w:rPr>
          <w:rFonts w:ascii="Arial" w:hAnsi="Arial" w:cs="Arial"/>
        </w:rPr>
        <w:t xml:space="preserve"> – </w:t>
      </w:r>
      <w:r w:rsidRPr="00620272">
        <w:rPr>
          <w:rFonts w:ascii="Arial" w:hAnsi="Arial" w:cs="Arial"/>
          <w:sz w:val="21"/>
          <w:szCs w:val="21"/>
        </w:rPr>
        <w:t>pro osoby, které nejsou veřejnoprávní podepisující</w:t>
      </w:r>
    </w:p>
    <w:p w14:paraId="1D43960E" w14:textId="77777777" w:rsidR="00620272" w:rsidRPr="00620272" w:rsidRDefault="00620272" w:rsidP="00620272">
      <w:pPr>
        <w:spacing w:after="120"/>
        <w:ind w:left="1560" w:firstLine="0"/>
        <w:rPr>
          <w:rFonts w:ascii="Arial" w:hAnsi="Arial" w:cs="Arial"/>
          <w:b/>
          <w:bCs/>
        </w:rPr>
      </w:pPr>
      <w:r w:rsidRPr="00620272">
        <w:rPr>
          <w:rFonts w:ascii="Arial" w:hAnsi="Arial" w:cs="Arial"/>
          <w:b/>
          <w:bCs/>
        </w:rPr>
        <w:t>nebo</w:t>
      </w:r>
    </w:p>
    <w:p w14:paraId="44E05953" w14:textId="77777777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lastRenderedPageBreak/>
        <w:t xml:space="preserve">osobním doručením </w:t>
      </w:r>
      <w:r w:rsidRPr="00620272">
        <w:rPr>
          <w:rFonts w:ascii="Arial" w:hAnsi="Arial" w:cs="Arial"/>
        </w:rPr>
        <w:t>1 vytištěného a podepsaného originálu žádosti v listinné podobě na podatelnu Krajského úřadu Olomouckého kraje, Jeremenkova 1191/40a, 779 00 Olomouc</w:t>
      </w:r>
    </w:p>
    <w:p w14:paraId="6DCF8E81" w14:textId="77777777" w:rsidR="007A11F5" w:rsidRPr="00620272" w:rsidRDefault="007A11F5" w:rsidP="007A11F5">
      <w:pPr>
        <w:pStyle w:val="Odstavecseseznamem"/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>nebo</w:t>
      </w:r>
    </w:p>
    <w:p w14:paraId="4E9AE465" w14:textId="023090A2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  <w:i/>
        </w:rPr>
      </w:pPr>
      <w:r w:rsidRPr="00620272">
        <w:rPr>
          <w:rFonts w:ascii="Arial" w:hAnsi="Arial" w:cs="Arial"/>
          <w:b/>
        </w:rPr>
        <w:t xml:space="preserve">zasláním </w:t>
      </w:r>
      <w:r w:rsidRPr="00620272">
        <w:rPr>
          <w:rFonts w:ascii="Arial" w:hAnsi="Arial" w:cs="Arial"/>
        </w:rPr>
        <w:t>1 vytištěného a podepsaného originálu žádosti v listinné podobě na adresu Olomoucký kraj, Odbor ………</w:t>
      </w:r>
      <w:r w:rsidR="00AC7C2F" w:rsidRPr="00620272">
        <w:rPr>
          <w:rFonts w:ascii="Arial" w:hAnsi="Arial" w:cs="Arial"/>
        </w:rPr>
        <w:t>(</w:t>
      </w:r>
      <w:r w:rsidR="00AC7C2F" w:rsidRPr="00DC5A58">
        <w:rPr>
          <w:rFonts w:ascii="Arial" w:hAnsi="Arial" w:cs="Arial"/>
        </w:rPr>
        <w:t>definovaný v</w:t>
      </w:r>
      <w:r w:rsidR="00173D99">
        <w:rPr>
          <w:rFonts w:ascii="Arial" w:hAnsi="Arial" w:cs="Arial"/>
        </w:rPr>
        <w:t xml:space="preserve"> čl. </w:t>
      </w:r>
      <w:r w:rsidR="00AC7C2F" w:rsidRPr="00DC5A58">
        <w:rPr>
          <w:rFonts w:ascii="Arial" w:hAnsi="Arial" w:cs="Arial"/>
        </w:rPr>
        <w:t>3)</w:t>
      </w:r>
      <w:r w:rsidRPr="00DC5A58">
        <w:rPr>
          <w:rFonts w:ascii="Arial" w:hAnsi="Arial" w:cs="Arial"/>
        </w:rPr>
        <w:t>,</w:t>
      </w:r>
      <w:r w:rsidRPr="00620272">
        <w:rPr>
          <w:rFonts w:ascii="Arial" w:hAnsi="Arial" w:cs="Arial"/>
        </w:rPr>
        <w:t xml:space="preserve"> Jeremenkova 1191/40a, 779 00 Olomouc</w:t>
      </w:r>
      <w:r w:rsidR="008604E8" w:rsidRPr="00620272">
        <w:rPr>
          <w:rFonts w:ascii="Arial" w:hAnsi="Arial" w:cs="Arial"/>
        </w:rPr>
        <w:t xml:space="preserve"> </w:t>
      </w:r>
    </w:p>
    <w:p w14:paraId="2738E882" w14:textId="77777777" w:rsidR="008604E8" w:rsidRPr="00620272" w:rsidRDefault="008604E8" w:rsidP="008604E8">
      <w:pPr>
        <w:pStyle w:val="Odstavecseseznamem"/>
        <w:spacing w:before="120" w:after="120"/>
        <w:ind w:left="1559" w:firstLine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>nebo</w:t>
      </w:r>
    </w:p>
    <w:p w14:paraId="4D3C99B1" w14:textId="4003C1C6" w:rsidR="008604E8" w:rsidRPr="00AC7C2F" w:rsidRDefault="008604E8" w:rsidP="008604E8">
      <w:pPr>
        <w:pStyle w:val="Odstavecseseznamem"/>
        <w:numPr>
          <w:ilvl w:val="0"/>
          <w:numId w:val="8"/>
        </w:numPr>
        <w:spacing w:before="120"/>
        <w:ind w:left="1559" w:firstLine="0"/>
        <w:contextualSpacing w:val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 xml:space="preserve">zasláním elektronicky emailem </w:t>
      </w:r>
      <w:r w:rsidRPr="00620272">
        <w:rPr>
          <w:rFonts w:ascii="Arial" w:hAnsi="Arial" w:cs="Arial"/>
        </w:rPr>
        <w:t xml:space="preserve">na adresu: </w:t>
      </w:r>
      <w:hyperlink r:id="rId16" w:history="1">
        <w:r w:rsidRPr="00620272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620272">
        <w:rPr>
          <w:rStyle w:val="Hypertextovodkaz"/>
          <w:rFonts w:ascii="Arial" w:hAnsi="Arial" w:cs="Arial"/>
          <w:color w:val="auto"/>
        </w:rPr>
        <w:t xml:space="preserve"> </w:t>
      </w:r>
      <w:r w:rsidRPr="00620272">
        <w:rPr>
          <w:rFonts w:ascii="Arial" w:hAnsi="Arial" w:cs="Arial"/>
          <w:b/>
        </w:rPr>
        <w:t xml:space="preserve">– </w:t>
      </w:r>
      <w:proofErr w:type="spellStart"/>
      <w:r w:rsidRPr="00620272">
        <w:rPr>
          <w:rFonts w:ascii="Arial" w:hAnsi="Arial" w:cs="Arial"/>
          <w:b/>
        </w:rPr>
        <w:t>sken</w:t>
      </w:r>
      <w:proofErr w:type="spellEnd"/>
      <w:r w:rsidRPr="00620272">
        <w:rPr>
          <w:rFonts w:ascii="Arial" w:hAnsi="Arial" w:cs="Arial"/>
          <w:b/>
        </w:rPr>
        <w:t xml:space="preserve"> žádosti ve formátu PDF, </w:t>
      </w:r>
      <w:r w:rsidRPr="00620272">
        <w:rPr>
          <w:rFonts w:ascii="Arial" w:hAnsi="Arial" w:cs="Arial"/>
        </w:rPr>
        <w:t xml:space="preserve">která byla vytištěna, podepsána a následně naskenována. Tento způsob podání žádosti nemohou využít veřejnoprávní podepisující. V případě schválení </w:t>
      </w:r>
      <w:r w:rsidRPr="00AC7C2F">
        <w:rPr>
          <w:rFonts w:ascii="Arial" w:hAnsi="Arial" w:cs="Arial"/>
        </w:rPr>
        <w:t xml:space="preserve">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</w:t>
      </w:r>
      <w:r w:rsidR="00652162">
        <w:rPr>
          <w:rFonts w:ascii="Arial" w:hAnsi="Arial" w:cs="Arial"/>
        </w:rPr>
        <w:t>originál žádosti nejpozději do 7</w:t>
      </w:r>
      <w:r w:rsidRPr="00AC7C2F">
        <w:rPr>
          <w:rFonts w:ascii="Arial" w:hAnsi="Arial" w:cs="Arial"/>
        </w:rPr>
        <w:t xml:space="preserve"> dnů ode dne doručení oboustranně podepsané Smlouvy poskytovateli, Smlouva zaniká.</w:t>
      </w:r>
    </w:p>
    <w:p w14:paraId="28E10CAB" w14:textId="77777777" w:rsidR="00B378BC" w:rsidRDefault="00B378BC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5CAFCF24" w14:textId="77777777" w:rsidR="00D16803" w:rsidRPr="00D16803" w:rsidRDefault="00D16803" w:rsidP="00C51CC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FAA7BCE" w14:textId="77777777" w:rsidR="00C4193C" w:rsidRPr="001620FD" w:rsidRDefault="00C4193C" w:rsidP="00436731">
      <w:pPr>
        <w:pStyle w:val="Odstavecseseznamem"/>
        <w:numPr>
          <w:ilvl w:val="1"/>
          <w:numId w:val="12"/>
        </w:numPr>
        <w:tabs>
          <w:tab w:val="left" w:pos="851"/>
        </w:tabs>
        <w:ind w:hanging="1004"/>
        <w:contextualSpacing w:val="0"/>
        <w:rPr>
          <w:rFonts w:ascii="Arial" w:hAnsi="Arial" w:cs="Arial"/>
          <w:bCs/>
        </w:rPr>
      </w:pPr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</w:t>
      </w:r>
      <w:r>
        <w:rPr>
          <w:rFonts w:ascii="Arial" w:hAnsi="Arial" w:cs="Arial"/>
        </w:rPr>
        <w:t>i</w:t>
      </w:r>
      <w:r w:rsidRPr="001620FD">
        <w:rPr>
          <w:rFonts w:ascii="Arial" w:hAnsi="Arial" w:cs="Arial"/>
        </w:rPr>
        <w:t xml:space="preserve">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2A5C84F9" w14:textId="77777777" w:rsidR="00777A8A" w:rsidRPr="00777A8A" w:rsidRDefault="00777A8A" w:rsidP="00173D99">
      <w:pPr>
        <w:pStyle w:val="Odstavecseseznamem"/>
        <w:tabs>
          <w:tab w:val="left" w:pos="851"/>
        </w:tabs>
        <w:ind w:left="1004" w:firstLine="0"/>
        <w:contextualSpacing w:val="0"/>
        <w:rPr>
          <w:rFonts w:ascii="Arial" w:hAnsi="Arial" w:cs="Arial"/>
          <w:vanish/>
        </w:rPr>
      </w:pPr>
    </w:p>
    <w:p w14:paraId="3A6616F4" w14:textId="61D9DE92" w:rsidR="00C4193C" w:rsidRPr="00C51CC5" w:rsidRDefault="00C4193C" w:rsidP="00C1784B">
      <w:pPr>
        <w:pStyle w:val="Odstavecseseznamem"/>
        <w:numPr>
          <w:ilvl w:val="2"/>
          <w:numId w:val="13"/>
        </w:numPr>
        <w:ind w:left="1560" w:hanging="709"/>
        <w:rPr>
          <w:rFonts w:ascii="Arial" w:hAnsi="Arial" w:cs="Arial"/>
        </w:rPr>
      </w:pPr>
      <w:r w:rsidRPr="00C51CC5">
        <w:rPr>
          <w:rFonts w:ascii="Arial" w:hAnsi="Arial" w:cs="Arial"/>
        </w:rPr>
        <w:t>nebudou vyplněny a odeslány nejpozději do 12:00 hodin posledního dne lhůty k podání žádosti uvedeného v </w:t>
      </w:r>
      <w:r w:rsidR="007027E5" w:rsidRPr="00C51CC5">
        <w:rPr>
          <w:rFonts w:ascii="Arial" w:hAnsi="Arial" w:cs="Arial"/>
        </w:rPr>
        <w:t xml:space="preserve">odst. </w:t>
      </w:r>
      <w:proofErr w:type="gramStart"/>
      <w:r w:rsidR="007027E5" w:rsidRPr="00C51CC5">
        <w:rPr>
          <w:rFonts w:ascii="Arial" w:hAnsi="Arial" w:cs="Arial"/>
        </w:rPr>
        <w:t>4.4</w:t>
      </w:r>
      <w:r w:rsidR="00D735A9" w:rsidRPr="00C51CC5">
        <w:rPr>
          <w:rFonts w:ascii="Arial" w:hAnsi="Arial" w:cs="Arial"/>
        </w:rPr>
        <w:t>.</w:t>
      </w:r>
      <w:r w:rsidR="00FD6961" w:rsidRPr="00C51CC5">
        <w:rPr>
          <w:rFonts w:ascii="Arial" w:hAnsi="Arial" w:cs="Arial"/>
        </w:rPr>
        <w:t xml:space="preserve"> </w:t>
      </w:r>
      <w:r w:rsidRPr="00C51CC5">
        <w:rPr>
          <w:rFonts w:ascii="Arial" w:hAnsi="Arial" w:cs="Arial"/>
          <w:b/>
        </w:rPr>
        <w:t>elektronicky</w:t>
      </w:r>
      <w:proofErr w:type="gramEnd"/>
      <w:r w:rsidRPr="00C51CC5">
        <w:rPr>
          <w:rFonts w:ascii="Arial" w:hAnsi="Arial" w:cs="Arial"/>
          <w:b/>
        </w:rPr>
        <w:t xml:space="preserve"> na předepsaném formuláři v systému RAP (Rozhraní pro občany)</w:t>
      </w:r>
      <w:r w:rsidRPr="00C51CC5">
        <w:rPr>
          <w:rFonts w:ascii="Arial" w:hAnsi="Arial" w:cs="Arial"/>
        </w:rPr>
        <w:t>, nebo</w:t>
      </w:r>
    </w:p>
    <w:p w14:paraId="798B67F4" w14:textId="408A1658" w:rsidR="00C4193C" w:rsidRPr="001620FD" w:rsidRDefault="00C4193C" w:rsidP="00C1784B">
      <w:pPr>
        <w:pStyle w:val="Odstavecseseznamem"/>
        <w:numPr>
          <w:ilvl w:val="2"/>
          <w:numId w:val="13"/>
        </w:numPr>
        <w:ind w:left="1560" w:hanging="709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</w:t>
      </w:r>
      <w:r w:rsidRPr="001620FD">
        <w:rPr>
          <w:rFonts w:ascii="Arial" w:hAnsi="Arial" w:cs="Arial"/>
          <w:b/>
        </w:rPr>
        <w:t>doručeny včas</w:t>
      </w:r>
      <w:r w:rsidR="00AC7C2F">
        <w:rPr>
          <w:rFonts w:ascii="Arial" w:hAnsi="Arial" w:cs="Arial"/>
          <w:b/>
        </w:rPr>
        <w:t xml:space="preserve"> v písemné podobě</w:t>
      </w:r>
      <w:r w:rsidRPr="001620FD">
        <w:rPr>
          <w:rFonts w:ascii="Arial" w:hAnsi="Arial" w:cs="Arial"/>
        </w:rPr>
        <w:t xml:space="preserve"> dle lhůty</w:t>
      </w:r>
      <w:r w:rsidR="00AC7C2F">
        <w:rPr>
          <w:rFonts w:ascii="Arial" w:hAnsi="Arial" w:cs="Arial"/>
        </w:rPr>
        <w:t xml:space="preserve"> </w:t>
      </w:r>
      <w:r w:rsidR="003B6440">
        <w:rPr>
          <w:rFonts w:ascii="Arial" w:hAnsi="Arial" w:cs="Arial"/>
        </w:rPr>
        <w:t xml:space="preserve">uvedené v odst. 4.4 </w:t>
      </w:r>
      <w:r w:rsidR="00AC7C2F">
        <w:rPr>
          <w:rFonts w:ascii="Arial" w:hAnsi="Arial" w:cs="Arial"/>
        </w:rPr>
        <w:t>a způsobem</w:t>
      </w:r>
      <w:r w:rsidRPr="001620FD">
        <w:rPr>
          <w:rFonts w:ascii="Arial" w:hAnsi="Arial" w:cs="Arial"/>
        </w:rPr>
        <w:t xml:space="preserve"> podání žádosti uveden</w:t>
      </w:r>
      <w:r w:rsidR="003B6440">
        <w:rPr>
          <w:rFonts w:ascii="Arial" w:hAnsi="Arial" w:cs="Arial"/>
        </w:rPr>
        <w:t>ým</w:t>
      </w:r>
      <w:r w:rsidRPr="001620FD">
        <w:rPr>
          <w:rFonts w:ascii="Arial" w:hAnsi="Arial" w:cs="Arial"/>
        </w:rPr>
        <w:t xml:space="preserve"> v odst. </w:t>
      </w:r>
      <w:proofErr w:type="gramStart"/>
      <w:r>
        <w:rPr>
          <w:rFonts w:ascii="Arial" w:hAnsi="Arial" w:cs="Arial"/>
        </w:rPr>
        <w:t>4.</w:t>
      </w:r>
      <w:r w:rsidR="003B6440">
        <w:rPr>
          <w:rFonts w:ascii="Arial" w:hAnsi="Arial" w:cs="Arial"/>
        </w:rPr>
        <w:t>5</w:t>
      </w:r>
      <w:r w:rsidR="007B27CA" w:rsidRPr="00992BFF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nebo</w:t>
      </w:r>
      <w:proofErr w:type="gramEnd"/>
      <w:r w:rsidRPr="001620FD">
        <w:rPr>
          <w:rFonts w:ascii="Arial" w:hAnsi="Arial" w:cs="Arial"/>
        </w:rPr>
        <w:t xml:space="preserve"> </w:t>
      </w:r>
    </w:p>
    <w:p w14:paraId="741FE942" w14:textId="77777777" w:rsidR="00C4193C" w:rsidRDefault="00C4193C" w:rsidP="00C1784B">
      <w:pPr>
        <w:pStyle w:val="Odstavecseseznamem"/>
        <w:numPr>
          <w:ilvl w:val="2"/>
          <w:numId w:val="13"/>
        </w:numPr>
        <w:ind w:left="1560" w:hanging="709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na tentýž konkrétní účel (</w:t>
      </w:r>
      <w:r w:rsidR="007B27CA" w:rsidRPr="001620FD">
        <w:rPr>
          <w:rFonts w:ascii="Arial" w:hAnsi="Arial" w:cs="Arial"/>
        </w:rPr>
        <w:t>akc</w:t>
      </w:r>
      <w:r w:rsidR="007B27CA">
        <w:rPr>
          <w:rFonts w:ascii="Arial" w:hAnsi="Arial" w:cs="Arial"/>
        </w:rPr>
        <w:t>i/</w:t>
      </w:r>
      <w:r w:rsidRPr="001620FD">
        <w:rPr>
          <w:rFonts w:ascii="Arial" w:hAnsi="Arial" w:cs="Arial"/>
        </w:rPr>
        <w:t>projekt),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>v daném kalendářním roce; posuzována bude v tomto případě za splnění ostatních podmínek pouze žádost doručená poskytovateli jako první v pořadí.</w:t>
      </w:r>
    </w:p>
    <w:p w14:paraId="07447F4B" w14:textId="77777777" w:rsidR="00537AF8" w:rsidRDefault="00537AF8" w:rsidP="00C1784B">
      <w:pPr>
        <w:pStyle w:val="Odstavecseseznamem"/>
        <w:numPr>
          <w:ilvl w:val="2"/>
          <w:numId w:val="13"/>
        </w:numPr>
        <w:ind w:left="1560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budou podány žadatelem – obcí jinou formou než elektronicky přes datovou schránku. </w:t>
      </w:r>
    </w:p>
    <w:p w14:paraId="69D40C87" w14:textId="77777777" w:rsidR="00C4193C" w:rsidRPr="001620FD" w:rsidRDefault="00C4193C" w:rsidP="00C4193C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</w:rPr>
      </w:pPr>
    </w:p>
    <w:p w14:paraId="06F17E4C" w14:textId="77777777" w:rsidR="00D46E00" w:rsidRPr="00992BFF" w:rsidRDefault="00C4193C" w:rsidP="00D46E0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O vyřazení žádosti bude žadatel </w:t>
      </w:r>
      <w:r w:rsidR="00F37839" w:rsidRPr="00992BFF">
        <w:rPr>
          <w:rFonts w:ascii="Arial" w:hAnsi="Arial" w:cs="Arial"/>
        </w:rPr>
        <w:t xml:space="preserve">vyrozuměn </w:t>
      </w:r>
      <w:r w:rsidR="00D46E00" w:rsidRPr="00992BFF">
        <w:rPr>
          <w:rFonts w:ascii="Arial" w:hAnsi="Arial" w:cs="Arial"/>
        </w:rPr>
        <w:t>administrátorem</w:t>
      </w:r>
      <w:r w:rsidR="00F37839">
        <w:rPr>
          <w:rFonts w:ascii="Arial" w:hAnsi="Arial" w:cs="Arial"/>
        </w:rPr>
        <w:t>.</w:t>
      </w:r>
      <w:r w:rsidRPr="00992BFF">
        <w:rPr>
          <w:rFonts w:ascii="Arial" w:hAnsi="Arial" w:cs="Arial"/>
        </w:rPr>
        <w:t xml:space="preserve"> </w:t>
      </w:r>
    </w:p>
    <w:p w14:paraId="7986E89F" w14:textId="77777777" w:rsidR="00C4193C" w:rsidRPr="001620FD" w:rsidRDefault="00C4193C" w:rsidP="00C4193C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479712BF" w14:textId="21615B98" w:rsidR="00C4193C" w:rsidRPr="00C4193C" w:rsidRDefault="00C4193C" w:rsidP="00C1784B">
      <w:pPr>
        <w:pStyle w:val="Odstavecseseznamem"/>
        <w:numPr>
          <w:ilvl w:val="1"/>
          <w:numId w:val="1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4" w:name="podmíněnévyřazení"/>
      <w:bookmarkEnd w:id="4"/>
      <w:r w:rsidRPr="00C4193C">
        <w:rPr>
          <w:rFonts w:ascii="Arial" w:hAnsi="Arial" w:cs="Arial"/>
        </w:rPr>
        <w:t xml:space="preserve">Pokud žádost splňuje podmínky uvedené v odst. </w:t>
      </w:r>
      <w:proofErr w:type="gramStart"/>
      <w:r>
        <w:rPr>
          <w:rFonts w:ascii="Arial" w:hAnsi="Arial" w:cs="Arial"/>
        </w:rPr>
        <w:t>4.5</w:t>
      </w:r>
      <w:proofErr w:type="gramEnd"/>
      <w:r>
        <w:rPr>
          <w:rFonts w:ascii="Arial" w:hAnsi="Arial" w:cs="Arial"/>
        </w:rPr>
        <w:t>.</w:t>
      </w:r>
      <w:r w:rsidRPr="00C4193C">
        <w:rPr>
          <w:rFonts w:ascii="Arial" w:hAnsi="Arial" w:cs="Arial"/>
        </w:rPr>
        <w:t xml:space="preserve"> avšak nesplňuje ostatní </w:t>
      </w:r>
      <w:r w:rsidRPr="00C4193C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4193C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4193C">
        <w:rPr>
          <w:rFonts w:ascii="Arial" w:hAnsi="Arial" w:cs="Arial"/>
          <w:b/>
        </w:rPr>
        <w:t>do 7 kalendářních dnů</w:t>
      </w:r>
      <w:r w:rsidRPr="00C4193C">
        <w:rPr>
          <w:rFonts w:ascii="Arial" w:hAnsi="Arial" w:cs="Arial"/>
        </w:rPr>
        <w:t xml:space="preserve"> ode dne upozornění, </w:t>
      </w:r>
      <w:r w:rsidRPr="00C4193C">
        <w:rPr>
          <w:rFonts w:ascii="Arial" w:hAnsi="Arial" w:cs="Arial"/>
          <w:b/>
        </w:rPr>
        <w:t>bude vyřazena z dalšího posuzování</w:t>
      </w:r>
      <w:r w:rsidRPr="00C4193C">
        <w:rPr>
          <w:rFonts w:ascii="Arial" w:hAnsi="Arial" w:cs="Arial"/>
        </w:rPr>
        <w:t xml:space="preserve">. </w:t>
      </w:r>
    </w:p>
    <w:p w14:paraId="23A88448" w14:textId="77777777" w:rsidR="00915CB7" w:rsidRDefault="00915CB7" w:rsidP="00D46E00">
      <w:pPr>
        <w:tabs>
          <w:tab w:val="left" w:pos="709"/>
        </w:tabs>
        <w:ind w:firstLine="0"/>
        <w:rPr>
          <w:rFonts w:ascii="Arial" w:hAnsi="Arial" w:cs="Arial"/>
        </w:rPr>
      </w:pPr>
    </w:p>
    <w:p w14:paraId="09B71450" w14:textId="1E64B0DE" w:rsidR="00D46E00" w:rsidRPr="00992BFF" w:rsidRDefault="00C4193C" w:rsidP="00D46E00">
      <w:pPr>
        <w:tabs>
          <w:tab w:val="left" w:pos="709"/>
        </w:tabs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Výzva k nápravě nedostatků bude žadateli </w:t>
      </w:r>
      <w:r w:rsidRPr="00992BFF">
        <w:rPr>
          <w:rFonts w:ascii="Arial" w:hAnsi="Arial" w:cs="Arial"/>
        </w:rPr>
        <w:t>zaslána</w:t>
      </w:r>
      <w:r w:rsidR="003F32A5">
        <w:rPr>
          <w:rFonts w:ascii="Arial" w:hAnsi="Arial" w:cs="Arial"/>
        </w:rPr>
        <w:t xml:space="preserve"> administrátorem. </w:t>
      </w:r>
    </w:p>
    <w:p w14:paraId="4F92FC41" w14:textId="77777777" w:rsidR="00C4193C" w:rsidRPr="001620FD" w:rsidRDefault="00C4193C" w:rsidP="00C4193C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</w:p>
    <w:p w14:paraId="54E4367C" w14:textId="77777777" w:rsidR="00C4193C" w:rsidRPr="008604E8" w:rsidRDefault="00C4193C" w:rsidP="00C1784B">
      <w:pPr>
        <w:pStyle w:val="Odstavecseseznamem"/>
        <w:numPr>
          <w:ilvl w:val="1"/>
          <w:numId w:val="1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Předložené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 xml:space="preserve">dotace (včetně vyřazených žádostí o dotace) se zakládají u vyhlašovatele, žadatelům se nevracejí. Olomoucký kraj žadatelům nehradí </w:t>
      </w:r>
      <w:r w:rsidRPr="008604E8">
        <w:rPr>
          <w:rFonts w:ascii="Arial" w:hAnsi="Arial" w:cs="Arial"/>
        </w:rPr>
        <w:t>případné náklady spojené s vypracováním a podáním žádosti o dotaci.</w:t>
      </w:r>
    </w:p>
    <w:p w14:paraId="520B09F7" w14:textId="77777777" w:rsidR="00C4193C" w:rsidRPr="008604E8" w:rsidRDefault="00C4193C" w:rsidP="00C4193C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0C8A172F" w14:textId="3C1BDD01" w:rsidR="00D019C5" w:rsidRDefault="00D019C5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13FA50FF" w14:textId="77777777" w:rsidR="00AA6292" w:rsidRPr="008604E8" w:rsidRDefault="00AA6292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28A8205F" w14:textId="77777777" w:rsidR="00921AD0" w:rsidRPr="008604E8" w:rsidRDefault="00921AD0" w:rsidP="00C1784B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8604E8">
        <w:rPr>
          <w:rFonts w:ascii="Arial" w:hAnsi="Arial" w:cs="Arial"/>
          <w:b/>
        </w:rPr>
        <w:t>Posuzování individuálních žádostí o dotaci</w:t>
      </w:r>
    </w:p>
    <w:p w14:paraId="54EE9C20" w14:textId="77777777" w:rsidR="00921AD0" w:rsidRPr="008604E8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60E859A1" w14:textId="77777777" w:rsidR="00921AD0" w:rsidRPr="008604E8" w:rsidRDefault="00921AD0" w:rsidP="00921AD0">
      <w:pPr>
        <w:tabs>
          <w:tab w:val="left" w:pos="0"/>
        </w:tabs>
        <w:ind w:left="0" w:firstLine="0"/>
        <w:rPr>
          <w:rFonts w:ascii="Arial" w:hAnsi="Arial" w:cs="Arial"/>
        </w:rPr>
      </w:pPr>
      <w:r w:rsidRPr="008604E8">
        <w:rPr>
          <w:rFonts w:ascii="Arial" w:hAnsi="Arial" w:cs="Arial"/>
          <w:bCs/>
        </w:rPr>
        <w:t xml:space="preserve">Individuální žádosti jsou posuzovány jednotlivě dle účelu žádosti a věcně příslušné oblasti žádosti. Individuální žádosti posuzuje administrátor </w:t>
      </w:r>
      <w:r w:rsidR="00940C61" w:rsidRPr="008604E8">
        <w:rPr>
          <w:rFonts w:ascii="Arial" w:hAnsi="Arial" w:cs="Arial"/>
          <w:bCs/>
        </w:rPr>
        <w:t xml:space="preserve">zpravidla </w:t>
      </w:r>
      <w:r w:rsidR="00125835" w:rsidRPr="008604E8">
        <w:rPr>
          <w:rFonts w:ascii="Arial" w:hAnsi="Arial" w:cs="Arial"/>
          <w:bCs/>
        </w:rPr>
        <w:t xml:space="preserve">ve spolupráci s odborným orgánem kraje </w:t>
      </w:r>
      <w:r w:rsidRPr="008604E8">
        <w:rPr>
          <w:rFonts w:ascii="Arial" w:hAnsi="Arial" w:cs="Arial"/>
          <w:bCs/>
        </w:rPr>
        <w:t xml:space="preserve">a řídící orgán, kterým je </w:t>
      </w:r>
      <w:r w:rsidRPr="008604E8">
        <w:rPr>
          <w:rFonts w:ascii="Arial" w:hAnsi="Arial" w:cs="Arial"/>
        </w:rPr>
        <w:t xml:space="preserve">Rada Olomouckého kraje, případně Zastupitelstvo </w:t>
      </w:r>
      <w:r w:rsidRPr="008604E8">
        <w:rPr>
          <w:rFonts w:ascii="Arial" w:hAnsi="Arial" w:cs="Arial"/>
        </w:rPr>
        <w:lastRenderedPageBreak/>
        <w:t xml:space="preserve">Olomouckého kraje, a to dle druhu žadatele a dle výše dotace poskytnuté ve stávajícím kalendářním roce jednomu žadateli v jednotlivém případě (témuž žadateli ke stejnému účelu). </w:t>
      </w:r>
    </w:p>
    <w:p w14:paraId="4CC365CE" w14:textId="77777777" w:rsidR="00921AD0" w:rsidRPr="008604E8" w:rsidRDefault="00921AD0" w:rsidP="00921AD0">
      <w:pPr>
        <w:tabs>
          <w:tab w:val="left" w:pos="142"/>
        </w:tabs>
        <w:ind w:left="0" w:firstLine="0"/>
        <w:rPr>
          <w:rFonts w:ascii="Arial" w:hAnsi="Arial" w:cs="Arial"/>
          <w:bCs/>
        </w:rPr>
      </w:pPr>
    </w:p>
    <w:p w14:paraId="7F257463" w14:textId="77777777" w:rsidR="00EC2C16" w:rsidRPr="008604E8" w:rsidRDefault="00EC2C16" w:rsidP="00C1784B">
      <w:pPr>
        <w:pStyle w:val="Odstavecseseznamem"/>
        <w:numPr>
          <w:ilvl w:val="1"/>
          <w:numId w:val="14"/>
        </w:numPr>
        <w:tabs>
          <w:tab w:val="left" w:pos="0"/>
        </w:tabs>
        <w:rPr>
          <w:rFonts w:ascii="Arial" w:hAnsi="Arial" w:cs="Arial"/>
          <w:bCs/>
        </w:rPr>
      </w:pPr>
      <w:r w:rsidRPr="008604E8">
        <w:rPr>
          <w:rFonts w:ascii="Arial" w:hAnsi="Arial" w:cs="Arial"/>
          <w:bCs/>
        </w:rPr>
        <w:t>Při posuzování žádosti se přihlíží zejména:</w:t>
      </w:r>
    </w:p>
    <w:p w14:paraId="5AEEF106" w14:textId="77777777" w:rsidR="00EC2C16" w:rsidRPr="008604E8" w:rsidRDefault="00EC2C16" w:rsidP="00EC2C16">
      <w:pPr>
        <w:pStyle w:val="Odstavecseseznamem"/>
        <w:tabs>
          <w:tab w:val="left" w:pos="0"/>
        </w:tabs>
        <w:ind w:firstLine="0"/>
        <w:rPr>
          <w:rFonts w:ascii="Arial" w:hAnsi="Arial" w:cs="Arial"/>
          <w:bCs/>
        </w:rPr>
      </w:pPr>
    </w:p>
    <w:p w14:paraId="1BA16526" w14:textId="77777777" w:rsidR="00EC2C16" w:rsidRPr="008604E8" w:rsidRDefault="00EC2C16" w:rsidP="00EC2C16">
      <w:pPr>
        <w:pStyle w:val="Odstavecseseznamem"/>
        <w:numPr>
          <w:ilvl w:val="0"/>
          <w:numId w:val="3"/>
        </w:numPr>
        <w:tabs>
          <w:tab w:val="left" w:pos="851"/>
        </w:tabs>
        <w:contextualSpacing w:val="0"/>
        <w:rPr>
          <w:rFonts w:ascii="Arial" w:hAnsi="Arial" w:cs="Arial"/>
          <w:bCs/>
          <w:vanish/>
        </w:rPr>
      </w:pPr>
    </w:p>
    <w:p w14:paraId="19B220D9" w14:textId="77777777" w:rsidR="00EC2C16" w:rsidRPr="008604E8" w:rsidRDefault="00EC2C16" w:rsidP="00EC2C16">
      <w:pPr>
        <w:pStyle w:val="Odstavecseseznamem"/>
        <w:numPr>
          <w:ilvl w:val="1"/>
          <w:numId w:val="3"/>
        </w:numPr>
        <w:tabs>
          <w:tab w:val="left" w:pos="851"/>
        </w:tabs>
        <w:contextualSpacing w:val="0"/>
        <w:rPr>
          <w:rFonts w:ascii="Arial" w:hAnsi="Arial" w:cs="Arial"/>
          <w:bCs/>
          <w:vanish/>
        </w:rPr>
      </w:pPr>
    </w:p>
    <w:p w14:paraId="61A2E797" w14:textId="77777777" w:rsidR="007A11F5" w:rsidRPr="008604E8" w:rsidRDefault="007A11F5" w:rsidP="00EC2C16">
      <w:pPr>
        <w:pStyle w:val="Odstavecseseznamem"/>
        <w:numPr>
          <w:ilvl w:val="2"/>
          <w:numId w:val="3"/>
        </w:numPr>
        <w:tabs>
          <w:tab w:val="left" w:pos="851"/>
        </w:tabs>
        <w:ind w:left="1418"/>
        <w:contextualSpacing w:val="0"/>
        <w:rPr>
          <w:rFonts w:ascii="Arial" w:hAnsi="Arial" w:cs="Arial"/>
          <w:bCs/>
        </w:rPr>
      </w:pPr>
      <w:r w:rsidRPr="008604E8">
        <w:rPr>
          <w:rFonts w:ascii="Arial" w:hAnsi="Arial" w:cs="Arial"/>
          <w:bCs/>
        </w:rPr>
        <w:t xml:space="preserve">Malé akce/projekty </w:t>
      </w:r>
    </w:p>
    <w:p w14:paraId="419B85FD" w14:textId="77777777" w:rsidR="00EE371D" w:rsidRPr="008604E8" w:rsidRDefault="00EE371D" w:rsidP="00EC2C16">
      <w:pPr>
        <w:pStyle w:val="Odstavecseseznamem"/>
        <w:numPr>
          <w:ilvl w:val="0"/>
          <w:numId w:val="15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 xml:space="preserve">k dodržení náležitostí dle </w:t>
      </w:r>
      <w:r w:rsidR="007B27CA" w:rsidRPr="008604E8">
        <w:rPr>
          <w:rFonts w:ascii="Arial" w:hAnsi="Arial" w:cs="Arial"/>
        </w:rPr>
        <w:t xml:space="preserve">čl. </w:t>
      </w:r>
      <w:r w:rsidRPr="008604E8">
        <w:rPr>
          <w:rFonts w:ascii="Arial" w:hAnsi="Arial" w:cs="Arial"/>
        </w:rPr>
        <w:t xml:space="preserve">4 – </w:t>
      </w:r>
      <w:r w:rsidR="00B12664" w:rsidRPr="008604E8">
        <w:rPr>
          <w:rFonts w:ascii="Arial" w:hAnsi="Arial" w:cs="Arial"/>
        </w:rPr>
        <w:t xml:space="preserve">posuzuje </w:t>
      </w:r>
      <w:r w:rsidRPr="008604E8">
        <w:rPr>
          <w:rFonts w:ascii="Arial" w:hAnsi="Arial" w:cs="Arial"/>
        </w:rPr>
        <w:t>administrátor</w:t>
      </w:r>
      <w:r w:rsidR="00D46E00" w:rsidRPr="008604E8">
        <w:rPr>
          <w:rFonts w:ascii="Arial" w:hAnsi="Arial" w:cs="Arial"/>
        </w:rPr>
        <w:t>,</w:t>
      </w:r>
    </w:p>
    <w:p w14:paraId="0670179A" w14:textId="63F00BB1" w:rsidR="00ED7CB8" w:rsidRPr="008604E8" w:rsidRDefault="00E11BE0" w:rsidP="00EC2C16">
      <w:pPr>
        <w:pStyle w:val="Odstavecseseznamem"/>
        <w:numPr>
          <w:ilvl w:val="0"/>
          <w:numId w:val="15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 dodržení podmín</w:t>
      </w:r>
      <w:r w:rsidR="00E832C5" w:rsidRPr="008604E8">
        <w:rPr>
          <w:rFonts w:ascii="Arial" w:hAnsi="Arial" w:cs="Arial"/>
        </w:rPr>
        <w:t>e</w:t>
      </w:r>
      <w:r w:rsidRPr="008604E8">
        <w:rPr>
          <w:rFonts w:ascii="Arial" w:hAnsi="Arial" w:cs="Arial"/>
        </w:rPr>
        <w:t>k</w:t>
      </w:r>
      <w:r w:rsidR="00E832C5" w:rsidRPr="008604E8">
        <w:rPr>
          <w:rFonts w:ascii="Arial" w:hAnsi="Arial" w:cs="Arial"/>
        </w:rPr>
        <w:t xml:space="preserve"> </w:t>
      </w:r>
      <w:r w:rsidR="00D735A9" w:rsidRPr="008604E8">
        <w:rPr>
          <w:rFonts w:ascii="Arial" w:hAnsi="Arial" w:cs="Arial"/>
        </w:rPr>
        <w:t xml:space="preserve">odst. </w:t>
      </w:r>
      <w:r w:rsidR="007A11F5" w:rsidRPr="008604E8">
        <w:rPr>
          <w:rFonts w:ascii="Arial" w:hAnsi="Arial" w:cs="Arial"/>
        </w:rPr>
        <w:t xml:space="preserve"> 1.3. a </w:t>
      </w:r>
      <w:proofErr w:type="gramStart"/>
      <w:r w:rsidR="007A11F5" w:rsidRPr="008604E8">
        <w:rPr>
          <w:rFonts w:ascii="Arial" w:hAnsi="Arial" w:cs="Arial"/>
        </w:rPr>
        <w:t>1.4.</w:t>
      </w:r>
      <w:r w:rsidR="00436731">
        <w:rPr>
          <w:rFonts w:ascii="Arial" w:hAnsi="Arial" w:cs="Arial"/>
        </w:rPr>
        <w:t xml:space="preserve"> </w:t>
      </w:r>
      <w:r w:rsidR="00ED7CB8" w:rsidRPr="008604E8">
        <w:rPr>
          <w:rFonts w:ascii="Arial" w:hAnsi="Arial" w:cs="Arial"/>
        </w:rPr>
        <w:t>a k účelu</w:t>
      </w:r>
      <w:proofErr w:type="gramEnd"/>
      <w:r w:rsidR="00ED7CB8" w:rsidRPr="008604E8">
        <w:rPr>
          <w:rFonts w:ascii="Arial" w:hAnsi="Arial" w:cs="Arial"/>
        </w:rPr>
        <w:t xml:space="preserve">, na který je žádost o individuální dotaci podána, </w:t>
      </w:r>
    </w:p>
    <w:p w14:paraId="15461683" w14:textId="338BB02C" w:rsidR="00711E30" w:rsidRPr="008604E8" w:rsidRDefault="00711E30" w:rsidP="00EC2C16">
      <w:pPr>
        <w:pStyle w:val="Odstavecseseznamem"/>
        <w:numPr>
          <w:ilvl w:val="0"/>
          <w:numId w:val="15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 vyloučení možnosti podat žádost na daný účel v dotačním programu (odst. 1.2</w:t>
      </w:r>
      <w:r w:rsidR="00D735A9" w:rsidRPr="008604E8">
        <w:rPr>
          <w:rFonts w:ascii="Arial" w:hAnsi="Arial" w:cs="Arial"/>
        </w:rPr>
        <w:t>.</w:t>
      </w:r>
      <w:r w:rsidR="00501B7F" w:rsidRPr="008604E8">
        <w:rPr>
          <w:rFonts w:ascii="Arial" w:hAnsi="Arial" w:cs="Arial"/>
        </w:rPr>
        <w:t>).</w:t>
      </w:r>
    </w:p>
    <w:p w14:paraId="3CDA4F78" w14:textId="77777777" w:rsidR="007A11F5" w:rsidRPr="008604E8" w:rsidRDefault="007A11F5" w:rsidP="007A11F5">
      <w:pPr>
        <w:tabs>
          <w:tab w:val="left" w:pos="0"/>
        </w:tabs>
        <w:ind w:left="0" w:firstLine="0"/>
        <w:rPr>
          <w:rFonts w:ascii="Arial" w:hAnsi="Arial" w:cs="Arial"/>
          <w:bCs/>
        </w:rPr>
      </w:pPr>
    </w:p>
    <w:p w14:paraId="1E278B0F" w14:textId="77777777" w:rsidR="007A11F5" w:rsidRPr="008604E8" w:rsidRDefault="00EC2C16" w:rsidP="00EC2C16">
      <w:pPr>
        <w:pStyle w:val="Odstavecseseznamem"/>
        <w:numPr>
          <w:ilvl w:val="2"/>
          <w:numId w:val="3"/>
        </w:numPr>
        <w:tabs>
          <w:tab w:val="left" w:pos="851"/>
        </w:tabs>
        <w:ind w:left="1418"/>
        <w:contextualSpacing w:val="0"/>
        <w:rPr>
          <w:rFonts w:ascii="Arial" w:hAnsi="Arial" w:cs="Arial"/>
          <w:bCs/>
        </w:rPr>
      </w:pPr>
      <w:r w:rsidRPr="008604E8">
        <w:rPr>
          <w:rFonts w:ascii="Arial" w:hAnsi="Arial" w:cs="Arial"/>
          <w:bCs/>
        </w:rPr>
        <w:t>Velké akce/projekty</w:t>
      </w:r>
    </w:p>
    <w:p w14:paraId="6E0E7778" w14:textId="77777777" w:rsidR="007A11F5" w:rsidRPr="008604E8" w:rsidRDefault="007A11F5" w:rsidP="00EC2C16">
      <w:pPr>
        <w:pStyle w:val="Odstavecseseznamem"/>
        <w:numPr>
          <w:ilvl w:val="0"/>
          <w:numId w:val="16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 dodržení náležitostí dle čl. 4 – posuzuje administrátor,</w:t>
      </w:r>
    </w:p>
    <w:p w14:paraId="3C0A1933" w14:textId="77777777" w:rsidR="007A11F5" w:rsidRPr="008604E8" w:rsidRDefault="007A11F5" w:rsidP="00EC2C16">
      <w:pPr>
        <w:pStyle w:val="Odstavecseseznamem"/>
        <w:numPr>
          <w:ilvl w:val="0"/>
          <w:numId w:val="16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 xml:space="preserve">k dodržení podmínek dle čl. 1 a k účelu, na který je žádost o individuální dotaci podána, </w:t>
      </w:r>
    </w:p>
    <w:p w14:paraId="6A7594DD" w14:textId="4F487B21" w:rsidR="007A11F5" w:rsidRPr="008604E8" w:rsidRDefault="007A11F5" w:rsidP="00EC2C16">
      <w:pPr>
        <w:pStyle w:val="Odstavecseseznamem"/>
        <w:numPr>
          <w:ilvl w:val="0"/>
          <w:numId w:val="16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 vyloučení možnosti podat žádost na daný účel v dotačním programu (odst. 1.2</w:t>
      </w:r>
      <w:r w:rsidR="00D735A9" w:rsidRPr="008604E8">
        <w:rPr>
          <w:rFonts w:ascii="Arial" w:hAnsi="Arial" w:cs="Arial"/>
        </w:rPr>
        <w:t>.</w:t>
      </w:r>
      <w:r w:rsidRPr="008604E8">
        <w:rPr>
          <w:rFonts w:ascii="Arial" w:hAnsi="Arial" w:cs="Arial"/>
        </w:rPr>
        <w:t>),</w:t>
      </w:r>
    </w:p>
    <w:p w14:paraId="3BDCCC3C" w14:textId="77777777" w:rsidR="005F3D2B" w:rsidRPr="008604E8" w:rsidRDefault="005F3D2B" w:rsidP="00EC2C16">
      <w:pPr>
        <w:pStyle w:val="Odstavecseseznamem"/>
        <w:numPr>
          <w:ilvl w:val="0"/>
          <w:numId w:val="16"/>
        </w:numPr>
        <w:tabs>
          <w:tab w:val="left" w:pos="0"/>
        </w:tabs>
        <w:ind w:left="1843"/>
        <w:rPr>
          <w:rFonts w:ascii="Arial" w:hAnsi="Arial" w:cs="Arial"/>
          <w:bCs/>
        </w:rPr>
      </w:pPr>
      <w:r w:rsidRPr="008604E8">
        <w:rPr>
          <w:rFonts w:ascii="Arial" w:hAnsi="Arial" w:cs="Arial"/>
        </w:rPr>
        <w:t>ke způsobu financování akce/projektu – bude preferováno vícezdrojové financování projektu (dle rozpočtu akce/projektu uvedeného v žádosti).</w:t>
      </w:r>
    </w:p>
    <w:p w14:paraId="2093ED7E" w14:textId="77777777" w:rsidR="007A11F5" w:rsidRPr="008604E8" w:rsidRDefault="007A11F5" w:rsidP="00EC2C16">
      <w:pPr>
        <w:pStyle w:val="Odstavecseseznamem"/>
        <w:numPr>
          <w:ilvl w:val="0"/>
          <w:numId w:val="16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 xml:space="preserve">k mimořádnosti akce/projektu </w:t>
      </w:r>
      <w:r w:rsidR="00712D69" w:rsidRPr="008604E8">
        <w:rPr>
          <w:rFonts w:ascii="Arial" w:hAnsi="Arial" w:cs="Arial"/>
        </w:rPr>
        <w:t xml:space="preserve">a minimálně celokrajskému dopadu akce/projektu </w:t>
      </w:r>
      <w:r w:rsidRPr="008604E8">
        <w:rPr>
          <w:rFonts w:ascii="Arial" w:hAnsi="Arial" w:cs="Arial"/>
        </w:rPr>
        <w:t>– budou preferovány akce/projekty:</w:t>
      </w:r>
    </w:p>
    <w:p w14:paraId="660AD07D" w14:textId="77777777" w:rsidR="007A11F5" w:rsidRPr="00992BFF" w:rsidRDefault="007A11F5" w:rsidP="00EC2C16">
      <w:pPr>
        <w:pStyle w:val="Odstavecseseznamem"/>
        <w:numPr>
          <w:ilvl w:val="0"/>
          <w:numId w:val="5"/>
        </w:numPr>
        <w:tabs>
          <w:tab w:val="left" w:pos="142"/>
        </w:tabs>
        <w:ind w:left="2268"/>
        <w:rPr>
          <w:rFonts w:ascii="Arial" w:hAnsi="Arial" w:cs="Arial"/>
        </w:rPr>
      </w:pPr>
      <w:r w:rsidRPr="008604E8">
        <w:rPr>
          <w:rFonts w:ascii="Arial" w:hAnsi="Arial" w:cs="Arial"/>
        </w:rPr>
        <w:t xml:space="preserve">s výjimečným účelem (např. akce </w:t>
      </w:r>
      <w:r w:rsidRPr="00992BFF">
        <w:rPr>
          <w:rFonts w:ascii="Arial" w:hAnsi="Arial" w:cs="Arial"/>
        </w:rPr>
        <w:t xml:space="preserve">mezinárodní, pořadatelsky náročné, velkého rozsahu, projekty vymykající se záměrem či rozsahem atp.),  </w:t>
      </w:r>
    </w:p>
    <w:p w14:paraId="47ED43D2" w14:textId="77777777" w:rsidR="007A11F5" w:rsidRPr="00992BFF" w:rsidRDefault="007A11F5" w:rsidP="00EC2C16">
      <w:pPr>
        <w:pStyle w:val="Odstavecseseznamem"/>
        <w:numPr>
          <w:ilvl w:val="0"/>
          <w:numId w:val="5"/>
        </w:numPr>
        <w:tabs>
          <w:tab w:val="left" w:pos="142"/>
        </w:tabs>
        <w:ind w:left="2268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dobročinného charakteru (např. akce s obecně prospěšným cílem, charitativní atd.), </w:t>
      </w:r>
    </w:p>
    <w:p w14:paraId="744FA527" w14:textId="77777777" w:rsidR="007A11F5" w:rsidRPr="00992BFF" w:rsidRDefault="007A11F5" w:rsidP="00EC2C16">
      <w:pPr>
        <w:pStyle w:val="Odstavecseseznamem"/>
        <w:numPr>
          <w:ilvl w:val="0"/>
          <w:numId w:val="5"/>
        </w:numPr>
        <w:tabs>
          <w:tab w:val="left" w:pos="142"/>
        </w:tabs>
        <w:ind w:left="2268"/>
        <w:rPr>
          <w:rFonts w:ascii="Arial" w:hAnsi="Arial" w:cs="Arial"/>
        </w:rPr>
      </w:pPr>
      <w:r w:rsidRPr="00992BFF">
        <w:rPr>
          <w:rFonts w:ascii="Arial" w:hAnsi="Arial" w:cs="Arial"/>
        </w:rPr>
        <w:t>mimořádné z důvodu neočekávanosti (ojedinělá záležitost, u které by v případě shody účelu akce/projektu s účelem, definovaným v dotačním programu, nebyl v době otevření daného dotačního programu ještě znám termín akce/projektu),</w:t>
      </w:r>
    </w:p>
    <w:p w14:paraId="2E7FCF84" w14:textId="77777777" w:rsidR="007A11F5" w:rsidRPr="00992BFF" w:rsidRDefault="007A11F5" w:rsidP="00EC2C16">
      <w:pPr>
        <w:pStyle w:val="Odstavecseseznamem"/>
        <w:numPr>
          <w:ilvl w:val="0"/>
          <w:numId w:val="5"/>
        </w:numPr>
        <w:tabs>
          <w:tab w:val="left" w:pos="142"/>
        </w:tabs>
        <w:ind w:left="2268"/>
        <w:rPr>
          <w:rFonts w:ascii="Arial" w:hAnsi="Arial" w:cs="Arial"/>
        </w:rPr>
      </w:pPr>
      <w:r w:rsidRPr="00992BFF">
        <w:rPr>
          <w:rFonts w:ascii="Arial" w:hAnsi="Arial" w:cs="Arial"/>
        </w:rPr>
        <w:t>hodné zvláštního zřetele (např. z důvodu nutnosti odstranění prokázaného ohrožení nebo poškození některé ze složek životního prostřed</w:t>
      </w:r>
      <w:r w:rsidR="00501B7F">
        <w:rPr>
          <w:rFonts w:ascii="Arial" w:hAnsi="Arial" w:cs="Arial"/>
        </w:rPr>
        <w:t>í nebo veřejného zdraví, apod.).</w:t>
      </w:r>
    </w:p>
    <w:p w14:paraId="7848C8A7" w14:textId="77777777" w:rsidR="007A11F5" w:rsidRPr="008604E8" w:rsidRDefault="007A11F5" w:rsidP="007A11F5">
      <w:pPr>
        <w:tabs>
          <w:tab w:val="left" w:pos="851"/>
        </w:tabs>
        <w:rPr>
          <w:rFonts w:ascii="Arial" w:hAnsi="Arial" w:cs="Arial"/>
          <w:bCs/>
        </w:rPr>
      </w:pPr>
    </w:p>
    <w:p w14:paraId="1B46965F" w14:textId="77777777" w:rsidR="003171BA" w:rsidRPr="008604E8" w:rsidRDefault="005D2678" w:rsidP="005D2678">
      <w:pPr>
        <w:pStyle w:val="Odstavecseseznamem"/>
        <w:numPr>
          <w:ilvl w:val="2"/>
          <w:numId w:val="3"/>
        </w:numPr>
        <w:tabs>
          <w:tab w:val="left" w:pos="851"/>
        </w:tabs>
        <w:ind w:left="1418"/>
        <w:contextualSpacing w:val="0"/>
        <w:rPr>
          <w:rFonts w:ascii="Arial" w:hAnsi="Arial" w:cs="Arial"/>
          <w:bCs/>
        </w:rPr>
      </w:pPr>
      <w:r w:rsidRPr="008604E8">
        <w:rPr>
          <w:rFonts w:ascii="Arial" w:hAnsi="Arial" w:cs="Arial"/>
          <w:bCs/>
        </w:rPr>
        <w:t xml:space="preserve">Mimořádně </w:t>
      </w:r>
      <w:r w:rsidRPr="00552CDE">
        <w:rPr>
          <w:rFonts w:ascii="Arial" w:hAnsi="Arial" w:cs="Arial"/>
          <w:bCs/>
        </w:rPr>
        <w:t>významné</w:t>
      </w:r>
      <w:r w:rsidR="00826799" w:rsidRPr="00552CDE">
        <w:rPr>
          <w:rFonts w:ascii="Arial" w:hAnsi="Arial" w:cs="Arial"/>
          <w:bCs/>
        </w:rPr>
        <w:t xml:space="preserve"> investiční</w:t>
      </w:r>
      <w:r w:rsidRPr="00552CDE">
        <w:rPr>
          <w:rFonts w:ascii="Arial" w:hAnsi="Arial" w:cs="Arial"/>
          <w:bCs/>
        </w:rPr>
        <w:t xml:space="preserve"> a</w:t>
      </w:r>
      <w:r w:rsidR="00874B93" w:rsidRPr="00552CDE">
        <w:rPr>
          <w:rFonts w:ascii="Arial" w:hAnsi="Arial" w:cs="Arial"/>
          <w:bCs/>
        </w:rPr>
        <w:t>kce</w:t>
      </w:r>
      <w:r w:rsidRPr="008604E8">
        <w:rPr>
          <w:rFonts w:ascii="Arial" w:hAnsi="Arial" w:cs="Arial"/>
          <w:bCs/>
        </w:rPr>
        <w:t xml:space="preserve">/projekty </w:t>
      </w:r>
      <w:r w:rsidR="00874B93" w:rsidRPr="008604E8">
        <w:rPr>
          <w:rFonts w:ascii="Arial" w:hAnsi="Arial" w:cs="Arial"/>
          <w:bCs/>
        </w:rPr>
        <w:t xml:space="preserve">s vyžadovaným příslibem </w:t>
      </w:r>
      <w:r w:rsidR="00712D69" w:rsidRPr="008604E8">
        <w:rPr>
          <w:rFonts w:ascii="Arial" w:hAnsi="Arial" w:cs="Arial"/>
          <w:bCs/>
        </w:rPr>
        <w:t>spolu</w:t>
      </w:r>
      <w:r w:rsidR="00874B93" w:rsidRPr="008604E8">
        <w:rPr>
          <w:rFonts w:ascii="Arial" w:hAnsi="Arial" w:cs="Arial"/>
          <w:bCs/>
        </w:rPr>
        <w:t xml:space="preserve">financování </w:t>
      </w:r>
    </w:p>
    <w:p w14:paraId="7E037CF8" w14:textId="77777777" w:rsidR="00874B93" w:rsidRPr="008604E8" w:rsidRDefault="00874B93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 dodržení náležitostí dle čl. 4 – posuzuje administrátor,</w:t>
      </w:r>
    </w:p>
    <w:p w14:paraId="66DE3AB7" w14:textId="71665F1A" w:rsidR="00874B93" w:rsidRPr="008604E8" w:rsidRDefault="00874B93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 xml:space="preserve">k dodržení podmínek dle </w:t>
      </w:r>
      <w:r w:rsidR="00D735A9" w:rsidRPr="008604E8">
        <w:rPr>
          <w:rFonts w:ascii="Arial" w:hAnsi="Arial" w:cs="Arial"/>
        </w:rPr>
        <w:t xml:space="preserve">odst. </w:t>
      </w:r>
      <w:proofErr w:type="gramStart"/>
      <w:r w:rsidRPr="008604E8">
        <w:rPr>
          <w:rFonts w:ascii="Arial" w:hAnsi="Arial" w:cs="Arial"/>
        </w:rPr>
        <w:t>1.1</w:t>
      </w:r>
      <w:proofErr w:type="gramEnd"/>
      <w:r w:rsidRPr="008604E8">
        <w:rPr>
          <w:rFonts w:ascii="Arial" w:hAnsi="Arial" w:cs="Arial"/>
        </w:rPr>
        <w:t>., 1.3. a 1.4.</w:t>
      </w:r>
      <w:r w:rsidR="00924942" w:rsidRPr="008604E8">
        <w:rPr>
          <w:rFonts w:ascii="Arial" w:hAnsi="Arial" w:cs="Arial"/>
        </w:rPr>
        <w:t>,</w:t>
      </w:r>
      <w:r w:rsidRPr="008604E8">
        <w:rPr>
          <w:rFonts w:ascii="Arial" w:hAnsi="Arial" w:cs="Arial"/>
        </w:rPr>
        <w:t xml:space="preserve"> a k účelu, na který je žádost o individuální dotaci podána, </w:t>
      </w:r>
    </w:p>
    <w:p w14:paraId="767F6BCC" w14:textId="77777777" w:rsidR="00874B93" w:rsidRPr="008604E8" w:rsidRDefault="00874B93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 příslibu spolufinancování, schváleného orgány Olomouckého kraje (Rada Olomouckého kraje, Zastupitelstvo Olomouckého kraje)</w:t>
      </w:r>
      <w:r w:rsidR="00501B7F" w:rsidRPr="008604E8">
        <w:rPr>
          <w:rFonts w:ascii="Arial" w:hAnsi="Arial" w:cs="Arial"/>
        </w:rPr>
        <w:t xml:space="preserve">, případně doporučeného Radou Olomouckého kraje ke schválení Zastupitelstvu Olomouckého kraje (schvaluje vždy orgán kraje dle druhu žadatele a dle výše dotace), </w:t>
      </w:r>
    </w:p>
    <w:p w14:paraId="115771D7" w14:textId="77777777" w:rsidR="00CF581F" w:rsidRPr="008604E8" w:rsidRDefault="00874B93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>k</w:t>
      </w:r>
      <w:r w:rsidR="005E68DF" w:rsidRPr="008604E8">
        <w:rPr>
          <w:rFonts w:ascii="Arial" w:hAnsi="Arial" w:cs="Arial"/>
        </w:rPr>
        <w:t> </w:t>
      </w:r>
      <w:r w:rsidRPr="008604E8">
        <w:rPr>
          <w:rFonts w:ascii="Arial" w:hAnsi="Arial" w:cs="Arial"/>
        </w:rPr>
        <w:t>mimořádnosti</w:t>
      </w:r>
      <w:r w:rsidR="005E68DF" w:rsidRPr="008604E8">
        <w:rPr>
          <w:rFonts w:ascii="Arial" w:hAnsi="Arial" w:cs="Arial"/>
        </w:rPr>
        <w:t>, výjimečnosti</w:t>
      </w:r>
      <w:r w:rsidRPr="008604E8">
        <w:rPr>
          <w:rFonts w:ascii="Arial" w:hAnsi="Arial" w:cs="Arial"/>
        </w:rPr>
        <w:t xml:space="preserve"> akce/projektu</w:t>
      </w:r>
      <w:r w:rsidR="00501B7F" w:rsidRPr="008604E8">
        <w:rPr>
          <w:rFonts w:ascii="Arial" w:hAnsi="Arial" w:cs="Arial"/>
        </w:rPr>
        <w:t>,</w:t>
      </w:r>
    </w:p>
    <w:p w14:paraId="62B6FAFA" w14:textId="77777777" w:rsidR="00874B93" w:rsidRDefault="00CF581F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</w:rPr>
      </w:pPr>
      <w:r w:rsidRPr="008604E8">
        <w:rPr>
          <w:rFonts w:ascii="Arial" w:hAnsi="Arial" w:cs="Arial"/>
        </w:rPr>
        <w:t xml:space="preserve">k vyloučení možnosti podat žádost na daný účel v aktuálně vyhlášeném dotačním programu,  </w:t>
      </w:r>
    </w:p>
    <w:p w14:paraId="20C739AA" w14:textId="77777777" w:rsidR="00826799" w:rsidRPr="008604E8" w:rsidRDefault="00826799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</w:rPr>
      </w:pPr>
      <w:r>
        <w:rPr>
          <w:rFonts w:ascii="Arial" w:hAnsi="Arial" w:cs="Arial"/>
        </w:rPr>
        <w:t>k typu žadatele – preferovány jsou obce</w:t>
      </w:r>
    </w:p>
    <w:p w14:paraId="15FBF75E" w14:textId="77777777" w:rsidR="00874B93" w:rsidRPr="008604E8" w:rsidRDefault="00874B93" w:rsidP="005D2678">
      <w:pPr>
        <w:pStyle w:val="Odstavecseseznamem"/>
        <w:numPr>
          <w:ilvl w:val="0"/>
          <w:numId w:val="17"/>
        </w:numPr>
        <w:tabs>
          <w:tab w:val="left" w:pos="0"/>
        </w:tabs>
        <w:ind w:left="1843"/>
        <w:rPr>
          <w:rFonts w:ascii="Arial" w:hAnsi="Arial" w:cs="Arial"/>
          <w:bCs/>
        </w:rPr>
      </w:pPr>
      <w:r w:rsidRPr="008604E8">
        <w:rPr>
          <w:rFonts w:ascii="Arial" w:hAnsi="Arial" w:cs="Arial"/>
        </w:rPr>
        <w:t>ke způsobu financování akce/projektu –</w:t>
      </w:r>
      <w:r w:rsidR="005D2678" w:rsidRPr="008604E8">
        <w:rPr>
          <w:rFonts w:ascii="Arial" w:hAnsi="Arial" w:cs="Arial"/>
        </w:rPr>
        <w:t xml:space="preserve"> </w:t>
      </w:r>
      <w:r w:rsidR="00CF581F" w:rsidRPr="008604E8">
        <w:rPr>
          <w:rFonts w:ascii="Arial" w:hAnsi="Arial" w:cs="Arial"/>
        </w:rPr>
        <w:t xml:space="preserve">je vyžadováno </w:t>
      </w:r>
      <w:r w:rsidRPr="008604E8">
        <w:rPr>
          <w:rFonts w:ascii="Arial" w:hAnsi="Arial" w:cs="Arial"/>
        </w:rPr>
        <w:t xml:space="preserve">vícezdrojové financování projektu (dle </w:t>
      </w:r>
      <w:r w:rsidR="00CF581F" w:rsidRPr="008604E8">
        <w:rPr>
          <w:rFonts w:ascii="Arial" w:hAnsi="Arial" w:cs="Arial"/>
        </w:rPr>
        <w:t xml:space="preserve">podmínek dané výzvy s tím, že pro Olomoucký kraje je podmínkou minimálně 10% spoluúčast žadatele a Olomoucký kraj poskytuje dotaci maximálně </w:t>
      </w:r>
      <w:r w:rsidR="005D2678" w:rsidRPr="008604E8">
        <w:rPr>
          <w:rFonts w:ascii="Arial" w:hAnsi="Arial" w:cs="Arial"/>
        </w:rPr>
        <w:t xml:space="preserve">do </w:t>
      </w:r>
      <w:r w:rsidR="00CF581F" w:rsidRPr="008604E8">
        <w:rPr>
          <w:rFonts w:ascii="Arial" w:hAnsi="Arial" w:cs="Arial"/>
        </w:rPr>
        <w:t>výš</w:t>
      </w:r>
      <w:r w:rsidR="005D2678" w:rsidRPr="008604E8">
        <w:rPr>
          <w:rFonts w:ascii="Arial" w:hAnsi="Arial" w:cs="Arial"/>
        </w:rPr>
        <w:t>e</w:t>
      </w:r>
      <w:r w:rsidR="00CF581F" w:rsidRPr="008604E8">
        <w:rPr>
          <w:rFonts w:ascii="Arial" w:hAnsi="Arial" w:cs="Arial"/>
        </w:rPr>
        <w:t xml:space="preserve"> 20 % celkového </w:t>
      </w:r>
      <w:r w:rsidRPr="008604E8">
        <w:rPr>
          <w:rFonts w:ascii="Arial" w:hAnsi="Arial" w:cs="Arial"/>
        </w:rPr>
        <w:t>rozpočtu akce/projektu uvedeného v žádosti).</w:t>
      </w:r>
    </w:p>
    <w:p w14:paraId="7E4D84FF" w14:textId="77777777" w:rsidR="00874B93" w:rsidRPr="008604E8" w:rsidRDefault="00874B93" w:rsidP="00C51CC5">
      <w:pPr>
        <w:pStyle w:val="Odstavecseseznamem"/>
        <w:tabs>
          <w:tab w:val="left" w:pos="851"/>
        </w:tabs>
        <w:ind w:left="1004" w:firstLine="0"/>
      </w:pPr>
    </w:p>
    <w:p w14:paraId="7EF41F26" w14:textId="77777777" w:rsidR="00BF2F0D" w:rsidRPr="008604E8" w:rsidRDefault="00BF2F0D" w:rsidP="00C51CC5">
      <w:pPr>
        <w:tabs>
          <w:tab w:val="left" w:pos="851"/>
        </w:tabs>
        <w:ind w:hanging="720"/>
      </w:pPr>
    </w:p>
    <w:p w14:paraId="765BE006" w14:textId="50930042" w:rsidR="00EB2B74" w:rsidRPr="008604E8" w:rsidRDefault="00921AD0" w:rsidP="00E87A50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8604E8">
        <w:rPr>
          <w:rFonts w:ascii="Arial" w:hAnsi="Arial" w:cs="Arial"/>
          <w:b/>
          <w:bCs/>
        </w:rPr>
        <w:t xml:space="preserve">Poskytování individuálních (mimořádných) dotací </w:t>
      </w:r>
    </w:p>
    <w:p w14:paraId="3DAE43AF" w14:textId="77777777" w:rsidR="00921AD0" w:rsidRPr="008604E8" w:rsidRDefault="00921AD0" w:rsidP="00921AD0">
      <w:pPr>
        <w:pStyle w:val="Odstavecseseznamem"/>
        <w:tabs>
          <w:tab w:val="left" w:pos="142"/>
        </w:tabs>
        <w:ind w:firstLine="0"/>
        <w:rPr>
          <w:rFonts w:ascii="Arial" w:hAnsi="Arial" w:cs="Arial"/>
          <w:bCs/>
        </w:rPr>
      </w:pPr>
    </w:p>
    <w:p w14:paraId="61677401" w14:textId="77777777" w:rsidR="000F14EB" w:rsidRPr="008604E8" w:rsidRDefault="00EB2B74" w:rsidP="00EF73C4">
      <w:pPr>
        <w:ind w:left="0" w:firstLine="0"/>
        <w:rPr>
          <w:rFonts w:ascii="Arial" w:hAnsi="Arial" w:cs="Arial"/>
        </w:rPr>
      </w:pPr>
      <w:r w:rsidRPr="008604E8">
        <w:rPr>
          <w:rFonts w:ascii="Arial" w:hAnsi="Arial" w:cs="Arial"/>
          <w:bCs/>
        </w:rPr>
        <w:t xml:space="preserve">Celková výše poskytnutých individuálních dotací je limitovaná objemem finančních prostředků, který je vyčleněn v rozpočtu Olomouckého kraje na poskytování individuálních dotací. </w:t>
      </w:r>
    </w:p>
    <w:p w14:paraId="58DA25A0" w14:textId="77777777" w:rsidR="00EB2B74" w:rsidRPr="008604E8" w:rsidRDefault="00EB2B7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43E24E1B" w14:textId="77777777" w:rsidR="00914434" w:rsidRPr="008604E8" w:rsidRDefault="00E24818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 w:rsidRPr="008604E8">
        <w:rPr>
          <w:rFonts w:ascii="Arial" w:hAnsi="Arial" w:cs="Arial"/>
          <w:bCs/>
        </w:rPr>
        <w:t xml:space="preserve"> </w:t>
      </w:r>
    </w:p>
    <w:p w14:paraId="5BDB39A0" w14:textId="5A53FA9A" w:rsidR="00F65C10" w:rsidRPr="00E87A50" w:rsidRDefault="00F65C10" w:rsidP="00F140EB">
      <w:pPr>
        <w:pStyle w:val="Odstavecseseznamem"/>
        <w:numPr>
          <w:ilvl w:val="1"/>
          <w:numId w:val="3"/>
        </w:numPr>
        <w:ind w:left="567" w:hanging="567"/>
        <w:rPr>
          <w:rFonts w:ascii="Arial" w:hAnsi="Arial" w:cs="Arial"/>
        </w:rPr>
      </w:pPr>
      <w:r w:rsidRPr="00E87A50">
        <w:rPr>
          <w:rFonts w:ascii="Arial" w:hAnsi="Arial" w:cs="Arial"/>
        </w:rPr>
        <w:t xml:space="preserve">Dotaci lze poskytnout jen tomu žadateli: </w:t>
      </w:r>
    </w:p>
    <w:p w14:paraId="043E8479" w14:textId="77777777" w:rsidR="00F329B7" w:rsidRPr="008604E8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8604E8">
        <w:rPr>
          <w:rFonts w:ascii="Arial" w:hAnsi="Arial" w:cs="Arial"/>
        </w:rPr>
        <w:t xml:space="preserve">který nemá </w:t>
      </w:r>
      <w:r w:rsidRPr="008604E8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</w:t>
      </w:r>
      <w:r w:rsidR="00EF73C4" w:rsidRPr="008604E8">
        <w:rPr>
          <w:rFonts w:ascii="Arial" w:eastAsia="Times New Roman" w:hAnsi="Arial" w:cs="Arial"/>
          <w:lang w:eastAsia="cs-CZ"/>
        </w:rPr>
        <w:t>akce/</w:t>
      </w:r>
      <w:r w:rsidRPr="008604E8">
        <w:rPr>
          <w:rFonts w:ascii="Arial" w:eastAsia="Times New Roman" w:hAnsi="Arial" w:cs="Arial"/>
          <w:lang w:eastAsia="cs-CZ"/>
        </w:rPr>
        <w:t>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6D6CC529" w14:textId="77777777" w:rsidR="00F329B7" w:rsidRPr="008604E8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8604E8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 </w:t>
      </w:r>
      <w:r w:rsidRPr="008604E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00D4A05F" w14:textId="77777777" w:rsidR="00F329B7" w:rsidRPr="008604E8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8604E8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akcí/projektem, na kterou má být poskytována dotace; </w:t>
      </w:r>
    </w:p>
    <w:p w14:paraId="78191455" w14:textId="77777777" w:rsidR="00F329B7" w:rsidRPr="008604E8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8604E8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752DE714" w14:textId="68784630" w:rsidR="00F329B7" w:rsidRPr="008604E8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8604E8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</w:t>
      </w:r>
      <w:r w:rsidR="00EF73C4" w:rsidRPr="008604E8">
        <w:rPr>
          <w:rFonts w:ascii="Arial" w:hAnsi="Arial" w:cs="Arial"/>
        </w:rPr>
        <w:t xml:space="preserve"> </w:t>
      </w:r>
      <w:r w:rsidRPr="008604E8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D06ECB6" w14:textId="77777777" w:rsidR="00F329B7" w:rsidRPr="00992BFF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8604E8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</w:t>
      </w:r>
      <w:r w:rsidRPr="00992BFF">
        <w:rPr>
          <w:rFonts w:ascii="Arial" w:hAnsi="Arial" w:cs="Arial"/>
        </w:rPr>
        <w:t xml:space="preserve">případě k podání insolvenčního návrhu ani tento návrh sám nepodal ani nebylo vydáno rozhodnutí o úpadku; </w:t>
      </w:r>
    </w:p>
    <w:p w14:paraId="0DB40B77" w14:textId="77777777" w:rsidR="00F329B7" w:rsidRPr="00992BFF" w:rsidRDefault="00F329B7" w:rsidP="00C1784B">
      <w:pPr>
        <w:pStyle w:val="Odstavecseseznamem"/>
        <w:numPr>
          <w:ilvl w:val="0"/>
          <w:numId w:val="6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>který se nenachází v procesu zrušení bez právního nástupce (např. likvidace, zrušení nebo zánik živnostenského oprávnění), ani není v procesu zrušení s právním nástupcem (např. sloučení, splynutí, rozdělení obchodní společnosti</w:t>
      </w:r>
      <w:r w:rsidR="00EF73C4" w:rsidRPr="00992BFF">
        <w:rPr>
          <w:rFonts w:ascii="Arial" w:hAnsi="Arial" w:cs="Arial"/>
        </w:rPr>
        <w:t>).</w:t>
      </w:r>
    </w:p>
    <w:p w14:paraId="4F2885C2" w14:textId="77777777" w:rsidR="00F329B7" w:rsidRPr="007B27CA" w:rsidRDefault="00F329B7" w:rsidP="00D55FDF">
      <w:pPr>
        <w:ind w:left="993" w:hanging="284"/>
        <w:rPr>
          <w:rFonts w:ascii="Arial" w:hAnsi="Arial" w:cs="Arial"/>
          <w:strike/>
          <w:color w:val="FF0000"/>
        </w:rPr>
      </w:pPr>
    </w:p>
    <w:p w14:paraId="60A03FC9" w14:textId="56EBF9CB" w:rsidR="005C3BBB" w:rsidRDefault="005C3BBB" w:rsidP="00F140EB">
      <w:pPr>
        <w:pStyle w:val="Odstavecseseznamem"/>
        <w:numPr>
          <w:ilvl w:val="1"/>
          <w:numId w:val="3"/>
        </w:numPr>
        <w:ind w:left="709" w:hanging="709"/>
        <w:rPr>
          <w:rFonts w:ascii="Arial" w:hAnsi="Arial" w:cs="Arial"/>
          <w:bCs/>
        </w:rPr>
      </w:pPr>
      <w:r w:rsidRPr="00F140EB">
        <w:rPr>
          <w:rFonts w:ascii="Arial" w:hAnsi="Arial" w:cs="Arial"/>
          <w:bCs/>
        </w:rPr>
        <w:t>Poskytnutá dotace ani její část nesmí být v</w:t>
      </w:r>
      <w:r w:rsidR="000F14EB" w:rsidRPr="00F140EB">
        <w:rPr>
          <w:rFonts w:ascii="Arial" w:hAnsi="Arial" w:cs="Arial"/>
          <w:bCs/>
        </w:rPr>
        <w:t> </w:t>
      </w:r>
      <w:r w:rsidRPr="00F140EB">
        <w:rPr>
          <w:rFonts w:ascii="Arial" w:hAnsi="Arial" w:cs="Arial"/>
          <w:bCs/>
        </w:rPr>
        <w:t>průběhu realizace akce/projektu převedena na jiného nositele akce/projektu nebo jinou osobu. Změna příjemce je možná pouze v</w:t>
      </w:r>
      <w:r w:rsidR="000F14EB" w:rsidRPr="00F140EB">
        <w:rPr>
          <w:rFonts w:ascii="Arial" w:hAnsi="Arial" w:cs="Arial"/>
          <w:bCs/>
        </w:rPr>
        <w:t> </w:t>
      </w:r>
      <w:r w:rsidRPr="00F140EB">
        <w:rPr>
          <w:rFonts w:ascii="Arial" w:hAnsi="Arial" w:cs="Arial"/>
          <w:bCs/>
        </w:rPr>
        <w:t>případě právního nástupnictví.</w:t>
      </w:r>
    </w:p>
    <w:p w14:paraId="396B172A" w14:textId="77777777" w:rsidR="00F140EB" w:rsidRPr="00F140EB" w:rsidRDefault="00F140EB" w:rsidP="00F140EB">
      <w:pPr>
        <w:pStyle w:val="Odstavecseseznamem"/>
        <w:ind w:left="709" w:firstLine="0"/>
        <w:rPr>
          <w:rFonts w:ascii="Arial" w:hAnsi="Arial" w:cs="Arial"/>
          <w:bCs/>
        </w:rPr>
      </w:pPr>
    </w:p>
    <w:p w14:paraId="428E1C6D" w14:textId="68719901" w:rsidR="00F140EB" w:rsidRDefault="00F140EB" w:rsidP="00F140EB">
      <w:pPr>
        <w:pStyle w:val="Odstavecseseznamem"/>
        <w:numPr>
          <w:ilvl w:val="1"/>
          <w:numId w:val="3"/>
        </w:numPr>
        <w:ind w:left="709" w:hanging="709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Vyhodnotí-li poskytovatel dotaci poskytovanou na základě těchto Zásad pro ID jako dotaci, která zakládá veřejnou podporu, posoudí, zda jsou splněny podmínky pro poskytnutí dotace v režimu</w:t>
      </w:r>
      <w:r w:rsidRPr="00BC2EBA">
        <w:rPr>
          <w:rFonts w:ascii="Arial" w:hAnsi="Arial" w:cs="Arial"/>
          <w:bCs/>
        </w:rPr>
        <w:t xml:space="preserve"> podpory de </w:t>
      </w:r>
      <w:proofErr w:type="spellStart"/>
      <w:r w:rsidRPr="00BC2EBA">
        <w:rPr>
          <w:rFonts w:ascii="Arial" w:hAnsi="Arial" w:cs="Arial"/>
          <w:bCs/>
        </w:rPr>
        <w:t>minimis</w:t>
      </w:r>
      <w:proofErr w:type="spellEnd"/>
      <w:r w:rsidRPr="00BC2EBA">
        <w:rPr>
          <w:rFonts w:ascii="Arial" w:hAnsi="Arial" w:cs="Arial"/>
          <w:bCs/>
        </w:rPr>
        <w:t xml:space="preserve"> dle nařízení Komise (EU) </w:t>
      </w:r>
      <w:r w:rsidRPr="00BC2EBA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BC2EBA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BC2EBA">
        <w:rPr>
          <w:rFonts w:ascii="Arial" w:hAnsi="Arial" w:cs="Arial"/>
          <w:bCs/>
        </w:rPr>
        <w:t>minimis</w:t>
      </w:r>
      <w:proofErr w:type="spellEnd"/>
      <w:r w:rsidRPr="00BC2EBA">
        <w:rPr>
          <w:rFonts w:ascii="Arial" w:hAnsi="Arial" w:cs="Arial"/>
          <w:bCs/>
        </w:rPr>
        <w:t xml:space="preserve"> uveřejněného v Úředním věstníku Evropské unie č. L 352/1 dne 24. prosince </w:t>
      </w:r>
      <w:r w:rsidRPr="00973CF8">
        <w:rPr>
          <w:rFonts w:ascii="Arial" w:hAnsi="Arial" w:cs="Arial"/>
          <w:bCs/>
        </w:rPr>
        <w:t>2013.</w:t>
      </w:r>
      <w:r w:rsidRPr="00973CF8">
        <w:rPr>
          <w:i/>
          <w:iCs/>
        </w:rPr>
        <w:t xml:space="preserve"> </w:t>
      </w:r>
      <w:r w:rsidRPr="00973CF8">
        <w:rPr>
          <w:rFonts w:ascii="Arial" w:hAnsi="Arial" w:cs="Arial"/>
          <w:iCs/>
        </w:rPr>
        <w:t xml:space="preserve">Žadatel bere na vědomí, že v případě, </w:t>
      </w:r>
      <w:r w:rsidRPr="00973CF8">
        <w:rPr>
          <w:rFonts w:ascii="Arial" w:hAnsi="Arial" w:cs="Arial"/>
          <w:iCs/>
        </w:rPr>
        <w:lastRenderedPageBreak/>
        <w:t>kdy poskytovatel vyhodnotí dotaci poskytovanou na základě těchto Zásad pro ID jako dotaci, která zakládá veřejnou podporu, může rozhodnout o překlenutí veřejné podpory prostřednictvím jiného institutu daného právem Evropské unie, nežli je uvedeno v předchozí větě tohoto bodu (např. Nařízení komise (EU) č. 651/2014 ze dne 17. června 2017, kterým se v souladu s články 107 a 108 Smlouvy prohlašují určité kategorie podpory za slučitelné s vnitřním trhem uveřejněného v Úředním věstníku Evropské un</w:t>
      </w:r>
      <w:r w:rsidR="00A35904" w:rsidRPr="00973CF8">
        <w:rPr>
          <w:rFonts w:ascii="Arial" w:hAnsi="Arial" w:cs="Arial"/>
          <w:iCs/>
        </w:rPr>
        <w:t>ie č. L 187 dne 26. června 2014</w:t>
      </w:r>
      <w:r w:rsidRPr="00973CF8">
        <w:rPr>
          <w:rFonts w:ascii="Arial" w:hAnsi="Arial" w:cs="Arial"/>
          <w:iCs/>
        </w:rPr>
        <w:t>).</w:t>
      </w:r>
    </w:p>
    <w:p w14:paraId="60E56254" w14:textId="77777777" w:rsidR="00F140EB" w:rsidRPr="00C51CC5" w:rsidRDefault="00F140EB" w:rsidP="00F140EB">
      <w:pPr>
        <w:ind w:left="0" w:firstLine="0"/>
        <w:rPr>
          <w:rFonts w:ascii="Arial" w:hAnsi="Arial" w:cs="Arial"/>
          <w:bCs/>
        </w:rPr>
      </w:pPr>
    </w:p>
    <w:p w14:paraId="5AFA1D76" w14:textId="77777777" w:rsidR="00F140EB" w:rsidRPr="009F1160" w:rsidRDefault="00F140EB" w:rsidP="00F140EB">
      <w:pPr>
        <w:pStyle w:val="Odstavecseseznamem"/>
        <w:numPr>
          <w:ilvl w:val="1"/>
          <w:numId w:val="3"/>
        </w:numPr>
        <w:ind w:left="709" w:hanging="709"/>
        <w:contextualSpacing w:val="0"/>
        <w:rPr>
          <w:rFonts w:ascii="Arial" w:hAnsi="Arial" w:cs="Arial"/>
          <w:bCs/>
        </w:rPr>
      </w:pPr>
      <w:r w:rsidRPr="00563DAD">
        <w:rPr>
          <w:rFonts w:ascii="Arial" w:hAnsi="Arial" w:cs="Arial"/>
        </w:rPr>
        <w:t xml:space="preserve">Dotaci poskytovanou formou podpory de </w:t>
      </w:r>
      <w:proofErr w:type="spellStart"/>
      <w:r w:rsidRPr="00563DAD">
        <w:rPr>
          <w:rFonts w:ascii="Arial" w:hAnsi="Arial" w:cs="Arial"/>
        </w:rPr>
        <w:t>minimis</w:t>
      </w:r>
      <w:proofErr w:type="spellEnd"/>
      <w:r w:rsidRPr="00563DAD">
        <w:rPr>
          <w:rFonts w:ascii="Arial" w:hAnsi="Arial" w:cs="Arial"/>
        </w:rPr>
        <w:t xml:space="preserve"> lze poskytnout, pouze pokud na základě </w:t>
      </w:r>
      <w:r w:rsidRPr="00661814">
        <w:rPr>
          <w:rFonts w:ascii="Arial" w:hAnsi="Arial" w:cs="Arial"/>
        </w:rPr>
        <w:t>poskytnutí této</w:t>
      </w:r>
      <w:r w:rsidRPr="009D59BD">
        <w:rPr>
          <w:rFonts w:ascii="Arial" w:hAnsi="Arial" w:cs="Arial"/>
        </w:rPr>
        <w:t xml:space="preserve"> dotace nebude překročen limit </w:t>
      </w:r>
      <w:r>
        <w:rPr>
          <w:rFonts w:ascii="Arial" w:hAnsi="Arial" w:cs="Arial"/>
        </w:rPr>
        <w:t xml:space="preserve">žadatele </w:t>
      </w:r>
      <w:r w:rsidRPr="009D59BD">
        <w:rPr>
          <w:rFonts w:ascii="Arial" w:hAnsi="Arial" w:cs="Arial"/>
        </w:rPr>
        <w:t xml:space="preserve">v centrálním registru podpor malého rozsahu stanovený v </w:t>
      </w:r>
      <w:hyperlink r:id="rId17" w:tgtFrame="_blank" w:tooltip=" odkaz do nového okna" w:history="1">
        <w:r w:rsidRPr="00563DAD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563DAD">
          <w:rPr>
            <w:rFonts w:ascii="Arial" w:hAnsi="Arial" w:cs="Arial"/>
          </w:rPr>
          <w:t>minimis</w:t>
        </w:r>
        <w:proofErr w:type="spellEnd"/>
      </w:hyperlink>
      <w:r w:rsidRPr="00563DAD">
        <w:rPr>
          <w:rFonts w:ascii="Arial" w:hAnsi="Arial" w:cs="Arial"/>
        </w:rPr>
        <w:t> uveřejněného v Úředním věstníku Evropské unie č. L 352/1 dne 24. prosince 2013</w:t>
      </w:r>
      <w:r w:rsidRPr="00563DAD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024896">
        <w:rPr>
          <w:rFonts w:ascii="Arial" w:hAnsi="Arial" w:cs="Arial"/>
          <w:iCs/>
        </w:rPr>
        <w:t xml:space="preserve">V případě, že žadatel v období od podání žádosti do poskytnutí požadované dotace obdrží jiné prostředky, na jejichž základě bude naplněn jeho limit v centrálním registru podpory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, oznámí tuto skutečnost poskytovateli neprodleně, jakmile se o této skutečnosti dozví před poskytnutím požadované dotace. Žadatel bere na vědomí, že poskytovatel před poskytnutím požadované dotace formou podpory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 kontroluje stav limitu žadatele v centrálním registru podpor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9F1160">
        <w:rPr>
          <w:rFonts w:ascii="Arial" w:hAnsi="Arial" w:cs="Arial"/>
        </w:rPr>
        <w:t xml:space="preserve">Tam, kde se nejedná o veřejnou podporu, se centrální registr neprověřuje. </w:t>
      </w:r>
      <w:r w:rsidRPr="00024896">
        <w:rPr>
          <w:rFonts w:ascii="Arial" w:hAnsi="Arial" w:cs="Arial"/>
          <w:i/>
          <w:strike/>
        </w:rPr>
        <w:t xml:space="preserve"> </w:t>
      </w:r>
    </w:p>
    <w:p w14:paraId="227E6D61" w14:textId="77777777" w:rsidR="00E87A50" w:rsidRPr="00C51CC5" w:rsidRDefault="00E87A50" w:rsidP="00973CF8">
      <w:pPr>
        <w:ind w:left="0" w:firstLine="0"/>
        <w:rPr>
          <w:rFonts w:ascii="Arial" w:hAnsi="Arial" w:cs="Arial"/>
          <w:bCs/>
        </w:rPr>
      </w:pPr>
    </w:p>
    <w:p w14:paraId="5B62B41D" w14:textId="77777777" w:rsidR="00973CF8" w:rsidRPr="00973CF8" w:rsidRDefault="00973CF8" w:rsidP="00973CF8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6D85005E" w14:textId="77777777" w:rsidR="00973CF8" w:rsidRPr="00973CF8" w:rsidRDefault="00973CF8" w:rsidP="00973CF8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23AE79F8" w14:textId="77777777" w:rsidR="00973CF8" w:rsidRPr="00973CF8" w:rsidRDefault="00973CF8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7D461DDF" w14:textId="77777777" w:rsidR="00973CF8" w:rsidRPr="00973CF8" w:rsidRDefault="00973CF8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210A7693" w14:textId="77777777" w:rsidR="00973CF8" w:rsidRPr="00973CF8" w:rsidRDefault="00973CF8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6E85A8AF" w14:textId="05F4F292" w:rsidR="00921AD0" w:rsidRPr="00D35377" w:rsidRDefault="00921AD0" w:rsidP="00973CF8">
      <w:pPr>
        <w:pStyle w:val="Odstavecseseznamem"/>
        <w:numPr>
          <w:ilvl w:val="1"/>
          <w:numId w:val="11"/>
        </w:numPr>
        <w:ind w:left="720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18A53AA9" w14:textId="77777777" w:rsidR="00921AD0" w:rsidRPr="00CA3FF6" w:rsidRDefault="00921AD0" w:rsidP="00921AD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5C82D41" w14:textId="77777777" w:rsidR="009A70B5" w:rsidRDefault="00921AD0" w:rsidP="0085701C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14:paraId="3B7CD182" w14:textId="77777777" w:rsidR="0085701C" w:rsidRPr="0085701C" w:rsidRDefault="0085701C" w:rsidP="0085701C">
      <w:pPr>
        <w:pStyle w:val="Odstavecseseznamem"/>
        <w:ind w:left="709" w:hanging="709"/>
        <w:rPr>
          <w:rFonts w:ascii="Arial" w:hAnsi="Arial" w:cs="Arial"/>
          <w:bCs/>
        </w:rPr>
      </w:pPr>
    </w:p>
    <w:p w14:paraId="3E7E3939" w14:textId="05028943" w:rsidR="0085701C" w:rsidRPr="00AE6729" w:rsidRDefault="0085701C" w:rsidP="0085701C">
      <w:pPr>
        <w:pStyle w:val="Odstavecseseznamem"/>
        <w:numPr>
          <w:ilvl w:val="1"/>
          <w:numId w:val="11"/>
        </w:numPr>
        <w:ind w:left="709"/>
        <w:contextualSpacing w:val="0"/>
        <w:rPr>
          <w:rFonts w:ascii="Arial" w:hAnsi="Arial" w:cs="Arial"/>
          <w:bCs/>
        </w:rPr>
      </w:pPr>
      <w:r w:rsidRPr="00AE6729">
        <w:rPr>
          <w:rFonts w:ascii="Arial" w:hAnsi="Arial" w:cs="Arial"/>
          <w:bCs/>
        </w:rPr>
        <w:t>V odůvodněných případech může řídící orgán (viz čl. 5 těchto Zásad</w:t>
      </w:r>
      <w:r w:rsidR="00D859D0">
        <w:rPr>
          <w:rFonts w:ascii="Arial" w:hAnsi="Arial" w:cs="Arial"/>
          <w:bCs/>
        </w:rPr>
        <w:t xml:space="preserve"> pro ID</w:t>
      </w:r>
      <w:r w:rsidRPr="00AE6729">
        <w:rPr>
          <w:rFonts w:ascii="Arial" w:hAnsi="Arial" w:cs="Arial"/>
          <w:bCs/>
        </w:rPr>
        <w:t>) udělit příjemci výjimku ze splnění kterékoli z povinností nebo podmínek stanovených v těchto Zásadách</w:t>
      </w:r>
      <w:r w:rsidR="00D859D0">
        <w:rPr>
          <w:rFonts w:ascii="Arial" w:hAnsi="Arial" w:cs="Arial"/>
          <w:bCs/>
        </w:rPr>
        <w:t xml:space="preserve"> pro ID</w:t>
      </w:r>
      <w:r w:rsidRPr="00AE6729">
        <w:rPr>
          <w:rFonts w:ascii="Arial" w:hAnsi="Arial" w:cs="Arial"/>
          <w:bCs/>
        </w:rPr>
        <w:t>.</w:t>
      </w:r>
    </w:p>
    <w:p w14:paraId="0B66271D" w14:textId="77777777" w:rsidR="0085701C" w:rsidRPr="0085701C" w:rsidRDefault="0085701C" w:rsidP="0085701C">
      <w:pPr>
        <w:rPr>
          <w:rFonts w:ascii="Arial" w:hAnsi="Arial" w:cs="Arial"/>
          <w:bCs/>
        </w:rPr>
      </w:pPr>
    </w:p>
    <w:p w14:paraId="68F72A1F" w14:textId="77777777" w:rsidR="009A70B5" w:rsidRPr="009A70B5" w:rsidRDefault="009A70B5" w:rsidP="009A70B5">
      <w:pPr>
        <w:pStyle w:val="Odstavecseseznamem"/>
        <w:rPr>
          <w:rFonts w:ascii="Arial" w:hAnsi="Arial" w:cs="Arial"/>
          <w:bCs/>
        </w:rPr>
      </w:pPr>
    </w:p>
    <w:p w14:paraId="6D17D601" w14:textId="77777777" w:rsidR="00EB2B74" w:rsidRPr="000F14EB" w:rsidRDefault="00CB5BF3" w:rsidP="0085701C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color w:val="0000FF"/>
        </w:rPr>
      </w:pPr>
      <w:r w:rsidRPr="00B60E74">
        <w:rPr>
          <w:rFonts w:ascii="Arial" w:hAnsi="Arial" w:cs="Arial"/>
          <w:bCs/>
        </w:rPr>
        <w:t>Zásady pro poskytování individuálních dotací z rozpočtu Olomouckého kraje v roce 20</w:t>
      </w:r>
      <w:r w:rsidR="00624747">
        <w:rPr>
          <w:rFonts w:ascii="Arial" w:hAnsi="Arial" w:cs="Arial"/>
          <w:bCs/>
        </w:rPr>
        <w:t>20</w:t>
      </w:r>
      <w:r w:rsidRPr="00B60E74">
        <w:rPr>
          <w:rFonts w:ascii="Arial" w:hAnsi="Arial" w:cs="Arial"/>
          <w:bCs/>
        </w:rPr>
        <w:t xml:space="preserve"> byly schváleny Zastupitelstvem Olomouckého kraje dne </w:t>
      </w:r>
      <w:proofErr w:type="spellStart"/>
      <w:r w:rsidR="00624747">
        <w:rPr>
          <w:rFonts w:ascii="Arial" w:hAnsi="Arial" w:cs="Arial"/>
          <w:bCs/>
        </w:rPr>
        <w:t>xx</w:t>
      </w:r>
      <w:proofErr w:type="spellEnd"/>
      <w:r w:rsidR="00624747">
        <w:rPr>
          <w:rFonts w:ascii="Arial" w:hAnsi="Arial" w:cs="Arial"/>
          <w:bCs/>
        </w:rPr>
        <w:t xml:space="preserve">. 9. 2019 </w:t>
      </w:r>
      <w:r w:rsidRPr="000F14EB">
        <w:rPr>
          <w:rFonts w:ascii="Arial" w:hAnsi="Arial" w:cs="Arial"/>
          <w:bCs/>
          <w:color w:val="0000FF"/>
        </w:rPr>
        <w:t>usnesením č. UZ/</w:t>
      </w:r>
      <w:r w:rsidR="000F14EB" w:rsidRPr="000F14EB">
        <w:rPr>
          <w:rFonts w:ascii="Arial" w:hAnsi="Arial" w:cs="Arial"/>
          <w:bCs/>
          <w:color w:val="0000FF"/>
        </w:rPr>
        <w:t>X</w:t>
      </w:r>
      <w:r w:rsidRPr="000F14EB">
        <w:rPr>
          <w:rFonts w:ascii="Arial" w:hAnsi="Arial" w:cs="Arial"/>
          <w:bCs/>
          <w:color w:val="0000FF"/>
        </w:rPr>
        <w:t>/X/20</w:t>
      </w:r>
      <w:r w:rsidR="00624747">
        <w:rPr>
          <w:rFonts w:ascii="Arial" w:hAnsi="Arial" w:cs="Arial"/>
          <w:bCs/>
          <w:color w:val="0000FF"/>
        </w:rPr>
        <w:t>19</w:t>
      </w:r>
      <w:r w:rsidRPr="000F14EB">
        <w:rPr>
          <w:rFonts w:ascii="Arial" w:hAnsi="Arial" w:cs="Arial"/>
          <w:bCs/>
          <w:color w:val="0000FF"/>
        </w:rPr>
        <w:t>.</w:t>
      </w:r>
    </w:p>
    <w:p w14:paraId="4679D009" w14:textId="77777777" w:rsidR="00B60E74" w:rsidRPr="00C203BD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4A2EC3DC" w14:textId="77777777" w:rsidR="00001342" w:rsidRPr="00C203BD" w:rsidRDefault="00001342" w:rsidP="00C1784B">
      <w:pPr>
        <w:pStyle w:val="Odstavecseseznamem"/>
        <w:numPr>
          <w:ilvl w:val="0"/>
          <w:numId w:val="11"/>
        </w:numPr>
        <w:tabs>
          <w:tab w:val="left" w:pos="851"/>
        </w:tabs>
        <w:ind w:left="993" w:hanging="993"/>
        <w:contextualSpacing w:val="0"/>
        <w:rPr>
          <w:rFonts w:ascii="Arial" w:hAnsi="Arial" w:cs="Arial"/>
          <w:bCs/>
        </w:rPr>
      </w:pPr>
      <w:r w:rsidRPr="00C203BD">
        <w:rPr>
          <w:rFonts w:ascii="Arial" w:hAnsi="Arial" w:cs="Arial"/>
          <w:bCs/>
        </w:rPr>
        <w:t>Přílohy</w:t>
      </w:r>
    </w:p>
    <w:p w14:paraId="7F1C998C" w14:textId="77777777" w:rsidR="00001342" w:rsidRPr="00AA6292" w:rsidRDefault="00001342" w:rsidP="00C1784B">
      <w:pPr>
        <w:pStyle w:val="Odstavecseseznamem"/>
        <w:numPr>
          <w:ilvl w:val="0"/>
          <w:numId w:val="7"/>
        </w:numPr>
        <w:spacing w:after="200" w:line="276" w:lineRule="auto"/>
        <w:ind w:left="993" w:hanging="142"/>
        <w:rPr>
          <w:rFonts w:ascii="Arial" w:hAnsi="Arial" w:cs="Arial"/>
          <w:bCs/>
        </w:rPr>
      </w:pPr>
      <w:r w:rsidRPr="00AA6292">
        <w:rPr>
          <w:rFonts w:ascii="Arial" w:hAnsi="Arial" w:cs="Arial"/>
          <w:bCs/>
        </w:rPr>
        <w:t xml:space="preserve">Vzor žádosti o poskytnutí individuální dotace z rozpočtu Olomouckého kraje </w:t>
      </w:r>
    </w:p>
    <w:p w14:paraId="0DEE1E27" w14:textId="77777777" w:rsidR="00AA6292" w:rsidRDefault="00AA6292" w:rsidP="00AA6292">
      <w:pPr>
        <w:pStyle w:val="Odstavecseseznamem"/>
        <w:numPr>
          <w:ilvl w:val="0"/>
          <w:numId w:val="7"/>
        </w:numPr>
        <w:ind w:left="851" w:firstLine="0"/>
        <w:contextualSpacing w:val="0"/>
        <w:rPr>
          <w:rFonts w:ascii="Arial" w:hAnsi="Arial" w:cs="Arial"/>
          <w:bCs/>
        </w:rPr>
      </w:pPr>
      <w:r w:rsidRPr="00742F50">
        <w:rPr>
          <w:rFonts w:ascii="Arial" w:hAnsi="Arial" w:cs="Arial"/>
          <w:bCs/>
        </w:rPr>
        <w:t xml:space="preserve">Vzorové smlouvy  </w:t>
      </w:r>
    </w:p>
    <w:p w14:paraId="030772D9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nepodnikateli </w:t>
      </w:r>
    </w:p>
    <w:p w14:paraId="4FCD968B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nepodnikateli </w:t>
      </w:r>
    </w:p>
    <w:p w14:paraId="1D1536AE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podnikateli </w:t>
      </w:r>
    </w:p>
    <w:p w14:paraId="51DF7612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podnikateli </w:t>
      </w:r>
    </w:p>
    <w:p w14:paraId="04C1679C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právnickým osobám (mimo obce a příspěvkové organizace)</w:t>
      </w:r>
    </w:p>
    <w:p w14:paraId="0AB081B3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právnickým osobám (mimo obce a příspěvkové organizace)</w:t>
      </w:r>
    </w:p>
    <w:p w14:paraId="306C6215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Vzorová veřejnoprávní smlouva o poskytnutí individuální dotace na celoroční činnost příspěvkovým organizacím (jiných zřizovatelů)</w:t>
      </w:r>
    </w:p>
    <w:p w14:paraId="48FB7FFE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příspěvkovým organizacím (jiných zřizovatelů)</w:t>
      </w:r>
    </w:p>
    <w:p w14:paraId="736A0E3C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obcím, městům </w:t>
      </w:r>
    </w:p>
    <w:p w14:paraId="46B10144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obcím, městům </w:t>
      </w:r>
    </w:p>
    <w:p w14:paraId="12940D41" w14:textId="77777777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4CD261E" w14:textId="77777777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D3C2CE1" w14:textId="77777777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892A7BA" w14:textId="77777777" w:rsidR="00B60E74" w:rsidRPr="007D6678" w:rsidRDefault="00B60E74" w:rsidP="00B60E74">
      <w:pPr>
        <w:pStyle w:val="normln0"/>
        <w:tabs>
          <w:tab w:val="clear" w:pos="284"/>
          <w:tab w:val="left" w:pos="1980"/>
        </w:tabs>
        <w:autoSpaceDE/>
        <w:autoSpaceDN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7D6678">
        <w:rPr>
          <w:sz w:val="22"/>
          <w:szCs w:val="22"/>
        </w:rPr>
        <w:t>Ladislav Okleštěk</w:t>
      </w:r>
    </w:p>
    <w:p w14:paraId="5D396B4D" w14:textId="77777777" w:rsidR="00B60E74" w:rsidRPr="007D6678" w:rsidRDefault="00B60E74" w:rsidP="00B60E74">
      <w:pPr>
        <w:ind w:left="3540" w:firstLine="708"/>
        <w:rPr>
          <w:rFonts w:ascii="Arial" w:hAnsi="Arial" w:cs="Arial"/>
        </w:rPr>
      </w:pPr>
      <w:r w:rsidRPr="007D6678">
        <w:rPr>
          <w:rFonts w:ascii="Arial" w:hAnsi="Arial" w:cs="Arial"/>
        </w:rPr>
        <w:t>hejtman Olomouckého kraje</w:t>
      </w:r>
    </w:p>
    <w:p w14:paraId="7ED655EA" w14:textId="77777777" w:rsidR="00B60E74" w:rsidRP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sectPr w:rsidR="00B60E74" w:rsidRPr="00B60E74" w:rsidSect="00AA6292">
      <w:headerReference w:type="default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0291" w14:textId="77777777" w:rsidR="00CF628E" w:rsidRDefault="00CF628E">
      <w:r>
        <w:separator/>
      </w:r>
    </w:p>
  </w:endnote>
  <w:endnote w:type="continuationSeparator" w:id="0">
    <w:p w14:paraId="49827888" w14:textId="77777777" w:rsidR="00CF628E" w:rsidRDefault="00C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08F0" w14:textId="7E5B6377" w:rsidR="003A7084" w:rsidRDefault="00EB3C91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A7084">
      <w:rPr>
        <w:rFonts w:ascii="Arial" w:hAnsi="Arial" w:cs="Arial"/>
        <w:i/>
        <w:sz w:val="20"/>
        <w:szCs w:val="20"/>
      </w:rPr>
      <w:t xml:space="preserve"> Olomouckého kraje </w:t>
    </w:r>
    <w:r w:rsidR="00AA6292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3D5F9A" w:rsidRPr="003D5F9A">
      <w:rPr>
        <w:rFonts w:ascii="Arial" w:hAnsi="Arial" w:cs="Arial"/>
        <w:i/>
        <w:sz w:val="20"/>
        <w:szCs w:val="20"/>
      </w:rPr>
      <w:t xml:space="preserve">. </w:t>
    </w:r>
    <w:r w:rsidR="00AA6292">
      <w:rPr>
        <w:rFonts w:ascii="Arial" w:hAnsi="Arial" w:cs="Arial"/>
        <w:i/>
        <w:sz w:val="20"/>
        <w:szCs w:val="20"/>
      </w:rPr>
      <w:t>9</w:t>
    </w:r>
    <w:r w:rsidR="003D5F9A" w:rsidRPr="003D5F9A">
      <w:rPr>
        <w:rFonts w:ascii="Arial" w:hAnsi="Arial" w:cs="Arial"/>
        <w:i/>
        <w:sz w:val="20"/>
        <w:szCs w:val="20"/>
      </w:rPr>
      <w:t xml:space="preserve">. </w:t>
    </w:r>
    <w:r w:rsidR="00BA28D2">
      <w:rPr>
        <w:rFonts w:ascii="Arial" w:hAnsi="Arial" w:cs="Arial"/>
        <w:i/>
        <w:sz w:val="20"/>
        <w:szCs w:val="20"/>
      </w:rPr>
      <w:t>2019</w:t>
    </w:r>
    <w:r w:rsidR="003D5F9A" w:rsidRPr="003D5F9A">
      <w:rPr>
        <w:rFonts w:ascii="Arial" w:hAnsi="Arial" w:cs="Arial"/>
        <w:i/>
        <w:sz w:val="20"/>
        <w:szCs w:val="20"/>
      </w:rPr>
      <w:tab/>
    </w:r>
    <w:r w:rsidR="00C34B9D">
      <w:rPr>
        <w:rFonts w:ascii="Arial" w:hAnsi="Arial" w:cs="Arial"/>
        <w:i/>
        <w:sz w:val="20"/>
        <w:szCs w:val="20"/>
      </w:rPr>
      <w:tab/>
      <w:t xml:space="preserve">Strana </w:t>
    </w:r>
    <w:r w:rsidR="00C34B9D" w:rsidRPr="005F35C5">
      <w:rPr>
        <w:rFonts w:ascii="Arial" w:hAnsi="Arial" w:cs="Arial"/>
        <w:i/>
        <w:sz w:val="20"/>
        <w:szCs w:val="20"/>
      </w:rPr>
      <w:fldChar w:fldCharType="begin"/>
    </w:r>
    <w:r w:rsidR="00C34B9D" w:rsidRPr="005F35C5">
      <w:rPr>
        <w:rFonts w:ascii="Arial" w:hAnsi="Arial" w:cs="Arial"/>
        <w:i/>
        <w:sz w:val="20"/>
        <w:szCs w:val="20"/>
      </w:rPr>
      <w:instrText>PAGE   \* MERGEFORMAT</w:instrText>
    </w:r>
    <w:r w:rsidR="00C34B9D" w:rsidRPr="005F35C5">
      <w:rPr>
        <w:rFonts w:ascii="Arial" w:hAnsi="Arial" w:cs="Arial"/>
        <w:i/>
        <w:sz w:val="20"/>
        <w:szCs w:val="20"/>
      </w:rPr>
      <w:fldChar w:fldCharType="separate"/>
    </w:r>
    <w:r w:rsidR="00323759">
      <w:rPr>
        <w:rFonts w:ascii="Arial" w:hAnsi="Arial" w:cs="Arial"/>
        <w:i/>
        <w:noProof/>
        <w:sz w:val="20"/>
        <w:szCs w:val="20"/>
      </w:rPr>
      <w:t>11</w:t>
    </w:r>
    <w:r w:rsidR="00C34B9D" w:rsidRPr="005F35C5">
      <w:rPr>
        <w:rFonts w:ascii="Arial" w:hAnsi="Arial" w:cs="Arial"/>
        <w:i/>
        <w:sz w:val="20"/>
        <w:szCs w:val="20"/>
      </w:rPr>
      <w:fldChar w:fldCharType="end"/>
    </w:r>
    <w:r w:rsidR="00C34B9D">
      <w:rPr>
        <w:rFonts w:ascii="Arial" w:hAnsi="Arial" w:cs="Arial"/>
        <w:i/>
        <w:sz w:val="20"/>
        <w:szCs w:val="20"/>
      </w:rPr>
      <w:t xml:space="preserve"> (celkem </w:t>
    </w:r>
    <w:r w:rsidR="00472AA0">
      <w:rPr>
        <w:rFonts w:ascii="Arial" w:hAnsi="Arial" w:cs="Arial"/>
        <w:i/>
        <w:sz w:val="20"/>
        <w:szCs w:val="20"/>
      </w:rPr>
      <w:t>155)</w:t>
    </w:r>
  </w:p>
  <w:p w14:paraId="72AAD44C" w14:textId="38E36A25" w:rsidR="003D5F9A" w:rsidRPr="00B378BC" w:rsidRDefault="00EB3C91" w:rsidP="00EB3C9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AA6292">
      <w:rPr>
        <w:rFonts w:ascii="Arial" w:hAnsi="Arial" w:cs="Arial"/>
        <w:i/>
        <w:sz w:val="20"/>
        <w:szCs w:val="20"/>
      </w:rPr>
      <w:t>.</w:t>
    </w:r>
    <w:r w:rsidR="003A7084">
      <w:rPr>
        <w:rFonts w:ascii="Arial" w:hAnsi="Arial" w:cs="Arial"/>
        <w:i/>
        <w:sz w:val="20"/>
        <w:szCs w:val="20"/>
      </w:rPr>
      <w:t xml:space="preserve"> – Individuální dotace a návratn</w:t>
    </w:r>
    <w:r w:rsidR="00AA6292">
      <w:rPr>
        <w:rFonts w:ascii="Arial" w:hAnsi="Arial" w:cs="Arial"/>
        <w:i/>
        <w:sz w:val="20"/>
        <w:szCs w:val="20"/>
      </w:rPr>
      <w:t>á</w:t>
    </w:r>
    <w:r w:rsidR="003A7084">
      <w:rPr>
        <w:rFonts w:ascii="Arial" w:hAnsi="Arial" w:cs="Arial"/>
        <w:i/>
        <w:sz w:val="20"/>
        <w:szCs w:val="20"/>
      </w:rPr>
      <w:t xml:space="preserve"> finanční výpomoc z rozpočtu Olomouckého kraje </w:t>
    </w:r>
    <w:r w:rsidR="003D5F9A" w:rsidRPr="003D5F9A">
      <w:rPr>
        <w:rFonts w:ascii="Arial" w:hAnsi="Arial" w:cs="Arial"/>
        <w:i/>
        <w:sz w:val="20"/>
        <w:szCs w:val="20"/>
      </w:rPr>
      <w:tab/>
    </w:r>
    <w:r w:rsidR="005F35C5">
      <w:rPr>
        <w:rFonts w:ascii="Arial" w:hAnsi="Arial" w:cs="Arial"/>
        <w:i/>
        <w:sz w:val="20"/>
        <w:szCs w:val="20"/>
      </w:rPr>
      <w:t xml:space="preserve"> </w:t>
    </w:r>
  </w:p>
  <w:p w14:paraId="1E9F6424" w14:textId="77777777" w:rsidR="00390865" w:rsidRPr="003D5F9A" w:rsidRDefault="00390865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1: Zásady pro poskytování individuálních dotací z rozpočtu Olomouckého kraje v roce </w:t>
    </w:r>
    <w:r w:rsidR="00BA28D2">
      <w:rPr>
        <w:rFonts w:ascii="Arial" w:hAnsi="Arial" w:cs="Arial"/>
        <w:i/>
        <w:sz w:val="20"/>
        <w:szCs w:val="20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3C83" w14:textId="77777777" w:rsidR="003171BA" w:rsidRDefault="003171BA">
    <w:pPr>
      <w:pStyle w:val="Zpat"/>
      <w:jc w:val="center"/>
    </w:pPr>
  </w:p>
  <w:p w14:paraId="670C26E8" w14:textId="77777777" w:rsidR="003171BA" w:rsidRDefault="00317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8936C" w14:textId="77777777" w:rsidR="00CF628E" w:rsidRDefault="00CF628E">
      <w:r>
        <w:separator/>
      </w:r>
    </w:p>
  </w:footnote>
  <w:footnote w:type="continuationSeparator" w:id="0">
    <w:p w14:paraId="62A9DA00" w14:textId="77777777" w:rsidR="00CF628E" w:rsidRDefault="00CF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41358" w14:textId="01FB470E" w:rsidR="00D35377" w:rsidRDefault="00D35377" w:rsidP="00BA361B">
    <w:pPr>
      <w:pStyle w:val="Zhlav"/>
      <w:tabs>
        <w:tab w:val="clear" w:pos="4536"/>
        <w:tab w:val="clear" w:pos="9072"/>
        <w:tab w:val="left" w:pos="190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922"/>
    <w:multiLevelType w:val="multilevel"/>
    <w:tmpl w:val="F39A23E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217857"/>
    <w:multiLevelType w:val="multilevel"/>
    <w:tmpl w:val="0570E0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2" w15:restartNumberingAfterBreak="0">
    <w:nsid w:val="0303353E"/>
    <w:multiLevelType w:val="hybridMultilevel"/>
    <w:tmpl w:val="7ED672E8"/>
    <w:lvl w:ilvl="0" w:tplc="04050017">
      <w:start w:val="1"/>
      <w:numFmt w:val="lowerLetter"/>
      <w:lvlText w:val="%1)"/>
      <w:lvlJc w:val="left"/>
      <w:pPr>
        <w:ind w:left="2135" w:hanging="360"/>
      </w:p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032B366E"/>
    <w:multiLevelType w:val="hybridMultilevel"/>
    <w:tmpl w:val="17927B0A"/>
    <w:lvl w:ilvl="0" w:tplc="918C302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927B41"/>
    <w:multiLevelType w:val="hybridMultilevel"/>
    <w:tmpl w:val="6660CCEE"/>
    <w:lvl w:ilvl="0" w:tplc="D5BAE7C6">
      <w:start w:val="1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74ED0"/>
    <w:multiLevelType w:val="hybridMultilevel"/>
    <w:tmpl w:val="818A2180"/>
    <w:lvl w:ilvl="0" w:tplc="6D408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75E6"/>
    <w:multiLevelType w:val="hybridMultilevel"/>
    <w:tmpl w:val="86D0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128BD"/>
    <w:multiLevelType w:val="hybridMultilevel"/>
    <w:tmpl w:val="0CD22266"/>
    <w:lvl w:ilvl="0" w:tplc="292E529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325965"/>
    <w:multiLevelType w:val="hybridMultilevel"/>
    <w:tmpl w:val="4CE8F9CA"/>
    <w:lvl w:ilvl="0" w:tplc="F2BA6B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2365A0"/>
    <w:multiLevelType w:val="hybridMultilevel"/>
    <w:tmpl w:val="FF68C294"/>
    <w:lvl w:ilvl="0" w:tplc="F21235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6D4F53"/>
    <w:multiLevelType w:val="multilevel"/>
    <w:tmpl w:val="B8A64B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5513F6"/>
    <w:multiLevelType w:val="multilevel"/>
    <w:tmpl w:val="BEF42B2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B01A60"/>
    <w:multiLevelType w:val="multilevel"/>
    <w:tmpl w:val="749C0E24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9" w:hanging="1440"/>
      </w:pPr>
      <w:rPr>
        <w:rFonts w:hint="default"/>
      </w:rPr>
    </w:lvl>
  </w:abstractNum>
  <w:abstractNum w:abstractNumId="1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71F8113C"/>
    <w:multiLevelType w:val="hybridMultilevel"/>
    <w:tmpl w:val="B008B88A"/>
    <w:lvl w:ilvl="0" w:tplc="CCEE4D62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8" w15:restartNumberingAfterBreak="0">
    <w:nsid w:val="75657614"/>
    <w:multiLevelType w:val="hybridMultilevel"/>
    <w:tmpl w:val="60783034"/>
    <w:lvl w:ilvl="0" w:tplc="1618FACC">
      <w:start w:val="1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F64C6"/>
    <w:multiLevelType w:val="hybridMultilevel"/>
    <w:tmpl w:val="5BD0CECE"/>
    <w:lvl w:ilvl="0" w:tplc="6E788A4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9"/>
  </w:num>
  <w:num w:numId="5">
    <w:abstractNumId w:val="17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2"/>
  </w:num>
  <w:num w:numId="16">
    <w:abstractNumId w:val="18"/>
  </w:num>
  <w:num w:numId="17">
    <w:abstractNumId w:val="5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342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26D9F"/>
    <w:rsid w:val="0003189A"/>
    <w:rsid w:val="00034D88"/>
    <w:rsid w:val="00036C32"/>
    <w:rsid w:val="00040D89"/>
    <w:rsid w:val="00041173"/>
    <w:rsid w:val="000420BC"/>
    <w:rsid w:val="000462E0"/>
    <w:rsid w:val="00050CFA"/>
    <w:rsid w:val="00052A7B"/>
    <w:rsid w:val="00053183"/>
    <w:rsid w:val="000543F3"/>
    <w:rsid w:val="00055A84"/>
    <w:rsid w:val="000569F2"/>
    <w:rsid w:val="00057835"/>
    <w:rsid w:val="0006043D"/>
    <w:rsid w:val="00061325"/>
    <w:rsid w:val="00064DB9"/>
    <w:rsid w:val="00065E42"/>
    <w:rsid w:val="00074576"/>
    <w:rsid w:val="00075222"/>
    <w:rsid w:val="00075950"/>
    <w:rsid w:val="00075967"/>
    <w:rsid w:val="000761AF"/>
    <w:rsid w:val="00081330"/>
    <w:rsid w:val="00083043"/>
    <w:rsid w:val="000840BE"/>
    <w:rsid w:val="00085567"/>
    <w:rsid w:val="00085EB4"/>
    <w:rsid w:val="0009069C"/>
    <w:rsid w:val="000936F2"/>
    <w:rsid w:val="00093974"/>
    <w:rsid w:val="00093E20"/>
    <w:rsid w:val="00094BD9"/>
    <w:rsid w:val="00096D6A"/>
    <w:rsid w:val="00097265"/>
    <w:rsid w:val="000A2E92"/>
    <w:rsid w:val="000A3E9C"/>
    <w:rsid w:val="000A4700"/>
    <w:rsid w:val="000A4BAA"/>
    <w:rsid w:val="000A53E3"/>
    <w:rsid w:val="000A7D23"/>
    <w:rsid w:val="000B0578"/>
    <w:rsid w:val="000B070B"/>
    <w:rsid w:val="000B09FB"/>
    <w:rsid w:val="000B3E78"/>
    <w:rsid w:val="000B4BEB"/>
    <w:rsid w:val="000C06F8"/>
    <w:rsid w:val="000C0DA8"/>
    <w:rsid w:val="000C3A46"/>
    <w:rsid w:val="000C3E06"/>
    <w:rsid w:val="000C5051"/>
    <w:rsid w:val="000C5975"/>
    <w:rsid w:val="000C5DFF"/>
    <w:rsid w:val="000D2106"/>
    <w:rsid w:val="000D2723"/>
    <w:rsid w:val="000D2BCD"/>
    <w:rsid w:val="000D2DBF"/>
    <w:rsid w:val="000D2EAB"/>
    <w:rsid w:val="000D3F0F"/>
    <w:rsid w:val="000D71F7"/>
    <w:rsid w:val="000E01A3"/>
    <w:rsid w:val="000E0504"/>
    <w:rsid w:val="000E054C"/>
    <w:rsid w:val="000E22B4"/>
    <w:rsid w:val="000E3F31"/>
    <w:rsid w:val="000E71AF"/>
    <w:rsid w:val="000E7B99"/>
    <w:rsid w:val="000E7D13"/>
    <w:rsid w:val="000F0AD1"/>
    <w:rsid w:val="000F111B"/>
    <w:rsid w:val="000F14EB"/>
    <w:rsid w:val="000F4A61"/>
    <w:rsid w:val="00100495"/>
    <w:rsid w:val="00101892"/>
    <w:rsid w:val="001022B2"/>
    <w:rsid w:val="00102A1E"/>
    <w:rsid w:val="00103AB3"/>
    <w:rsid w:val="001048D1"/>
    <w:rsid w:val="00105195"/>
    <w:rsid w:val="001064F9"/>
    <w:rsid w:val="00114493"/>
    <w:rsid w:val="00114518"/>
    <w:rsid w:val="00114936"/>
    <w:rsid w:val="0011544F"/>
    <w:rsid w:val="00117AC8"/>
    <w:rsid w:val="001218FA"/>
    <w:rsid w:val="0012296B"/>
    <w:rsid w:val="00125835"/>
    <w:rsid w:val="00126DAB"/>
    <w:rsid w:val="00126FB5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21CE"/>
    <w:rsid w:val="001639D8"/>
    <w:rsid w:val="0016535A"/>
    <w:rsid w:val="0016568B"/>
    <w:rsid w:val="001670CB"/>
    <w:rsid w:val="001678C4"/>
    <w:rsid w:val="00167B93"/>
    <w:rsid w:val="00167B9B"/>
    <w:rsid w:val="00170712"/>
    <w:rsid w:val="0017213C"/>
    <w:rsid w:val="00172481"/>
    <w:rsid w:val="00173D99"/>
    <w:rsid w:val="00175AC5"/>
    <w:rsid w:val="00176A98"/>
    <w:rsid w:val="00181568"/>
    <w:rsid w:val="0018379E"/>
    <w:rsid w:val="00183E6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554"/>
    <w:rsid w:val="001B2ED7"/>
    <w:rsid w:val="001B4547"/>
    <w:rsid w:val="001B6ADB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55E8"/>
    <w:rsid w:val="001D6118"/>
    <w:rsid w:val="001D72FA"/>
    <w:rsid w:val="001D7EB2"/>
    <w:rsid w:val="001E2A8C"/>
    <w:rsid w:val="001E7A38"/>
    <w:rsid w:val="001F02A9"/>
    <w:rsid w:val="001F0871"/>
    <w:rsid w:val="001F5EBC"/>
    <w:rsid w:val="001F60AB"/>
    <w:rsid w:val="002019FB"/>
    <w:rsid w:val="002020C3"/>
    <w:rsid w:val="00204266"/>
    <w:rsid w:val="00204536"/>
    <w:rsid w:val="00204DCA"/>
    <w:rsid w:val="00204EEC"/>
    <w:rsid w:val="00211115"/>
    <w:rsid w:val="0021238D"/>
    <w:rsid w:val="00215D13"/>
    <w:rsid w:val="00216458"/>
    <w:rsid w:val="0022330C"/>
    <w:rsid w:val="0022507F"/>
    <w:rsid w:val="00231EC6"/>
    <w:rsid w:val="00233033"/>
    <w:rsid w:val="00236F95"/>
    <w:rsid w:val="002434A8"/>
    <w:rsid w:val="00243564"/>
    <w:rsid w:val="00245941"/>
    <w:rsid w:val="00246359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16F2"/>
    <w:rsid w:val="00292548"/>
    <w:rsid w:val="00297CBA"/>
    <w:rsid w:val="002A2C10"/>
    <w:rsid w:val="002A407C"/>
    <w:rsid w:val="002A74A3"/>
    <w:rsid w:val="002B125B"/>
    <w:rsid w:val="002B1287"/>
    <w:rsid w:val="002B29B9"/>
    <w:rsid w:val="002B39FB"/>
    <w:rsid w:val="002B6254"/>
    <w:rsid w:val="002B68EB"/>
    <w:rsid w:val="002B7472"/>
    <w:rsid w:val="002B7D08"/>
    <w:rsid w:val="002C0B6D"/>
    <w:rsid w:val="002C0D58"/>
    <w:rsid w:val="002C1A65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16C0"/>
    <w:rsid w:val="002F2672"/>
    <w:rsid w:val="002F30B5"/>
    <w:rsid w:val="002F4522"/>
    <w:rsid w:val="002F7522"/>
    <w:rsid w:val="002F7CB5"/>
    <w:rsid w:val="003027C7"/>
    <w:rsid w:val="003038D5"/>
    <w:rsid w:val="00305488"/>
    <w:rsid w:val="00306D01"/>
    <w:rsid w:val="0031325E"/>
    <w:rsid w:val="0031600B"/>
    <w:rsid w:val="003171BA"/>
    <w:rsid w:val="00317ED5"/>
    <w:rsid w:val="0032153C"/>
    <w:rsid w:val="00323759"/>
    <w:rsid w:val="00325171"/>
    <w:rsid w:val="00327BDB"/>
    <w:rsid w:val="00327FD4"/>
    <w:rsid w:val="003309E9"/>
    <w:rsid w:val="003325C4"/>
    <w:rsid w:val="00333F49"/>
    <w:rsid w:val="00340CD3"/>
    <w:rsid w:val="00343420"/>
    <w:rsid w:val="00344F01"/>
    <w:rsid w:val="00351F4E"/>
    <w:rsid w:val="00354217"/>
    <w:rsid w:val="003554A5"/>
    <w:rsid w:val="00355A34"/>
    <w:rsid w:val="003601B8"/>
    <w:rsid w:val="00361186"/>
    <w:rsid w:val="003646BE"/>
    <w:rsid w:val="00364D0D"/>
    <w:rsid w:val="00372516"/>
    <w:rsid w:val="00374E4A"/>
    <w:rsid w:val="00375C9C"/>
    <w:rsid w:val="003769E2"/>
    <w:rsid w:val="00381702"/>
    <w:rsid w:val="00382246"/>
    <w:rsid w:val="00386C69"/>
    <w:rsid w:val="003870A5"/>
    <w:rsid w:val="00390865"/>
    <w:rsid w:val="0039099B"/>
    <w:rsid w:val="00391158"/>
    <w:rsid w:val="00392F1D"/>
    <w:rsid w:val="003939C5"/>
    <w:rsid w:val="00394CF5"/>
    <w:rsid w:val="00397753"/>
    <w:rsid w:val="003A03F8"/>
    <w:rsid w:val="003A09DA"/>
    <w:rsid w:val="003A1014"/>
    <w:rsid w:val="003A3C11"/>
    <w:rsid w:val="003A7084"/>
    <w:rsid w:val="003B02EF"/>
    <w:rsid w:val="003B4758"/>
    <w:rsid w:val="003B4788"/>
    <w:rsid w:val="003B5172"/>
    <w:rsid w:val="003B6440"/>
    <w:rsid w:val="003C0611"/>
    <w:rsid w:val="003C4B77"/>
    <w:rsid w:val="003C6C9A"/>
    <w:rsid w:val="003D3077"/>
    <w:rsid w:val="003D3558"/>
    <w:rsid w:val="003D5F9A"/>
    <w:rsid w:val="003E03F0"/>
    <w:rsid w:val="003E1B2A"/>
    <w:rsid w:val="003E5F9E"/>
    <w:rsid w:val="003E717F"/>
    <w:rsid w:val="003F037A"/>
    <w:rsid w:val="003F0442"/>
    <w:rsid w:val="003F1770"/>
    <w:rsid w:val="003F32A5"/>
    <w:rsid w:val="003F6D69"/>
    <w:rsid w:val="00401469"/>
    <w:rsid w:val="00402FEC"/>
    <w:rsid w:val="0040392E"/>
    <w:rsid w:val="004048D5"/>
    <w:rsid w:val="00407565"/>
    <w:rsid w:val="004111F5"/>
    <w:rsid w:val="0041225C"/>
    <w:rsid w:val="00413239"/>
    <w:rsid w:val="004137A9"/>
    <w:rsid w:val="00413E40"/>
    <w:rsid w:val="00414BE8"/>
    <w:rsid w:val="00414F5B"/>
    <w:rsid w:val="00420B57"/>
    <w:rsid w:val="004259B5"/>
    <w:rsid w:val="0042770D"/>
    <w:rsid w:val="004309BF"/>
    <w:rsid w:val="00430B79"/>
    <w:rsid w:val="00434635"/>
    <w:rsid w:val="0043646C"/>
    <w:rsid w:val="004365C7"/>
    <w:rsid w:val="00436731"/>
    <w:rsid w:val="00437B50"/>
    <w:rsid w:val="00437BB8"/>
    <w:rsid w:val="00437E2E"/>
    <w:rsid w:val="004424E6"/>
    <w:rsid w:val="004442EF"/>
    <w:rsid w:val="00445CCE"/>
    <w:rsid w:val="00447099"/>
    <w:rsid w:val="00450C87"/>
    <w:rsid w:val="0045147A"/>
    <w:rsid w:val="00453CF1"/>
    <w:rsid w:val="004568B5"/>
    <w:rsid w:val="004602FF"/>
    <w:rsid w:val="0046239E"/>
    <w:rsid w:val="0046301B"/>
    <w:rsid w:val="00464AF4"/>
    <w:rsid w:val="0046749B"/>
    <w:rsid w:val="004707B8"/>
    <w:rsid w:val="00472516"/>
    <w:rsid w:val="00472AA0"/>
    <w:rsid w:val="004731EF"/>
    <w:rsid w:val="004747AB"/>
    <w:rsid w:val="00474A33"/>
    <w:rsid w:val="00475C11"/>
    <w:rsid w:val="00477C81"/>
    <w:rsid w:val="00477CAF"/>
    <w:rsid w:val="004821F0"/>
    <w:rsid w:val="004837AC"/>
    <w:rsid w:val="0048385E"/>
    <w:rsid w:val="00485D45"/>
    <w:rsid w:val="00485ED4"/>
    <w:rsid w:val="004877F7"/>
    <w:rsid w:val="00490BDA"/>
    <w:rsid w:val="004957F1"/>
    <w:rsid w:val="00496DBF"/>
    <w:rsid w:val="00497A48"/>
    <w:rsid w:val="004A1247"/>
    <w:rsid w:val="004A6C23"/>
    <w:rsid w:val="004B0125"/>
    <w:rsid w:val="004B0186"/>
    <w:rsid w:val="004B264D"/>
    <w:rsid w:val="004B2EB0"/>
    <w:rsid w:val="004B4390"/>
    <w:rsid w:val="004B4DAA"/>
    <w:rsid w:val="004B666D"/>
    <w:rsid w:val="004C1641"/>
    <w:rsid w:val="004C2E5F"/>
    <w:rsid w:val="004C3148"/>
    <w:rsid w:val="004C3B4D"/>
    <w:rsid w:val="004C3F04"/>
    <w:rsid w:val="004D4551"/>
    <w:rsid w:val="004D56A2"/>
    <w:rsid w:val="004E2B4F"/>
    <w:rsid w:val="004E5322"/>
    <w:rsid w:val="004E61DF"/>
    <w:rsid w:val="004E6471"/>
    <w:rsid w:val="004E7314"/>
    <w:rsid w:val="004F4339"/>
    <w:rsid w:val="004F4AB4"/>
    <w:rsid w:val="004F4D53"/>
    <w:rsid w:val="00501912"/>
    <w:rsid w:val="00501B7F"/>
    <w:rsid w:val="00502465"/>
    <w:rsid w:val="00505A34"/>
    <w:rsid w:val="00506C87"/>
    <w:rsid w:val="00510083"/>
    <w:rsid w:val="0051045B"/>
    <w:rsid w:val="00510DAC"/>
    <w:rsid w:val="005115BE"/>
    <w:rsid w:val="00514E7D"/>
    <w:rsid w:val="00514EA2"/>
    <w:rsid w:val="00516987"/>
    <w:rsid w:val="005206F5"/>
    <w:rsid w:val="00526F03"/>
    <w:rsid w:val="00531665"/>
    <w:rsid w:val="00536697"/>
    <w:rsid w:val="00537AF8"/>
    <w:rsid w:val="00537EF4"/>
    <w:rsid w:val="005417EC"/>
    <w:rsid w:val="00541A27"/>
    <w:rsid w:val="00541AB5"/>
    <w:rsid w:val="005427EA"/>
    <w:rsid w:val="005463B9"/>
    <w:rsid w:val="00550213"/>
    <w:rsid w:val="00552CDE"/>
    <w:rsid w:val="005531EF"/>
    <w:rsid w:val="00553A99"/>
    <w:rsid w:val="00555C6A"/>
    <w:rsid w:val="00561591"/>
    <w:rsid w:val="0056248D"/>
    <w:rsid w:val="00566EA4"/>
    <w:rsid w:val="005675C3"/>
    <w:rsid w:val="005708C0"/>
    <w:rsid w:val="00570BD0"/>
    <w:rsid w:val="00573846"/>
    <w:rsid w:val="0057416C"/>
    <w:rsid w:val="00574C82"/>
    <w:rsid w:val="00585FF4"/>
    <w:rsid w:val="005947C4"/>
    <w:rsid w:val="00595857"/>
    <w:rsid w:val="005959BE"/>
    <w:rsid w:val="005A1AAF"/>
    <w:rsid w:val="005A2FC8"/>
    <w:rsid w:val="005B12D9"/>
    <w:rsid w:val="005B26BF"/>
    <w:rsid w:val="005B2950"/>
    <w:rsid w:val="005B5311"/>
    <w:rsid w:val="005C039B"/>
    <w:rsid w:val="005C0BD3"/>
    <w:rsid w:val="005C3BBB"/>
    <w:rsid w:val="005C4414"/>
    <w:rsid w:val="005C5826"/>
    <w:rsid w:val="005C58DC"/>
    <w:rsid w:val="005D0138"/>
    <w:rsid w:val="005D0D47"/>
    <w:rsid w:val="005D2678"/>
    <w:rsid w:val="005D2D59"/>
    <w:rsid w:val="005D70F3"/>
    <w:rsid w:val="005E3D37"/>
    <w:rsid w:val="005E4AF4"/>
    <w:rsid w:val="005E4BD0"/>
    <w:rsid w:val="005E669C"/>
    <w:rsid w:val="005E6830"/>
    <w:rsid w:val="005E68DF"/>
    <w:rsid w:val="005F0AC2"/>
    <w:rsid w:val="005F1272"/>
    <w:rsid w:val="005F35C5"/>
    <w:rsid w:val="005F3D2B"/>
    <w:rsid w:val="005F4783"/>
    <w:rsid w:val="005F51CC"/>
    <w:rsid w:val="005F59EE"/>
    <w:rsid w:val="005F649D"/>
    <w:rsid w:val="005F6D0C"/>
    <w:rsid w:val="006020F7"/>
    <w:rsid w:val="00604339"/>
    <w:rsid w:val="006142FE"/>
    <w:rsid w:val="00614333"/>
    <w:rsid w:val="00615C44"/>
    <w:rsid w:val="00616CB4"/>
    <w:rsid w:val="00620272"/>
    <w:rsid w:val="00622E63"/>
    <w:rsid w:val="00624747"/>
    <w:rsid w:val="00625A9A"/>
    <w:rsid w:val="006270BB"/>
    <w:rsid w:val="00627EC6"/>
    <w:rsid w:val="0063121C"/>
    <w:rsid w:val="0063197F"/>
    <w:rsid w:val="0063203E"/>
    <w:rsid w:val="0063411A"/>
    <w:rsid w:val="006347E3"/>
    <w:rsid w:val="00635BBD"/>
    <w:rsid w:val="00637FE3"/>
    <w:rsid w:val="0064085F"/>
    <w:rsid w:val="00642039"/>
    <w:rsid w:val="00647563"/>
    <w:rsid w:val="0064779A"/>
    <w:rsid w:val="00650A4D"/>
    <w:rsid w:val="0065198E"/>
    <w:rsid w:val="00652162"/>
    <w:rsid w:val="00653E41"/>
    <w:rsid w:val="0065518C"/>
    <w:rsid w:val="0066232E"/>
    <w:rsid w:val="006629B1"/>
    <w:rsid w:val="006664A8"/>
    <w:rsid w:val="00666F06"/>
    <w:rsid w:val="00666FFE"/>
    <w:rsid w:val="006724C1"/>
    <w:rsid w:val="00673C36"/>
    <w:rsid w:val="00676AD4"/>
    <w:rsid w:val="00676C42"/>
    <w:rsid w:val="00682C8A"/>
    <w:rsid w:val="00686E68"/>
    <w:rsid w:val="00691685"/>
    <w:rsid w:val="00691877"/>
    <w:rsid w:val="00691A84"/>
    <w:rsid w:val="00692696"/>
    <w:rsid w:val="00692A72"/>
    <w:rsid w:val="00693FF9"/>
    <w:rsid w:val="006969AD"/>
    <w:rsid w:val="006A4FB2"/>
    <w:rsid w:val="006B103D"/>
    <w:rsid w:val="006B3443"/>
    <w:rsid w:val="006B6AF7"/>
    <w:rsid w:val="006B76A1"/>
    <w:rsid w:val="006B770B"/>
    <w:rsid w:val="006C107A"/>
    <w:rsid w:val="006C4DCD"/>
    <w:rsid w:val="006C5E15"/>
    <w:rsid w:val="006D128E"/>
    <w:rsid w:val="006E1CF3"/>
    <w:rsid w:val="006E2581"/>
    <w:rsid w:val="006E3232"/>
    <w:rsid w:val="006E4E7F"/>
    <w:rsid w:val="006E6270"/>
    <w:rsid w:val="006E7954"/>
    <w:rsid w:val="006F412A"/>
    <w:rsid w:val="006F61C2"/>
    <w:rsid w:val="006F7518"/>
    <w:rsid w:val="006F7C36"/>
    <w:rsid w:val="00700CA8"/>
    <w:rsid w:val="007027E5"/>
    <w:rsid w:val="007052A3"/>
    <w:rsid w:val="007052D7"/>
    <w:rsid w:val="00705461"/>
    <w:rsid w:val="00705AF5"/>
    <w:rsid w:val="00710243"/>
    <w:rsid w:val="00711BB1"/>
    <w:rsid w:val="00711E30"/>
    <w:rsid w:val="00712D69"/>
    <w:rsid w:val="0071329F"/>
    <w:rsid w:val="00713795"/>
    <w:rsid w:val="007143DC"/>
    <w:rsid w:val="00722E9F"/>
    <w:rsid w:val="00723E37"/>
    <w:rsid w:val="00724F04"/>
    <w:rsid w:val="00735668"/>
    <w:rsid w:val="00735C32"/>
    <w:rsid w:val="00737126"/>
    <w:rsid w:val="00740153"/>
    <w:rsid w:val="00740FCA"/>
    <w:rsid w:val="007414A8"/>
    <w:rsid w:val="00742EA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8A"/>
    <w:rsid w:val="00777AAF"/>
    <w:rsid w:val="00780454"/>
    <w:rsid w:val="00780805"/>
    <w:rsid w:val="00781273"/>
    <w:rsid w:val="00781E7F"/>
    <w:rsid w:val="00790146"/>
    <w:rsid w:val="00790C54"/>
    <w:rsid w:val="0079271C"/>
    <w:rsid w:val="007966DE"/>
    <w:rsid w:val="007A11F5"/>
    <w:rsid w:val="007A2640"/>
    <w:rsid w:val="007A2A23"/>
    <w:rsid w:val="007A38E6"/>
    <w:rsid w:val="007A4261"/>
    <w:rsid w:val="007A5408"/>
    <w:rsid w:val="007B164F"/>
    <w:rsid w:val="007B27CA"/>
    <w:rsid w:val="007B6C29"/>
    <w:rsid w:val="007B7C0C"/>
    <w:rsid w:val="007C0637"/>
    <w:rsid w:val="007C11A9"/>
    <w:rsid w:val="007C6D6E"/>
    <w:rsid w:val="007D0E2F"/>
    <w:rsid w:val="007D68C3"/>
    <w:rsid w:val="007E1A30"/>
    <w:rsid w:val="007E26E7"/>
    <w:rsid w:val="007E29FC"/>
    <w:rsid w:val="007E406A"/>
    <w:rsid w:val="007E6EB8"/>
    <w:rsid w:val="007F031C"/>
    <w:rsid w:val="007F225E"/>
    <w:rsid w:val="007F282C"/>
    <w:rsid w:val="007F2D61"/>
    <w:rsid w:val="008006DE"/>
    <w:rsid w:val="008009DE"/>
    <w:rsid w:val="00801DC7"/>
    <w:rsid w:val="00803EDC"/>
    <w:rsid w:val="00805F04"/>
    <w:rsid w:val="0080602D"/>
    <w:rsid w:val="00813D22"/>
    <w:rsid w:val="00814E5A"/>
    <w:rsid w:val="00815214"/>
    <w:rsid w:val="00815CCF"/>
    <w:rsid w:val="00816FC3"/>
    <w:rsid w:val="008203D4"/>
    <w:rsid w:val="008254B7"/>
    <w:rsid w:val="00826799"/>
    <w:rsid w:val="00835699"/>
    <w:rsid w:val="0084412F"/>
    <w:rsid w:val="00845F43"/>
    <w:rsid w:val="008463B4"/>
    <w:rsid w:val="008473B9"/>
    <w:rsid w:val="00852B83"/>
    <w:rsid w:val="00855FE6"/>
    <w:rsid w:val="00856FB8"/>
    <w:rsid w:val="0085701C"/>
    <w:rsid w:val="00857725"/>
    <w:rsid w:val="008604E8"/>
    <w:rsid w:val="00861CAF"/>
    <w:rsid w:val="00862BF1"/>
    <w:rsid w:val="008652A1"/>
    <w:rsid w:val="00867B0A"/>
    <w:rsid w:val="008749F7"/>
    <w:rsid w:val="00874B93"/>
    <w:rsid w:val="00876076"/>
    <w:rsid w:val="00880FAE"/>
    <w:rsid w:val="00882476"/>
    <w:rsid w:val="008910B2"/>
    <w:rsid w:val="00892860"/>
    <w:rsid w:val="008932BB"/>
    <w:rsid w:val="00894969"/>
    <w:rsid w:val="008969CB"/>
    <w:rsid w:val="008A108B"/>
    <w:rsid w:val="008A120F"/>
    <w:rsid w:val="008A22A2"/>
    <w:rsid w:val="008A2856"/>
    <w:rsid w:val="008A3280"/>
    <w:rsid w:val="008A5FBB"/>
    <w:rsid w:val="008A6BBC"/>
    <w:rsid w:val="008A7B14"/>
    <w:rsid w:val="008B11A0"/>
    <w:rsid w:val="008B25EE"/>
    <w:rsid w:val="008B2EC3"/>
    <w:rsid w:val="008B4A83"/>
    <w:rsid w:val="008B5B51"/>
    <w:rsid w:val="008C3422"/>
    <w:rsid w:val="008D0D5A"/>
    <w:rsid w:val="008D4547"/>
    <w:rsid w:val="008D5A03"/>
    <w:rsid w:val="008D5CC6"/>
    <w:rsid w:val="008E58A0"/>
    <w:rsid w:val="008E67C2"/>
    <w:rsid w:val="008F236A"/>
    <w:rsid w:val="008F369E"/>
    <w:rsid w:val="008F4205"/>
    <w:rsid w:val="008F458D"/>
    <w:rsid w:val="008F4923"/>
    <w:rsid w:val="00901D3A"/>
    <w:rsid w:val="009025CB"/>
    <w:rsid w:val="00902F57"/>
    <w:rsid w:val="0090447E"/>
    <w:rsid w:val="00905E66"/>
    <w:rsid w:val="009126E9"/>
    <w:rsid w:val="00914434"/>
    <w:rsid w:val="00915CB7"/>
    <w:rsid w:val="00917F0F"/>
    <w:rsid w:val="009212FF"/>
    <w:rsid w:val="00921AD0"/>
    <w:rsid w:val="00922A13"/>
    <w:rsid w:val="00923EAB"/>
    <w:rsid w:val="00924604"/>
    <w:rsid w:val="00924942"/>
    <w:rsid w:val="009278B7"/>
    <w:rsid w:val="009313BB"/>
    <w:rsid w:val="00933E2D"/>
    <w:rsid w:val="00934B60"/>
    <w:rsid w:val="00937424"/>
    <w:rsid w:val="00937542"/>
    <w:rsid w:val="00940C61"/>
    <w:rsid w:val="009412AE"/>
    <w:rsid w:val="009415AE"/>
    <w:rsid w:val="00942DD7"/>
    <w:rsid w:val="0094304C"/>
    <w:rsid w:val="00946133"/>
    <w:rsid w:val="00946178"/>
    <w:rsid w:val="00947E7E"/>
    <w:rsid w:val="00951EE8"/>
    <w:rsid w:val="00953F97"/>
    <w:rsid w:val="00954BBC"/>
    <w:rsid w:val="00957554"/>
    <w:rsid w:val="0096358A"/>
    <w:rsid w:val="009641AE"/>
    <w:rsid w:val="00966862"/>
    <w:rsid w:val="009672C7"/>
    <w:rsid w:val="00973CF8"/>
    <w:rsid w:val="009740DE"/>
    <w:rsid w:val="009742CF"/>
    <w:rsid w:val="00974EA6"/>
    <w:rsid w:val="00976351"/>
    <w:rsid w:val="009800DF"/>
    <w:rsid w:val="00983474"/>
    <w:rsid w:val="00983F28"/>
    <w:rsid w:val="009877EC"/>
    <w:rsid w:val="00992BFF"/>
    <w:rsid w:val="009954C7"/>
    <w:rsid w:val="00997E2F"/>
    <w:rsid w:val="009A1E65"/>
    <w:rsid w:val="009A2E62"/>
    <w:rsid w:val="009A3201"/>
    <w:rsid w:val="009A6768"/>
    <w:rsid w:val="009A70B5"/>
    <w:rsid w:val="009B4CE1"/>
    <w:rsid w:val="009B60C4"/>
    <w:rsid w:val="009B7605"/>
    <w:rsid w:val="009C19DD"/>
    <w:rsid w:val="009C4279"/>
    <w:rsid w:val="009C4B2B"/>
    <w:rsid w:val="009C699F"/>
    <w:rsid w:val="009C6CAF"/>
    <w:rsid w:val="009C7D02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9F7ED1"/>
    <w:rsid w:val="00A01B39"/>
    <w:rsid w:val="00A025BC"/>
    <w:rsid w:val="00A02DEB"/>
    <w:rsid w:val="00A040C5"/>
    <w:rsid w:val="00A070FA"/>
    <w:rsid w:val="00A1043B"/>
    <w:rsid w:val="00A14C62"/>
    <w:rsid w:val="00A15638"/>
    <w:rsid w:val="00A21831"/>
    <w:rsid w:val="00A226F5"/>
    <w:rsid w:val="00A22A27"/>
    <w:rsid w:val="00A23881"/>
    <w:rsid w:val="00A25300"/>
    <w:rsid w:val="00A30A1A"/>
    <w:rsid w:val="00A32644"/>
    <w:rsid w:val="00A32F9D"/>
    <w:rsid w:val="00A33F40"/>
    <w:rsid w:val="00A35904"/>
    <w:rsid w:val="00A359EC"/>
    <w:rsid w:val="00A37B6C"/>
    <w:rsid w:val="00A416EF"/>
    <w:rsid w:val="00A42B64"/>
    <w:rsid w:val="00A42B82"/>
    <w:rsid w:val="00A435C9"/>
    <w:rsid w:val="00A520FB"/>
    <w:rsid w:val="00A54669"/>
    <w:rsid w:val="00A56C68"/>
    <w:rsid w:val="00A57070"/>
    <w:rsid w:val="00A572EC"/>
    <w:rsid w:val="00A61127"/>
    <w:rsid w:val="00A65097"/>
    <w:rsid w:val="00A651D7"/>
    <w:rsid w:val="00A70B98"/>
    <w:rsid w:val="00A73718"/>
    <w:rsid w:val="00A73779"/>
    <w:rsid w:val="00A7679D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6292"/>
    <w:rsid w:val="00AA7435"/>
    <w:rsid w:val="00AB0122"/>
    <w:rsid w:val="00AB042D"/>
    <w:rsid w:val="00AB1A4D"/>
    <w:rsid w:val="00AB2B87"/>
    <w:rsid w:val="00AB3A0C"/>
    <w:rsid w:val="00AB4C6D"/>
    <w:rsid w:val="00AB62F3"/>
    <w:rsid w:val="00AB73A4"/>
    <w:rsid w:val="00AC1C79"/>
    <w:rsid w:val="00AC4481"/>
    <w:rsid w:val="00AC577E"/>
    <w:rsid w:val="00AC59D1"/>
    <w:rsid w:val="00AC5B03"/>
    <w:rsid w:val="00AC7B3D"/>
    <w:rsid w:val="00AC7C2F"/>
    <w:rsid w:val="00AD0A71"/>
    <w:rsid w:val="00AD6CCE"/>
    <w:rsid w:val="00AE2B9E"/>
    <w:rsid w:val="00AE652B"/>
    <w:rsid w:val="00AF4E56"/>
    <w:rsid w:val="00B04FE3"/>
    <w:rsid w:val="00B05B1F"/>
    <w:rsid w:val="00B10304"/>
    <w:rsid w:val="00B1194F"/>
    <w:rsid w:val="00B12664"/>
    <w:rsid w:val="00B133B4"/>
    <w:rsid w:val="00B15D09"/>
    <w:rsid w:val="00B16580"/>
    <w:rsid w:val="00B22752"/>
    <w:rsid w:val="00B229AB"/>
    <w:rsid w:val="00B26851"/>
    <w:rsid w:val="00B269B9"/>
    <w:rsid w:val="00B26A15"/>
    <w:rsid w:val="00B27DCA"/>
    <w:rsid w:val="00B31553"/>
    <w:rsid w:val="00B33B54"/>
    <w:rsid w:val="00B36332"/>
    <w:rsid w:val="00B378BC"/>
    <w:rsid w:val="00B40B8C"/>
    <w:rsid w:val="00B4291F"/>
    <w:rsid w:val="00B4483D"/>
    <w:rsid w:val="00B46D0E"/>
    <w:rsid w:val="00B523C4"/>
    <w:rsid w:val="00B5255E"/>
    <w:rsid w:val="00B54EDB"/>
    <w:rsid w:val="00B55353"/>
    <w:rsid w:val="00B55810"/>
    <w:rsid w:val="00B60E74"/>
    <w:rsid w:val="00B61979"/>
    <w:rsid w:val="00B65013"/>
    <w:rsid w:val="00B65F5E"/>
    <w:rsid w:val="00B672AE"/>
    <w:rsid w:val="00B721CD"/>
    <w:rsid w:val="00B73830"/>
    <w:rsid w:val="00B76253"/>
    <w:rsid w:val="00B76EB0"/>
    <w:rsid w:val="00B8073C"/>
    <w:rsid w:val="00B853A4"/>
    <w:rsid w:val="00B923C5"/>
    <w:rsid w:val="00B92808"/>
    <w:rsid w:val="00B93B26"/>
    <w:rsid w:val="00B9533B"/>
    <w:rsid w:val="00B9698F"/>
    <w:rsid w:val="00B979A1"/>
    <w:rsid w:val="00BA0534"/>
    <w:rsid w:val="00BA28D2"/>
    <w:rsid w:val="00BA2BE8"/>
    <w:rsid w:val="00BA361B"/>
    <w:rsid w:val="00BA41EE"/>
    <w:rsid w:val="00BA5606"/>
    <w:rsid w:val="00BA7AFD"/>
    <w:rsid w:val="00BB548B"/>
    <w:rsid w:val="00BB6229"/>
    <w:rsid w:val="00BC09CC"/>
    <w:rsid w:val="00BC10E3"/>
    <w:rsid w:val="00BC128E"/>
    <w:rsid w:val="00BD28F9"/>
    <w:rsid w:val="00BD326D"/>
    <w:rsid w:val="00BD6804"/>
    <w:rsid w:val="00BE05AD"/>
    <w:rsid w:val="00BE0E6B"/>
    <w:rsid w:val="00BE1527"/>
    <w:rsid w:val="00BE1692"/>
    <w:rsid w:val="00BE29B6"/>
    <w:rsid w:val="00BE4E12"/>
    <w:rsid w:val="00BE5396"/>
    <w:rsid w:val="00BE7131"/>
    <w:rsid w:val="00BF194B"/>
    <w:rsid w:val="00BF2F0D"/>
    <w:rsid w:val="00BF44A1"/>
    <w:rsid w:val="00BF6426"/>
    <w:rsid w:val="00C05DF0"/>
    <w:rsid w:val="00C069FA"/>
    <w:rsid w:val="00C078A7"/>
    <w:rsid w:val="00C07A10"/>
    <w:rsid w:val="00C07A48"/>
    <w:rsid w:val="00C07F9C"/>
    <w:rsid w:val="00C118BF"/>
    <w:rsid w:val="00C1784B"/>
    <w:rsid w:val="00C203BD"/>
    <w:rsid w:val="00C21270"/>
    <w:rsid w:val="00C27862"/>
    <w:rsid w:val="00C315D8"/>
    <w:rsid w:val="00C33E75"/>
    <w:rsid w:val="00C342B0"/>
    <w:rsid w:val="00C34B9D"/>
    <w:rsid w:val="00C34D5C"/>
    <w:rsid w:val="00C35C67"/>
    <w:rsid w:val="00C40C42"/>
    <w:rsid w:val="00C4193C"/>
    <w:rsid w:val="00C44C4C"/>
    <w:rsid w:val="00C51CC5"/>
    <w:rsid w:val="00C54CE9"/>
    <w:rsid w:val="00C55768"/>
    <w:rsid w:val="00C5752D"/>
    <w:rsid w:val="00C57B39"/>
    <w:rsid w:val="00C60125"/>
    <w:rsid w:val="00C61D67"/>
    <w:rsid w:val="00C6333D"/>
    <w:rsid w:val="00C634CB"/>
    <w:rsid w:val="00C63AD8"/>
    <w:rsid w:val="00C64086"/>
    <w:rsid w:val="00C67538"/>
    <w:rsid w:val="00C702B9"/>
    <w:rsid w:val="00C7177C"/>
    <w:rsid w:val="00C772F1"/>
    <w:rsid w:val="00C77B11"/>
    <w:rsid w:val="00C77E60"/>
    <w:rsid w:val="00C85EFE"/>
    <w:rsid w:val="00C9018A"/>
    <w:rsid w:val="00C90718"/>
    <w:rsid w:val="00C921BD"/>
    <w:rsid w:val="00CA3FF6"/>
    <w:rsid w:val="00CA54AA"/>
    <w:rsid w:val="00CA590B"/>
    <w:rsid w:val="00CB1867"/>
    <w:rsid w:val="00CB1DC1"/>
    <w:rsid w:val="00CB5BF3"/>
    <w:rsid w:val="00CB5D1A"/>
    <w:rsid w:val="00CB7FDA"/>
    <w:rsid w:val="00CC06EB"/>
    <w:rsid w:val="00CC31DF"/>
    <w:rsid w:val="00CD2267"/>
    <w:rsid w:val="00CD2C0F"/>
    <w:rsid w:val="00CD4B36"/>
    <w:rsid w:val="00CD5A1E"/>
    <w:rsid w:val="00CE23A5"/>
    <w:rsid w:val="00CE7994"/>
    <w:rsid w:val="00CF0AE0"/>
    <w:rsid w:val="00CF26D7"/>
    <w:rsid w:val="00CF2FCB"/>
    <w:rsid w:val="00CF38B8"/>
    <w:rsid w:val="00CF55DB"/>
    <w:rsid w:val="00CF581F"/>
    <w:rsid w:val="00CF628E"/>
    <w:rsid w:val="00D014A0"/>
    <w:rsid w:val="00D019C5"/>
    <w:rsid w:val="00D040F5"/>
    <w:rsid w:val="00D0711F"/>
    <w:rsid w:val="00D10CEE"/>
    <w:rsid w:val="00D11BCB"/>
    <w:rsid w:val="00D14265"/>
    <w:rsid w:val="00D14B1F"/>
    <w:rsid w:val="00D16803"/>
    <w:rsid w:val="00D2019F"/>
    <w:rsid w:val="00D20F04"/>
    <w:rsid w:val="00D23793"/>
    <w:rsid w:val="00D2762A"/>
    <w:rsid w:val="00D303A1"/>
    <w:rsid w:val="00D35377"/>
    <w:rsid w:val="00D40496"/>
    <w:rsid w:val="00D4219B"/>
    <w:rsid w:val="00D460FE"/>
    <w:rsid w:val="00D46D6D"/>
    <w:rsid w:val="00D46E00"/>
    <w:rsid w:val="00D51184"/>
    <w:rsid w:val="00D5126B"/>
    <w:rsid w:val="00D53263"/>
    <w:rsid w:val="00D54048"/>
    <w:rsid w:val="00D55FDF"/>
    <w:rsid w:val="00D63F30"/>
    <w:rsid w:val="00D66941"/>
    <w:rsid w:val="00D705CE"/>
    <w:rsid w:val="00D72F04"/>
    <w:rsid w:val="00D735A9"/>
    <w:rsid w:val="00D73D1B"/>
    <w:rsid w:val="00D804AD"/>
    <w:rsid w:val="00D81F84"/>
    <w:rsid w:val="00D84F91"/>
    <w:rsid w:val="00D8538A"/>
    <w:rsid w:val="00D859D0"/>
    <w:rsid w:val="00D9033D"/>
    <w:rsid w:val="00D92B7E"/>
    <w:rsid w:val="00D93AD8"/>
    <w:rsid w:val="00D96449"/>
    <w:rsid w:val="00D96653"/>
    <w:rsid w:val="00D97B37"/>
    <w:rsid w:val="00DA09D7"/>
    <w:rsid w:val="00DA5388"/>
    <w:rsid w:val="00DA76F4"/>
    <w:rsid w:val="00DA79B4"/>
    <w:rsid w:val="00DB03A6"/>
    <w:rsid w:val="00DB2B53"/>
    <w:rsid w:val="00DB5C7C"/>
    <w:rsid w:val="00DB6508"/>
    <w:rsid w:val="00DC07B4"/>
    <w:rsid w:val="00DC3DD0"/>
    <w:rsid w:val="00DC5253"/>
    <w:rsid w:val="00DC5A58"/>
    <w:rsid w:val="00DC7256"/>
    <w:rsid w:val="00DD02BE"/>
    <w:rsid w:val="00DD0A09"/>
    <w:rsid w:val="00DD2610"/>
    <w:rsid w:val="00DD3364"/>
    <w:rsid w:val="00DD4A7C"/>
    <w:rsid w:val="00DD61C8"/>
    <w:rsid w:val="00DD705F"/>
    <w:rsid w:val="00DD7C55"/>
    <w:rsid w:val="00DE3C91"/>
    <w:rsid w:val="00DE6B22"/>
    <w:rsid w:val="00DF56DF"/>
    <w:rsid w:val="00DF5735"/>
    <w:rsid w:val="00DF5BE4"/>
    <w:rsid w:val="00E00812"/>
    <w:rsid w:val="00E034EE"/>
    <w:rsid w:val="00E04CDF"/>
    <w:rsid w:val="00E11843"/>
    <w:rsid w:val="00E11BE0"/>
    <w:rsid w:val="00E12AA6"/>
    <w:rsid w:val="00E13D1B"/>
    <w:rsid w:val="00E14606"/>
    <w:rsid w:val="00E161FD"/>
    <w:rsid w:val="00E24818"/>
    <w:rsid w:val="00E2688D"/>
    <w:rsid w:val="00E26EE8"/>
    <w:rsid w:val="00E27CC7"/>
    <w:rsid w:val="00E3269B"/>
    <w:rsid w:val="00E357A6"/>
    <w:rsid w:val="00E369C4"/>
    <w:rsid w:val="00E37B3C"/>
    <w:rsid w:val="00E45550"/>
    <w:rsid w:val="00E45B9C"/>
    <w:rsid w:val="00E45FAA"/>
    <w:rsid w:val="00E50462"/>
    <w:rsid w:val="00E57D9A"/>
    <w:rsid w:val="00E62C0B"/>
    <w:rsid w:val="00E648A3"/>
    <w:rsid w:val="00E733E9"/>
    <w:rsid w:val="00E832C5"/>
    <w:rsid w:val="00E83B05"/>
    <w:rsid w:val="00E87A50"/>
    <w:rsid w:val="00E90D93"/>
    <w:rsid w:val="00E92481"/>
    <w:rsid w:val="00E92D44"/>
    <w:rsid w:val="00E95247"/>
    <w:rsid w:val="00EA14BA"/>
    <w:rsid w:val="00EA2176"/>
    <w:rsid w:val="00EA2437"/>
    <w:rsid w:val="00EA339D"/>
    <w:rsid w:val="00EA6255"/>
    <w:rsid w:val="00EA67E4"/>
    <w:rsid w:val="00EA6C5B"/>
    <w:rsid w:val="00EA7E84"/>
    <w:rsid w:val="00EB0434"/>
    <w:rsid w:val="00EB2B74"/>
    <w:rsid w:val="00EB33C2"/>
    <w:rsid w:val="00EB3C91"/>
    <w:rsid w:val="00EB4698"/>
    <w:rsid w:val="00EB52B3"/>
    <w:rsid w:val="00EB627A"/>
    <w:rsid w:val="00EC2C16"/>
    <w:rsid w:val="00EC36A0"/>
    <w:rsid w:val="00ED5415"/>
    <w:rsid w:val="00ED62A2"/>
    <w:rsid w:val="00ED78E3"/>
    <w:rsid w:val="00ED7A40"/>
    <w:rsid w:val="00ED7CB8"/>
    <w:rsid w:val="00ED7FA7"/>
    <w:rsid w:val="00EE371D"/>
    <w:rsid w:val="00EE3E03"/>
    <w:rsid w:val="00EE4C00"/>
    <w:rsid w:val="00EE54C7"/>
    <w:rsid w:val="00EF2424"/>
    <w:rsid w:val="00EF3879"/>
    <w:rsid w:val="00EF3D2C"/>
    <w:rsid w:val="00EF502A"/>
    <w:rsid w:val="00EF5552"/>
    <w:rsid w:val="00EF73C4"/>
    <w:rsid w:val="00EF791B"/>
    <w:rsid w:val="00F027F7"/>
    <w:rsid w:val="00F04529"/>
    <w:rsid w:val="00F0656C"/>
    <w:rsid w:val="00F1102D"/>
    <w:rsid w:val="00F136D6"/>
    <w:rsid w:val="00F140EB"/>
    <w:rsid w:val="00F14368"/>
    <w:rsid w:val="00F15A3B"/>
    <w:rsid w:val="00F171B3"/>
    <w:rsid w:val="00F173F5"/>
    <w:rsid w:val="00F219A2"/>
    <w:rsid w:val="00F22294"/>
    <w:rsid w:val="00F2378F"/>
    <w:rsid w:val="00F269C1"/>
    <w:rsid w:val="00F329B7"/>
    <w:rsid w:val="00F33703"/>
    <w:rsid w:val="00F366DB"/>
    <w:rsid w:val="00F37839"/>
    <w:rsid w:val="00F40899"/>
    <w:rsid w:val="00F40FEB"/>
    <w:rsid w:val="00F424C7"/>
    <w:rsid w:val="00F44B5C"/>
    <w:rsid w:val="00F47959"/>
    <w:rsid w:val="00F55453"/>
    <w:rsid w:val="00F5662E"/>
    <w:rsid w:val="00F56F2C"/>
    <w:rsid w:val="00F60CF6"/>
    <w:rsid w:val="00F61F54"/>
    <w:rsid w:val="00F65C10"/>
    <w:rsid w:val="00F65DD9"/>
    <w:rsid w:val="00F665C1"/>
    <w:rsid w:val="00F66A87"/>
    <w:rsid w:val="00F66F41"/>
    <w:rsid w:val="00F70364"/>
    <w:rsid w:val="00F720D9"/>
    <w:rsid w:val="00F724F0"/>
    <w:rsid w:val="00F818DF"/>
    <w:rsid w:val="00F83090"/>
    <w:rsid w:val="00F83A3F"/>
    <w:rsid w:val="00F8680B"/>
    <w:rsid w:val="00F92708"/>
    <w:rsid w:val="00F946CC"/>
    <w:rsid w:val="00F95514"/>
    <w:rsid w:val="00F95F36"/>
    <w:rsid w:val="00F9794D"/>
    <w:rsid w:val="00FA112E"/>
    <w:rsid w:val="00FA3521"/>
    <w:rsid w:val="00FA45F4"/>
    <w:rsid w:val="00FA646F"/>
    <w:rsid w:val="00FA7443"/>
    <w:rsid w:val="00FA751F"/>
    <w:rsid w:val="00FA783B"/>
    <w:rsid w:val="00FB172F"/>
    <w:rsid w:val="00FB19EE"/>
    <w:rsid w:val="00FB3CE0"/>
    <w:rsid w:val="00FB49B0"/>
    <w:rsid w:val="00FB6BCF"/>
    <w:rsid w:val="00FC1B01"/>
    <w:rsid w:val="00FC7FAF"/>
    <w:rsid w:val="00FD14AA"/>
    <w:rsid w:val="00FD1ACA"/>
    <w:rsid w:val="00FD2B95"/>
    <w:rsid w:val="00FD6961"/>
    <w:rsid w:val="00FD6FEB"/>
    <w:rsid w:val="00FE0B1A"/>
    <w:rsid w:val="00FE3735"/>
    <w:rsid w:val="00FE3BE0"/>
    <w:rsid w:val="00FE558D"/>
    <w:rsid w:val="00FE5F4D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2AC35B"/>
  <w15:docId w15:val="{660FC489-4272-4B58-8E4E-EF65FF7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4">
    <w:name w:val="heading 4"/>
    <w:basedOn w:val="Normln"/>
    <w:next w:val="Normln"/>
    <w:link w:val="Nadpis4Char"/>
    <w:uiPriority w:val="9"/>
    <w:qFormat/>
    <w:rsid w:val="00485ED4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85ED4"/>
    <w:pPr>
      <w:tabs>
        <w:tab w:val="num" w:pos="3240"/>
      </w:tabs>
      <w:spacing w:before="240" w:after="60"/>
      <w:ind w:left="2880" w:firstLine="0"/>
      <w:jc w:val="left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85ED4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85ED4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85ED4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85ED4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691685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5ED4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5ED4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85ED4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5ED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85ED4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5ED4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485ED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text">
    <w:name w:val="Číslo1.1 text"/>
    <w:basedOn w:val="Normln"/>
    <w:rsid w:val="00485ED4"/>
    <w:pPr>
      <w:widowControl w:val="0"/>
      <w:tabs>
        <w:tab w:val="num" w:pos="1134"/>
      </w:tabs>
      <w:spacing w:after="120"/>
      <w:ind w:left="1134" w:hanging="567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485ED4"/>
    <w:pPr>
      <w:widowControl w:val="0"/>
      <w:tabs>
        <w:tab w:val="num" w:pos="1701"/>
      </w:tabs>
      <w:spacing w:after="120"/>
      <w:ind w:left="1701" w:hanging="567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B60E74"/>
    <w:pPr>
      <w:tabs>
        <w:tab w:val="left" w:pos="284"/>
      </w:tabs>
      <w:autoSpaceDE w:val="0"/>
      <w:autoSpaceDN w:val="0"/>
      <w:spacing w:after="120"/>
      <w:ind w:left="0" w:firstLine="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kr-olomoucky.cz" TargetMode="External"/><Relationship Id="rId13" Type="http://schemas.openxmlformats.org/officeDocument/2006/relationships/hyperlink" Target="mailto:j.mrnkova@olkraj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.novotny@olkraj.cz" TargetMode="External"/><Relationship Id="rId17" Type="http://schemas.openxmlformats.org/officeDocument/2006/relationships/hyperlink" Target="http://eur-lex.europa.eu/LexUriServ/LexUriServ.do?uri=OJ:L:2013:352:0001:0008:CS: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a@olkraj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unzeitigova@olkraj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weber@olkraj.cz" TargetMode="External"/><Relationship Id="rId10" Type="http://schemas.openxmlformats.org/officeDocument/2006/relationships/hyperlink" Target="mailto:m.pustaj@olkraj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veselsky@olkraj.cz" TargetMode="External"/><Relationship Id="rId14" Type="http://schemas.openxmlformats.org/officeDocument/2006/relationships/hyperlink" Target="mailto:a.rozsivalova@olkraj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C602-6450-4AD4-AD72-7283FF08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3136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15</cp:revision>
  <cp:lastPrinted>2019-09-05T07:44:00Z</cp:lastPrinted>
  <dcterms:created xsi:type="dcterms:W3CDTF">2019-08-22T12:30:00Z</dcterms:created>
  <dcterms:modified xsi:type="dcterms:W3CDTF">2019-09-05T07:44:00Z</dcterms:modified>
</cp:coreProperties>
</file>