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2EB2D734" w:rsidR="00543137" w:rsidRPr="00344E20"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404086" w:rsidRPr="00344E20">
        <w:rPr>
          <w:rFonts w:ascii="Arial" w:eastAsia="Times New Roman" w:hAnsi="Arial" w:cs="Arial"/>
          <w:b/>
          <w:bCs/>
          <w:caps/>
          <w:sz w:val="28"/>
          <w:szCs w:val="28"/>
          <w:lang w:eastAsia="cs-CZ"/>
        </w:rPr>
        <w:t xml:space="preserve">obcím, </w:t>
      </w:r>
      <w:r w:rsidR="00CC71EF" w:rsidRPr="00344E20">
        <w:rPr>
          <w:rFonts w:ascii="Arial" w:eastAsia="Times New Roman" w:hAnsi="Arial" w:cs="Arial"/>
          <w:b/>
          <w:bCs/>
          <w:caps/>
          <w:sz w:val="28"/>
          <w:szCs w:val="28"/>
          <w:lang w:eastAsia="cs-CZ"/>
        </w:rPr>
        <w:t xml:space="preserve">městysům, </w:t>
      </w:r>
      <w:r w:rsidR="00404086" w:rsidRPr="00344E20">
        <w:rPr>
          <w:rFonts w:ascii="Arial" w:eastAsia="Times New Roman" w:hAnsi="Arial" w:cs="Arial"/>
          <w:b/>
          <w:bCs/>
          <w:caps/>
          <w:sz w:val="28"/>
          <w:szCs w:val="28"/>
          <w:lang w:eastAsia="cs-CZ"/>
        </w:rPr>
        <w:t>městům</w:t>
      </w:r>
      <w:r w:rsidR="00344E20" w:rsidRPr="00344E20">
        <w:rPr>
          <w:rFonts w:ascii="Arial" w:eastAsia="Times New Roman" w:hAnsi="Arial" w:cs="Arial"/>
          <w:b/>
          <w:bCs/>
          <w:caps/>
          <w:sz w:val="28"/>
          <w:szCs w:val="28"/>
          <w:lang w:eastAsia="cs-CZ"/>
        </w:rPr>
        <w:t xml:space="preserve"> </w:t>
      </w:r>
      <w:r w:rsidR="00344E20" w:rsidRPr="00344E20">
        <w:rPr>
          <w:rFonts w:ascii="Arial" w:hAnsi="Arial" w:cs="Arial"/>
          <w:sz w:val="32"/>
          <w:szCs w:val="32"/>
        </w:rPr>
        <w:t>/Vzor 8/</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19D71311"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23192D">
        <w:rPr>
          <w:rFonts w:ascii="Arial" w:eastAsia="Times New Roman" w:hAnsi="Arial" w:cs="Arial"/>
          <w:sz w:val="24"/>
          <w:szCs w:val="24"/>
          <w:lang w:eastAsia="cs-CZ"/>
        </w:rPr>
        <w:t>1191/</w:t>
      </w:r>
      <w:r w:rsidRPr="009701E1">
        <w:rPr>
          <w:rFonts w:ascii="Arial" w:eastAsia="Times New Roman" w:hAnsi="Arial" w:cs="Arial"/>
          <w:sz w:val="24"/>
          <w:szCs w:val="24"/>
          <w:lang w:eastAsia="cs-CZ"/>
        </w:rPr>
        <w:t>40a, 779</w:t>
      </w:r>
      <w:r w:rsidR="0023192D">
        <w:rPr>
          <w:rFonts w:ascii="Arial" w:eastAsia="Times New Roman" w:hAnsi="Arial" w:cs="Arial"/>
          <w:sz w:val="24"/>
          <w:szCs w:val="24"/>
          <w:lang w:eastAsia="cs-CZ"/>
        </w:rPr>
        <w:t> 00</w:t>
      </w:r>
      <w:r w:rsidRPr="009701E1">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1FBA5454" w14:textId="77777777" w:rsidR="00404086" w:rsidRPr="00E62519" w:rsidRDefault="00404086" w:rsidP="00404086">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w:t>
      </w:r>
      <w:r w:rsidRPr="00E62519">
        <w:rPr>
          <w:rFonts w:ascii="Arial" w:eastAsia="Times New Roman" w:hAnsi="Arial" w:cs="Arial"/>
          <w:b/>
          <w:bCs/>
          <w:sz w:val="24"/>
          <w:szCs w:val="24"/>
          <w:lang w:eastAsia="cs-CZ"/>
        </w:rPr>
        <w:t>/</w:t>
      </w:r>
      <w:r>
        <w:rPr>
          <w:rFonts w:ascii="Arial" w:eastAsia="Times New Roman" w:hAnsi="Arial" w:cs="Arial"/>
          <w:b/>
          <w:bCs/>
          <w:sz w:val="24"/>
          <w:szCs w:val="24"/>
          <w:lang w:eastAsia="cs-CZ"/>
        </w:rPr>
        <w:t>městys/město</w:t>
      </w:r>
    </w:p>
    <w:p w14:paraId="4A41E42B" w14:textId="77777777" w:rsidR="00404086" w:rsidRPr="00E62519" w:rsidRDefault="00404086" w:rsidP="0040408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5CDB34AA" w14:textId="77777777" w:rsidR="00404086" w:rsidRPr="00E62519" w:rsidRDefault="00404086" w:rsidP="0040408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60803EF0" w14:textId="77777777" w:rsidR="00404086" w:rsidRPr="00E62519" w:rsidRDefault="00404086" w:rsidP="00404086">
      <w:pPr>
        <w:tabs>
          <w:tab w:val="left" w:pos="1560"/>
        </w:tabs>
        <w:spacing w:after="80"/>
        <w:ind w:left="0" w:firstLine="0"/>
        <w:outlineLvl w:val="0"/>
        <w:rPr>
          <w:rFonts w:ascii="Arial" w:eastAsia="Times New Roman" w:hAnsi="Arial" w:cs="Arial"/>
          <w:sz w:val="24"/>
          <w:szCs w:val="24"/>
          <w:lang w:eastAsia="cs-CZ"/>
        </w:rPr>
      </w:pPr>
      <w:r w:rsidRPr="006F4A5A">
        <w:rPr>
          <w:rFonts w:ascii="Arial" w:eastAsia="Times New Roman" w:hAnsi="Arial" w:cs="Arial"/>
          <w:sz w:val="24"/>
          <w:szCs w:val="24"/>
          <w:lang w:eastAsia="cs-CZ"/>
        </w:rPr>
        <w:t>DIČ</w:t>
      </w:r>
      <w:r w:rsidRPr="006F4A5A">
        <w:rPr>
          <w:rFonts w:ascii="Arial" w:eastAsia="Times New Roman" w:hAnsi="Arial" w:cs="Arial"/>
          <w:bCs/>
          <w:sz w:val="24"/>
          <w:szCs w:val="24"/>
          <w:lang w:eastAsia="cs-CZ"/>
        </w:rPr>
        <w:t>:</w:t>
      </w:r>
      <w:r w:rsidRPr="006F4A5A">
        <w:rPr>
          <w:rFonts w:ascii="Arial" w:eastAsia="Times New Roman" w:hAnsi="Arial" w:cs="Arial"/>
          <w:bCs/>
          <w:sz w:val="24"/>
          <w:szCs w:val="24"/>
          <w:lang w:eastAsia="cs-CZ"/>
        </w:rPr>
        <w:tab/>
      </w:r>
      <w:r w:rsidRPr="006F4A5A">
        <w:rPr>
          <w:rFonts w:ascii="Arial" w:eastAsia="Times New Roman" w:hAnsi="Arial" w:cs="Arial"/>
          <w:sz w:val="24"/>
          <w:szCs w:val="24"/>
          <w:lang w:eastAsia="cs-CZ"/>
        </w:rPr>
        <w:t xml:space="preserve">……………… </w:t>
      </w:r>
      <w:r w:rsidRPr="006F4A5A">
        <w:rPr>
          <w:rFonts w:ascii="Arial" w:eastAsia="Times New Roman" w:hAnsi="Arial" w:cs="Arial"/>
          <w:i/>
          <w:color w:val="0000FF"/>
          <w:sz w:val="24"/>
          <w:szCs w:val="24"/>
          <w:lang w:eastAsia="cs-CZ"/>
        </w:rPr>
        <w:t>(uvede se, je-li příjemce plátcem DPH)</w:t>
      </w:r>
    </w:p>
    <w:p w14:paraId="32FB6D95" w14:textId="5796751D" w:rsidR="00404086" w:rsidRPr="00E62519" w:rsidRDefault="00404086" w:rsidP="0040408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w:t>
      </w:r>
      <w:r>
        <w:rPr>
          <w:rFonts w:ascii="Arial" w:eastAsia="Times New Roman" w:hAnsi="Arial" w:cs="Arial"/>
          <w:i/>
          <w:color w:val="0000FF"/>
          <w:sz w:val="24"/>
          <w:szCs w:val="24"/>
          <w:lang w:eastAsia="cs-CZ"/>
        </w:rPr>
        <w:t xml:space="preserve">rosta/primátor, </w:t>
      </w:r>
      <w:r w:rsidRPr="00E62519">
        <w:rPr>
          <w:rFonts w:ascii="Arial" w:eastAsia="Times New Roman" w:hAnsi="Arial" w:cs="Arial"/>
          <w:i/>
          <w:color w:val="0000FF"/>
          <w:sz w:val="24"/>
          <w:szCs w:val="24"/>
          <w:lang w:eastAsia="cs-CZ"/>
        </w:rPr>
        <w:t xml:space="preserve">osoba určená vnitřními organizačními předpisy </w:t>
      </w:r>
      <w:r>
        <w:rPr>
          <w:rFonts w:ascii="Arial" w:eastAsia="Times New Roman" w:hAnsi="Arial" w:cs="Arial"/>
          <w:i/>
          <w:color w:val="0000FF"/>
          <w:sz w:val="24"/>
          <w:szCs w:val="24"/>
          <w:lang w:eastAsia="cs-CZ"/>
        </w:rPr>
        <w:t>nebo pověřením</w:t>
      </w:r>
      <w:r w:rsidRPr="00E62519">
        <w:rPr>
          <w:rFonts w:ascii="Arial" w:eastAsia="Times New Roman" w:hAnsi="Arial" w:cs="Arial"/>
          <w:i/>
          <w:color w:val="0000FF"/>
          <w:sz w:val="24"/>
          <w:szCs w:val="24"/>
          <w:lang w:eastAsia="cs-CZ"/>
        </w:rPr>
        <w:t>, příp. jiná osoba na základě plné moci)</w:t>
      </w:r>
    </w:p>
    <w:p w14:paraId="72A7B249" w14:textId="77777777" w:rsidR="00404086" w:rsidRPr="00E62519" w:rsidRDefault="00404086" w:rsidP="00404086">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266F8D76" w14:textId="77777777" w:rsidR="00404086" w:rsidRPr="00E62519" w:rsidRDefault="00404086" w:rsidP="00404086">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408E88D5" w:rsidR="009A3DA5" w:rsidRPr="001530DE"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52259E">
        <w:rPr>
          <w:rFonts w:ascii="Arial" w:eastAsia="Times New Roman" w:hAnsi="Arial" w:cs="Arial"/>
          <w:sz w:val="24"/>
          <w:szCs w:val="24"/>
          <w:lang w:eastAsia="cs-CZ"/>
        </w:rPr>
        <w:t xml:space="preserve">run </w:t>
      </w:r>
      <w:r w:rsidR="0052259E" w:rsidRPr="001530DE">
        <w:rPr>
          <w:rFonts w:ascii="Arial" w:eastAsia="Times New Roman" w:hAnsi="Arial" w:cs="Arial"/>
          <w:sz w:val="24"/>
          <w:szCs w:val="24"/>
          <w:lang w:eastAsia="cs-CZ"/>
        </w:rPr>
        <w:t>českých (dále jen „dotace“)</w:t>
      </w:r>
      <w:r w:rsidR="00F05956" w:rsidRPr="001530DE">
        <w:rPr>
          <w:rFonts w:ascii="Arial" w:eastAsia="Times New Roman" w:hAnsi="Arial" w:cs="Arial"/>
          <w:sz w:val="24"/>
          <w:szCs w:val="24"/>
          <w:lang w:eastAsia="cs-CZ"/>
        </w:rPr>
        <w:t xml:space="preserve"> </w:t>
      </w:r>
      <w:r w:rsidR="00670176" w:rsidRPr="001530DE">
        <w:rPr>
          <w:rFonts w:ascii="Arial" w:eastAsia="Times New Roman" w:hAnsi="Arial" w:cs="Arial"/>
          <w:sz w:val="24"/>
          <w:szCs w:val="24"/>
          <w:lang w:eastAsia="cs-CZ"/>
        </w:rPr>
        <w:t xml:space="preserve">za účelem …..… </w:t>
      </w:r>
      <w:r w:rsidR="00670176" w:rsidRPr="001530DE">
        <w:rPr>
          <w:rFonts w:ascii="Arial" w:eastAsia="Times New Roman" w:hAnsi="Arial" w:cs="Arial"/>
          <w:i/>
          <w:color w:val="0000FF"/>
          <w:sz w:val="24"/>
          <w:szCs w:val="24"/>
          <w:lang w:eastAsia="cs-CZ"/>
        </w:rPr>
        <w:t>(specifikuje se dle dotačního programu/titulu - opisuje se text obecného účelu z vyhlášeného dotačního programu/titulu)</w:t>
      </w:r>
      <w:bookmarkStart w:id="0" w:name="_GoBack"/>
      <w:bookmarkEnd w:id="0"/>
    </w:p>
    <w:p w14:paraId="3C9258CF" w14:textId="2777DD8B" w:rsidR="009A3DA5" w:rsidRPr="001530DE" w:rsidRDefault="009A3DA5" w:rsidP="009A3DA5">
      <w:pPr>
        <w:numPr>
          <w:ilvl w:val="0"/>
          <w:numId w:val="16"/>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lastRenderedPageBreak/>
        <w:t>Účelem poskytnutí dotace je</w:t>
      </w:r>
      <w:r w:rsidRPr="001530DE">
        <w:rPr>
          <w:rFonts w:ascii="Arial" w:eastAsia="Times New Roman" w:hAnsi="Arial" w:cs="Arial"/>
          <w:b/>
          <w:bCs/>
          <w:color w:val="000000"/>
          <w:sz w:val="24"/>
          <w:szCs w:val="24"/>
          <w:lang w:eastAsia="cs-CZ"/>
        </w:rPr>
        <w:t xml:space="preserve"> </w:t>
      </w:r>
      <w:r w:rsidRPr="001530DE">
        <w:rPr>
          <w:rFonts w:ascii="Arial" w:eastAsia="Times New Roman" w:hAnsi="Arial" w:cs="Arial"/>
          <w:sz w:val="24"/>
          <w:szCs w:val="24"/>
          <w:lang w:eastAsia="cs-CZ"/>
        </w:rPr>
        <w:t xml:space="preserve">úhrada/částečná úhrada </w:t>
      </w:r>
      <w:r w:rsidR="003D1870" w:rsidRPr="001530DE">
        <w:rPr>
          <w:rFonts w:ascii="Arial" w:eastAsia="Times New Roman" w:hAnsi="Arial" w:cs="Arial"/>
          <w:sz w:val="24"/>
          <w:szCs w:val="24"/>
          <w:lang w:eastAsia="cs-CZ"/>
        </w:rPr>
        <w:t>výdajů</w:t>
      </w:r>
      <w:r w:rsidRPr="001530DE">
        <w:rPr>
          <w:rFonts w:ascii="Arial" w:eastAsia="Times New Roman" w:hAnsi="Arial" w:cs="Arial"/>
          <w:sz w:val="24"/>
          <w:szCs w:val="24"/>
          <w:lang w:eastAsia="cs-CZ"/>
        </w:rPr>
        <w:t xml:space="preserve"> na</w:t>
      </w:r>
      <w:r w:rsidR="00F73535" w:rsidRPr="001530DE">
        <w:rPr>
          <w:rFonts w:ascii="Arial" w:eastAsia="Times New Roman" w:hAnsi="Arial" w:cs="Arial"/>
          <w:sz w:val="24"/>
          <w:szCs w:val="24"/>
          <w:lang w:eastAsia="cs-CZ"/>
        </w:rPr>
        <w:t xml:space="preserve"> </w:t>
      </w:r>
      <w:r w:rsidR="00D778E7" w:rsidRPr="001530DE">
        <w:rPr>
          <w:rFonts w:ascii="Arial" w:eastAsia="Times New Roman" w:hAnsi="Arial" w:cs="Arial"/>
          <w:sz w:val="24"/>
          <w:szCs w:val="24"/>
          <w:lang w:eastAsia="cs-CZ"/>
        </w:rPr>
        <w:t xml:space="preserve">činnost/celoroční činnost </w:t>
      </w:r>
      <w:r w:rsidR="00F73535" w:rsidRPr="001530DE">
        <w:rPr>
          <w:rFonts w:ascii="Arial" w:eastAsia="Times New Roman" w:hAnsi="Arial" w:cs="Arial"/>
          <w:sz w:val="24"/>
          <w:szCs w:val="24"/>
          <w:lang w:eastAsia="cs-CZ"/>
        </w:rPr>
        <w:t>………</w:t>
      </w:r>
      <w:r w:rsidR="009B1307" w:rsidRPr="001530DE">
        <w:rPr>
          <w:rFonts w:ascii="Arial" w:eastAsia="Times New Roman" w:hAnsi="Arial" w:cs="Arial"/>
          <w:sz w:val="24"/>
          <w:szCs w:val="24"/>
          <w:lang w:eastAsia="cs-CZ"/>
        </w:rPr>
        <w:t>…………</w:t>
      </w:r>
      <w:r w:rsidRPr="001530DE">
        <w:rPr>
          <w:rFonts w:ascii="Arial" w:eastAsia="Times New Roman" w:hAnsi="Arial" w:cs="Arial"/>
          <w:sz w:val="24"/>
          <w:szCs w:val="24"/>
          <w:lang w:eastAsia="cs-CZ"/>
        </w:rPr>
        <w:t xml:space="preserve"> </w:t>
      </w:r>
      <w:r w:rsidR="007546F6" w:rsidRPr="001530DE">
        <w:rPr>
          <w:rFonts w:ascii="Arial" w:eastAsia="Times New Roman" w:hAnsi="Arial" w:cs="Arial"/>
          <w:sz w:val="24"/>
          <w:szCs w:val="24"/>
          <w:lang w:eastAsia="cs-CZ"/>
        </w:rPr>
        <w:t xml:space="preserve">(dále </w:t>
      </w:r>
      <w:r w:rsidR="00953452" w:rsidRPr="001530DE">
        <w:rPr>
          <w:rFonts w:ascii="Arial" w:eastAsia="Times New Roman" w:hAnsi="Arial" w:cs="Arial"/>
          <w:sz w:val="24"/>
          <w:szCs w:val="24"/>
          <w:lang w:eastAsia="cs-CZ"/>
        </w:rPr>
        <w:t xml:space="preserve">také jen </w:t>
      </w:r>
      <w:r w:rsidR="007546F6" w:rsidRPr="001530DE">
        <w:rPr>
          <w:rFonts w:ascii="Arial" w:eastAsia="Times New Roman" w:hAnsi="Arial" w:cs="Arial"/>
          <w:sz w:val="24"/>
          <w:szCs w:val="24"/>
          <w:lang w:eastAsia="cs-CZ"/>
        </w:rPr>
        <w:t xml:space="preserve">„činnost“). </w:t>
      </w:r>
      <w:r w:rsidR="008A574D" w:rsidRPr="001530DE">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14:paraId="3C9258D0" w14:textId="2E126412" w:rsidR="009A3DA5" w:rsidRDefault="009A3DA5" w:rsidP="009A3DA5">
      <w:pPr>
        <w:numPr>
          <w:ilvl w:val="0"/>
          <w:numId w:val="16"/>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1530DE">
        <w:rPr>
          <w:rFonts w:ascii="Arial" w:eastAsia="Times New Roman" w:hAnsi="Arial" w:cs="Arial"/>
          <w:sz w:val="24"/>
          <w:szCs w:val="24"/>
          <w:lang w:eastAsia="cs-CZ"/>
        </w:rPr>
        <w:t>nabytí</w:t>
      </w:r>
      <w:r w:rsidR="00D26F7A">
        <w:rPr>
          <w:rFonts w:ascii="Arial" w:eastAsia="Times New Roman" w:hAnsi="Arial" w:cs="Arial"/>
          <w:sz w:val="24"/>
          <w:szCs w:val="24"/>
          <w:lang w:eastAsia="cs-CZ"/>
        </w:rPr>
        <w:t xml:space="preserve">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11F5A">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D72926" w:rsidRPr="00D72926">
        <w:rPr>
          <w:rFonts w:ascii="Arial" w:eastAsia="Times New Roman" w:hAnsi="Arial" w:cs="Arial"/>
          <w:iCs/>
          <w:color w:val="0000FF"/>
          <w:sz w:val="24"/>
          <w:szCs w:val="24"/>
          <w:lang w:eastAsia="cs-CZ"/>
        </w:rPr>
        <w:t xml:space="preserve"> </w:t>
      </w:r>
      <w:r w:rsidR="00D72926" w:rsidRPr="00853C76">
        <w:rPr>
          <w:rFonts w:ascii="Arial" w:eastAsia="Times New Roman" w:hAnsi="Arial" w:cs="Arial"/>
          <w:iCs/>
          <w:color w:val="0000FF"/>
          <w:sz w:val="24"/>
          <w:szCs w:val="24"/>
          <w:lang w:eastAsia="cs-CZ"/>
        </w:rPr>
        <w:t xml:space="preserve">Pro potřeby veřejné podpory – podpory malého rozsahu (podpory de </w:t>
      </w:r>
      <w:proofErr w:type="spellStart"/>
      <w:r w:rsidR="00D72926" w:rsidRPr="00853C76">
        <w:rPr>
          <w:rFonts w:ascii="Arial" w:eastAsia="Times New Roman" w:hAnsi="Arial" w:cs="Arial"/>
          <w:iCs/>
          <w:color w:val="0000FF"/>
          <w:sz w:val="24"/>
          <w:szCs w:val="24"/>
          <w:lang w:eastAsia="cs-CZ"/>
        </w:rPr>
        <w:t>minimis</w:t>
      </w:r>
      <w:proofErr w:type="spellEnd"/>
      <w:r w:rsidR="00D72926" w:rsidRPr="00853C76">
        <w:rPr>
          <w:rFonts w:ascii="Arial" w:eastAsia="Times New Roman" w:hAnsi="Arial" w:cs="Arial"/>
          <w:iCs/>
          <w:color w:val="0000FF"/>
          <w:sz w:val="24"/>
          <w:szCs w:val="24"/>
          <w:lang w:eastAsia="cs-CZ"/>
        </w:rPr>
        <w:t xml:space="preserve">) se za den poskytnutí dotace považuje den, kdy </w:t>
      </w:r>
      <w:r w:rsidR="00D72926">
        <w:rPr>
          <w:rFonts w:ascii="Arial" w:eastAsia="Times New Roman" w:hAnsi="Arial" w:cs="Arial"/>
          <w:iCs/>
          <w:color w:val="0000FF"/>
          <w:sz w:val="24"/>
          <w:szCs w:val="24"/>
          <w:lang w:eastAsia="cs-CZ"/>
        </w:rPr>
        <w:t>tato s</w:t>
      </w:r>
      <w:r w:rsidR="00D72926" w:rsidRPr="00853C76">
        <w:rPr>
          <w:rFonts w:ascii="Arial" w:eastAsia="Times New Roman" w:hAnsi="Arial" w:cs="Arial"/>
          <w:iCs/>
          <w:color w:val="0000FF"/>
          <w:sz w:val="24"/>
          <w:szCs w:val="24"/>
          <w:lang w:eastAsia="cs-CZ"/>
        </w:rPr>
        <w:t>mlouva nab</w:t>
      </w:r>
      <w:r w:rsidR="00D72926">
        <w:rPr>
          <w:rFonts w:ascii="Arial" w:eastAsia="Times New Roman" w:hAnsi="Arial" w:cs="Arial"/>
          <w:iCs/>
          <w:color w:val="0000FF"/>
          <w:sz w:val="24"/>
          <w:szCs w:val="24"/>
          <w:lang w:eastAsia="cs-CZ"/>
        </w:rPr>
        <w:t>y</w:t>
      </w:r>
      <w:r w:rsidR="00D72926" w:rsidRPr="00853C76">
        <w:rPr>
          <w:rFonts w:ascii="Arial" w:eastAsia="Times New Roman" w:hAnsi="Arial" w:cs="Arial"/>
          <w:iCs/>
          <w:color w:val="0000FF"/>
          <w:sz w:val="24"/>
          <w:szCs w:val="24"/>
          <w:lang w:eastAsia="cs-CZ"/>
        </w:rPr>
        <w:t>de účinnosti.</w:t>
      </w:r>
      <w:r w:rsidR="007207D6" w:rsidRPr="007207D6">
        <w:rPr>
          <w:rFonts w:ascii="Arial" w:eastAsia="Times New Roman" w:hAnsi="Arial" w:cs="Arial"/>
          <w:i/>
          <w:color w:val="0000FF"/>
          <w:sz w:val="24"/>
          <w:szCs w:val="24"/>
          <w:lang w:eastAsia="cs-CZ"/>
        </w:rPr>
        <w:t xml:space="preserve"> </w:t>
      </w:r>
      <w:r w:rsidR="007207D6">
        <w:rPr>
          <w:rFonts w:ascii="Arial" w:eastAsia="Times New Roman" w:hAnsi="Arial" w:cs="Arial"/>
          <w:i/>
          <w:color w:val="0000FF"/>
          <w:sz w:val="24"/>
          <w:szCs w:val="24"/>
          <w:lang w:eastAsia="cs-CZ"/>
        </w:rPr>
        <w:t>(specifikuje se dle dotačního programu/titulu)</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78ABBCCC" w14:textId="77777777" w:rsidR="00BC5C06" w:rsidRDefault="00BC5C06" w:rsidP="00BC5C06">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(specifikuje se dle dotačního programu/titulu)</w:t>
      </w:r>
    </w:p>
    <w:p w14:paraId="6F76DBFA" w14:textId="77777777" w:rsidR="00BC5C06" w:rsidRPr="001530DE" w:rsidRDefault="00BC5C06" w:rsidP="00BC5C06">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 xml:space="preserve">V případě, že má být </w:t>
      </w:r>
      <w:r w:rsidRPr="001530DE">
        <w:rPr>
          <w:rFonts w:ascii="Arial" w:eastAsia="Times New Roman" w:hAnsi="Arial" w:cs="Arial"/>
          <w:i/>
          <w:color w:val="0000FF"/>
          <w:sz w:val="24"/>
          <w:szCs w:val="24"/>
          <w:lang w:eastAsia="cs-CZ"/>
        </w:rPr>
        <w:t>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3DE1FCE2" w14:textId="69EF466A" w:rsidR="00BC5C06" w:rsidRPr="001530DE" w:rsidRDefault="0025380C" w:rsidP="00BC5C06">
      <w:pPr>
        <w:spacing w:after="120"/>
        <w:ind w:left="567" w:firstLine="0"/>
        <w:rPr>
          <w:rFonts w:ascii="Arial" w:eastAsia="Times New Roman" w:hAnsi="Arial" w:cs="Arial"/>
          <w:sz w:val="24"/>
          <w:szCs w:val="24"/>
          <w:lang w:eastAsia="cs-CZ"/>
        </w:rPr>
      </w:pPr>
      <w:r w:rsidRPr="001530DE">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21AF35B5" w14:textId="77777777" w:rsidR="00BC5C06" w:rsidRPr="001530DE" w:rsidRDefault="00BC5C06" w:rsidP="00BC5C06">
      <w:pPr>
        <w:spacing w:after="120"/>
        <w:ind w:left="567" w:firstLine="0"/>
        <w:rPr>
          <w:rFonts w:ascii="Arial" w:eastAsia="Times New Roman" w:hAnsi="Arial" w:cs="Arial"/>
          <w:i/>
          <w:color w:val="0000FF"/>
          <w:sz w:val="24"/>
          <w:szCs w:val="24"/>
          <w:lang w:eastAsia="cs-CZ"/>
        </w:rPr>
      </w:pPr>
      <w:r w:rsidRPr="001530DE">
        <w:rPr>
          <w:rFonts w:ascii="Arial" w:eastAsia="Times New Roman" w:hAnsi="Arial" w:cs="Arial"/>
          <w:i/>
          <w:color w:val="0000FF"/>
          <w:sz w:val="24"/>
          <w:szCs w:val="24"/>
          <w:lang w:eastAsia="cs-CZ"/>
        </w:rPr>
        <w:t>Upozorňujeme však, že toto ujednání musí být v souladu s Pravidly konkrétního dotačního programu/titulu, tj. je potřeba toto v Pravidlech upravit - možnost vynaložení vlastních a jiných zdrojů i na neinvestiční účely by měla být uvedena zejména v čl. 6 Pravidel konkrétního dotačního programu/titulu.</w:t>
      </w:r>
    </w:p>
    <w:p w14:paraId="3C9258D8" w14:textId="77777777" w:rsidR="009A3DA5" w:rsidRPr="001530DE" w:rsidRDefault="009A3DA5" w:rsidP="00257C23">
      <w:pPr>
        <w:spacing w:before="480" w:after="240"/>
        <w:ind w:left="0" w:firstLine="0"/>
        <w:jc w:val="center"/>
        <w:rPr>
          <w:rFonts w:ascii="Arial" w:eastAsia="Times New Roman" w:hAnsi="Arial" w:cs="Arial"/>
          <w:b/>
          <w:bCs/>
          <w:sz w:val="24"/>
          <w:szCs w:val="24"/>
          <w:lang w:eastAsia="cs-CZ"/>
        </w:rPr>
      </w:pPr>
      <w:r w:rsidRPr="001530DE">
        <w:rPr>
          <w:rFonts w:ascii="Arial" w:eastAsia="Times New Roman" w:hAnsi="Arial" w:cs="Arial"/>
          <w:b/>
          <w:bCs/>
          <w:sz w:val="24"/>
          <w:szCs w:val="24"/>
          <w:lang w:eastAsia="cs-CZ"/>
        </w:rPr>
        <w:lastRenderedPageBreak/>
        <w:t>II.</w:t>
      </w:r>
    </w:p>
    <w:p w14:paraId="4A90657A" w14:textId="77777777" w:rsidR="00054974" w:rsidRPr="001530DE"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1530DE">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 pro dotační titul ……………………</w:t>
      </w:r>
      <w:r w:rsidRPr="001530DE">
        <w:rPr>
          <w:rFonts w:ascii="Arial" w:eastAsia="Times New Roman" w:hAnsi="Arial" w:cs="Arial"/>
          <w:iCs/>
          <w:sz w:val="24"/>
          <w:szCs w:val="24"/>
          <w:lang w:eastAsia="cs-CZ"/>
        </w:rPr>
        <w:t>. (dále také jen „Pravidla“).</w:t>
      </w:r>
    </w:p>
    <w:p w14:paraId="2091E7FE" w14:textId="77777777" w:rsidR="00054974" w:rsidRPr="001530DE" w:rsidRDefault="00054974" w:rsidP="00054974">
      <w:pPr>
        <w:tabs>
          <w:tab w:val="left" w:pos="8100"/>
        </w:tabs>
        <w:spacing w:after="120"/>
        <w:ind w:left="567" w:firstLine="0"/>
        <w:rPr>
          <w:rFonts w:ascii="Arial" w:eastAsia="Times New Roman" w:hAnsi="Arial" w:cs="Arial"/>
          <w:iCs/>
          <w:sz w:val="24"/>
          <w:szCs w:val="24"/>
          <w:lang w:eastAsia="cs-CZ"/>
        </w:rPr>
      </w:pPr>
      <w:r w:rsidRPr="001530DE">
        <w:rPr>
          <w:rFonts w:ascii="Arial" w:eastAsia="Times New Roman" w:hAnsi="Arial" w:cs="Arial"/>
          <w:sz w:val="24"/>
          <w:szCs w:val="24"/>
          <w:lang w:eastAsia="cs-CZ"/>
        </w:rPr>
        <w:t xml:space="preserve">Příjemce je povinen řídit se Pravidly. </w:t>
      </w:r>
      <w:r w:rsidRPr="001530DE">
        <w:rPr>
          <w:rFonts w:ascii="Arial" w:eastAsia="Times New Roman" w:hAnsi="Arial" w:cs="Arial"/>
          <w:iCs/>
          <w:sz w:val="24"/>
          <w:szCs w:val="24"/>
          <w:lang w:eastAsia="cs-CZ"/>
        </w:rPr>
        <w:t>V případě odchylného znění Pravidel a této smlouvy mají přednost ustanovení této smlouvy.</w:t>
      </w:r>
    </w:p>
    <w:p w14:paraId="187DB99E" w14:textId="1FAE4A0E" w:rsidR="00054974" w:rsidRPr="001530DE" w:rsidRDefault="00054974" w:rsidP="00054974">
      <w:pPr>
        <w:tabs>
          <w:tab w:val="left" w:pos="8100"/>
        </w:tabs>
        <w:spacing w:after="120"/>
        <w:ind w:left="567" w:firstLine="0"/>
        <w:rPr>
          <w:rFonts w:ascii="Arial" w:eastAsia="Times New Roman" w:hAnsi="Arial" w:cs="Arial"/>
          <w:iCs/>
          <w:sz w:val="24"/>
          <w:szCs w:val="24"/>
          <w:lang w:eastAsia="cs-CZ"/>
        </w:rPr>
      </w:pPr>
      <w:r w:rsidRPr="001530DE">
        <w:rPr>
          <w:rFonts w:ascii="Arial" w:eastAsia="Times New Roman" w:hAnsi="Arial" w:cs="Arial"/>
          <w:iCs/>
          <w:sz w:val="24"/>
          <w:szCs w:val="24"/>
          <w:lang w:eastAsia="cs-CZ"/>
        </w:rPr>
        <w:t>Příjemce</w:t>
      </w:r>
      <w:r w:rsidRPr="001530DE">
        <w:rPr>
          <w:rFonts w:ascii="Arial" w:eastAsia="Times New Roman" w:hAnsi="Arial" w:cs="Arial"/>
          <w:sz w:val="24"/>
          <w:szCs w:val="24"/>
          <w:lang w:eastAsia="cs-CZ"/>
        </w:rPr>
        <w:t xml:space="preserve"> je oprávněn dotaci použít pouze na ..........……………. </w:t>
      </w:r>
      <w:r w:rsidRPr="001530DE">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D72926">
        <w:rPr>
          <w:rFonts w:ascii="Arial" w:eastAsia="Times New Roman" w:hAnsi="Arial" w:cs="Arial"/>
          <w:i/>
          <w:color w:val="0000FF"/>
          <w:sz w:val="24"/>
          <w:szCs w:val="24"/>
          <w:lang w:eastAsia="cs-CZ"/>
        </w:rPr>
        <w:t xml:space="preserve">5.4 písm. c) a odst. </w:t>
      </w:r>
      <w:r w:rsidRPr="001530DE">
        <w:rPr>
          <w:rFonts w:ascii="Arial" w:eastAsia="Times New Roman" w:hAnsi="Arial" w:cs="Arial"/>
          <w:i/>
          <w:color w:val="0000FF"/>
          <w:sz w:val="24"/>
          <w:szCs w:val="24"/>
          <w:lang w:eastAsia="cs-CZ"/>
        </w:rPr>
        <w:t>11.</w:t>
      </w:r>
      <w:r w:rsidR="00D72926">
        <w:rPr>
          <w:rFonts w:ascii="Arial" w:eastAsia="Times New Roman" w:hAnsi="Arial" w:cs="Arial"/>
          <w:i/>
          <w:color w:val="0000FF"/>
          <w:sz w:val="24"/>
          <w:szCs w:val="24"/>
          <w:lang w:eastAsia="cs-CZ"/>
        </w:rPr>
        <w:t>8</w:t>
      </w:r>
      <w:r w:rsidRPr="001530DE">
        <w:rPr>
          <w:rFonts w:ascii="Arial" w:eastAsia="Times New Roman" w:hAnsi="Arial" w:cs="Arial"/>
          <w:i/>
          <w:color w:val="0000FF"/>
          <w:sz w:val="24"/>
          <w:szCs w:val="24"/>
          <w:lang w:eastAsia="cs-CZ"/>
        </w:rPr>
        <w:t xml:space="preserve"> Pravidel)</w:t>
      </w:r>
      <w:r w:rsidR="00210141">
        <w:rPr>
          <w:rFonts w:ascii="Arial" w:eastAsia="Times New Roman" w:hAnsi="Arial" w:cs="Arial"/>
          <w:i/>
          <w:color w:val="0000FF"/>
          <w:sz w:val="24"/>
          <w:szCs w:val="24"/>
          <w:lang w:eastAsia="cs-CZ"/>
        </w:rPr>
        <w:t>.</w:t>
      </w:r>
    </w:p>
    <w:p w14:paraId="2A469AAC" w14:textId="77777777" w:rsidR="00054974" w:rsidRPr="001530DE" w:rsidRDefault="00054974" w:rsidP="00054974">
      <w:pPr>
        <w:tabs>
          <w:tab w:val="left" w:pos="8100"/>
        </w:tabs>
        <w:spacing w:after="120"/>
        <w:ind w:left="567" w:firstLine="0"/>
        <w:rPr>
          <w:rFonts w:ascii="Arial" w:eastAsia="Times New Roman" w:hAnsi="Arial" w:cs="Arial"/>
          <w:iCs/>
          <w:sz w:val="24"/>
          <w:szCs w:val="24"/>
          <w:lang w:eastAsia="cs-CZ"/>
        </w:rPr>
      </w:pPr>
      <w:r w:rsidRPr="001530DE">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1530DE">
        <w:rPr>
          <w:rFonts w:ascii="Arial" w:eastAsia="Times New Roman" w:hAnsi="Arial" w:cs="Arial"/>
          <w:iCs/>
          <w:sz w:val="24"/>
          <w:szCs w:val="24"/>
          <w:lang w:eastAsia="cs-CZ"/>
        </w:rPr>
        <w:t xml:space="preserve">Je-li příjemce plátce daně z přidané hodnoty (dále jen </w:t>
      </w:r>
      <w:r w:rsidR="00E46C21" w:rsidRPr="001530DE">
        <w:rPr>
          <w:rFonts w:ascii="Arial" w:eastAsia="Times New Roman" w:hAnsi="Arial" w:cs="Arial"/>
          <w:iCs/>
          <w:sz w:val="24"/>
          <w:szCs w:val="24"/>
          <w:lang w:eastAsia="cs-CZ"/>
        </w:rPr>
        <w:t>„</w:t>
      </w:r>
      <w:r w:rsidRPr="001530DE">
        <w:rPr>
          <w:rFonts w:ascii="Arial" w:eastAsia="Times New Roman" w:hAnsi="Arial" w:cs="Arial"/>
          <w:iCs/>
          <w:sz w:val="24"/>
          <w:szCs w:val="24"/>
          <w:lang w:eastAsia="cs-CZ"/>
        </w:rPr>
        <w:t>DPH</w:t>
      </w:r>
      <w:r w:rsidR="00E46C21" w:rsidRPr="001530DE">
        <w:rPr>
          <w:rFonts w:ascii="Arial" w:eastAsia="Times New Roman" w:hAnsi="Arial" w:cs="Arial"/>
          <w:iCs/>
          <w:sz w:val="24"/>
          <w:szCs w:val="24"/>
          <w:lang w:eastAsia="cs-CZ"/>
        </w:rPr>
        <w:t>“</w:t>
      </w:r>
      <w:r w:rsidRPr="001530DE">
        <w:rPr>
          <w:rFonts w:ascii="Arial" w:eastAsia="Times New Roman" w:hAnsi="Arial" w:cs="Arial"/>
          <w:iCs/>
          <w:sz w:val="24"/>
          <w:szCs w:val="24"/>
          <w:lang w:eastAsia="cs-CZ"/>
        </w:rPr>
        <w:t>) a může uplatnit odpočet DPH ve vazbě na ekonomickou činnost, která zakládá nárok na odpočet daně podle §</w:t>
      </w:r>
      <w:r w:rsidR="00BD263F" w:rsidRPr="001530DE">
        <w:rPr>
          <w:rFonts w:ascii="Arial" w:eastAsia="Times New Roman" w:hAnsi="Arial" w:cs="Arial"/>
          <w:iCs/>
          <w:sz w:val="24"/>
          <w:szCs w:val="24"/>
          <w:lang w:eastAsia="cs-CZ"/>
        </w:rPr>
        <w:t> </w:t>
      </w:r>
      <w:r w:rsidRPr="001530DE">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1530DE">
        <w:rPr>
          <w:rFonts w:ascii="Arial" w:eastAsia="Times New Roman" w:hAnsi="Arial" w:cs="Arial"/>
          <w:iCs/>
          <w:sz w:val="24"/>
          <w:szCs w:val="24"/>
          <w:lang w:eastAsia="cs-CZ"/>
        </w:rPr>
        <w:t> </w:t>
      </w:r>
      <w:r w:rsidRPr="001530DE">
        <w:rPr>
          <w:rFonts w:ascii="Arial" w:eastAsia="Times New Roman" w:hAnsi="Arial" w:cs="Arial"/>
          <w:iCs/>
          <w:sz w:val="24"/>
          <w:szCs w:val="24"/>
          <w:lang w:eastAsia="cs-CZ"/>
        </w:rPr>
        <w:t>75 ZDPH nebo krácené výši podle §</w:t>
      </w:r>
      <w:r w:rsidR="00BD263F" w:rsidRPr="001530DE">
        <w:rPr>
          <w:rFonts w:ascii="Arial" w:eastAsia="Times New Roman" w:hAnsi="Arial" w:cs="Arial"/>
          <w:iCs/>
          <w:sz w:val="24"/>
          <w:szCs w:val="24"/>
          <w:lang w:eastAsia="cs-CZ"/>
        </w:rPr>
        <w:t> </w:t>
      </w:r>
      <w:r w:rsidRPr="001530DE">
        <w:rPr>
          <w:rFonts w:ascii="Arial" w:eastAsia="Times New Roman" w:hAnsi="Arial" w:cs="Arial"/>
          <w:iCs/>
          <w:sz w:val="24"/>
          <w:szCs w:val="24"/>
          <w:lang w:eastAsia="cs-CZ"/>
        </w:rPr>
        <w:t>76 ZDPH, popř. kombinací obou způsobů), nelze z dotace</w:t>
      </w:r>
      <w:r>
        <w:rPr>
          <w:rFonts w:ascii="Arial" w:eastAsia="Times New Roman" w:hAnsi="Arial" w:cs="Arial"/>
          <w:iCs/>
          <w:sz w:val="24"/>
          <w:szCs w:val="24"/>
          <w:lang w:eastAsia="cs-CZ"/>
        </w:rPr>
        <w:t xml:space="preserve"> uhradit DPH ve výši tohoto odpočtu DPH, na který příjemci vznikl nárok. V případě, že si příjemce – plátce DPH bude uplatňovat nárok na odpočet daně z přijatých zdanitelných plnění 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3204B6" w:rsidR="009A3DA5" w:rsidRPr="001530DE"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sidR="00BD263F">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sidR="00375D6A">
        <w:rPr>
          <w:rFonts w:ascii="Arial" w:eastAsia="Times New Roman" w:hAnsi="Arial" w:cs="Arial"/>
          <w:iCs/>
          <w:sz w:val="24"/>
          <w:szCs w:val="24"/>
          <w:highlight w:val="yellow"/>
          <w:lang w:eastAsia="cs-CZ"/>
        </w:rPr>
        <w:t>, vypořádáním odpo</w:t>
      </w:r>
      <w:r w:rsidR="005E267D">
        <w:rPr>
          <w:rFonts w:ascii="Arial" w:eastAsia="Times New Roman" w:hAnsi="Arial" w:cs="Arial"/>
          <w:iCs/>
          <w:sz w:val="24"/>
          <w:szCs w:val="24"/>
          <w:highlight w:val="yellow"/>
          <w:lang w:eastAsia="cs-CZ"/>
        </w:rPr>
        <w:t>č</w:t>
      </w:r>
      <w:r w:rsidR="00375D6A">
        <w:rPr>
          <w:rFonts w:ascii="Arial" w:eastAsia="Times New Roman" w:hAnsi="Arial" w:cs="Arial"/>
          <w:iCs/>
          <w:sz w:val="24"/>
          <w:szCs w:val="24"/>
          <w:highlight w:val="yellow"/>
          <w:lang w:eastAsia="cs-CZ"/>
        </w:rPr>
        <w:t>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w:t>
      </w:r>
      <w:r w:rsidRPr="001530DE">
        <w:rPr>
          <w:rFonts w:ascii="Arial" w:eastAsia="Times New Roman" w:hAnsi="Arial" w:cs="Arial"/>
          <w:iCs/>
          <w:sz w:val="24"/>
          <w:szCs w:val="24"/>
          <w:lang w:eastAsia="cs-CZ"/>
        </w:rPr>
        <w:t>kdy příslušný státní orgán vrátil příjemci uhrazenou DPH.</w:t>
      </w:r>
      <w:r w:rsidR="00BD263F" w:rsidRPr="001530DE">
        <w:rPr>
          <w:rFonts w:ascii="Arial" w:eastAsia="Times New Roman" w:hAnsi="Arial" w:cs="Arial"/>
          <w:iCs/>
          <w:sz w:val="24"/>
          <w:szCs w:val="24"/>
          <w:lang w:eastAsia="cs-CZ"/>
        </w:rPr>
        <w:t xml:space="preserve"> </w:t>
      </w:r>
      <w:r w:rsidR="00BB1BD6" w:rsidRPr="001530DE">
        <w:rPr>
          <w:rFonts w:ascii="Arial" w:eastAsia="Times New Roman" w:hAnsi="Arial" w:cs="Arial"/>
          <w:i/>
          <w:iCs/>
          <w:color w:val="0000FF"/>
          <w:sz w:val="24"/>
          <w:szCs w:val="24"/>
          <w:lang w:eastAsia="cs-CZ"/>
        </w:rPr>
        <w:t xml:space="preserve">Žlutě </w:t>
      </w:r>
      <w:r w:rsidR="008B4FF9" w:rsidRPr="001530DE">
        <w:rPr>
          <w:rFonts w:ascii="Arial" w:eastAsia="Times New Roman" w:hAnsi="Arial" w:cs="Arial"/>
          <w:i/>
          <w:iCs/>
          <w:color w:val="0000FF"/>
          <w:sz w:val="24"/>
          <w:szCs w:val="24"/>
          <w:lang w:eastAsia="cs-CZ"/>
        </w:rPr>
        <w:t>zvýrazněný</w:t>
      </w:r>
      <w:r w:rsidR="00BB1BD6" w:rsidRPr="001530DE">
        <w:rPr>
          <w:rFonts w:ascii="Arial" w:eastAsia="Times New Roman" w:hAnsi="Arial" w:cs="Arial"/>
          <w:i/>
          <w:iCs/>
          <w:color w:val="0000FF"/>
          <w:sz w:val="24"/>
          <w:szCs w:val="24"/>
          <w:lang w:eastAsia="cs-CZ"/>
        </w:rPr>
        <w:t xml:space="preserve"> text</w:t>
      </w:r>
      <w:r w:rsidR="002172EE" w:rsidRPr="001530DE">
        <w:rPr>
          <w:rFonts w:ascii="Arial" w:eastAsia="Times New Roman" w:hAnsi="Arial" w:cs="Arial"/>
          <w:i/>
          <w:iCs/>
          <w:color w:val="0000FF"/>
          <w:sz w:val="24"/>
          <w:szCs w:val="24"/>
          <w:lang w:eastAsia="cs-CZ"/>
        </w:rPr>
        <w:t xml:space="preserve"> bude ve smlouvě uveden pouze v případě, že vyúčtování dotace </w:t>
      </w:r>
      <w:r w:rsidR="009F6A33" w:rsidRPr="001530DE">
        <w:rPr>
          <w:rFonts w:ascii="Arial" w:eastAsia="Times New Roman" w:hAnsi="Arial" w:cs="Arial"/>
          <w:i/>
          <w:iCs/>
          <w:color w:val="0000FF"/>
          <w:sz w:val="24"/>
          <w:szCs w:val="24"/>
          <w:lang w:eastAsia="cs-CZ"/>
        </w:rPr>
        <w:t xml:space="preserve">bude dle </w:t>
      </w:r>
      <w:proofErr w:type="spellStart"/>
      <w:r w:rsidR="009F6A33" w:rsidRPr="001530DE">
        <w:rPr>
          <w:rFonts w:ascii="Arial" w:eastAsia="Times New Roman" w:hAnsi="Arial" w:cs="Arial"/>
          <w:i/>
          <w:iCs/>
          <w:color w:val="0000FF"/>
          <w:sz w:val="24"/>
          <w:szCs w:val="24"/>
          <w:lang w:eastAsia="cs-CZ"/>
        </w:rPr>
        <w:t>čl</w:t>
      </w:r>
      <w:proofErr w:type="spellEnd"/>
      <w:r w:rsidR="009F6A33" w:rsidRPr="001530DE">
        <w:rPr>
          <w:rFonts w:ascii="Arial" w:eastAsia="Times New Roman" w:hAnsi="Arial" w:cs="Arial"/>
          <w:i/>
          <w:iCs/>
          <w:color w:val="0000FF"/>
          <w:sz w:val="24"/>
          <w:szCs w:val="24"/>
          <w:lang w:eastAsia="cs-CZ"/>
        </w:rPr>
        <w:t xml:space="preserve"> II odst. 4 předkládáno</w:t>
      </w:r>
      <w:r w:rsidR="002172EE" w:rsidRPr="001530DE">
        <w:rPr>
          <w:rFonts w:ascii="Arial" w:eastAsia="Times New Roman" w:hAnsi="Arial" w:cs="Arial"/>
          <w:i/>
          <w:iCs/>
          <w:color w:val="0000FF"/>
          <w:sz w:val="24"/>
          <w:szCs w:val="24"/>
          <w:lang w:eastAsia="cs-CZ"/>
        </w:rPr>
        <w:t xml:space="preserve"> </w:t>
      </w:r>
      <w:r w:rsidR="009F6A33" w:rsidRPr="001530DE">
        <w:rPr>
          <w:rFonts w:ascii="Arial" w:eastAsia="Times New Roman" w:hAnsi="Arial" w:cs="Arial"/>
          <w:i/>
          <w:iCs/>
          <w:color w:val="0000FF"/>
          <w:sz w:val="24"/>
          <w:szCs w:val="24"/>
          <w:lang w:eastAsia="cs-CZ"/>
        </w:rPr>
        <w:t xml:space="preserve">po skončení kalendářního roku. </w:t>
      </w:r>
      <w:r w:rsidR="00374288" w:rsidRPr="001530DE">
        <w:rPr>
          <w:rFonts w:ascii="Arial" w:eastAsia="Times New Roman" w:hAnsi="Arial" w:cs="Arial"/>
          <w:i/>
          <w:iCs/>
          <w:color w:val="0000FF"/>
          <w:sz w:val="24"/>
          <w:szCs w:val="24"/>
          <w:lang w:eastAsia="cs-CZ"/>
        </w:rPr>
        <w:t>V opačném případě se tento text vypustí.</w:t>
      </w:r>
    </w:p>
    <w:p w14:paraId="3C9258DF" w14:textId="189AA760" w:rsidR="009A3DA5" w:rsidRPr="001530DE" w:rsidRDefault="009A3DA5" w:rsidP="009A3DA5">
      <w:pPr>
        <w:spacing w:after="120"/>
        <w:ind w:left="567" w:firstLine="0"/>
        <w:rPr>
          <w:rFonts w:ascii="Arial" w:eastAsia="Times New Roman" w:hAnsi="Arial" w:cs="Arial"/>
          <w:i/>
          <w:iCs/>
          <w:sz w:val="24"/>
          <w:szCs w:val="24"/>
          <w:lang w:eastAsia="cs-CZ"/>
        </w:rPr>
      </w:pPr>
      <w:r w:rsidRPr="001530DE">
        <w:rPr>
          <w:rFonts w:ascii="Arial" w:eastAsia="Times New Roman" w:hAnsi="Arial" w:cs="Arial"/>
          <w:iCs/>
          <w:sz w:val="24"/>
          <w:szCs w:val="24"/>
          <w:lang w:eastAsia="cs-CZ"/>
        </w:rPr>
        <w:lastRenderedPageBreak/>
        <w:t xml:space="preserve">Nevrátí-li příjemce takovou část dotace v této lhůtě, dopustí se porušení rozpočtové kázně ve smyslu </w:t>
      </w:r>
      <w:proofErr w:type="spellStart"/>
      <w:r w:rsidRPr="001530DE">
        <w:rPr>
          <w:rFonts w:ascii="Arial" w:eastAsia="Times New Roman" w:hAnsi="Arial" w:cs="Arial"/>
          <w:iCs/>
          <w:sz w:val="24"/>
          <w:szCs w:val="24"/>
          <w:lang w:eastAsia="cs-CZ"/>
        </w:rPr>
        <w:t>ust</w:t>
      </w:r>
      <w:proofErr w:type="spellEnd"/>
      <w:r w:rsidRPr="001530DE">
        <w:rPr>
          <w:rFonts w:ascii="Arial" w:eastAsia="Times New Roman" w:hAnsi="Arial" w:cs="Arial"/>
          <w:iCs/>
          <w:sz w:val="24"/>
          <w:szCs w:val="24"/>
          <w:lang w:eastAsia="cs-CZ"/>
        </w:rPr>
        <w:t>. § 22 zákona č. 250/2000 Sb., o rozpočtových pravidlech územních rozpočtů</w:t>
      </w:r>
      <w:r w:rsidR="008F66A3" w:rsidRPr="001530DE">
        <w:rPr>
          <w:rFonts w:ascii="Arial" w:eastAsia="Times New Roman" w:hAnsi="Arial" w:cs="Arial"/>
          <w:iCs/>
          <w:sz w:val="24"/>
          <w:szCs w:val="24"/>
          <w:lang w:eastAsia="cs-CZ"/>
        </w:rPr>
        <w:t>, ve znění pozdějších předpisů.</w:t>
      </w:r>
    </w:p>
    <w:p w14:paraId="022F5631" w14:textId="1F2B60B1" w:rsidR="005F5E04" w:rsidRPr="001530DE" w:rsidRDefault="005F5E04" w:rsidP="005F5E04">
      <w:pPr>
        <w:spacing w:after="120"/>
        <w:ind w:left="567" w:firstLine="0"/>
        <w:rPr>
          <w:rFonts w:ascii="Arial" w:eastAsia="Times New Roman" w:hAnsi="Arial" w:cs="Arial"/>
          <w:iCs/>
          <w:sz w:val="24"/>
          <w:szCs w:val="24"/>
          <w:lang w:eastAsia="cs-CZ"/>
        </w:rPr>
      </w:pPr>
      <w:r w:rsidRPr="001530DE">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1530DE">
        <w:rPr>
          <w:rFonts w:ascii="Arial" w:hAnsi="Arial" w:cs="Arial"/>
          <w:bCs/>
          <w:i/>
          <w:iCs/>
          <w:sz w:val="24"/>
          <w:szCs w:val="24"/>
          <w:lang w:eastAsia="cs-CZ"/>
        </w:rPr>
        <w:t xml:space="preserve"> </w:t>
      </w:r>
      <w:r w:rsidRPr="001530DE">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1530DE">
        <w:rPr>
          <w:rFonts w:ascii="Arial" w:hAnsi="Arial" w:cs="Arial"/>
          <w:bCs/>
          <w:sz w:val="24"/>
          <w:szCs w:val="24"/>
          <w:u w:val="single"/>
          <w:lang w:eastAsia="cs-CZ"/>
        </w:rPr>
        <w:t>bude DPH neuznatelným výdajem čerpané dotace</w:t>
      </w:r>
      <w:r w:rsidRPr="001530DE">
        <w:rPr>
          <w:rFonts w:ascii="Arial" w:hAnsi="Arial" w:cs="Arial"/>
          <w:bCs/>
          <w:sz w:val="24"/>
          <w:szCs w:val="24"/>
          <w:lang w:eastAsia="cs-CZ"/>
        </w:rPr>
        <w:t>.</w:t>
      </w:r>
      <w:r w:rsidRPr="001530DE">
        <w:rPr>
          <w:rFonts w:ascii="Arial" w:hAnsi="Arial" w:cs="Arial"/>
          <w:bCs/>
          <w:i/>
          <w:iCs/>
          <w:sz w:val="24"/>
          <w:szCs w:val="24"/>
          <w:lang w:eastAsia="cs-CZ"/>
        </w:rPr>
        <w:t xml:space="preserve"> </w:t>
      </w:r>
      <w:r w:rsidRPr="001530DE">
        <w:rPr>
          <w:rFonts w:ascii="Arial" w:hAnsi="Arial" w:cs="Arial"/>
          <w:bCs/>
          <w:i/>
          <w:iCs/>
          <w:color w:val="0000FF"/>
          <w:sz w:val="24"/>
          <w:szCs w:val="24"/>
          <w:lang w:eastAsia="cs-CZ"/>
        </w:rPr>
        <w:t>Toto platí, pokud příjemce nemůže podklady pro tento výdaj kompletně doložit v</w:t>
      </w:r>
      <w:r w:rsidR="00D72926">
        <w:rPr>
          <w:rFonts w:ascii="Arial" w:hAnsi="Arial" w:cs="Arial"/>
          <w:bCs/>
          <w:i/>
          <w:iCs/>
          <w:color w:val="0000FF"/>
          <w:sz w:val="24"/>
          <w:szCs w:val="24"/>
          <w:lang w:eastAsia="cs-CZ"/>
        </w:rPr>
        <w:t> </w:t>
      </w:r>
      <w:r w:rsidRPr="001530DE">
        <w:rPr>
          <w:rFonts w:ascii="Arial" w:hAnsi="Arial" w:cs="Arial"/>
          <w:bCs/>
          <w:i/>
          <w:iCs/>
          <w:color w:val="0000FF"/>
          <w:sz w:val="24"/>
          <w:szCs w:val="24"/>
          <w:lang w:eastAsia="cs-CZ"/>
        </w:rPr>
        <w:t>termínu</w:t>
      </w:r>
      <w:r w:rsidR="00D72926">
        <w:rPr>
          <w:rFonts w:ascii="Arial" w:hAnsi="Arial" w:cs="Arial"/>
          <w:bCs/>
          <w:i/>
          <w:iCs/>
          <w:color w:val="0000FF"/>
          <w:sz w:val="24"/>
          <w:szCs w:val="24"/>
          <w:lang w:eastAsia="cs-CZ"/>
        </w:rPr>
        <w:t>/lhůtě pro předložení</w:t>
      </w:r>
      <w:r w:rsidRPr="001530DE">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617AE6">
        <w:rPr>
          <w:rFonts w:ascii="Arial" w:hAnsi="Arial" w:cs="Arial"/>
          <w:bCs/>
          <w:i/>
          <w:iCs/>
          <w:color w:val="0000FF"/>
          <w:sz w:val="24"/>
          <w:szCs w:val="24"/>
          <w:lang w:eastAsia="cs-CZ"/>
        </w:rPr>
        <w:t>n</w:t>
      </w:r>
      <w:r w:rsidRPr="001530DE">
        <w:rPr>
          <w:rFonts w:ascii="Arial" w:hAnsi="Arial" w:cs="Arial"/>
          <w:bCs/>
          <w:i/>
          <w:iCs/>
          <w:color w:val="0000FF"/>
          <w:sz w:val="24"/>
          <w:szCs w:val="24"/>
          <w:lang w:eastAsia="cs-CZ"/>
        </w:rPr>
        <w:t>í a zaplacení daňové povinnosti je až ke dni 25. 1. následujícího roku.</w:t>
      </w:r>
    </w:p>
    <w:p w14:paraId="3C9258E0" w14:textId="198822C6" w:rsidR="009A3DA5" w:rsidRPr="001530DE" w:rsidRDefault="009A3DA5" w:rsidP="009A3DA5">
      <w:pPr>
        <w:spacing w:after="120"/>
        <w:ind w:left="567" w:firstLine="0"/>
        <w:rPr>
          <w:rFonts w:ascii="Arial" w:eastAsia="Times New Roman" w:hAnsi="Arial" w:cs="Arial"/>
          <w:iCs/>
          <w:sz w:val="24"/>
          <w:szCs w:val="24"/>
          <w:lang w:eastAsia="cs-CZ"/>
        </w:rPr>
      </w:pPr>
      <w:r w:rsidRPr="001530DE">
        <w:rPr>
          <w:rFonts w:ascii="Arial" w:eastAsia="Times New Roman" w:hAnsi="Arial" w:cs="Arial"/>
          <w:iCs/>
          <w:sz w:val="24"/>
          <w:szCs w:val="24"/>
          <w:lang w:eastAsia="cs-CZ"/>
        </w:rPr>
        <w:t>Dotaci nelze rovněž p</w:t>
      </w:r>
      <w:r w:rsidR="00632D35" w:rsidRPr="001530DE">
        <w:rPr>
          <w:rFonts w:ascii="Arial" w:eastAsia="Times New Roman" w:hAnsi="Arial" w:cs="Arial"/>
          <w:iCs/>
          <w:sz w:val="24"/>
          <w:szCs w:val="24"/>
          <w:lang w:eastAsia="cs-CZ"/>
        </w:rPr>
        <w:t>oužít na úhradu ostatních daní.</w:t>
      </w:r>
    </w:p>
    <w:p w14:paraId="3C9258E3" w14:textId="6B086EC4" w:rsidR="009A3DA5" w:rsidRPr="001530DE" w:rsidRDefault="009A3DA5" w:rsidP="009A3DA5">
      <w:pPr>
        <w:spacing w:after="120"/>
        <w:ind w:left="567" w:firstLine="0"/>
        <w:rPr>
          <w:rFonts w:ascii="Arial" w:eastAsia="Times New Roman" w:hAnsi="Arial" w:cs="Arial"/>
          <w:sz w:val="24"/>
          <w:szCs w:val="24"/>
          <w:lang w:eastAsia="cs-CZ"/>
        </w:rPr>
      </w:pPr>
      <w:r w:rsidRPr="001530DE">
        <w:rPr>
          <w:rFonts w:ascii="Arial" w:eastAsia="Times New Roman" w:hAnsi="Arial" w:cs="Arial"/>
          <w:sz w:val="24"/>
          <w:szCs w:val="24"/>
          <w:lang w:eastAsia="cs-CZ"/>
        </w:rPr>
        <w:t>Příjemce je povinen vést dotaci ve svém účetnictví odděleně.</w:t>
      </w:r>
    </w:p>
    <w:p w14:paraId="403C0671" w14:textId="1153C6AE" w:rsidR="005A477A" w:rsidRPr="001530DE" w:rsidRDefault="005A477A" w:rsidP="00DD326F">
      <w:pPr>
        <w:numPr>
          <w:ilvl w:val="0"/>
          <w:numId w:val="34"/>
        </w:numPr>
        <w:spacing w:after="120"/>
        <w:rPr>
          <w:rFonts w:ascii="Arial" w:eastAsia="Times New Roman" w:hAnsi="Arial" w:cs="Arial"/>
          <w:i/>
          <w:iCs/>
          <w:sz w:val="24"/>
          <w:szCs w:val="24"/>
          <w:lang w:eastAsia="cs-CZ"/>
        </w:rPr>
      </w:pPr>
      <w:r w:rsidRPr="001530DE">
        <w:rPr>
          <w:rFonts w:ascii="Arial" w:eastAsia="Times New Roman" w:hAnsi="Arial" w:cs="Arial"/>
          <w:sz w:val="24"/>
          <w:szCs w:val="24"/>
          <w:lang w:eastAsia="cs-CZ"/>
        </w:rPr>
        <w:t xml:space="preserve">Příjemce je povinen použít poskytnutou dotaci nejpozději do </w:t>
      </w:r>
      <w:r w:rsidR="00094A20" w:rsidRPr="001530DE">
        <w:rPr>
          <w:rFonts w:ascii="Arial" w:eastAsia="Times New Roman" w:hAnsi="Arial" w:cs="Arial"/>
          <w:sz w:val="24"/>
          <w:szCs w:val="24"/>
          <w:lang w:eastAsia="cs-CZ"/>
        </w:rPr>
        <w:t>…………….</w:t>
      </w:r>
      <w:r w:rsidR="00BF3D05" w:rsidRPr="001530DE">
        <w:rPr>
          <w:rFonts w:ascii="Arial" w:eastAsia="Times New Roman" w:hAnsi="Arial" w:cs="Arial"/>
          <w:i/>
          <w:iCs/>
          <w:color w:val="0000FF"/>
          <w:sz w:val="24"/>
          <w:szCs w:val="24"/>
          <w:lang w:eastAsia="cs-CZ"/>
        </w:rPr>
        <w:t xml:space="preserve"> Termín </w:t>
      </w:r>
      <w:r w:rsidR="00D72926">
        <w:rPr>
          <w:rFonts w:ascii="Arial" w:eastAsia="Times New Roman" w:hAnsi="Arial" w:cs="Arial"/>
          <w:i/>
          <w:iCs/>
          <w:color w:val="0000FF"/>
          <w:sz w:val="24"/>
          <w:szCs w:val="24"/>
          <w:lang w:eastAsia="cs-CZ"/>
        </w:rPr>
        <w:t xml:space="preserve">nebo lhůta </w:t>
      </w:r>
      <w:r w:rsidR="00BF3D05" w:rsidRPr="001530DE">
        <w:rPr>
          <w:rFonts w:ascii="Arial" w:eastAsia="Times New Roman" w:hAnsi="Arial" w:cs="Arial"/>
          <w:i/>
          <w:iCs/>
          <w:color w:val="0000FF"/>
          <w:sz w:val="24"/>
          <w:szCs w:val="24"/>
          <w:lang w:eastAsia="cs-CZ"/>
        </w:rPr>
        <w:t xml:space="preserve">pro použití dotace se </w:t>
      </w:r>
      <w:r w:rsidR="00D72926">
        <w:rPr>
          <w:rFonts w:ascii="Arial" w:eastAsia="Times New Roman" w:hAnsi="Arial" w:cs="Arial"/>
          <w:i/>
          <w:iCs/>
          <w:color w:val="0000FF"/>
          <w:sz w:val="24"/>
          <w:szCs w:val="24"/>
          <w:lang w:eastAsia="cs-CZ"/>
        </w:rPr>
        <w:t xml:space="preserve">obvykle </w:t>
      </w:r>
      <w:r w:rsidR="00BF3D05" w:rsidRPr="001530DE">
        <w:rPr>
          <w:rFonts w:ascii="Arial" w:eastAsia="Times New Roman" w:hAnsi="Arial" w:cs="Arial"/>
          <w:i/>
          <w:iCs/>
          <w:color w:val="0000FF"/>
          <w:sz w:val="24"/>
          <w:szCs w:val="24"/>
          <w:lang w:eastAsia="cs-CZ"/>
        </w:rPr>
        <w:t xml:space="preserve">stanoví nejpozději do konce měsíce následujícího po konci termínu realizace </w:t>
      </w:r>
      <w:r w:rsidR="004414BE" w:rsidRPr="001530DE">
        <w:rPr>
          <w:rFonts w:ascii="Arial" w:eastAsia="Times New Roman" w:hAnsi="Arial" w:cs="Arial"/>
          <w:i/>
          <w:iCs/>
          <w:color w:val="0000FF"/>
          <w:sz w:val="24"/>
          <w:szCs w:val="24"/>
          <w:lang w:eastAsia="cs-CZ"/>
        </w:rPr>
        <w:t>činnosti</w:t>
      </w:r>
      <w:r w:rsidR="00BF3D05" w:rsidRPr="001530DE">
        <w:rPr>
          <w:rFonts w:ascii="Arial" w:eastAsia="Times New Roman" w:hAnsi="Arial" w:cs="Arial"/>
          <w:i/>
          <w:iCs/>
          <w:color w:val="0000FF"/>
          <w:sz w:val="24"/>
          <w:szCs w:val="24"/>
          <w:lang w:eastAsia="cs-CZ"/>
        </w:rPr>
        <w:t>, uvedené</w:t>
      </w:r>
      <w:r w:rsidR="004414BE" w:rsidRPr="001530DE">
        <w:rPr>
          <w:rFonts w:ascii="Arial" w:eastAsia="Times New Roman" w:hAnsi="Arial" w:cs="Arial"/>
          <w:i/>
          <w:iCs/>
          <w:color w:val="0000FF"/>
          <w:sz w:val="24"/>
          <w:szCs w:val="24"/>
          <w:lang w:eastAsia="cs-CZ"/>
        </w:rPr>
        <w:t>ho</w:t>
      </w:r>
      <w:r w:rsidR="00BF3D05" w:rsidRPr="001530DE">
        <w:rPr>
          <w:rFonts w:ascii="Arial" w:eastAsia="Times New Roman" w:hAnsi="Arial" w:cs="Arial"/>
          <w:i/>
          <w:iCs/>
          <w:color w:val="0000FF"/>
          <w:sz w:val="24"/>
          <w:szCs w:val="24"/>
          <w:lang w:eastAsia="cs-CZ"/>
        </w:rPr>
        <w:t xml:space="preserve"> v tabulce žadatelů v materiálu, schváleném řídícím orgánem v sloupci Termín akce/realizace činnosti.</w:t>
      </w:r>
    </w:p>
    <w:p w14:paraId="59D0038D" w14:textId="77777777" w:rsidR="005A477A" w:rsidRPr="001530DE" w:rsidRDefault="005A477A" w:rsidP="005A477A">
      <w:pPr>
        <w:spacing w:after="60"/>
        <w:ind w:left="567" w:firstLine="0"/>
        <w:rPr>
          <w:rFonts w:ascii="Arial" w:eastAsia="Times New Roman" w:hAnsi="Arial" w:cs="Arial"/>
          <w:i/>
          <w:iCs/>
          <w:color w:val="0000FF"/>
          <w:sz w:val="24"/>
          <w:szCs w:val="24"/>
          <w:lang w:eastAsia="cs-CZ"/>
        </w:rPr>
      </w:pPr>
      <w:r w:rsidRPr="001530DE">
        <w:rPr>
          <w:rFonts w:ascii="Arial" w:eastAsia="Times New Roman" w:hAnsi="Arial" w:cs="Arial"/>
          <w:i/>
          <w:iCs/>
          <w:color w:val="0000FF"/>
          <w:sz w:val="24"/>
          <w:szCs w:val="24"/>
          <w:lang w:eastAsia="cs-CZ"/>
        </w:rPr>
        <w:t>Pokud bude příjemce oprávněn použít dotaci i na úhradu výdajů vzniklých před uzavřením smlouvy:</w:t>
      </w:r>
    </w:p>
    <w:p w14:paraId="1C2524A5" w14:textId="77777777" w:rsidR="005A477A" w:rsidRPr="001530DE" w:rsidRDefault="005A477A" w:rsidP="005A477A">
      <w:pPr>
        <w:spacing w:after="120"/>
        <w:ind w:left="567" w:firstLine="0"/>
        <w:rPr>
          <w:rFonts w:ascii="Arial" w:eastAsia="Times New Roman" w:hAnsi="Arial" w:cs="Arial"/>
          <w:i/>
          <w:iCs/>
          <w:sz w:val="24"/>
          <w:szCs w:val="24"/>
          <w:lang w:eastAsia="cs-CZ"/>
        </w:rPr>
      </w:pPr>
      <w:r w:rsidRPr="001530DE">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7FBA169" w14:textId="05CFE82C" w:rsidR="005A477A" w:rsidRPr="001530DE" w:rsidRDefault="005A477A" w:rsidP="005A477A">
      <w:pPr>
        <w:spacing w:after="120"/>
        <w:ind w:left="567" w:firstLine="0"/>
        <w:rPr>
          <w:rFonts w:ascii="Arial" w:eastAsia="Times New Roman" w:hAnsi="Arial" w:cs="Arial"/>
          <w:i/>
          <w:iCs/>
          <w:color w:val="0000FF"/>
          <w:sz w:val="24"/>
          <w:szCs w:val="24"/>
          <w:lang w:eastAsia="cs-CZ"/>
        </w:rPr>
      </w:pPr>
      <w:r w:rsidRPr="001530DE">
        <w:rPr>
          <w:rFonts w:ascii="Arial" w:eastAsia="Times New Roman" w:hAnsi="Arial" w:cs="Arial"/>
          <w:i/>
          <w:iCs/>
          <w:color w:val="0000FF"/>
          <w:sz w:val="24"/>
          <w:szCs w:val="24"/>
          <w:lang w:eastAsia="cs-CZ"/>
        </w:rPr>
        <w:t xml:space="preserve">V případě </w:t>
      </w:r>
      <w:r w:rsidRPr="001530DE">
        <w:rPr>
          <w:rFonts w:ascii="Arial" w:eastAsia="Times New Roman" w:hAnsi="Arial" w:cs="Arial"/>
          <w:b/>
          <w:i/>
          <w:iCs/>
          <w:color w:val="0000FF"/>
          <w:sz w:val="24"/>
          <w:szCs w:val="24"/>
          <w:lang w:eastAsia="cs-CZ"/>
        </w:rPr>
        <w:t>povinné spoluúčasti příjemce</w:t>
      </w:r>
      <w:r w:rsidRPr="001530DE">
        <w:rPr>
          <w:rFonts w:ascii="Arial" w:eastAsia="Times New Roman" w:hAnsi="Arial" w:cs="Arial"/>
          <w:i/>
          <w:iCs/>
          <w:color w:val="0000FF"/>
          <w:sz w:val="24"/>
          <w:szCs w:val="24"/>
          <w:lang w:eastAsia="cs-CZ"/>
        </w:rPr>
        <w:t xml:space="preserve"> na financování:</w:t>
      </w:r>
    </w:p>
    <w:p w14:paraId="0B7CE2B9" w14:textId="36CDEA19" w:rsidR="00BF3D05" w:rsidRPr="001530DE" w:rsidRDefault="00BF3D05" w:rsidP="00BF3D05">
      <w:pPr>
        <w:spacing w:after="60"/>
        <w:ind w:left="567" w:firstLine="0"/>
        <w:rPr>
          <w:rFonts w:ascii="Arial" w:eastAsia="Times New Roman" w:hAnsi="Arial" w:cs="Arial"/>
          <w:sz w:val="24"/>
          <w:szCs w:val="24"/>
          <w:lang w:eastAsia="cs-CZ"/>
        </w:rPr>
      </w:pPr>
      <w:r w:rsidRPr="001530DE">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0023192D">
        <w:rPr>
          <w:rFonts w:ascii="Arial" w:eastAsia="Times New Roman" w:hAnsi="Arial" w:cs="Arial"/>
          <w:sz w:val="24"/>
          <w:szCs w:val="24"/>
          <w:lang w:eastAsia="cs-CZ"/>
        </w:rPr>
        <w:t xml:space="preserve">nejméně </w:t>
      </w:r>
      <w:r w:rsidRPr="001530DE">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1530DE">
        <w:rPr>
          <w:rFonts w:ascii="Arial" w:hAnsi="Arial" w:cs="Arial"/>
          <w:sz w:val="24"/>
          <w:szCs w:val="24"/>
        </w:rPr>
        <w:t xml:space="preserve">v rámci vyúčtování dotace vrátit poskytovateli část dotace tak, aby výše dotace odpovídala </w:t>
      </w:r>
      <w:r w:rsidR="0023192D">
        <w:rPr>
          <w:rFonts w:ascii="Arial" w:hAnsi="Arial" w:cs="Arial"/>
          <w:sz w:val="24"/>
          <w:szCs w:val="24"/>
        </w:rPr>
        <w:t xml:space="preserve">nejvýše </w:t>
      </w:r>
      <w:r w:rsidRPr="001530DE">
        <w:rPr>
          <w:rFonts w:ascii="Arial" w:hAnsi="Arial" w:cs="Arial"/>
          <w:sz w:val="24"/>
          <w:szCs w:val="24"/>
        </w:rPr>
        <w:t xml:space="preserve">…. % </w:t>
      </w:r>
      <w:r w:rsidRPr="001530DE">
        <w:rPr>
          <w:rFonts w:ascii="Arial" w:hAnsi="Arial" w:cs="Arial"/>
          <w:bCs/>
          <w:i/>
          <w:color w:val="0000FF"/>
          <w:sz w:val="24"/>
          <w:szCs w:val="24"/>
        </w:rPr>
        <w:t>(zde bude uvedeno % tak, aby v součtu s % spoluúčasti v druhé větě byl součet 100</w:t>
      </w:r>
      <w:r w:rsidR="002C6EEC">
        <w:rPr>
          <w:rFonts w:ascii="Arial" w:hAnsi="Arial" w:cs="Arial"/>
          <w:bCs/>
          <w:i/>
          <w:color w:val="0000FF"/>
          <w:sz w:val="24"/>
          <w:szCs w:val="24"/>
        </w:rPr>
        <w:t> </w:t>
      </w:r>
      <w:r w:rsidRPr="001530DE">
        <w:rPr>
          <w:rFonts w:ascii="Arial" w:hAnsi="Arial" w:cs="Arial"/>
          <w:bCs/>
          <w:i/>
          <w:color w:val="0000FF"/>
          <w:sz w:val="24"/>
          <w:szCs w:val="24"/>
        </w:rPr>
        <w:t>%)</w:t>
      </w:r>
      <w:r w:rsidRPr="001530DE">
        <w:rPr>
          <w:rFonts w:ascii="Arial" w:hAnsi="Arial" w:cs="Arial"/>
          <w:bCs/>
          <w:i/>
          <w:sz w:val="24"/>
          <w:szCs w:val="24"/>
        </w:rPr>
        <w:t xml:space="preserve"> </w:t>
      </w:r>
      <w:r w:rsidRPr="001530DE">
        <w:rPr>
          <w:rFonts w:ascii="Arial" w:hAnsi="Arial" w:cs="Arial"/>
          <w:sz w:val="24"/>
          <w:szCs w:val="24"/>
        </w:rPr>
        <w:t>celkových skutečně vynaložených uznatelných výdajů na účel dle čl. I odst. 2 a 4 této smlouvy.</w:t>
      </w:r>
    </w:p>
    <w:p w14:paraId="5112913F" w14:textId="1D9911F7" w:rsidR="00BF3D05" w:rsidRPr="001530DE" w:rsidRDefault="003A3B7A" w:rsidP="00BF3D05">
      <w:pPr>
        <w:spacing w:after="120"/>
        <w:ind w:left="567" w:firstLine="0"/>
        <w:rPr>
          <w:rFonts w:ascii="Arial" w:hAnsi="Arial" w:cs="Arial"/>
          <w:i/>
          <w:color w:val="0000FF"/>
          <w:sz w:val="24"/>
          <w:szCs w:val="24"/>
        </w:rPr>
      </w:pPr>
      <w:r w:rsidRPr="009869E4">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lhůtě, jaký je v tomto čl. II odst. 2 stanoven pro použití dotace/je příjemce povinen vynaložit nejpozději do ……………. </w:t>
      </w:r>
      <w:r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3E0167">
        <w:rPr>
          <w:rFonts w:ascii="Arial" w:eastAsia="Times New Roman" w:hAnsi="Arial" w:cs="Arial"/>
          <w:i/>
          <w:iCs/>
          <w:color w:val="0000FF"/>
          <w:sz w:val="24"/>
          <w:szCs w:val="24"/>
          <w:lang w:eastAsia="cs-CZ"/>
        </w:rPr>
        <w:t>lhůtě, než je stanoven</w:t>
      </w:r>
      <w:r>
        <w:rPr>
          <w:rFonts w:ascii="Arial" w:eastAsia="Times New Roman" w:hAnsi="Arial" w:cs="Arial"/>
          <w:i/>
          <w:iCs/>
          <w:color w:val="0000FF"/>
          <w:sz w:val="24"/>
          <w:szCs w:val="24"/>
          <w:lang w:eastAsia="cs-CZ"/>
        </w:rPr>
        <w:t>/a</w:t>
      </w:r>
      <w:r w:rsidRPr="003E0167">
        <w:rPr>
          <w:rFonts w:ascii="Arial" w:eastAsia="Times New Roman" w:hAnsi="Arial" w:cs="Arial"/>
          <w:i/>
          <w:iCs/>
          <w:color w:val="0000FF"/>
          <w:sz w:val="24"/>
          <w:szCs w:val="24"/>
          <w:lang w:eastAsia="cs-CZ"/>
        </w:rPr>
        <w:t xml:space="preserve"> pro použití dotace, je nutné, aby tato možnost byla v souladu s Pravidly, a současně musí termín</w:t>
      </w:r>
      <w:r>
        <w:rPr>
          <w:rFonts w:ascii="Arial" w:eastAsia="Times New Roman" w:hAnsi="Arial" w:cs="Arial"/>
          <w:i/>
          <w:iCs/>
          <w:color w:val="0000FF"/>
          <w:sz w:val="24"/>
          <w:szCs w:val="24"/>
          <w:lang w:eastAsia="cs-CZ"/>
        </w:rPr>
        <w:t xml:space="preserve">/lhůta pro </w:t>
      </w:r>
      <w:r w:rsidRPr="003E0167">
        <w:rPr>
          <w:rFonts w:ascii="Arial" w:eastAsia="Times New Roman" w:hAnsi="Arial" w:cs="Arial"/>
          <w:i/>
          <w:iCs/>
          <w:color w:val="0000FF"/>
          <w:sz w:val="24"/>
          <w:szCs w:val="24"/>
          <w:lang w:eastAsia="cs-CZ"/>
        </w:rPr>
        <w:t>vynaložení těchto výdajů předcházet termínu</w:t>
      </w:r>
      <w:r>
        <w:rPr>
          <w:rFonts w:ascii="Arial" w:eastAsia="Times New Roman" w:hAnsi="Arial" w:cs="Arial"/>
          <w:i/>
          <w:iCs/>
          <w:color w:val="0000FF"/>
          <w:sz w:val="24"/>
          <w:szCs w:val="24"/>
          <w:lang w:eastAsia="cs-CZ"/>
        </w:rPr>
        <w:t xml:space="preserve">/lhůtě </w:t>
      </w:r>
      <w:r w:rsidRPr="003E0167">
        <w:rPr>
          <w:rFonts w:ascii="Arial" w:eastAsia="Times New Roman" w:hAnsi="Arial" w:cs="Arial"/>
          <w:i/>
          <w:iCs/>
          <w:color w:val="0000FF"/>
          <w:sz w:val="24"/>
          <w:szCs w:val="24"/>
          <w:lang w:eastAsia="cs-CZ"/>
        </w:rPr>
        <w:t>pro předložení vyúčtování uveden</w:t>
      </w:r>
      <w:r>
        <w:rPr>
          <w:rFonts w:ascii="Arial" w:eastAsia="Times New Roman" w:hAnsi="Arial" w:cs="Arial"/>
          <w:i/>
          <w:iCs/>
          <w:color w:val="0000FF"/>
          <w:sz w:val="24"/>
          <w:szCs w:val="24"/>
          <w:lang w:eastAsia="cs-CZ"/>
        </w:rPr>
        <w:t>ému/é</w:t>
      </w:r>
      <w:r w:rsidRPr="003E0167">
        <w:rPr>
          <w:rFonts w:ascii="Arial" w:eastAsia="Times New Roman" w:hAnsi="Arial" w:cs="Arial"/>
          <w:i/>
          <w:iCs/>
          <w:color w:val="0000FF"/>
          <w:sz w:val="24"/>
          <w:szCs w:val="24"/>
          <w:lang w:eastAsia="cs-CZ"/>
        </w:rPr>
        <w:t xml:space="preserve"> v čl. II odst. 4 této smlouvy.</w:t>
      </w:r>
    </w:p>
    <w:p w14:paraId="505B0703" w14:textId="4D1A7F21" w:rsidR="00BF3D05" w:rsidRPr="001530DE" w:rsidRDefault="00BF3D05" w:rsidP="00BF3D05">
      <w:pPr>
        <w:spacing w:after="120"/>
        <w:ind w:left="567" w:firstLine="0"/>
        <w:rPr>
          <w:rFonts w:ascii="Arial" w:eastAsia="Times New Roman" w:hAnsi="Arial" w:cs="Arial"/>
          <w:i/>
          <w:color w:val="0000FF"/>
          <w:sz w:val="24"/>
          <w:szCs w:val="24"/>
          <w:lang w:eastAsia="cs-CZ"/>
        </w:rPr>
      </w:pPr>
      <w:r w:rsidRPr="001530DE">
        <w:rPr>
          <w:rFonts w:ascii="Arial" w:eastAsia="Times New Roman" w:hAnsi="Arial" w:cs="Arial"/>
          <w:i/>
          <w:color w:val="0000FF"/>
          <w:sz w:val="24"/>
          <w:szCs w:val="24"/>
          <w:lang w:eastAsia="cs-CZ"/>
        </w:rPr>
        <w:lastRenderedPageBreak/>
        <w:t xml:space="preserve">Vymezení jiných zdrojů by mělo být pro konkrétní </w:t>
      </w:r>
      <w:proofErr w:type="spellStart"/>
      <w:r w:rsidRPr="001530DE">
        <w:rPr>
          <w:rFonts w:ascii="Arial" w:eastAsia="Times New Roman" w:hAnsi="Arial" w:cs="Arial"/>
          <w:i/>
          <w:color w:val="0000FF"/>
          <w:sz w:val="24"/>
          <w:szCs w:val="24"/>
          <w:lang w:eastAsia="cs-CZ"/>
        </w:rPr>
        <w:t>dotačí</w:t>
      </w:r>
      <w:proofErr w:type="spellEnd"/>
      <w:r w:rsidRPr="001530DE">
        <w:rPr>
          <w:rFonts w:ascii="Arial" w:eastAsia="Times New Roman" w:hAnsi="Arial" w:cs="Arial"/>
          <w:i/>
          <w:color w:val="0000FF"/>
          <w:sz w:val="24"/>
          <w:szCs w:val="24"/>
          <w:lang w:eastAsia="cs-CZ"/>
        </w:rPr>
        <w:t xml:space="preserve"> program/titul uvedeno v odst. 11.2</w:t>
      </w:r>
      <w:r w:rsidR="003A3B7A">
        <w:rPr>
          <w:rFonts w:ascii="Arial" w:eastAsia="Times New Roman" w:hAnsi="Arial" w:cs="Arial"/>
          <w:i/>
          <w:color w:val="0000FF"/>
          <w:sz w:val="24"/>
          <w:szCs w:val="24"/>
          <w:lang w:eastAsia="cs-CZ"/>
        </w:rPr>
        <w:t>3</w:t>
      </w:r>
      <w:r w:rsidRPr="001530DE">
        <w:rPr>
          <w:rFonts w:ascii="Arial" w:eastAsia="Times New Roman" w:hAnsi="Arial" w:cs="Arial"/>
          <w:i/>
          <w:color w:val="0000FF"/>
          <w:sz w:val="24"/>
          <w:szCs w:val="24"/>
          <w:lang w:eastAsia="cs-CZ"/>
        </w:rPr>
        <w:t xml:space="preserve"> Pravidel. Nebude-li možné do spoluúčasti zahrnout „jiné zdroje“, bude nutné toto zohlednit v textu Pravidel (čl. 6) i zde v ustanovení o spoluúčasti.</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w:t>
      </w:r>
      <w:r>
        <w:rPr>
          <w:rFonts w:ascii="Arial" w:eastAsia="Times New Roman" w:hAnsi="Arial" w:cs="Arial"/>
          <w:sz w:val="24"/>
          <w:szCs w:val="24"/>
          <w:lang w:eastAsia="cs-CZ"/>
        </w:rPr>
        <w:t xml:space="preserve"> požadovanou součinnost.</w:t>
      </w:r>
    </w:p>
    <w:p w14:paraId="416BC453" w14:textId="28363CEF"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r w:rsidR="003A3B7A" w:rsidRPr="003A3B7A">
        <w:rPr>
          <w:rFonts w:ascii="Arial" w:eastAsia="Times New Roman" w:hAnsi="Arial" w:cs="Arial"/>
          <w:i/>
          <w:color w:val="0000FF"/>
          <w:sz w:val="24"/>
          <w:szCs w:val="24"/>
          <w:lang w:eastAsia="cs-CZ"/>
        </w:rPr>
        <w:t xml:space="preserve"> </w:t>
      </w:r>
      <w:r w:rsidR="003A3B7A" w:rsidRPr="003B5E91">
        <w:rPr>
          <w:rFonts w:ascii="Arial" w:eastAsia="Times New Roman" w:hAnsi="Arial" w:cs="Arial"/>
          <w:i/>
          <w:color w:val="0000FF"/>
          <w:sz w:val="24"/>
          <w:szCs w:val="24"/>
          <w:lang w:eastAsia="cs-CZ"/>
        </w:rPr>
        <w:t>Upozorňujeme, že</w:t>
      </w:r>
      <w:r w:rsidR="003A3B7A">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předloží nejblíže následující pracovní den. Naopak pokud zde bude pro předložení vyúčtování stanoven přesný termín (např. do 31. 12. 2020), musí být nejpozději v tento den vyúčtování příjemcem předloženo, i když tento den bude připadat např. na neděli. Totéž se obdobně týká termínu nebo lhůty pro použití dotace, které budou stanoveny v čl. II odst. 2 výše.</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7EB0DA5D"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vede se aktuální správný název této přílohy</w:t>
      </w:r>
      <w:r>
        <w:rPr>
          <w:rFonts w:ascii="Arial" w:eastAsia="Times New Roman" w:hAnsi="Arial" w:cs="Arial"/>
          <w:i/>
          <w:color w:val="0000FF"/>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8" w:history="1">
        <w:r w:rsidRPr="003A3B7A">
          <w:rPr>
            <w:rStyle w:val="Hypertextovodkaz"/>
            <w:rFonts w:ascii="Arial" w:hAnsi="Arial" w:cs="Arial"/>
            <w:b/>
            <w:bCs/>
            <w:color w:val="auto"/>
            <w:sz w:val="24"/>
            <w:szCs w:val="24"/>
            <w:u w:val="none"/>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 xml:space="preserve">vede se adresa </w:t>
      </w:r>
      <w:r w:rsidRPr="00BC325E">
        <w:rPr>
          <w:rFonts w:ascii="Arial" w:eastAsia="Times New Roman" w:hAnsi="Arial" w:cs="Arial"/>
          <w:i/>
          <w:color w:val="0000FF"/>
          <w:sz w:val="24"/>
          <w:szCs w:val="24"/>
          <w:lang w:eastAsia="cs-CZ"/>
        </w:rPr>
        <w:t>webové stránky, kde je příloha č. 1 umístěna)</w:t>
      </w:r>
      <w:r w:rsidRPr="00BC325E">
        <w:rPr>
          <w:rFonts w:ascii="Arial" w:eastAsia="Times New Roman" w:hAnsi="Arial" w:cs="Arial"/>
          <w:sz w:val="24"/>
          <w:szCs w:val="24"/>
          <w:lang w:eastAsia="cs-CZ"/>
        </w:rPr>
        <w:t>. 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5760716A" w:rsidR="006A1189" w:rsidRPr="00BC325E"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210141">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sidRPr="00765F80">
        <w:rPr>
          <w:rFonts w:ascii="Arial" w:eastAsia="Times New Roman" w:hAnsi="Arial" w:cs="Arial"/>
          <w:i/>
          <w:color w:val="0000FF"/>
          <w:sz w:val="24"/>
          <w:szCs w:val="24"/>
          <w:lang w:eastAsia="cs-CZ"/>
        </w:rPr>
        <w:t>(čestné prohlášení je zapracováno v textu přílohy č. 1)</w:t>
      </w:r>
    </w:p>
    <w:p w14:paraId="63EF6011" w14:textId="03F68658" w:rsidR="006A1189" w:rsidRDefault="006A1189" w:rsidP="006A1189">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w:t>
      </w:r>
      <w:r w:rsidR="006E64D0">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w:t>
      </w:r>
      <w:r w:rsidR="00303BE4">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r w:rsidR="00342B39">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w:t>
      </w:r>
      <w:r w:rsidR="00BB4D41">
        <w:rPr>
          <w:rFonts w:ascii="Arial" w:eastAsia="Times New Roman" w:hAnsi="Arial" w:cs="Arial"/>
          <w:i/>
          <w:iCs/>
          <w:color w:val="0000FF"/>
          <w:sz w:val="24"/>
          <w:szCs w:val="24"/>
          <w:lang w:eastAsia="cs-CZ"/>
        </w:rPr>
        <w:t>vá</w:t>
      </w:r>
      <w:r w:rsidRPr="00BC325E">
        <w:rPr>
          <w:rFonts w:ascii="Arial" w:eastAsia="Times New Roman" w:hAnsi="Arial" w:cs="Arial"/>
          <w:i/>
          <w:iCs/>
          <w:color w:val="0000FF"/>
          <w:sz w:val="24"/>
          <w:szCs w:val="24"/>
          <w:lang w:eastAsia="cs-CZ"/>
        </w:rPr>
        <w:t>na finanční spoluúčast příjemce.</w:t>
      </w:r>
    </w:p>
    <w:p w14:paraId="71454D81" w14:textId="533C581F" w:rsidR="006A1189" w:rsidRPr="00286AF4" w:rsidRDefault="006A1189" w:rsidP="006A1189">
      <w:pPr>
        <w:spacing w:after="120"/>
        <w:ind w:left="56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lze případně doplnit další</w:t>
      </w:r>
      <w:r>
        <w:rPr>
          <w:rFonts w:ascii="Arial" w:eastAsia="Times New Roman" w:hAnsi="Arial" w:cs="Arial"/>
          <w:i/>
          <w:iCs/>
          <w:color w:val="0000FF"/>
          <w:sz w:val="24"/>
          <w:szCs w:val="24"/>
          <w:lang w:eastAsia="cs-CZ"/>
        </w:rPr>
        <w:t xml:space="preserve"> přílohy</w:t>
      </w:r>
      <w:r w:rsidR="00C83606">
        <w:rPr>
          <w:rFonts w:ascii="Arial" w:eastAsia="Times New Roman" w:hAnsi="Arial" w:cs="Arial"/>
          <w:i/>
          <w:iCs/>
          <w:color w:val="0000FF"/>
          <w:sz w:val="24"/>
          <w:szCs w:val="24"/>
          <w:lang w:eastAsia="cs-CZ"/>
        </w:rPr>
        <w:t xml:space="preserve"> vyúčtování</w:t>
      </w:r>
      <w:r>
        <w:rPr>
          <w:rFonts w:ascii="Arial" w:eastAsia="Times New Roman" w:hAnsi="Arial" w:cs="Arial"/>
          <w:i/>
          <w:iCs/>
          <w:color w:val="0000FF"/>
          <w:sz w:val="24"/>
          <w:szCs w:val="24"/>
          <w:lang w:eastAsia="cs-CZ"/>
        </w:rPr>
        <w:t>, např. výdajové</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doklady </w:t>
      </w:r>
      <w:r w:rsidRPr="00286AF4">
        <w:rPr>
          <w:rFonts w:ascii="Arial" w:eastAsia="Times New Roman" w:hAnsi="Arial" w:cs="Arial"/>
          <w:i/>
          <w:iCs/>
          <w:color w:val="0000FF"/>
          <w:sz w:val="24"/>
          <w:szCs w:val="24"/>
          <w:lang w:eastAsia="cs-CZ"/>
        </w:rPr>
        <w:t>dle konkrétních potřeb a požadavků</w:t>
      </w:r>
      <w:r>
        <w:rPr>
          <w:rFonts w:ascii="Arial" w:eastAsia="Times New Roman" w:hAnsi="Arial" w:cs="Arial"/>
          <w:i/>
          <w:iCs/>
          <w:color w:val="0000FF"/>
          <w:sz w:val="24"/>
          <w:szCs w:val="24"/>
          <w:lang w:eastAsia="cs-CZ"/>
        </w:rPr>
        <w:t xml:space="preserve"> poskytovatele</w:t>
      </w:r>
      <w:r w:rsidRPr="00286AF4">
        <w:rPr>
          <w:rFonts w:ascii="Arial" w:eastAsia="Times New Roman" w:hAnsi="Arial" w:cs="Arial"/>
          <w:i/>
          <w:iCs/>
          <w:color w:val="0000FF"/>
          <w:sz w:val="24"/>
          <w:szCs w:val="24"/>
          <w:lang w:eastAsia="cs-CZ"/>
        </w:rPr>
        <w:t>.</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238C7E91" w:rsidR="006A1189" w:rsidRDefault="006A1189" w:rsidP="006A1189">
      <w:pPr>
        <w:spacing w:after="120"/>
        <w:ind w:left="567" w:firstLine="0"/>
        <w:rPr>
          <w:rFonts w:ascii="Arial" w:eastAsia="Times New Roman" w:hAnsi="Arial" w:cs="Arial"/>
          <w:i/>
          <w:iCs/>
          <w:sz w:val="24"/>
          <w:szCs w:val="24"/>
          <w:lang w:eastAsia="cs-CZ"/>
        </w:rPr>
      </w:pPr>
      <w:r w:rsidRPr="00C81BD7">
        <w:rPr>
          <w:rFonts w:ascii="Arial" w:eastAsia="Times New Roman" w:hAnsi="Arial" w:cs="Arial"/>
          <w:sz w:val="24"/>
          <w:szCs w:val="24"/>
          <w:lang w:eastAsia="cs-CZ"/>
        </w:rPr>
        <w:t>Závěrečná zpráva musí obsahovat</w:t>
      </w:r>
      <w:r w:rsidRPr="00C81BD7">
        <w:rPr>
          <w:rFonts w:ascii="Arial" w:eastAsia="Times New Roman" w:hAnsi="Arial" w:cs="Arial"/>
          <w:i/>
          <w:iCs/>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 xml:space="preserve">uvede se povinný minimální obsah závěrečné zprávy, v jaké formě příjemce závěrečnou zprávu zpracuje, kolik vyhotovení poskytovateli předá, </w:t>
      </w:r>
      <w:r w:rsidR="005A0B8D">
        <w:rPr>
          <w:rFonts w:ascii="Arial" w:eastAsia="Times New Roman" w:hAnsi="Arial" w:cs="Arial"/>
          <w:i/>
          <w:iCs/>
          <w:color w:val="0000FF"/>
          <w:sz w:val="24"/>
          <w:szCs w:val="24"/>
          <w:lang w:eastAsia="cs-CZ"/>
        </w:rPr>
        <w:t>jaké</w:t>
      </w:r>
      <w:r w:rsidRPr="00C81BD7">
        <w:rPr>
          <w:rFonts w:ascii="Arial" w:eastAsia="Times New Roman" w:hAnsi="Arial" w:cs="Arial"/>
          <w:i/>
          <w:iCs/>
          <w:color w:val="0000FF"/>
          <w:sz w:val="24"/>
          <w:szCs w:val="24"/>
          <w:lang w:eastAsia="cs-CZ"/>
        </w:rPr>
        <w:t xml:space="preserve"> jsou minimální náležitosti zprávy apod.)</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 xml:space="preserve">podle konkrétních okolností </w:t>
      </w:r>
      <w:r w:rsidR="007671E8" w:rsidRPr="00A9730D">
        <w:rPr>
          <w:rFonts w:ascii="Arial" w:eastAsia="Times New Roman" w:hAnsi="Arial" w:cs="Arial"/>
          <w:i/>
          <w:iCs/>
          <w:color w:val="0000FF"/>
          <w:sz w:val="24"/>
          <w:szCs w:val="24"/>
          <w:lang w:eastAsia="cs-CZ"/>
        </w:rPr>
        <w:t>a v souladu s Pravidly lze</w:t>
      </w:r>
      <w:r w:rsidRPr="00C81BD7">
        <w:rPr>
          <w:rFonts w:ascii="Arial" w:eastAsia="Times New Roman" w:hAnsi="Arial" w:cs="Arial"/>
          <w:i/>
          <w:iCs/>
          <w:color w:val="0000FF"/>
          <w:sz w:val="24"/>
          <w:szCs w:val="24"/>
          <w:lang w:eastAsia="cs-CZ"/>
        </w:rPr>
        <w:t>, resp. je třeba vyžadovat další doklady, např. fotodokumentac</w:t>
      </w:r>
      <w:r w:rsidR="00B109BB">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o</w:t>
      </w:r>
      <w:r w:rsidRPr="00C81BD7">
        <w:rPr>
          <w:rFonts w:ascii="Arial" w:eastAsia="Times New Roman" w:hAnsi="Arial" w:cs="Arial"/>
          <w:i/>
          <w:iCs/>
          <w:color w:val="0000FF"/>
          <w:sz w:val="24"/>
          <w:szCs w:val="24"/>
          <w:lang w:eastAsia="cs-CZ"/>
        </w:rPr>
        <w:t xml:space="preserve"> propagac</w:t>
      </w:r>
      <w:r>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poskytovatele a užití jeho loga dle čl. II odst. 10 této smlouvy – povinně musí být fotodokumentace propagace u </w:t>
      </w:r>
      <w:r w:rsidRPr="00C81BD7">
        <w:rPr>
          <w:rFonts w:ascii="Arial" w:eastAsia="Times New Roman" w:hAnsi="Arial" w:cs="Arial"/>
          <w:i/>
          <w:iCs/>
          <w:color w:val="0000FF"/>
          <w:sz w:val="24"/>
          <w:szCs w:val="24"/>
          <w:lang w:eastAsia="cs-CZ"/>
        </w:rPr>
        <w:lastRenderedPageBreak/>
        <w:t xml:space="preserve">dotace na </w:t>
      </w:r>
      <w:r>
        <w:rPr>
          <w:rFonts w:ascii="Arial" w:eastAsia="Times New Roman" w:hAnsi="Arial" w:cs="Arial"/>
          <w:i/>
          <w:iCs/>
          <w:color w:val="0000FF"/>
          <w:sz w:val="24"/>
          <w:szCs w:val="24"/>
          <w:lang w:eastAsia="cs-CZ"/>
        </w:rPr>
        <w:t>činnost</w:t>
      </w:r>
      <w:r w:rsidRPr="00C81BD7">
        <w:rPr>
          <w:rFonts w:ascii="Arial" w:eastAsia="Times New Roman" w:hAnsi="Arial" w:cs="Arial"/>
          <w:i/>
          <w:iCs/>
          <w:color w:val="0000FF"/>
          <w:sz w:val="24"/>
          <w:szCs w:val="24"/>
          <w:lang w:eastAsia="cs-CZ"/>
        </w:rPr>
        <w:t xml:space="preserve"> převyšující </w:t>
      </w:r>
      <w:r>
        <w:rPr>
          <w:rFonts w:ascii="Arial" w:eastAsia="Times New Roman" w:hAnsi="Arial" w:cs="Arial"/>
          <w:i/>
          <w:iCs/>
          <w:color w:val="0000FF"/>
          <w:sz w:val="24"/>
          <w:szCs w:val="24"/>
          <w:lang w:eastAsia="cs-CZ"/>
        </w:rPr>
        <w:t>částku 120</w:t>
      </w:r>
      <w:r w:rsidRPr="00C81BD7">
        <w:rPr>
          <w:rFonts w:ascii="Arial" w:eastAsia="Times New Roman" w:hAnsi="Arial" w:cs="Arial"/>
          <w:i/>
          <w:iCs/>
          <w:color w:val="0000FF"/>
          <w:sz w:val="24"/>
          <w:szCs w:val="24"/>
          <w:lang w:eastAsia="cs-CZ"/>
        </w:rPr>
        <w:t xml:space="preserve"> tis. Kč</w:t>
      </w:r>
      <w:r>
        <w:rPr>
          <w:rFonts w:ascii="Arial" w:eastAsia="Times New Roman" w:hAnsi="Arial" w:cs="Arial"/>
          <w:i/>
          <w:iCs/>
          <w:color w:val="0000FF"/>
          <w:sz w:val="24"/>
          <w:szCs w:val="24"/>
          <w:lang w:eastAsia="cs-CZ"/>
        </w:rPr>
        <w:t>/rok</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 xml:space="preserve">„V příloze závěrečné zprávy…“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3C9258F9" w14:textId="6BA922F3" w:rsidR="009A3DA5" w:rsidRPr="0058756D" w:rsidRDefault="0023192D"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65199E">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B36D5D">
        <w:rPr>
          <w:rFonts w:ascii="Arial" w:eastAsia="Times New Roman" w:hAnsi="Arial" w:cs="Arial"/>
          <w:sz w:val="24"/>
          <w:szCs w:val="24"/>
          <w:lang w:eastAsia="cs-CZ"/>
        </w:rPr>
        <w:t>,</w:t>
      </w:r>
      <w:r w:rsidRPr="009F2AF4">
        <w:rPr>
          <w:rFonts w:ascii="Arial" w:eastAsia="Times New Roman" w:hAnsi="Arial" w:cs="Arial"/>
          <w:i/>
          <w:sz w:val="24"/>
          <w:szCs w:val="24"/>
          <w:highlight w:val="green"/>
          <w:lang w:eastAsia="cs-CZ"/>
        </w:rPr>
        <w:t xml:space="preserve"> </w:t>
      </w:r>
      <w:r w:rsidRPr="009F2AF4">
        <w:rPr>
          <w:rFonts w:ascii="Arial" w:eastAsia="Times New Roman" w:hAnsi="Arial" w:cs="Arial"/>
          <w:sz w:val="24"/>
          <w:szCs w:val="24"/>
          <w:highlight w:val="green"/>
          <w:lang w:eastAsia="cs-CZ"/>
        </w:rPr>
        <w:t>n</w:t>
      </w:r>
      <w:r w:rsidRPr="00A9730D">
        <w:rPr>
          <w:rFonts w:ascii="Arial" w:eastAsia="Times New Roman" w:hAnsi="Arial" w:cs="Arial"/>
          <w:sz w:val="24"/>
          <w:szCs w:val="24"/>
          <w:highlight w:val="green"/>
          <w:lang w:eastAsia="cs-CZ"/>
        </w:rPr>
        <w:t xml:space="preserve">ebo v případě, že celkové příjemcem skutečně vynaložené uznatelné výdaje na účel uvedený v čl. I odst. 2 a 4 této smlouvy byly nižší než </w:t>
      </w:r>
      <w:r>
        <w:rPr>
          <w:rFonts w:ascii="Arial" w:eastAsia="Times New Roman" w:hAnsi="Arial" w:cs="Arial"/>
          <w:sz w:val="24"/>
          <w:szCs w:val="24"/>
          <w:highlight w:val="green"/>
          <w:lang w:eastAsia="cs-CZ"/>
        </w:rPr>
        <w:t>celkové předpokládané uznatelné výdaje dle čl. II odst. 2 této smlouvy,</w:t>
      </w:r>
      <w:r w:rsidRPr="00A9730D">
        <w:rPr>
          <w:rFonts w:ascii="Arial" w:eastAsia="Times New Roman" w:hAnsi="Arial" w:cs="Arial"/>
          <w:sz w:val="24"/>
          <w:szCs w:val="24"/>
          <w:highlight w:val="green"/>
          <w:lang w:eastAsia="cs-CZ"/>
        </w:rPr>
        <w:t xml:space="preserve"> </w:t>
      </w:r>
      <w:r w:rsidRPr="00B91AFD">
        <w:rPr>
          <w:rFonts w:ascii="Arial" w:eastAsia="Times New Roman" w:hAnsi="Arial" w:cs="Arial"/>
          <w:i/>
          <w:color w:val="0000FF"/>
          <w:sz w:val="24"/>
          <w:szCs w:val="24"/>
          <w:lang w:eastAsia="cs-CZ"/>
        </w:rPr>
        <w:t>(není-li v čl. II odst. 2 sjednávána spoluúčast, zelený text se ve smlouvě neuvede)</w:t>
      </w:r>
      <w:r w:rsidR="006D530C"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6D530C" w:rsidRPr="00A9730D">
        <w:rPr>
          <w:rFonts w:ascii="Arial" w:eastAsia="Times New Roman" w:hAnsi="Arial" w:cs="Arial"/>
          <w:sz w:val="24"/>
          <w:szCs w:val="24"/>
          <w:lang w:eastAsia="cs-CZ"/>
        </w:rPr>
        <w:t>ust</w:t>
      </w:r>
      <w:proofErr w:type="spellEnd"/>
      <w:r w:rsidR="006D530C"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103C6BC5"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1E60033" w14:textId="77777777" w:rsidR="0065199E"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3FA26783"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65199E" w14:paraId="11E3BC2C"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D8F7E7A" w14:textId="5BD5FA0B" w:rsidR="0065199E" w:rsidRDefault="0065199E" w:rsidP="00365F3E">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4F40EAC" w14:textId="77777777" w:rsidR="0065199E" w:rsidRDefault="0065199E"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59F4B3F8" w:rsidR="009A3DA5" w:rsidRDefault="009A3DA5" w:rsidP="0065199E">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65199E">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415734">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41573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2665CE49" w:rsidR="009A3DA5" w:rsidRDefault="009A3DA5" w:rsidP="007C6CAC">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Porušení povinnosti informovat poskytovatele o změnách adresy sídla, bankovního spojení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15734" w14:paraId="7F724A1C"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DD164CE" w14:textId="77777777" w:rsidR="00415734" w:rsidRDefault="00415734"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514F11A" w14:textId="77777777" w:rsidR="00415734" w:rsidRDefault="00415734"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018B4DDA"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7671E8" w:rsidRPr="007671E8">
        <w:rPr>
          <w:rFonts w:ascii="Arial" w:hAnsi="Arial" w:cs="Arial"/>
          <w:i/>
          <w:color w:val="0000FF"/>
          <w:sz w:val="24"/>
          <w:szCs w:val="24"/>
        </w:rPr>
        <w:t>Je nutné upravit dle požadavků OE u konkrétního dotačního programu/titulu.</w:t>
      </w:r>
    </w:p>
    <w:p w14:paraId="3C925913" w14:textId="16C20D91" w:rsidR="009A3DA5" w:rsidRPr="001530DE"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1530DE">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0CBD4CAB" w14:textId="77777777" w:rsidR="007317C3" w:rsidRPr="001530DE" w:rsidRDefault="007317C3" w:rsidP="007317C3">
      <w:pPr>
        <w:spacing w:after="120"/>
        <w:ind w:left="567" w:firstLine="0"/>
        <w:rPr>
          <w:rFonts w:ascii="Arial" w:eastAsia="Times New Roman" w:hAnsi="Arial" w:cs="Arial"/>
          <w:i/>
          <w:color w:val="0000FF"/>
          <w:sz w:val="24"/>
          <w:szCs w:val="24"/>
          <w:lang w:eastAsia="cs-CZ"/>
        </w:rPr>
      </w:pPr>
      <w:r w:rsidRPr="001530DE">
        <w:rPr>
          <w:rFonts w:ascii="Arial" w:eastAsia="Times New Roman" w:hAnsi="Arial" w:cs="Arial"/>
          <w:sz w:val="24"/>
          <w:szCs w:val="24"/>
          <w:lang w:eastAsia="cs-CZ"/>
        </w:rPr>
        <w:t xml:space="preserve">Při použití </w:t>
      </w:r>
      <w:r w:rsidRPr="001530DE">
        <w:rPr>
          <w:rFonts w:ascii="Arial" w:eastAsia="Times New Roman" w:hAnsi="Arial" w:cs="Arial"/>
          <w:iCs/>
          <w:sz w:val="24"/>
          <w:szCs w:val="24"/>
          <w:lang w:eastAsia="cs-CZ"/>
        </w:rPr>
        <w:t>dotace</w:t>
      </w:r>
      <w:r w:rsidRPr="001530DE">
        <w:rPr>
          <w:rFonts w:ascii="Arial" w:eastAsia="Times New Roman" w:hAnsi="Arial" w:cs="Arial"/>
          <w:i/>
          <w:iCs/>
          <w:sz w:val="24"/>
          <w:szCs w:val="24"/>
          <w:lang w:eastAsia="cs-CZ"/>
        </w:rPr>
        <w:t xml:space="preserve"> </w:t>
      </w:r>
      <w:r w:rsidRPr="001530DE">
        <w:rPr>
          <w:rFonts w:ascii="Arial" w:eastAsia="Times New Roman" w:hAnsi="Arial" w:cs="Arial"/>
          <w:sz w:val="24"/>
          <w:szCs w:val="24"/>
          <w:lang w:eastAsia="cs-CZ"/>
        </w:rPr>
        <w:t>ke shora stanovenému účelu je příjemce dále povinen:</w:t>
      </w:r>
      <w:r w:rsidRPr="001530DE">
        <w:rPr>
          <w:rFonts w:ascii="Arial" w:eastAsia="Times New Roman" w:hAnsi="Arial" w:cs="Arial"/>
          <w:iCs/>
          <w:sz w:val="24"/>
          <w:szCs w:val="24"/>
          <w:lang w:eastAsia="cs-CZ"/>
        </w:rPr>
        <w:t xml:space="preserve"> ………….</w:t>
      </w:r>
      <w:r w:rsidRPr="001530DE">
        <w:rPr>
          <w:rFonts w:ascii="Arial" w:hAnsi="Arial" w:cs="Arial"/>
        </w:rPr>
        <w:t xml:space="preserve"> </w:t>
      </w:r>
      <w:r w:rsidRPr="001530DE">
        <w:rPr>
          <w:rFonts w:ascii="Arial" w:eastAsia="Times New Roman" w:hAnsi="Arial" w:cs="Arial"/>
          <w:i/>
          <w:color w:val="0000FF"/>
          <w:sz w:val="24"/>
          <w:szCs w:val="24"/>
          <w:lang w:eastAsia="cs-CZ"/>
        </w:rPr>
        <w:t>Lze zde uvést pro zdůraznění některé povinnosti stanovené v Pravidlech, nebo je-li nutné stanovit další povinnost/i příjemce neuvedenou/é v Pravidlech ani jinde ve smlouvě, podle specifik dotačního programu/titulu. Není-li toto potřeba, věta se vypustí.</w:t>
      </w:r>
    </w:p>
    <w:p w14:paraId="55BDF311" w14:textId="7E09DB4F" w:rsidR="00836AA2" w:rsidRPr="001530DE" w:rsidRDefault="00836AA2" w:rsidP="00836AA2">
      <w:pPr>
        <w:numPr>
          <w:ilvl w:val="0"/>
          <w:numId w:val="34"/>
        </w:numPr>
        <w:tabs>
          <w:tab w:val="num" w:pos="747"/>
        </w:tabs>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Příjemce je povinen uvádět logo poskytovatele na svých webových stránkách (jsou-li zřízeny) po dobu …………</w:t>
      </w:r>
      <w:r w:rsidR="005A24D2" w:rsidRPr="001530DE">
        <w:rPr>
          <w:rFonts w:ascii="Arial" w:eastAsia="Times New Roman" w:hAnsi="Arial" w:cs="Arial"/>
          <w:sz w:val="24"/>
          <w:szCs w:val="24"/>
          <w:lang w:eastAsia="cs-CZ"/>
        </w:rPr>
        <w:t xml:space="preserve"> </w:t>
      </w:r>
      <w:r w:rsidR="005A24D2" w:rsidRPr="001530DE">
        <w:rPr>
          <w:rFonts w:ascii="Arial" w:eastAsia="Times New Roman" w:hAnsi="Arial" w:cs="Arial"/>
          <w:i/>
          <w:color w:val="0000FF"/>
          <w:sz w:val="24"/>
          <w:szCs w:val="24"/>
          <w:lang w:eastAsia="cs-CZ"/>
        </w:rPr>
        <w:t>(lze stanovit i jako od…… do ……)</w:t>
      </w:r>
      <w:r w:rsidRPr="001530DE">
        <w:rPr>
          <w:rFonts w:ascii="Arial" w:eastAsia="Times New Roman" w:hAnsi="Arial" w:cs="Arial"/>
          <w:sz w:val="24"/>
          <w:szCs w:val="24"/>
          <w:lang w:eastAsia="cs-CZ"/>
        </w:rPr>
        <w:t xml:space="preserve">, </w:t>
      </w:r>
      <w:r w:rsidRPr="00415734">
        <w:rPr>
          <w:rFonts w:ascii="Arial" w:eastAsia="Times New Roman" w:hAnsi="Arial" w:cs="Arial"/>
          <w:color w:val="0000FF"/>
          <w:sz w:val="24"/>
          <w:szCs w:val="24"/>
          <w:lang w:eastAsia="cs-CZ"/>
        </w:rPr>
        <w:t xml:space="preserve">dále je příjemce povinen označit propagační materiály příjemce, vztahující se k účelu dotace, logem poskytovatele </w:t>
      </w:r>
      <w:r w:rsidRPr="001530DE">
        <w:rPr>
          <w:rFonts w:ascii="Arial" w:eastAsia="Times New Roman" w:hAnsi="Arial" w:cs="Arial"/>
          <w:color w:val="0000FF"/>
          <w:sz w:val="24"/>
          <w:szCs w:val="24"/>
          <w:lang w:eastAsia="cs-CZ"/>
        </w:rPr>
        <w:t xml:space="preserve">a umístit reklamní panel, nebo obdobné zařízení, s logem poskytovatele do místa, ve kterém je </w:t>
      </w:r>
      <w:r w:rsidR="00664936" w:rsidRPr="001530DE">
        <w:rPr>
          <w:rFonts w:ascii="Arial" w:eastAsia="Times New Roman" w:hAnsi="Arial" w:cs="Arial"/>
          <w:color w:val="0000FF"/>
          <w:sz w:val="24"/>
          <w:szCs w:val="24"/>
          <w:lang w:eastAsia="cs-CZ"/>
        </w:rPr>
        <w:t>prováděna</w:t>
      </w:r>
      <w:r w:rsidRPr="001530DE">
        <w:rPr>
          <w:rFonts w:ascii="Arial" w:eastAsia="Times New Roman" w:hAnsi="Arial" w:cs="Arial"/>
          <w:color w:val="0000FF"/>
          <w:sz w:val="24"/>
          <w:szCs w:val="24"/>
          <w:lang w:eastAsia="cs-CZ"/>
        </w:rPr>
        <w:t xml:space="preserve"> podpořená </w:t>
      </w:r>
      <w:r w:rsidR="00664936" w:rsidRPr="001530DE">
        <w:rPr>
          <w:rFonts w:ascii="Arial" w:eastAsia="Times New Roman" w:hAnsi="Arial" w:cs="Arial"/>
          <w:color w:val="0000FF"/>
          <w:sz w:val="24"/>
          <w:szCs w:val="24"/>
          <w:lang w:eastAsia="cs-CZ"/>
        </w:rPr>
        <w:t>činnost</w:t>
      </w:r>
      <w:r w:rsidR="00F16BAA" w:rsidRPr="001530DE">
        <w:rPr>
          <w:rFonts w:ascii="Arial" w:eastAsia="Times New Roman" w:hAnsi="Arial" w:cs="Arial"/>
          <w:color w:val="3333FF"/>
          <w:sz w:val="24"/>
          <w:szCs w:val="24"/>
          <w:lang w:eastAsia="cs-CZ"/>
        </w:rPr>
        <w:t>, po dobu ……….</w:t>
      </w:r>
      <w:r w:rsidRPr="001530DE">
        <w:rPr>
          <w:rFonts w:ascii="Arial" w:eastAsia="Times New Roman" w:hAnsi="Arial" w:cs="Arial"/>
          <w:color w:val="0000FF"/>
          <w:sz w:val="24"/>
          <w:szCs w:val="24"/>
          <w:lang w:eastAsia="cs-CZ"/>
        </w:rPr>
        <w:t>.</w:t>
      </w:r>
      <w:r w:rsidRPr="001530DE">
        <w:rPr>
          <w:rFonts w:ascii="Arial" w:eastAsia="Times New Roman" w:hAnsi="Arial" w:cs="Arial"/>
          <w:color w:val="3333FF"/>
          <w:sz w:val="24"/>
          <w:szCs w:val="24"/>
          <w:lang w:eastAsia="cs-CZ"/>
        </w:rPr>
        <w:t xml:space="preserve"> </w:t>
      </w:r>
      <w:r w:rsidRPr="001530DE">
        <w:rPr>
          <w:rFonts w:ascii="Arial" w:eastAsia="Times New Roman" w:hAnsi="Arial" w:cs="Arial"/>
          <w:i/>
          <w:color w:val="0000FF"/>
          <w:sz w:val="24"/>
          <w:szCs w:val="24"/>
          <w:lang w:eastAsia="cs-CZ"/>
        </w:rPr>
        <w:t xml:space="preserve">(specifikuje se dle </w:t>
      </w:r>
      <w:r w:rsidR="00664936" w:rsidRPr="001530DE">
        <w:rPr>
          <w:rFonts w:ascii="Arial" w:eastAsia="Times New Roman" w:hAnsi="Arial" w:cs="Arial"/>
          <w:i/>
          <w:color w:val="0000FF"/>
          <w:sz w:val="24"/>
          <w:szCs w:val="24"/>
          <w:lang w:eastAsia="cs-CZ"/>
        </w:rPr>
        <w:t>druhu</w:t>
      </w:r>
      <w:r w:rsidRPr="001530DE">
        <w:rPr>
          <w:rFonts w:ascii="Arial" w:eastAsia="Times New Roman" w:hAnsi="Arial" w:cs="Arial"/>
          <w:i/>
          <w:color w:val="0000FF"/>
          <w:sz w:val="24"/>
          <w:szCs w:val="24"/>
          <w:lang w:eastAsia="cs-CZ"/>
        </w:rPr>
        <w:t xml:space="preserve"> </w:t>
      </w:r>
      <w:r w:rsidR="00664936" w:rsidRPr="001530DE">
        <w:rPr>
          <w:rFonts w:ascii="Arial" w:eastAsia="Times New Roman" w:hAnsi="Arial" w:cs="Arial"/>
          <w:i/>
          <w:color w:val="0000FF"/>
          <w:sz w:val="24"/>
          <w:szCs w:val="24"/>
          <w:lang w:eastAsia="cs-CZ"/>
        </w:rPr>
        <w:t>činnosti</w:t>
      </w:r>
      <w:r w:rsidRPr="001530DE">
        <w:rPr>
          <w:rFonts w:ascii="Arial" w:eastAsia="Times New Roman" w:hAnsi="Arial" w:cs="Arial"/>
          <w:i/>
          <w:color w:val="0000FF"/>
          <w:sz w:val="24"/>
          <w:szCs w:val="24"/>
          <w:lang w:eastAsia="cs-CZ"/>
        </w:rPr>
        <w:t>, výše poskytnuté dotace a údajů uvedených v žádosti)</w:t>
      </w:r>
      <w:r w:rsidR="0031285D" w:rsidRPr="001530DE">
        <w:rPr>
          <w:rFonts w:ascii="Arial" w:eastAsia="Times New Roman" w:hAnsi="Arial" w:cs="Arial"/>
          <w:i/>
          <w:color w:val="0000FF"/>
          <w:sz w:val="24"/>
          <w:szCs w:val="24"/>
          <w:lang w:eastAsia="cs-CZ"/>
        </w:rPr>
        <w:t>.</w:t>
      </w:r>
      <w:r w:rsidRPr="001530DE">
        <w:rPr>
          <w:rFonts w:ascii="Arial" w:eastAsia="Times New Roman" w:hAnsi="Arial" w:cs="Arial"/>
          <w:i/>
          <w:color w:val="0000FF"/>
          <w:sz w:val="24"/>
          <w:szCs w:val="24"/>
          <w:lang w:eastAsia="cs-CZ"/>
        </w:rPr>
        <w:t xml:space="preserve"> </w:t>
      </w:r>
      <w:r w:rsidRPr="001530DE">
        <w:rPr>
          <w:rFonts w:ascii="Arial" w:eastAsia="Times New Roman" w:hAnsi="Arial" w:cs="Arial"/>
          <w:sz w:val="24"/>
          <w:szCs w:val="24"/>
          <w:lang w:eastAsia="cs-CZ"/>
        </w:rPr>
        <w:t xml:space="preserve">Spolu s logem </w:t>
      </w:r>
      <w:r w:rsidR="0031285D" w:rsidRPr="001530DE">
        <w:rPr>
          <w:rFonts w:ascii="Arial" w:eastAsia="Times New Roman" w:hAnsi="Arial" w:cs="Arial"/>
          <w:sz w:val="24"/>
          <w:szCs w:val="24"/>
          <w:lang w:eastAsia="cs-CZ"/>
        </w:rPr>
        <w:t xml:space="preserve">zde </w:t>
      </w:r>
      <w:r w:rsidRPr="001530DE">
        <w:rPr>
          <w:rFonts w:ascii="Arial" w:eastAsia="Times New Roman" w:hAnsi="Arial" w:cs="Arial"/>
          <w:sz w:val="24"/>
          <w:szCs w:val="24"/>
          <w:lang w:eastAsia="cs-CZ"/>
        </w:rPr>
        <w:t xml:space="preserve">bude vždy uvedena informace, že </w:t>
      </w:r>
      <w:r w:rsidR="0031285D" w:rsidRPr="001530DE">
        <w:rPr>
          <w:rFonts w:ascii="Arial" w:eastAsia="Times New Roman" w:hAnsi="Arial" w:cs="Arial"/>
          <w:sz w:val="24"/>
          <w:szCs w:val="24"/>
          <w:lang w:eastAsia="cs-CZ"/>
        </w:rPr>
        <w:t xml:space="preserve">poskytovatel </w:t>
      </w:r>
      <w:r w:rsidR="00FF33D8" w:rsidRPr="001530DE">
        <w:rPr>
          <w:rFonts w:ascii="Arial" w:eastAsia="Times New Roman" w:hAnsi="Arial" w:cs="Arial"/>
          <w:sz w:val="24"/>
          <w:szCs w:val="24"/>
          <w:lang w:eastAsia="cs-CZ"/>
        </w:rPr>
        <w:t>činnost</w:t>
      </w:r>
      <w:r w:rsidR="0031285D" w:rsidRPr="001530DE">
        <w:rPr>
          <w:rFonts w:ascii="Arial" w:eastAsia="Times New Roman" w:hAnsi="Arial" w:cs="Arial"/>
          <w:sz w:val="24"/>
          <w:szCs w:val="24"/>
          <w:lang w:eastAsia="cs-CZ"/>
        </w:rPr>
        <w:t xml:space="preserve"> </w:t>
      </w:r>
      <w:r w:rsidRPr="001530DE">
        <w:rPr>
          <w:rFonts w:ascii="Arial" w:eastAsia="Times New Roman" w:hAnsi="Arial" w:cs="Arial"/>
          <w:sz w:val="24"/>
          <w:szCs w:val="24"/>
          <w:lang w:eastAsia="cs-CZ"/>
        </w:rPr>
        <w:t>finančně podpořil.</w:t>
      </w:r>
    </w:p>
    <w:p w14:paraId="4711E03D" w14:textId="4462E85F" w:rsidR="00836AA2" w:rsidRPr="001530DE" w:rsidRDefault="004D0E3E" w:rsidP="00836AA2">
      <w:pPr>
        <w:spacing w:after="120"/>
        <w:ind w:left="567" w:firstLine="0"/>
        <w:rPr>
          <w:rFonts w:ascii="Arial" w:eastAsia="Times New Roman" w:hAnsi="Arial" w:cs="Arial"/>
          <w:i/>
          <w:sz w:val="24"/>
          <w:szCs w:val="24"/>
          <w:lang w:eastAsia="cs-CZ"/>
        </w:rPr>
      </w:pPr>
      <w:r w:rsidRPr="001530DE">
        <w:rPr>
          <w:rFonts w:ascii="Arial" w:eastAsia="Times New Roman" w:hAnsi="Arial" w:cs="Arial"/>
          <w:i/>
          <w:color w:val="0000FF"/>
          <w:sz w:val="24"/>
          <w:szCs w:val="24"/>
          <w:lang w:eastAsia="cs-CZ"/>
        </w:rPr>
        <w:t>U</w:t>
      </w:r>
      <w:r w:rsidR="007E68A5" w:rsidRPr="001530DE">
        <w:rPr>
          <w:rFonts w:ascii="Arial" w:eastAsia="Times New Roman" w:hAnsi="Arial" w:cs="Arial"/>
          <w:i/>
          <w:color w:val="0000FF"/>
          <w:sz w:val="24"/>
          <w:szCs w:val="24"/>
          <w:lang w:eastAsia="cs-CZ"/>
        </w:rPr>
        <w:t xml:space="preserve"> </w:t>
      </w:r>
      <w:r w:rsidR="00695FFD" w:rsidRPr="001530DE">
        <w:rPr>
          <w:rFonts w:ascii="Arial" w:eastAsia="Times New Roman" w:hAnsi="Arial" w:cs="Arial"/>
          <w:i/>
          <w:iCs/>
          <w:color w:val="0000FF"/>
          <w:sz w:val="24"/>
          <w:szCs w:val="24"/>
          <w:lang w:eastAsia="cs-CZ"/>
        </w:rPr>
        <w:t xml:space="preserve">dotace </w:t>
      </w:r>
      <w:r w:rsidRPr="001530DE">
        <w:rPr>
          <w:rFonts w:ascii="Arial" w:eastAsia="Times New Roman" w:hAnsi="Arial" w:cs="Arial"/>
          <w:i/>
          <w:iCs/>
          <w:color w:val="0000FF"/>
          <w:sz w:val="24"/>
          <w:szCs w:val="24"/>
          <w:lang w:eastAsia="cs-CZ"/>
        </w:rPr>
        <w:t xml:space="preserve">na </w:t>
      </w:r>
      <w:r w:rsidR="003A4A87" w:rsidRPr="001530DE">
        <w:rPr>
          <w:rFonts w:ascii="Arial" w:eastAsia="Times New Roman" w:hAnsi="Arial" w:cs="Arial"/>
          <w:i/>
          <w:iCs/>
          <w:color w:val="0000FF"/>
          <w:sz w:val="24"/>
          <w:szCs w:val="24"/>
          <w:lang w:eastAsia="cs-CZ"/>
        </w:rPr>
        <w:t>činnost</w:t>
      </w:r>
      <w:r w:rsidRPr="001530DE">
        <w:rPr>
          <w:rFonts w:ascii="Arial" w:eastAsia="Times New Roman" w:hAnsi="Arial" w:cs="Arial"/>
          <w:i/>
          <w:iCs/>
          <w:color w:val="0000FF"/>
          <w:sz w:val="24"/>
          <w:szCs w:val="24"/>
          <w:lang w:eastAsia="cs-CZ"/>
        </w:rPr>
        <w:t xml:space="preserve"> </w:t>
      </w:r>
      <w:r w:rsidR="00695FFD" w:rsidRPr="001530DE">
        <w:rPr>
          <w:rFonts w:ascii="Arial" w:eastAsia="Times New Roman" w:hAnsi="Arial" w:cs="Arial"/>
          <w:i/>
          <w:iCs/>
          <w:color w:val="0000FF"/>
          <w:sz w:val="24"/>
          <w:szCs w:val="24"/>
          <w:lang w:eastAsia="cs-CZ"/>
        </w:rPr>
        <w:t xml:space="preserve">převyšující </w:t>
      </w:r>
      <w:r w:rsidR="00FF33D8" w:rsidRPr="001530DE">
        <w:rPr>
          <w:rFonts w:ascii="Arial" w:eastAsia="Times New Roman" w:hAnsi="Arial" w:cs="Arial"/>
          <w:i/>
          <w:iCs/>
          <w:color w:val="0000FF"/>
          <w:sz w:val="24"/>
          <w:szCs w:val="24"/>
          <w:lang w:eastAsia="cs-CZ"/>
        </w:rPr>
        <w:t>12</w:t>
      </w:r>
      <w:r w:rsidR="00836AA2" w:rsidRPr="001530DE">
        <w:rPr>
          <w:rFonts w:ascii="Arial" w:eastAsia="Times New Roman" w:hAnsi="Arial" w:cs="Arial"/>
          <w:i/>
          <w:color w:val="0000FF"/>
          <w:sz w:val="24"/>
          <w:szCs w:val="24"/>
          <w:lang w:eastAsia="cs-CZ"/>
        </w:rPr>
        <w:t>0 000 Kč</w:t>
      </w:r>
      <w:r w:rsidR="00FF33D8" w:rsidRPr="001530DE">
        <w:rPr>
          <w:rFonts w:ascii="Arial" w:eastAsia="Times New Roman" w:hAnsi="Arial" w:cs="Arial"/>
          <w:i/>
          <w:color w:val="0000FF"/>
          <w:sz w:val="24"/>
          <w:szCs w:val="24"/>
          <w:lang w:eastAsia="cs-CZ"/>
        </w:rPr>
        <w:t>/rok</w:t>
      </w:r>
      <w:r w:rsidR="00836AA2" w:rsidRPr="001530DE">
        <w:rPr>
          <w:rFonts w:ascii="Arial" w:eastAsia="Times New Roman" w:hAnsi="Arial" w:cs="Arial"/>
          <w:i/>
          <w:color w:val="0000FF"/>
          <w:sz w:val="24"/>
          <w:szCs w:val="24"/>
          <w:lang w:eastAsia="cs-CZ"/>
        </w:rPr>
        <w:t xml:space="preserve"> se také uvede:</w:t>
      </w:r>
    </w:p>
    <w:p w14:paraId="23E63567" w14:textId="16736567" w:rsidR="00836AA2" w:rsidRPr="001530DE" w:rsidRDefault="00836AA2" w:rsidP="00836AA2">
      <w:pPr>
        <w:spacing w:after="120"/>
        <w:ind w:left="567" w:firstLine="0"/>
        <w:rPr>
          <w:rFonts w:ascii="Arial" w:eastAsia="Times New Roman" w:hAnsi="Arial" w:cs="Arial"/>
          <w:sz w:val="24"/>
          <w:szCs w:val="24"/>
          <w:lang w:eastAsia="cs-CZ"/>
        </w:rPr>
      </w:pPr>
      <w:r w:rsidRPr="001530DE">
        <w:rPr>
          <w:rFonts w:ascii="Arial" w:eastAsia="Times New Roman" w:hAnsi="Arial" w:cs="Arial"/>
          <w:sz w:val="24"/>
          <w:szCs w:val="24"/>
          <w:lang w:eastAsia="cs-CZ"/>
        </w:rPr>
        <w:t xml:space="preserve">Příjemce je povinen pořídit fotodokumentaci o propagaci </w:t>
      </w:r>
      <w:r w:rsidR="0031285D" w:rsidRPr="001530DE">
        <w:rPr>
          <w:rFonts w:ascii="Arial" w:eastAsia="Times New Roman" w:hAnsi="Arial" w:cs="Arial"/>
          <w:sz w:val="24"/>
          <w:szCs w:val="24"/>
          <w:lang w:eastAsia="cs-CZ"/>
        </w:rPr>
        <w:t xml:space="preserve">poskytovatele při </w:t>
      </w:r>
      <w:r w:rsidR="0049254A" w:rsidRPr="001530DE">
        <w:rPr>
          <w:rFonts w:ascii="Arial" w:eastAsia="Times New Roman" w:hAnsi="Arial" w:cs="Arial"/>
          <w:sz w:val="24"/>
          <w:szCs w:val="24"/>
          <w:lang w:eastAsia="cs-CZ"/>
        </w:rPr>
        <w:t>činnosti</w:t>
      </w:r>
      <w:r w:rsidR="0031285D" w:rsidRPr="001530DE">
        <w:rPr>
          <w:rFonts w:ascii="Arial" w:eastAsia="Times New Roman" w:hAnsi="Arial" w:cs="Arial"/>
          <w:sz w:val="24"/>
          <w:szCs w:val="24"/>
          <w:lang w:eastAsia="cs-CZ"/>
        </w:rPr>
        <w:t xml:space="preserve"> podporované dle této smlouvy</w:t>
      </w:r>
      <w:r w:rsidRPr="001530DE">
        <w:rPr>
          <w:rFonts w:ascii="Arial" w:eastAsia="Times New Roman" w:hAnsi="Arial" w:cs="Arial"/>
          <w:sz w:val="24"/>
          <w:szCs w:val="24"/>
          <w:lang w:eastAsia="cs-CZ"/>
        </w:rPr>
        <w:t xml:space="preserve">. Povinně pořízená fotodokumentace (minimálně dvě fotografie dokladující propagaci </w:t>
      </w:r>
      <w:r w:rsidR="0031285D" w:rsidRPr="001530DE">
        <w:rPr>
          <w:rFonts w:ascii="Arial" w:eastAsia="Times New Roman" w:hAnsi="Arial" w:cs="Arial"/>
          <w:sz w:val="24"/>
          <w:szCs w:val="24"/>
          <w:lang w:eastAsia="cs-CZ"/>
        </w:rPr>
        <w:t>poskytovatele</w:t>
      </w:r>
      <w:r w:rsidRPr="001530DE">
        <w:rPr>
          <w:rFonts w:ascii="Arial" w:eastAsia="Times New Roman" w:hAnsi="Arial" w:cs="Arial"/>
          <w:sz w:val="24"/>
          <w:szCs w:val="24"/>
          <w:lang w:eastAsia="cs-CZ"/>
        </w:rPr>
        <w:t xml:space="preserve"> na viditelném veřejně přístupném místě) musí být poskytovateli příjemcem předlože</w:t>
      </w:r>
      <w:r w:rsidR="00B21ADD" w:rsidRPr="001530DE">
        <w:rPr>
          <w:rFonts w:ascii="Arial" w:eastAsia="Times New Roman" w:hAnsi="Arial" w:cs="Arial"/>
          <w:sz w:val="24"/>
          <w:szCs w:val="24"/>
          <w:lang w:eastAsia="cs-CZ"/>
        </w:rPr>
        <w:t>na společně se závěrečnou zprávou.</w:t>
      </w:r>
    </w:p>
    <w:p w14:paraId="20040845" w14:textId="0B9CD44F" w:rsidR="00836AA2" w:rsidRPr="001530DE" w:rsidRDefault="008F10AB" w:rsidP="00836AA2">
      <w:pPr>
        <w:spacing w:after="120"/>
        <w:ind w:left="567" w:firstLine="0"/>
        <w:rPr>
          <w:rFonts w:ascii="Arial" w:eastAsia="Times New Roman" w:hAnsi="Arial" w:cs="Arial"/>
          <w:i/>
          <w:color w:val="0000FF"/>
          <w:sz w:val="24"/>
          <w:szCs w:val="24"/>
          <w:lang w:eastAsia="cs-CZ"/>
        </w:rPr>
      </w:pPr>
      <w:r w:rsidRPr="001530DE">
        <w:rPr>
          <w:rFonts w:ascii="Arial" w:eastAsia="Times New Roman" w:hAnsi="Arial" w:cs="Arial"/>
          <w:i/>
          <w:color w:val="0000FF"/>
          <w:sz w:val="24"/>
          <w:szCs w:val="24"/>
          <w:lang w:eastAsia="cs-CZ"/>
        </w:rPr>
        <w:t>Ustanovení odst. 10 lze dále upravit podle Pravidel schváleného dotačního programu/titulu a dle potřeb poskytovatele a specifik předmětného dotačního programu/titulu. Je však třeba zachovat minimální požadavky stanovené ve vzorových pravidlech.</w:t>
      </w:r>
    </w:p>
    <w:p w14:paraId="3C925919" w14:textId="5A9DA02A" w:rsidR="009A3DA5" w:rsidRPr="001530DE" w:rsidRDefault="009A3DA5" w:rsidP="009A3DA5">
      <w:pPr>
        <w:numPr>
          <w:ilvl w:val="0"/>
          <w:numId w:val="34"/>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1530DE" w:rsidRDefault="009A3DA5" w:rsidP="009A3DA5">
      <w:pPr>
        <w:numPr>
          <w:ilvl w:val="0"/>
          <w:numId w:val="34"/>
        </w:numPr>
        <w:spacing w:after="120"/>
        <w:rPr>
          <w:rFonts w:ascii="Arial" w:eastAsia="Times New Roman" w:hAnsi="Arial" w:cs="Arial"/>
          <w:i/>
          <w:iCs/>
          <w:sz w:val="24"/>
          <w:szCs w:val="24"/>
          <w:lang w:eastAsia="cs-CZ"/>
        </w:rPr>
      </w:pPr>
      <w:r w:rsidRPr="001530DE">
        <w:rPr>
          <w:rFonts w:ascii="Arial" w:eastAsia="Times New Roman" w:hAnsi="Arial" w:cs="Arial"/>
          <w:sz w:val="24"/>
          <w:szCs w:val="24"/>
          <w:lang w:eastAsia="cs-CZ"/>
        </w:rPr>
        <w:lastRenderedPageBreak/>
        <w:t xml:space="preserve">Pokud bude příjemce při </w:t>
      </w:r>
      <w:r w:rsidR="006F2F24" w:rsidRPr="001530DE">
        <w:rPr>
          <w:rFonts w:ascii="Arial" w:eastAsia="Times New Roman" w:hAnsi="Arial" w:cs="Arial"/>
          <w:sz w:val="24"/>
          <w:szCs w:val="24"/>
          <w:lang w:eastAsia="cs-CZ"/>
        </w:rPr>
        <w:t>provádění</w:t>
      </w:r>
      <w:r w:rsidRPr="001530DE">
        <w:rPr>
          <w:rFonts w:ascii="Arial" w:eastAsia="Times New Roman" w:hAnsi="Arial" w:cs="Arial"/>
          <w:sz w:val="24"/>
          <w:szCs w:val="24"/>
          <w:lang w:eastAsia="cs-CZ"/>
        </w:rPr>
        <w:t xml:space="preserve"> </w:t>
      </w:r>
      <w:r w:rsidR="006F2F24" w:rsidRPr="001530DE">
        <w:rPr>
          <w:rFonts w:ascii="Arial" w:eastAsia="Times New Roman" w:hAnsi="Arial" w:cs="Arial"/>
          <w:sz w:val="24"/>
          <w:szCs w:val="24"/>
          <w:lang w:eastAsia="cs-CZ"/>
        </w:rPr>
        <w:t>činnosti</w:t>
      </w:r>
      <w:r w:rsidRPr="001530DE">
        <w:rPr>
          <w:rFonts w:ascii="Arial" w:eastAsia="Times New Roman" w:hAnsi="Arial" w:cs="Arial"/>
          <w:sz w:val="24"/>
          <w:szCs w:val="24"/>
          <w:lang w:eastAsia="cs-CZ"/>
        </w:rPr>
        <w:t>, na n</w:t>
      </w:r>
      <w:r w:rsidR="00255AE2" w:rsidRPr="001530DE">
        <w:rPr>
          <w:rFonts w:ascii="Arial" w:eastAsia="Times New Roman" w:hAnsi="Arial" w:cs="Arial"/>
          <w:sz w:val="24"/>
          <w:szCs w:val="24"/>
          <w:lang w:eastAsia="cs-CZ"/>
        </w:rPr>
        <w:t>i</w:t>
      </w:r>
      <w:r w:rsidRPr="001530DE">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1530DE">
        <w:rPr>
          <w:rFonts w:ascii="Arial" w:eastAsia="Times New Roman" w:hAnsi="Arial" w:cs="Arial"/>
          <w:sz w:val="24"/>
          <w:szCs w:val="24"/>
          <w:lang w:eastAsia="cs-CZ"/>
        </w:rPr>
        <w:t>o zadávání veřejných zakázek</w:t>
      </w:r>
      <w:r w:rsidRPr="001530DE">
        <w:rPr>
          <w:rFonts w:ascii="Arial" w:eastAsia="Times New Roman" w:hAnsi="Arial" w:cs="Arial"/>
          <w:sz w:val="24"/>
          <w:szCs w:val="24"/>
          <w:lang w:eastAsia="cs-CZ"/>
        </w:rPr>
        <w:t>, je povinen při její realizaci postupovat dle tohoto zákona.</w:t>
      </w:r>
    </w:p>
    <w:p w14:paraId="15E103A3" w14:textId="5D28AB08" w:rsidR="006C7815" w:rsidRPr="001530DE" w:rsidRDefault="00BC60FE"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9869E4">
        <w:rPr>
          <w:rFonts w:ascii="Arial" w:eastAsia="Times New Roman" w:hAnsi="Arial" w:cs="Arial"/>
          <w:bCs/>
          <w:iCs/>
          <w:color w:val="0000FF"/>
          <w:sz w:val="24"/>
          <w:szCs w:val="24"/>
          <w:lang w:eastAsia="cs-CZ"/>
        </w:rPr>
        <w:t xml:space="preserve">10.1 </w:t>
      </w:r>
      <w:r w:rsidRPr="00A149A6">
        <w:rPr>
          <w:rFonts w:ascii="Arial" w:eastAsia="Times New Roman" w:hAnsi="Arial" w:cs="Arial"/>
          <w:bCs/>
          <w:iCs/>
          <w:color w:val="0000FF"/>
          <w:sz w:val="24"/>
          <w:szCs w:val="24"/>
          <w:lang w:eastAsia="cs-CZ"/>
        </w:rPr>
        <w:t xml:space="preserve">nebo odst. </w:t>
      </w:r>
      <w:r>
        <w:rPr>
          <w:rFonts w:ascii="Arial" w:eastAsia="Times New Roman" w:hAnsi="Arial" w:cs="Arial"/>
          <w:bCs/>
          <w:iCs/>
          <w:color w:val="0000FF"/>
          <w:sz w:val="24"/>
          <w:szCs w:val="24"/>
          <w:lang w:eastAsia="cs-CZ"/>
        </w:rPr>
        <w:t xml:space="preserve">12.5 </w:t>
      </w:r>
      <w:r w:rsidRPr="003E0167">
        <w:rPr>
          <w:rFonts w:ascii="Arial" w:eastAsia="Times New Roman" w:hAnsi="Arial" w:cs="Arial"/>
          <w:bCs/>
          <w:i/>
          <w:iCs/>
          <w:color w:val="0000FF"/>
          <w:sz w:val="24"/>
          <w:szCs w:val="24"/>
          <w:lang w:eastAsia="cs-CZ"/>
        </w:rPr>
        <w:t>(pokud v konkrétních Pravidlech došlo ke změně číslování ustanovení oproti vzorovým pravidlům, je nutné zde uvést odpovídající ustanovení konkrétních Pravidel</w:t>
      </w:r>
      <w:r>
        <w:rPr>
          <w:rFonts w:ascii="Arial" w:eastAsia="Times New Roman" w:hAnsi="Arial" w:cs="Arial"/>
          <w:bCs/>
          <w:i/>
          <w:iCs/>
          <w:color w:val="0000FF"/>
          <w:sz w:val="24"/>
          <w:szCs w:val="24"/>
          <w:lang w:eastAsia="cs-CZ"/>
        </w:rPr>
        <w:t xml:space="preserve">. </w:t>
      </w:r>
      <w:r w:rsidRPr="00EB41AA">
        <w:rPr>
          <w:rFonts w:ascii="Arial" w:eastAsia="Times New Roman" w:hAnsi="Arial" w:cs="Arial"/>
          <w:bCs/>
          <w:i/>
          <w:iCs/>
          <w:color w:val="0000FF"/>
          <w:sz w:val="24"/>
          <w:szCs w:val="24"/>
          <w:lang w:eastAsia="cs-CZ"/>
        </w:rPr>
        <w:t xml:space="preserve">Odkaz na odst. 12.5 se uvede v případě, že dotace bude poskytována v režimu de </w:t>
      </w:r>
      <w:proofErr w:type="spellStart"/>
      <w:r w:rsidRPr="00EB41AA">
        <w:rPr>
          <w:rFonts w:ascii="Arial" w:eastAsia="Times New Roman" w:hAnsi="Arial" w:cs="Arial"/>
          <w:bCs/>
          <w:i/>
          <w:iCs/>
          <w:color w:val="0000FF"/>
          <w:sz w:val="24"/>
          <w:szCs w:val="24"/>
          <w:lang w:eastAsia="cs-CZ"/>
        </w:rPr>
        <w:t>minimis</w:t>
      </w:r>
      <w:proofErr w:type="spellEnd"/>
      <w:r w:rsidRPr="00EB41AA">
        <w:rPr>
          <w:rFonts w:ascii="Arial" w:eastAsia="Times New Roman" w:hAnsi="Arial" w:cs="Arial"/>
          <w:bCs/>
          <w:i/>
          <w:iCs/>
          <w:color w:val="0000FF"/>
          <w:sz w:val="24"/>
          <w:szCs w:val="24"/>
          <w:lang w:eastAsia="cs-CZ"/>
        </w:rPr>
        <w:t>, tj. pokud v čl. III budou uvedeny odstavce 2-5.</w:t>
      </w:r>
      <w:r w:rsidRPr="003E0167">
        <w:rPr>
          <w:rFonts w:ascii="Arial" w:eastAsia="Times New Roman" w:hAnsi="Arial" w:cs="Arial"/>
          <w:bCs/>
          <w:i/>
          <w:iCs/>
          <w:color w:val="0000FF"/>
          <w:sz w:val="24"/>
          <w:szCs w:val="24"/>
          <w:lang w:eastAsia="cs-CZ"/>
        </w:rPr>
        <w:t>)</w:t>
      </w:r>
      <w:r w:rsidRPr="003E0167">
        <w:rPr>
          <w:rFonts w:ascii="Arial" w:eastAsia="Times New Roman" w:hAnsi="Arial" w:cs="Arial"/>
          <w:bCs/>
          <w:iCs/>
          <w:sz w:val="24"/>
          <w:szCs w:val="24"/>
          <w:lang w:eastAsia="cs-CZ"/>
        </w:rPr>
        <w:t xml:space="preserve"> </w:t>
      </w:r>
      <w:r w:rsidRPr="009869E4">
        <w:rPr>
          <w:rFonts w:ascii="Arial" w:eastAsia="Times New Roman" w:hAnsi="Arial" w:cs="Arial"/>
          <w:bCs/>
          <w:iCs/>
          <w:sz w:val="24"/>
          <w:szCs w:val="24"/>
          <w:lang w:eastAsia="cs-CZ"/>
        </w:rPr>
        <w:t>Pravidel.</w:t>
      </w:r>
    </w:p>
    <w:p w14:paraId="7455507D" w14:textId="29EBD8C9" w:rsidR="006C7815" w:rsidRPr="001530DE" w:rsidRDefault="006C7815" w:rsidP="006C7815">
      <w:pPr>
        <w:spacing w:after="120"/>
        <w:ind w:left="567" w:firstLine="0"/>
        <w:rPr>
          <w:rFonts w:ascii="Arial" w:eastAsia="Times New Roman" w:hAnsi="Arial" w:cs="Arial"/>
          <w:bCs/>
          <w:iCs/>
          <w:sz w:val="24"/>
          <w:szCs w:val="24"/>
          <w:lang w:eastAsia="cs-CZ"/>
        </w:rPr>
      </w:pPr>
      <w:r w:rsidRPr="001530DE">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1530DE">
        <w:rPr>
          <w:rFonts w:ascii="Arial" w:eastAsia="Times New Roman" w:hAnsi="Arial" w:cs="Arial"/>
          <w:bCs/>
          <w:iCs/>
          <w:color w:val="0000FF"/>
          <w:sz w:val="24"/>
          <w:szCs w:val="24"/>
          <w:lang w:eastAsia="cs-CZ"/>
        </w:rPr>
        <w:t xml:space="preserve">10.2 </w:t>
      </w:r>
      <w:r w:rsidRPr="001530DE">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EF5416" w:rsidRPr="001530DE">
        <w:rPr>
          <w:rFonts w:ascii="Arial" w:eastAsia="Times New Roman" w:hAnsi="Arial" w:cs="Arial"/>
          <w:bCs/>
          <w:i/>
          <w:iCs/>
          <w:color w:val="0000FF"/>
          <w:sz w:val="24"/>
          <w:szCs w:val="24"/>
          <w:lang w:eastAsia="cs-CZ"/>
        </w:rPr>
        <w:t xml:space="preserve">zde </w:t>
      </w:r>
      <w:r w:rsidRPr="001530DE">
        <w:rPr>
          <w:rFonts w:ascii="Arial" w:eastAsia="Times New Roman" w:hAnsi="Arial" w:cs="Arial"/>
          <w:bCs/>
          <w:i/>
          <w:iCs/>
          <w:color w:val="0000FF"/>
          <w:sz w:val="24"/>
          <w:szCs w:val="24"/>
          <w:lang w:eastAsia="cs-CZ"/>
        </w:rPr>
        <w:t xml:space="preserve">uvést odpovídající ustanovení konkrétních Pravidel) </w:t>
      </w:r>
      <w:r w:rsidRPr="001530DE">
        <w:rPr>
          <w:rFonts w:ascii="Arial" w:eastAsia="Times New Roman" w:hAnsi="Arial" w:cs="Arial"/>
          <w:bCs/>
          <w:iCs/>
          <w:sz w:val="24"/>
          <w:szCs w:val="24"/>
          <w:lang w:eastAsia="cs-CZ"/>
        </w:rPr>
        <w:t>Pravidel, kterou ve lhůtě stanovené Pravidly neoznámil poskytovateli.</w:t>
      </w:r>
    </w:p>
    <w:p w14:paraId="07FDC82B" w14:textId="77777777" w:rsidR="006C7815" w:rsidRPr="001530DE" w:rsidRDefault="006C7815" w:rsidP="006C7815">
      <w:pPr>
        <w:spacing w:after="120"/>
        <w:ind w:left="567" w:firstLine="0"/>
        <w:rPr>
          <w:rFonts w:ascii="Arial" w:eastAsia="Times New Roman" w:hAnsi="Arial" w:cs="Arial"/>
          <w:iCs/>
          <w:sz w:val="24"/>
          <w:szCs w:val="24"/>
          <w:lang w:eastAsia="cs-CZ"/>
        </w:rPr>
      </w:pPr>
      <w:r w:rsidRPr="001530DE">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1530DE">
        <w:rPr>
          <w:rFonts w:ascii="Arial" w:eastAsia="Times New Roman" w:hAnsi="Arial" w:cs="Arial"/>
          <w:bCs/>
          <w:iCs/>
          <w:sz w:val="24"/>
          <w:szCs w:val="24"/>
          <w:lang w:eastAsia="cs-CZ"/>
        </w:rPr>
        <w:t>ust</w:t>
      </w:r>
      <w:proofErr w:type="spellEnd"/>
      <w:r w:rsidRPr="001530DE">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1530DE" w:rsidRDefault="009A3DA5" w:rsidP="00257C23">
      <w:pPr>
        <w:spacing w:before="480" w:after="240"/>
        <w:ind w:left="0" w:firstLine="0"/>
        <w:jc w:val="center"/>
        <w:rPr>
          <w:rFonts w:ascii="Arial" w:eastAsia="Times New Roman" w:hAnsi="Arial" w:cs="Arial"/>
          <w:b/>
          <w:bCs/>
          <w:sz w:val="24"/>
          <w:szCs w:val="24"/>
          <w:lang w:eastAsia="cs-CZ"/>
        </w:rPr>
      </w:pPr>
      <w:r w:rsidRPr="001530DE">
        <w:rPr>
          <w:rFonts w:ascii="Arial" w:eastAsia="Times New Roman" w:hAnsi="Arial" w:cs="Arial"/>
          <w:b/>
          <w:bCs/>
          <w:sz w:val="24"/>
          <w:szCs w:val="24"/>
          <w:lang w:eastAsia="cs-CZ"/>
        </w:rPr>
        <w:t>III.</w:t>
      </w:r>
    </w:p>
    <w:p w14:paraId="3C92591C" w14:textId="279A8010" w:rsidR="009A3DA5" w:rsidRPr="001530DE" w:rsidRDefault="009A3DA5" w:rsidP="009A3DA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Smlouva se u</w:t>
      </w:r>
      <w:r w:rsidR="00146253" w:rsidRPr="001530DE">
        <w:rPr>
          <w:rFonts w:ascii="Arial" w:eastAsia="Times New Roman" w:hAnsi="Arial" w:cs="Arial"/>
          <w:sz w:val="24"/>
          <w:szCs w:val="24"/>
          <w:lang w:eastAsia="cs-CZ"/>
        </w:rPr>
        <w:t>zavírá v souladu s § </w:t>
      </w:r>
      <w:r w:rsidRPr="001530DE">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1530DE">
        <w:rPr>
          <w:rFonts w:ascii="Arial" w:eastAsia="Times New Roman" w:hAnsi="Arial" w:cs="Arial"/>
          <w:sz w:val="24"/>
          <w:szCs w:val="24"/>
          <w:lang w:eastAsia="cs-CZ"/>
        </w:rPr>
        <w:t> </w:t>
      </w:r>
      <w:r w:rsidRPr="001530DE">
        <w:rPr>
          <w:rFonts w:ascii="Arial" w:eastAsia="Times New Roman" w:hAnsi="Arial" w:cs="Arial"/>
          <w:sz w:val="24"/>
          <w:szCs w:val="24"/>
          <w:lang w:eastAsia="cs-CZ"/>
        </w:rPr>
        <w:t>rozpočtových pravidlech územních rozpočtů, ve znění pozdějších právních předpisů.</w:t>
      </w:r>
    </w:p>
    <w:p w14:paraId="007AB9E3" w14:textId="2167AD7C" w:rsidR="004514E3" w:rsidRPr="001530DE" w:rsidRDefault="00BC60FE" w:rsidP="004514E3">
      <w:pPr>
        <w:spacing w:after="120"/>
        <w:ind w:left="0" w:firstLine="0"/>
        <w:rPr>
          <w:rFonts w:ascii="Arial" w:eastAsia="Times New Roman" w:hAnsi="Arial" w:cs="Arial"/>
          <w:i/>
          <w:color w:val="0000FF"/>
          <w:sz w:val="24"/>
          <w:szCs w:val="24"/>
          <w:lang w:eastAsia="cs-CZ"/>
        </w:rPr>
      </w:pPr>
      <w:r w:rsidRPr="009869E4">
        <w:rPr>
          <w:rFonts w:ascii="Arial" w:eastAsia="Times New Roman" w:hAnsi="Arial" w:cs="Arial"/>
          <w:i/>
          <w:color w:val="0000FF"/>
          <w:sz w:val="24"/>
          <w:szCs w:val="24"/>
          <w:lang w:eastAsia="cs-CZ"/>
        </w:rPr>
        <w:t xml:space="preserve">Pokud nebude možné vzhledem k účelu dotace vyloučit veřejnou podporu, bude dotace </w:t>
      </w:r>
      <w:r w:rsidRPr="00C002F9">
        <w:rPr>
          <w:rFonts w:ascii="Arial" w:eastAsia="Times New Roman" w:hAnsi="Arial" w:cs="Arial"/>
          <w:i/>
          <w:color w:val="0000FF"/>
          <w:sz w:val="24"/>
          <w:szCs w:val="24"/>
          <w:lang w:eastAsia="cs-CZ"/>
        </w:rPr>
        <w:t xml:space="preserve">po kontrole dostatku volného limitu příjemce v centrálním registru podpor malého </w:t>
      </w:r>
      <w:proofErr w:type="spellStart"/>
      <w:r w:rsidRPr="00C002F9">
        <w:rPr>
          <w:rFonts w:ascii="Arial" w:eastAsia="Times New Roman" w:hAnsi="Arial" w:cs="Arial"/>
          <w:i/>
          <w:color w:val="0000FF"/>
          <w:sz w:val="24"/>
          <w:szCs w:val="24"/>
          <w:lang w:eastAsia="cs-CZ"/>
        </w:rPr>
        <w:t>rozhsahu</w:t>
      </w:r>
      <w:proofErr w:type="spellEnd"/>
      <w:r w:rsidRPr="00C002F9">
        <w:rPr>
          <w:rFonts w:ascii="Arial" w:eastAsia="Times New Roman" w:hAnsi="Arial" w:cs="Arial"/>
          <w:i/>
          <w:color w:val="0000FF"/>
          <w:sz w:val="24"/>
          <w:szCs w:val="24"/>
          <w:lang w:eastAsia="cs-CZ"/>
        </w:rPr>
        <w:t xml:space="preserve"> (de </w:t>
      </w:r>
      <w:proofErr w:type="spellStart"/>
      <w:r w:rsidRPr="00C002F9">
        <w:rPr>
          <w:rFonts w:ascii="Arial" w:eastAsia="Times New Roman" w:hAnsi="Arial" w:cs="Arial"/>
          <w:i/>
          <w:color w:val="0000FF"/>
          <w:sz w:val="24"/>
          <w:szCs w:val="24"/>
          <w:lang w:eastAsia="cs-CZ"/>
        </w:rPr>
        <w:t>minimis</w:t>
      </w:r>
      <w:proofErr w:type="spellEnd"/>
      <w:r w:rsidRPr="00C002F9">
        <w:rPr>
          <w:rFonts w:ascii="Arial" w:eastAsia="Times New Roman" w:hAnsi="Arial" w:cs="Arial"/>
          <w:i/>
          <w:color w:val="0000FF"/>
          <w:sz w:val="24"/>
          <w:szCs w:val="24"/>
          <w:lang w:eastAsia="cs-CZ"/>
        </w:rPr>
        <w:t xml:space="preserve">) poskytovatelem </w:t>
      </w:r>
      <w:r w:rsidRPr="009869E4">
        <w:rPr>
          <w:rFonts w:ascii="Arial" w:eastAsia="Times New Roman" w:hAnsi="Arial" w:cs="Arial"/>
          <w:i/>
          <w:color w:val="0000FF"/>
          <w:sz w:val="24"/>
          <w:szCs w:val="24"/>
          <w:lang w:eastAsia="cs-CZ"/>
        </w:rPr>
        <w:t xml:space="preserve">poskytována v režimu de </w:t>
      </w:r>
      <w:proofErr w:type="spellStart"/>
      <w:r w:rsidRPr="009869E4">
        <w:rPr>
          <w:rFonts w:ascii="Arial" w:eastAsia="Times New Roman" w:hAnsi="Arial" w:cs="Arial"/>
          <w:i/>
          <w:color w:val="0000FF"/>
          <w:sz w:val="24"/>
          <w:szCs w:val="24"/>
          <w:lang w:eastAsia="cs-CZ"/>
        </w:rPr>
        <w:t>minimis</w:t>
      </w:r>
      <w:proofErr w:type="spellEnd"/>
      <w:r w:rsidRPr="009869E4">
        <w:rPr>
          <w:rFonts w:ascii="Arial" w:eastAsia="Times New Roman" w:hAnsi="Arial" w:cs="Arial"/>
          <w:i/>
          <w:color w:val="0000FF"/>
          <w:sz w:val="24"/>
          <w:szCs w:val="24"/>
          <w:lang w:eastAsia="cs-CZ"/>
        </w:rPr>
        <w:t>. V takovém případě se ve smlouvě uvedou následující odstavce 2-5:</w:t>
      </w:r>
    </w:p>
    <w:p w14:paraId="12DFBDFA" w14:textId="77777777" w:rsidR="00170EC7" w:rsidRPr="001530DE" w:rsidRDefault="00170EC7" w:rsidP="00AA4F31">
      <w:pPr>
        <w:numPr>
          <w:ilvl w:val="0"/>
          <w:numId w:val="19"/>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1530DE">
        <w:rPr>
          <w:rFonts w:ascii="Arial" w:eastAsia="Times New Roman" w:hAnsi="Arial" w:cs="Arial"/>
          <w:sz w:val="24"/>
          <w:szCs w:val="24"/>
          <w:lang w:eastAsia="cs-CZ"/>
        </w:rPr>
        <w:t>minimis</w:t>
      </w:r>
      <w:proofErr w:type="spellEnd"/>
      <w:r w:rsidRPr="001530DE">
        <w:rPr>
          <w:rFonts w:ascii="Arial" w:eastAsia="Times New Roman" w:hAnsi="Arial" w:cs="Arial"/>
          <w:sz w:val="24"/>
          <w:szCs w:val="24"/>
          <w:lang w:eastAsia="cs-CZ"/>
        </w:rPr>
        <w:t>, které bylo zveřejněno v Úředním věstníku Evropské unie č. L 352/1 dne 24. prosince 2013.</w:t>
      </w:r>
    </w:p>
    <w:p w14:paraId="003E0770" w14:textId="09B6CD4C" w:rsidR="00170EC7" w:rsidRPr="00170EC7" w:rsidRDefault="00BC60FE"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v příjemcem užívaném účetním období</w:t>
      </w:r>
      <w:r w:rsidRPr="009869E4">
        <w:rPr>
          <w:rFonts w:ascii="Arial" w:eastAsia="Times New Roman" w:hAnsi="Arial" w:cs="Arial"/>
          <w:sz w:val="24"/>
          <w:szCs w:val="24"/>
          <w:lang w:eastAsia="cs-CZ"/>
        </w:rPr>
        <w:t>, ve kterém tato smlouva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nabyde účinnosti</w:t>
      </w:r>
      <w:r w:rsidRPr="009869E4">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9869E4">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1530DE"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w:t>
      </w:r>
      <w:r w:rsidRPr="001530DE">
        <w:rPr>
          <w:rFonts w:ascii="Arial" w:eastAsia="Times New Roman" w:hAnsi="Arial" w:cs="Arial"/>
          <w:iCs/>
          <w:sz w:val="24"/>
          <w:szCs w:val="24"/>
          <w:lang w:eastAsia="cs-CZ"/>
        </w:rPr>
        <w:t>/1)</w:t>
      </w:r>
      <w:r w:rsidRPr="001530DE">
        <w:rPr>
          <w:rFonts w:ascii="Arial" w:eastAsia="Times New Roman" w:hAnsi="Arial" w:cs="Arial"/>
          <w:sz w:val="24"/>
          <w:szCs w:val="24"/>
          <w:lang w:eastAsia="cs-CZ"/>
        </w:rPr>
        <w:t xml:space="preserve">, včetně uvedení identifikace subjektů, s nimiž </w:t>
      </w:r>
      <w:r w:rsidRPr="001530DE">
        <w:rPr>
          <w:rFonts w:ascii="Arial" w:eastAsia="Times New Roman" w:hAnsi="Arial" w:cs="Arial"/>
          <w:sz w:val="24"/>
          <w:szCs w:val="24"/>
          <w:lang w:eastAsia="cs-CZ"/>
        </w:rPr>
        <w:lastRenderedPageBreak/>
        <w:t>jeden podnik tvoří, a ke dni uzavření této smlouvy nedošlo ke změně těchto sdělených údajů.</w:t>
      </w:r>
    </w:p>
    <w:p w14:paraId="642E0A22" w14:textId="436275BF" w:rsidR="00170EC7" w:rsidRPr="001530DE" w:rsidRDefault="00BC60FE"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či více samostatn</w:t>
      </w:r>
      <w:r>
        <w:rPr>
          <w:rFonts w:ascii="Arial" w:eastAsia="Times New Roman" w:hAnsi="Arial" w:cs="Arial"/>
          <w:iCs/>
          <w:sz w:val="24"/>
          <w:szCs w:val="24"/>
          <w:lang w:eastAsia="cs-CZ"/>
        </w:rPr>
        <w:t>ých</w:t>
      </w:r>
      <w:r w:rsidRPr="009869E4">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986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9869E4">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poskytnutou dle této smlouvy rozdělit v Centrálním registru podpor malého rozsahu.</w:t>
      </w:r>
    </w:p>
    <w:p w14:paraId="29C69AFA" w14:textId="615B8A86" w:rsidR="009D3461" w:rsidRPr="001530DE" w:rsidRDefault="009D3461" w:rsidP="009D3461">
      <w:pPr>
        <w:numPr>
          <w:ilvl w:val="0"/>
          <w:numId w:val="19"/>
        </w:numPr>
        <w:spacing w:after="120"/>
        <w:rPr>
          <w:rFonts w:ascii="Arial" w:eastAsia="Times New Roman" w:hAnsi="Arial" w:cs="Arial"/>
          <w:iCs/>
          <w:sz w:val="24"/>
          <w:szCs w:val="24"/>
          <w:lang w:eastAsia="cs-CZ"/>
        </w:rPr>
      </w:pPr>
      <w:r w:rsidRPr="001530DE">
        <w:rPr>
          <w:rFonts w:ascii="Arial" w:hAnsi="Arial" w:cs="Arial"/>
          <w:b/>
          <w:bCs/>
          <w:i/>
          <w:iCs/>
          <w:color w:val="0000FF"/>
          <w:sz w:val="24"/>
          <w:szCs w:val="24"/>
          <w:u w:val="single"/>
          <w:lang w:eastAsia="cs-CZ"/>
        </w:rPr>
        <w:t>Ve smlouvách, které mají být uveřejněny v registru smluv, se uvede:</w:t>
      </w:r>
      <w:r w:rsidRPr="001530DE">
        <w:rPr>
          <w:rFonts w:ascii="Arial" w:hAnsi="Arial" w:cs="Arial"/>
          <w:sz w:val="24"/>
          <w:szCs w:val="24"/>
          <w:lang w:eastAsia="cs-CZ"/>
        </w:rPr>
        <w:t xml:space="preserve"> </w:t>
      </w:r>
      <w:r w:rsidR="001F7AEA" w:rsidRPr="001530DE">
        <w:rPr>
          <w:rFonts w:ascii="Arial" w:hAnsi="Arial" w:cs="Arial"/>
          <w:sz w:val="24"/>
          <w:szCs w:val="24"/>
          <w:lang w:eastAsia="cs-CZ"/>
        </w:rPr>
        <w:t>Smluvní strany jsou srozuměny s tím, že t</w:t>
      </w:r>
      <w:r w:rsidRPr="001530DE">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04BA1586" w:rsidR="009D3461" w:rsidRPr="001530DE" w:rsidRDefault="009D3461" w:rsidP="009D3461">
      <w:pPr>
        <w:spacing w:after="120"/>
        <w:ind w:left="567" w:firstLine="0"/>
        <w:rPr>
          <w:rFonts w:ascii="Arial" w:eastAsia="Times New Roman" w:hAnsi="Arial" w:cs="Arial"/>
          <w:iCs/>
          <w:sz w:val="24"/>
          <w:szCs w:val="24"/>
          <w:lang w:eastAsia="cs-CZ"/>
        </w:rPr>
      </w:pPr>
      <w:r w:rsidRPr="001530DE">
        <w:rPr>
          <w:rFonts w:ascii="Arial" w:hAnsi="Arial" w:cs="Arial"/>
          <w:b/>
          <w:bCs/>
          <w:i/>
          <w:iCs/>
          <w:color w:val="0000FF"/>
          <w:sz w:val="24"/>
          <w:szCs w:val="24"/>
          <w:u w:val="single"/>
          <w:lang w:eastAsia="cs-CZ"/>
        </w:rPr>
        <w:t xml:space="preserve">Ve smlouvách, které se povinně </w:t>
      </w:r>
      <w:r w:rsidR="00BC60FE">
        <w:rPr>
          <w:rFonts w:ascii="Arial" w:hAnsi="Arial" w:cs="Arial"/>
          <w:b/>
          <w:bCs/>
          <w:i/>
          <w:iCs/>
          <w:color w:val="0000FF"/>
          <w:sz w:val="24"/>
          <w:szCs w:val="24"/>
          <w:u w:val="single"/>
          <w:lang w:eastAsia="cs-CZ"/>
        </w:rPr>
        <w:t>z</w:t>
      </w:r>
      <w:r w:rsidRPr="001530DE">
        <w:rPr>
          <w:rFonts w:ascii="Arial" w:hAnsi="Arial" w:cs="Arial"/>
          <w:b/>
          <w:bCs/>
          <w:i/>
          <w:iCs/>
          <w:color w:val="0000FF"/>
          <w:sz w:val="24"/>
          <w:szCs w:val="24"/>
          <w:u w:val="single"/>
          <w:lang w:eastAsia="cs-CZ"/>
        </w:rPr>
        <w:t xml:space="preserve">veřejňují na úřední desce (dotace nad 50 000 Kč), se dále uvede: </w:t>
      </w:r>
      <w:r w:rsidRPr="001530DE">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Pr="001530DE" w:rsidRDefault="009D3461" w:rsidP="009D3461">
      <w:pPr>
        <w:numPr>
          <w:ilvl w:val="0"/>
          <w:numId w:val="19"/>
        </w:numPr>
        <w:spacing w:after="120"/>
        <w:rPr>
          <w:rFonts w:ascii="Arial" w:eastAsia="Times New Roman" w:hAnsi="Arial" w:cs="Arial"/>
          <w:iCs/>
          <w:sz w:val="24"/>
          <w:szCs w:val="24"/>
          <w:lang w:eastAsia="cs-CZ"/>
        </w:rPr>
      </w:pPr>
      <w:r w:rsidRPr="001530DE">
        <w:rPr>
          <w:rFonts w:ascii="Arial" w:eastAsia="Times New Roman" w:hAnsi="Arial" w:cs="Arial"/>
          <w:iCs/>
          <w:sz w:val="24"/>
          <w:szCs w:val="24"/>
          <w:lang w:eastAsia="cs-CZ"/>
        </w:rPr>
        <w:t>Tato smlouva nabývá platnosti a účinnosti dnem jejího uzavření.</w:t>
      </w:r>
    </w:p>
    <w:p w14:paraId="118545C2" w14:textId="456752D4" w:rsidR="009D3461" w:rsidRPr="001530DE" w:rsidRDefault="009D3461" w:rsidP="009D3461">
      <w:pPr>
        <w:spacing w:after="120"/>
        <w:ind w:left="567" w:firstLine="0"/>
        <w:rPr>
          <w:rFonts w:ascii="Arial" w:eastAsia="Times New Roman" w:hAnsi="Arial" w:cs="Arial"/>
          <w:sz w:val="24"/>
          <w:szCs w:val="24"/>
          <w:lang w:eastAsia="cs-CZ"/>
        </w:rPr>
      </w:pPr>
      <w:r w:rsidRPr="001530DE">
        <w:rPr>
          <w:rFonts w:ascii="Arial" w:hAnsi="Arial" w:cs="Arial"/>
          <w:b/>
          <w:bCs/>
          <w:i/>
          <w:iCs/>
          <w:color w:val="0000FF"/>
          <w:sz w:val="24"/>
          <w:szCs w:val="24"/>
          <w:u w:val="single"/>
          <w:lang w:eastAsia="cs-CZ"/>
        </w:rPr>
        <w:t>Ve smlouvách ze zákona povinně uveřejňovaných v registru smluv je třeba toto ustanovení formulovat takto:</w:t>
      </w:r>
      <w:r w:rsidRPr="001530DE">
        <w:rPr>
          <w:rFonts w:ascii="Arial" w:hAnsi="Arial" w:cs="Arial"/>
          <w:i/>
          <w:iCs/>
          <w:color w:val="0000FF"/>
          <w:sz w:val="24"/>
          <w:szCs w:val="24"/>
          <w:lang w:eastAsia="cs-CZ"/>
        </w:rPr>
        <w:t xml:space="preserve"> </w:t>
      </w:r>
      <w:r w:rsidR="00E36F32" w:rsidRPr="001530DE">
        <w:rPr>
          <w:rFonts w:ascii="Arial" w:hAnsi="Arial" w:cs="Arial"/>
          <w:sz w:val="24"/>
          <w:szCs w:val="24"/>
          <w:lang w:eastAsia="cs-CZ"/>
        </w:rPr>
        <w:t>T</w:t>
      </w:r>
      <w:r w:rsidRPr="001530DE">
        <w:rPr>
          <w:rFonts w:ascii="Arial" w:hAnsi="Arial" w:cs="Arial"/>
          <w:sz w:val="24"/>
          <w:szCs w:val="24"/>
          <w:lang w:eastAsia="cs-CZ"/>
        </w:rPr>
        <w:t>ato smlouva nabývá účinnosti dnem jejího uveřejnění v registru smluv</w:t>
      </w:r>
      <w:r w:rsidRPr="001530DE">
        <w:rPr>
          <w:rFonts w:ascii="Arial" w:hAnsi="Arial" w:cs="Arial"/>
          <w:color w:val="1F497D"/>
          <w:sz w:val="24"/>
          <w:szCs w:val="24"/>
          <w:lang w:eastAsia="cs-CZ"/>
        </w:rPr>
        <w:t>.</w:t>
      </w:r>
    </w:p>
    <w:p w14:paraId="3C92591E" w14:textId="77777777" w:rsidR="009A3DA5" w:rsidRPr="001530DE" w:rsidRDefault="009A3DA5" w:rsidP="009A3DA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Tuto smlouvu lze měnit pouze písemnými vzestupně číslovanými dodatky.</w:t>
      </w:r>
    </w:p>
    <w:p w14:paraId="3C92591F" w14:textId="77777777" w:rsidR="009A3DA5" w:rsidRPr="001530DE" w:rsidRDefault="009A3DA5" w:rsidP="009A3DA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1530DE" w:rsidRDefault="004F7CD6" w:rsidP="00AE0C8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1530DE">
        <w:rPr>
          <w:rFonts w:ascii="Arial" w:eastAsia="Times New Roman" w:hAnsi="Arial" w:cs="Arial"/>
          <w:sz w:val="24"/>
          <w:szCs w:val="24"/>
          <w:lang w:eastAsia="cs-CZ"/>
        </w:rPr>
        <w:t xml:space="preserve"> </w:t>
      </w:r>
      <w:hyperlink r:id="rId9" w:history="1">
        <w:r w:rsidR="00F87E30" w:rsidRPr="001530DE">
          <w:rPr>
            <w:rStyle w:val="Hypertextovodkaz"/>
            <w:rFonts w:ascii="Arial" w:eastAsia="Times New Roman" w:hAnsi="Arial" w:cs="Arial"/>
            <w:sz w:val="24"/>
            <w:szCs w:val="24"/>
            <w:lang w:eastAsia="cs-CZ"/>
          </w:rPr>
          <w:t>www.olkraj.cz</w:t>
        </w:r>
      </w:hyperlink>
      <w:r w:rsidRPr="001530DE">
        <w:rPr>
          <w:rFonts w:ascii="Arial" w:eastAsia="Times New Roman" w:hAnsi="Arial" w:cs="Arial"/>
          <w:sz w:val="24"/>
          <w:szCs w:val="24"/>
          <w:lang w:eastAsia="cs-CZ"/>
        </w:rPr>
        <w:t>.</w:t>
      </w:r>
    </w:p>
    <w:p w14:paraId="3C925920" w14:textId="77777777" w:rsidR="009A3DA5" w:rsidRPr="001530DE" w:rsidRDefault="009A3DA5" w:rsidP="009A3DA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Poskytnutí dotace a uzavření této smlouvy bylo schváleno usnesením Rady/Zastupitelstva Olomouckého kraje č ......... ze dne .........</w:t>
      </w:r>
    </w:p>
    <w:p w14:paraId="19CCF937" w14:textId="74674CE8" w:rsidR="00850E29" w:rsidRPr="001530DE" w:rsidRDefault="00850E29" w:rsidP="00850E29">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Přijetí dotace a uzavření této smlouvy bylo schváleno usnesením Rady/Zastupitelstva obce/</w:t>
      </w:r>
      <w:r w:rsidR="00CC71EF" w:rsidRPr="001530DE">
        <w:rPr>
          <w:rFonts w:ascii="Arial" w:eastAsia="Times New Roman" w:hAnsi="Arial" w:cs="Arial"/>
          <w:sz w:val="24"/>
          <w:szCs w:val="24"/>
          <w:lang w:eastAsia="cs-CZ"/>
        </w:rPr>
        <w:t>městyse</w:t>
      </w:r>
      <w:r w:rsidR="00CC71EF">
        <w:rPr>
          <w:rFonts w:ascii="Arial" w:eastAsia="Times New Roman" w:hAnsi="Arial" w:cs="Arial"/>
          <w:sz w:val="24"/>
          <w:szCs w:val="24"/>
          <w:lang w:eastAsia="cs-CZ"/>
        </w:rPr>
        <w:t>/</w:t>
      </w:r>
      <w:r w:rsidRPr="001530DE">
        <w:rPr>
          <w:rFonts w:ascii="Arial" w:eastAsia="Times New Roman" w:hAnsi="Arial" w:cs="Arial"/>
          <w:sz w:val="24"/>
          <w:szCs w:val="24"/>
          <w:lang w:eastAsia="cs-CZ"/>
        </w:rPr>
        <w:t>města ………… č. ………… ze dne …………</w:t>
      </w:r>
    </w:p>
    <w:p w14:paraId="3C925923" w14:textId="77777777" w:rsidR="009A3DA5" w:rsidRPr="001530DE" w:rsidRDefault="009A3DA5" w:rsidP="009A3DA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Tato smlouva je sepsána ve ......... vyhotoveních, z nichž každá smluvní strana obdrží ......... vyhotovení.</w:t>
      </w:r>
    </w:p>
    <w:p w14:paraId="3C925924" w14:textId="776AEC32" w:rsidR="009A3DA5" w:rsidRPr="001530DE" w:rsidRDefault="009A3DA5" w:rsidP="00C46FFE">
      <w:pPr>
        <w:tabs>
          <w:tab w:val="left" w:pos="4536"/>
        </w:tabs>
        <w:spacing w:before="600" w:after="600"/>
        <w:ind w:left="0" w:firstLine="0"/>
        <w:rPr>
          <w:rFonts w:ascii="Arial" w:eastAsia="Times New Roman" w:hAnsi="Arial" w:cs="Arial"/>
          <w:sz w:val="24"/>
          <w:szCs w:val="24"/>
          <w:lang w:eastAsia="cs-CZ"/>
        </w:rPr>
      </w:pPr>
      <w:r w:rsidRPr="001530DE">
        <w:rPr>
          <w:rFonts w:ascii="Arial" w:eastAsia="Times New Roman" w:hAnsi="Arial" w:cs="Arial"/>
          <w:sz w:val="24"/>
          <w:szCs w:val="24"/>
          <w:lang w:eastAsia="cs-CZ"/>
        </w:rPr>
        <w:t>V Olomouci dne .......................</w:t>
      </w:r>
      <w:r w:rsidRPr="001530DE">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rsidRPr="001530DE" w14:paraId="3C92592A" w14:textId="77777777" w:rsidTr="009A3DA5">
        <w:tc>
          <w:tcPr>
            <w:tcW w:w="4606" w:type="dxa"/>
            <w:tcMar>
              <w:top w:w="0" w:type="dxa"/>
              <w:left w:w="70" w:type="dxa"/>
              <w:bottom w:w="0" w:type="dxa"/>
              <w:right w:w="70" w:type="dxa"/>
            </w:tcMar>
          </w:tcPr>
          <w:p w14:paraId="3C925925" w14:textId="77777777" w:rsidR="009A3DA5" w:rsidRPr="001530DE" w:rsidRDefault="009A3DA5">
            <w:pPr>
              <w:spacing w:before="40" w:after="40"/>
              <w:ind w:left="0" w:firstLine="0"/>
              <w:rPr>
                <w:rFonts w:ascii="Arial" w:eastAsia="Times New Roman" w:hAnsi="Arial" w:cs="Arial"/>
                <w:sz w:val="24"/>
                <w:szCs w:val="24"/>
                <w:lang w:eastAsia="cs-CZ"/>
              </w:rPr>
            </w:pPr>
            <w:r w:rsidRPr="001530DE">
              <w:rPr>
                <w:rFonts w:ascii="Arial" w:eastAsia="Times New Roman" w:hAnsi="Arial" w:cs="Arial"/>
                <w:sz w:val="24"/>
                <w:szCs w:val="24"/>
                <w:lang w:eastAsia="cs-CZ"/>
              </w:rPr>
              <w:t>Za poskytovatele:</w:t>
            </w:r>
          </w:p>
          <w:p w14:paraId="3C925928" w14:textId="77777777" w:rsidR="009A3DA5" w:rsidRPr="001530DE"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Pr="001530DE" w:rsidRDefault="009A3DA5">
            <w:pPr>
              <w:spacing w:before="40" w:after="40"/>
              <w:ind w:left="0" w:firstLine="0"/>
              <w:rPr>
                <w:rFonts w:ascii="Arial" w:eastAsia="Times New Roman" w:hAnsi="Arial" w:cs="Arial"/>
                <w:sz w:val="24"/>
                <w:szCs w:val="24"/>
                <w:lang w:eastAsia="cs-CZ"/>
              </w:rPr>
            </w:pPr>
            <w:r w:rsidRPr="001530DE">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Pr="001530DE" w:rsidRDefault="00994216" w:rsidP="001E75DD">
            <w:pPr>
              <w:spacing w:before="840"/>
              <w:ind w:left="0" w:firstLine="0"/>
              <w:jc w:val="center"/>
              <w:rPr>
                <w:rFonts w:ascii="Arial" w:eastAsia="Times New Roman" w:hAnsi="Arial" w:cs="Arial"/>
                <w:sz w:val="24"/>
                <w:szCs w:val="24"/>
                <w:lang w:eastAsia="cs-CZ"/>
              </w:rPr>
            </w:pPr>
            <w:r w:rsidRPr="001530DE">
              <w:rPr>
                <w:rFonts w:ascii="Arial" w:eastAsia="Times New Roman" w:hAnsi="Arial" w:cs="Arial"/>
                <w:sz w:val="24"/>
                <w:szCs w:val="24"/>
                <w:lang w:eastAsia="cs-CZ"/>
              </w:rPr>
              <w:lastRenderedPageBreak/>
              <w:t>…</w:t>
            </w:r>
            <w:r w:rsidR="009A3DA5" w:rsidRPr="001530DE">
              <w:rPr>
                <w:rFonts w:ascii="Arial" w:eastAsia="Times New Roman" w:hAnsi="Arial" w:cs="Arial"/>
                <w:sz w:val="24"/>
                <w:szCs w:val="24"/>
                <w:lang w:eastAsia="cs-CZ"/>
              </w:rPr>
              <w:t>……………………………</w:t>
            </w:r>
          </w:p>
          <w:p w14:paraId="5171ADEB" w14:textId="77777777" w:rsidR="009A3DA5" w:rsidRPr="001530DE" w:rsidRDefault="009A3DA5" w:rsidP="00994216">
            <w:pPr>
              <w:ind w:left="0" w:firstLine="0"/>
              <w:jc w:val="center"/>
              <w:rPr>
                <w:rFonts w:ascii="Arial" w:eastAsia="Times New Roman" w:hAnsi="Arial" w:cs="Arial"/>
                <w:i/>
                <w:sz w:val="24"/>
                <w:szCs w:val="24"/>
                <w:lang w:eastAsia="cs-CZ"/>
              </w:rPr>
            </w:pPr>
            <w:r w:rsidRPr="001530DE">
              <w:rPr>
                <w:rFonts w:ascii="Arial" w:eastAsia="Times New Roman" w:hAnsi="Arial" w:cs="Arial"/>
                <w:i/>
                <w:sz w:val="24"/>
                <w:szCs w:val="24"/>
                <w:lang w:eastAsia="cs-CZ"/>
              </w:rPr>
              <w:t>jméno, funkce</w:t>
            </w:r>
          </w:p>
          <w:p w14:paraId="3C92592D" w14:textId="19E3C10C" w:rsidR="00994216" w:rsidRPr="001530DE"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sidRPr="001530DE">
              <w:rPr>
                <w:rFonts w:ascii="Arial" w:eastAsia="Times New Roman" w:hAnsi="Arial" w:cs="Arial"/>
                <w:sz w:val="24"/>
                <w:szCs w:val="24"/>
                <w:lang w:eastAsia="cs-CZ"/>
              </w:rPr>
              <w:t>…………………………</w:t>
            </w:r>
            <w:r w:rsidR="00FA168E" w:rsidRPr="001530DE">
              <w:rPr>
                <w:rFonts w:ascii="Arial" w:eastAsia="Times New Roman" w:hAnsi="Arial" w:cs="Arial"/>
                <w:sz w:val="24"/>
                <w:szCs w:val="24"/>
                <w:lang w:eastAsia="cs-CZ"/>
              </w:rPr>
              <w:t>……</w:t>
            </w:r>
          </w:p>
        </w:tc>
      </w:tr>
    </w:tbl>
    <w:p w14:paraId="43B99607" w14:textId="77777777" w:rsidR="00EC57C5" w:rsidRDefault="00EC57C5">
      <w:pPr>
        <w:rPr>
          <w:rFonts w:ascii="Arial" w:hAnsi="Arial" w:cs="Arial"/>
          <w:bCs/>
        </w:rPr>
      </w:pPr>
      <w:r>
        <w:rPr>
          <w:rFonts w:ascii="Arial" w:hAnsi="Arial" w:cs="Arial"/>
          <w:bCs/>
        </w:rPr>
        <w:br w:type="page"/>
      </w:r>
    </w:p>
    <w:p w14:paraId="58F6B8A7" w14:textId="2D7BCE8C" w:rsidR="00DD06DA" w:rsidRPr="001530DE"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ustanovení čl. II odst. 2 – 5 smluv o poskytnutí</w:t>
      </w:r>
      <w:r w:rsidR="00686FAC">
        <w:rPr>
          <w:rFonts w:ascii="Arial" w:eastAsia="Times New Roman" w:hAnsi="Arial" w:cs="Arial"/>
          <w:b/>
          <w:sz w:val="28"/>
          <w:szCs w:val="28"/>
          <w:lang w:eastAsia="cs-CZ"/>
        </w:rPr>
        <w:br/>
      </w:r>
      <w:r w:rsidR="00062BA0">
        <w:rPr>
          <w:rFonts w:ascii="Arial" w:eastAsia="Times New Roman" w:hAnsi="Arial" w:cs="Arial"/>
          <w:b/>
          <w:sz w:val="28"/>
          <w:szCs w:val="28"/>
          <w:lang w:eastAsia="cs-CZ"/>
        </w:rPr>
        <w:t>programové</w:t>
      </w:r>
      <w:r w:rsidR="00EC57C5">
        <w:rPr>
          <w:rFonts w:ascii="Arial" w:eastAsia="Times New Roman" w:hAnsi="Arial" w:cs="Arial"/>
          <w:b/>
          <w:sz w:val="28"/>
          <w:szCs w:val="28"/>
          <w:lang w:eastAsia="cs-CZ"/>
        </w:rPr>
        <w:t xml:space="preserve"> </w:t>
      </w:r>
      <w:r w:rsidRPr="00942CD1">
        <w:rPr>
          <w:rFonts w:ascii="Arial" w:eastAsia="Times New Roman" w:hAnsi="Arial" w:cs="Arial"/>
          <w:b/>
          <w:sz w:val="28"/>
          <w:szCs w:val="28"/>
          <w:u w:val="single"/>
          <w:lang w:eastAsia="cs-CZ"/>
        </w:rPr>
        <w:t>dotace</w:t>
      </w:r>
      <w:r w:rsidR="00EC57C5" w:rsidRPr="00942CD1">
        <w:rPr>
          <w:rFonts w:ascii="Arial" w:eastAsia="Times New Roman" w:hAnsi="Arial" w:cs="Arial"/>
          <w:b/>
          <w:sz w:val="28"/>
          <w:szCs w:val="28"/>
          <w:lang w:eastAsia="cs-CZ"/>
        </w:rPr>
        <w:t xml:space="preserve"> </w:t>
      </w:r>
      <w:r w:rsidR="00D12907" w:rsidRPr="00942CD1">
        <w:rPr>
          <w:rFonts w:ascii="Arial" w:eastAsia="Times New Roman" w:hAnsi="Arial" w:cs="Arial"/>
          <w:b/>
          <w:sz w:val="28"/>
          <w:szCs w:val="28"/>
          <w:lang w:eastAsia="cs-CZ"/>
        </w:rPr>
        <w:t>na celoroční činnost</w:t>
      </w:r>
      <w:r w:rsidR="00D12907" w:rsidRPr="0023192D">
        <w:rPr>
          <w:rFonts w:ascii="Arial" w:eastAsia="Times New Roman" w:hAnsi="Arial" w:cs="Arial"/>
          <w:b/>
          <w:sz w:val="28"/>
          <w:szCs w:val="28"/>
          <w:lang w:eastAsia="cs-CZ"/>
        </w:rPr>
        <w:t xml:space="preserve"> </w:t>
      </w:r>
      <w:r w:rsidR="00686FAC" w:rsidRPr="0037755B">
        <w:rPr>
          <w:rFonts w:ascii="Arial" w:eastAsia="Times New Roman" w:hAnsi="Arial" w:cs="Arial"/>
          <w:b/>
          <w:sz w:val="28"/>
          <w:szCs w:val="28"/>
          <w:u w:val="single"/>
          <w:lang w:eastAsia="cs-CZ"/>
        </w:rPr>
        <w:t>nepřevyšující</w:t>
      </w:r>
      <w:r w:rsidRPr="002A0340">
        <w:rPr>
          <w:rFonts w:ascii="Arial" w:eastAsia="Times New Roman" w:hAnsi="Arial" w:cs="Arial"/>
          <w:b/>
          <w:sz w:val="28"/>
          <w:szCs w:val="28"/>
          <w:u w:val="single"/>
          <w:lang w:eastAsia="cs-CZ"/>
        </w:rPr>
        <w:t xml:space="preserve"> </w:t>
      </w:r>
      <w:r w:rsidRPr="001530DE">
        <w:rPr>
          <w:rFonts w:ascii="Arial" w:eastAsia="Times New Roman" w:hAnsi="Arial" w:cs="Arial"/>
          <w:b/>
          <w:sz w:val="28"/>
          <w:szCs w:val="28"/>
          <w:u w:val="single"/>
          <w:lang w:eastAsia="cs-CZ"/>
        </w:rPr>
        <w:t>3</w:t>
      </w:r>
      <w:r w:rsidR="00AC5EC5" w:rsidRPr="001530DE">
        <w:rPr>
          <w:rFonts w:ascii="Arial" w:eastAsia="Times New Roman" w:hAnsi="Arial" w:cs="Arial"/>
          <w:b/>
          <w:sz w:val="28"/>
          <w:szCs w:val="28"/>
          <w:u w:val="single"/>
          <w:lang w:eastAsia="cs-CZ"/>
        </w:rPr>
        <w:t>5</w:t>
      </w:r>
      <w:r w:rsidR="002C6EEC">
        <w:rPr>
          <w:rFonts w:ascii="Arial" w:eastAsia="Times New Roman" w:hAnsi="Arial" w:cs="Arial"/>
          <w:b/>
          <w:sz w:val="28"/>
          <w:szCs w:val="28"/>
          <w:u w:val="single"/>
          <w:lang w:eastAsia="cs-CZ"/>
        </w:rPr>
        <w:t xml:space="preserve"> tisíc Kč</w:t>
      </w:r>
    </w:p>
    <w:p w14:paraId="0C16D49C" w14:textId="16D9C261" w:rsidR="00DD06DA" w:rsidRPr="001530DE" w:rsidRDefault="00DD06DA" w:rsidP="009A13FF">
      <w:pPr>
        <w:numPr>
          <w:ilvl w:val="0"/>
          <w:numId w:val="42"/>
        </w:numPr>
        <w:spacing w:after="120"/>
        <w:rPr>
          <w:rFonts w:ascii="Arial" w:eastAsia="Times New Roman" w:hAnsi="Arial" w:cs="Arial"/>
          <w:i/>
          <w:iCs/>
          <w:sz w:val="24"/>
          <w:szCs w:val="24"/>
          <w:lang w:eastAsia="cs-CZ"/>
        </w:rPr>
      </w:pPr>
      <w:r w:rsidRPr="001530DE">
        <w:rPr>
          <w:rFonts w:ascii="Arial" w:eastAsia="Times New Roman" w:hAnsi="Arial" w:cs="Arial"/>
          <w:sz w:val="24"/>
          <w:szCs w:val="24"/>
          <w:lang w:eastAsia="cs-CZ"/>
        </w:rPr>
        <w:t xml:space="preserve">Příjemce je povinen použít poskytnutou dotaci nejpozději do </w:t>
      </w:r>
      <w:r w:rsidR="00CF4B96" w:rsidRPr="001530DE">
        <w:rPr>
          <w:rFonts w:ascii="Arial" w:eastAsia="Times New Roman" w:hAnsi="Arial" w:cs="Arial"/>
          <w:sz w:val="24"/>
          <w:szCs w:val="24"/>
          <w:lang w:eastAsia="cs-CZ"/>
        </w:rPr>
        <w:t>………….</w:t>
      </w:r>
      <w:r w:rsidR="001A63E1" w:rsidRPr="001530DE">
        <w:rPr>
          <w:rFonts w:ascii="Arial" w:eastAsia="Times New Roman" w:hAnsi="Arial" w:cs="Arial"/>
          <w:i/>
          <w:iCs/>
          <w:color w:val="0000FF"/>
          <w:sz w:val="24"/>
          <w:szCs w:val="24"/>
          <w:lang w:eastAsia="cs-CZ"/>
        </w:rPr>
        <w:t xml:space="preserve"> Termín </w:t>
      </w:r>
      <w:r w:rsidR="00567D99">
        <w:rPr>
          <w:rFonts w:ascii="Arial" w:eastAsia="Times New Roman" w:hAnsi="Arial" w:cs="Arial"/>
          <w:i/>
          <w:iCs/>
          <w:color w:val="0000FF"/>
          <w:sz w:val="24"/>
          <w:szCs w:val="24"/>
          <w:lang w:eastAsia="cs-CZ"/>
        </w:rPr>
        <w:t xml:space="preserve">nebo lhůta </w:t>
      </w:r>
      <w:r w:rsidR="001A63E1" w:rsidRPr="001530DE">
        <w:rPr>
          <w:rFonts w:ascii="Arial" w:eastAsia="Times New Roman" w:hAnsi="Arial" w:cs="Arial"/>
          <w:i/>
          <w:iCs/>
          <w:color w:val="0000FF"/>
          <w:sz w:val="24"/>
          <w:szCs w:val="24"/>
          <w:lang w:eastAsia="cs-CZ"/>
        </w:rPr>
        <w:t xml:space="preserve">pro použití dotace se </w:t>
      </w:r>
      <w:r w:rsidR="00567D99">
        <w:rPr>
          <w:rFonts w:ascii="Arial" w:eastAsia="Times New Roman" w:hAnsi="Arial" w:cs="Arial"/>
          <w:i/>
          <w:iCs/>
          <w:color w:val="0000FF"/>
          <w:sz w:val="24"/>
          <w:szCs w:val="24"/>
          <w:lang w:eastAsia="cs-CZ"/>
        </w:rPr>
        <w:t xml:space="preserve">obvykle </w:t>
      </w:r>
      <w:r w:rsidR="001A63E1" w:rsidRPr="001530DE">
        <w:rPr>
          <w:rFonts w:ascii="Arial" w:eastAsia="Times New Roman" w:hAnsi="Arial" w:cs="Arial"/>
          <w:i/>
          <w:iCs/>
          <w:color w:val="0000FF"/>
          <w:sz w:val="24"/>
          <w:szCs w:val="24"/>
          <w:lang w:eastAsia="cs-CZ"/>
        </w:rPr>
        <w:t xml:space="preserve">stanoví nejpozději do konce měsíce následujícího po konci termínu realizace </w:t>
      </w:r>
      <w:r w:rsidR="00EC2B9B" w:rsidRPr="001530DE">
        <w:rPr>
          <w:rFonts w:ascii="Arial" w:eastAsia="Times New Roman" w:hAnsi="Arial" w:cs="Arial"/>
          <w:i/>
          <w:iCs/>
          <w:color w:val="0000FF"/>
          <w:sz w:val="24"/>
          <w:szCs w:val="24"/>
          <w:lang w:eastAsia="cs-CZ"/>
        </w:rPr>
        <w:t>činnosti</w:t>
      </w:r>
      <w:r w:rsidR="001A63E1" w:rsidRPr="001530DE">
        <w:rPr>
          <w:rFonts w:ascii="Arial" w:eastAsia="Times New Roman" w:hAnsi="Arial" w:cs="Arial"/>
          <w:i/>
          <w:iCs/>
          <w:color w:val="0000FF"/>
          <w:sz w:val="24"/>
          <w:szCs w:val="24"/>
          <w:lang w:eastAsia="cs-CZ"/>
        </w:rPr>
        <w:t>, uvedeného v tabulce žadatelů v materiálu, schváleném řídícím orgánem v sloupci Termín akce/realizace činnosti.</w:t>
      </w:r>
    </w:p>
    <w:p w14:paraId="62E71466" w14:textId="77777777" w:rsidR="00DD06DA" w:rsidRPr="001530DE" w:rsidRDefault="00DD06DA" w:rsidP="00DD06DA">
      <w:pPr>
        <w:spacing w:after="60"/>
        <w:ind w:left="567" w:firstLine="0"/>
        <w:rPr>
          <w:rFonts w:ascii="Arial" w:eastAsia="Times New Roman" w:hAnsi="Arial" w:cs="Arial"/>
          <w:i/>
          <w:iCs/>
          <w:color w:val="0000FF"/>
          <w:sz w:val="24"/>
          <w:szCs w:val="24"/>
          <w:lang w:eastAsia="cs-CZ"/>
        </w:rPr>
      </w:pPr>
      <w:r w:rsidRPr="001530DE">
        <w:rPr>
          <w:rFonts w:ascii="Arial" w:eastAsia="Times New Roman" w:hAnsi="Arial" w:cs="Arial"/>
          <w:i/>
          <w:iCs/>
          <w:color w:val="0000FF"/>
          <w:sz w:val="24"/>
          <w:szCs w:val="24"/>
          <w:lang w:eastAsia="cs-CZ"/>
        </w:rPr>
        <w:t>Pokud bude příjemce oprávněn použít dotaci i na úhradu výdajů vzniklých před uzavřením smlouvy:</w:t>
      </w:r>
    </w:p>
    <w:p w14:paraId="560681F1" w14:textId="77777777" w:rsidR="00DD06DA" w:rsidRPr="001530DE" w:rsidRDefault="00DD06DA" w:rsidP="00DD06DA">
      <w:pPr>
        <w:spacing w:after="120"/>
        <w:ind w:left="567" w:firstLine="0"/>
        <w:rPr>
          <w:rFonts w:ascii="Arial" w:eastAsia="Times New Roman" w:hAnsi="Arial" w:cs="Arial"/>
          <w:i/>
          <w:iCs/>
          <w:sz w:val="24"/>
          <w:szCs w:val="24"/>
          <w:lang w:eastAsia="cs-CZ"/>
        </w:rPr>
      </w:pPr>
      <w:r w:rsidRPr="001530DE">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2B3E22D" w14:textId="77777777" w:rsidR="00DD06DA" w:rsidRPr="001530DE" w:rsidRDefault="00DD06DA" w:rsidP="00DD06DA">
      <w:pPr>
        <w:numPr>
          <w:ilvl w:val="0"/>
          <w:numId w:val="42"/>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7777777" w:rsidR="00DD06DA" w:rsidRPr="001530DE" w:rsidRDefault="00DD06DA" w:rsidP="00DD06DA">
      <w:pPr>
        <w:numPr>
          <w:ilvl w:val="0"/>
          <w:numId w:val="42"/>
        </w:numPr>
        <w:tabs>
          <w:tab w:val="left" w:pos="540"/>
        </w:tabs>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Příjemce je povinen nejpozději do ......... předložit poskytovateli vyúčtování poskytnuté dotace (dále jen „vyúčtování“).</w:t>
      </w:r>
    </w:p>
    <w:p w14:paraId="360C3F46" w14:textId="77777777" w:rsidR="00DD06DA" w:rsidRPr="001530DE" w:rsidRDefault="00DD06DA" w:rsidP="00DD06DA">
      <w:pPr>
        <w:tabs>
          <w:tab w:val="left" w:pos="540"/>
        </w:tabs>
        <w:spacing w:after="120"/>
        <w:ind w:left="540" w:firstLine="0"/>
        <w:rPr>
          <w:rFonts w:ascii="Arial" w:eastAsia="Times New Roman" w:hAnsi="Arial" w:cs="Arial"/>
          <w:sz w:val="24"/>
          <w:szCs w:val="24"/>
          <w:lang w:eastAsia="cs-CZ"/>
        </w:rPr>
      </w:pPr>
      <w:r w:rsidRPr="001530DE">
        <w:rPr>
          <w:rFonts w:ascii="Arial" w:eastAsia="Times New Roman" w:hAnsi="Arial" w:cs="Arial"/>
          <w:sz w:val="24"/>
          <w:szCs w:val="24"/>
          <w:lang w:eastAsia="cs-CZ"/>
        </w:rPr>
        <w:t>Vyúčtování musí obsahovat:</w:t>
      </w:r>
    </w:p>
    <w:p w14:paraId="0EE426DE" w14:textId="7436647C" w:rsidR="00DD06DA" w:rsidRPr="007B688A" w:rsidRDefault="00DD06DA" w:rsidP="00DD06DA">
      <w:pPr>
        <w:spacing w:after="120"/>
        <w:ind w:left="1287" w:hanging="720"/>
        <w:rPr>
          <w:rFonts w:ascii="Arial" w:eastAsia="Times New Roman" w:hAnsi="Arial" w:cs="Arial"/>
          <w:i/>
          <w:color w:val="0000FF"/>
          <w:sz w:val="24"/>
          <w:szCs w:val="24"/>
          <w:lang w:eastAsia="cs-CZ"/>
        </w:rPr>
      </w:pPr>
      <w:r w:rsidRPr="001530DE">
        <w:rPr>
          <w:rFonts w:ascii="Arial" w:eastAsia="Times New Roman" w:hAnsi="Arial" w:cs="Arial"/>
          <w:sz w:val="24"/>
          <w:szCs w:val="24"/>
          <w:lang w:eastAsia="cs-CZ"/>
        </w:rPr>
        <w:t>4.1.</w:t>
      </w:r>
      <w:r w:rsidRPr="001530DE">
        <w:rPr>
          <w:rFonts w:ascii="Arial" w:eastAsia="Times New Roman" w:hAnsi="Arial" w:cs="Arial"/>
          <w:sz w:val="24"/>
          <w:szCs w:val="24"/>
          <w:lang w:eastAsia="cs-CZ"/>
        </w:rPr>
        <w:tab/>
      </w:r>
      <w:r w:rsidR="00717B5B" w:rsidRPr="001530DE">
        <w:rPr>
          <w:rFonts w:ascii="Arial" w:eastAsia="Times New Roman" w:hAnsi="Arial" w:cs="Arial"/>
          <w:sz w:val="24"/>
          <w:szCs w:val="24"/>
          <w:lang w:eastAsia="cs-CZ"/>
        </w:rPr>
        <w:t>S</w:t>
      </w:r>
      <w:r w:rsidRPr="001530DE">
        <w:rPr>
          <w:rFonts w:ascii="Arial" w:eastAsia="Times New Roman" w:hAnsi="Arial" w:cs="Arial"/>
          <w:sz w:val="24"/>
          <w:szCs w:val="24"/>
          <w:lang w:eastAsia="cs-CZ"/>
        </w:rPr>
        <w:t>oupis výdajů hrazených z poskytnuté dotace v rozsahu uvedeném v příloze č. 1 „………………“</w:t>
      </w:r>
      <w:r w:rsidRPr="001530DE">
        <w:rPr>
          <w:rFonts w:ascii="Arial" w:eastAsia="Times New Roman" w:hAnsi="Arial" w:cs="Arial"/>
          <w:i/>
          <w:color w:val="0000FF"/>
          <w:sz w:val="24"/>
          <w:szCs w:val="24"/>
          <w:lang w:eastAsia="cs-CZ"/>
        </w:rPr>
        <w:t>(uvede se aktuální správný název této přílohy)</w:t>
      </w:r>
      <w:r w:rsidRPr="001530DE">
        <w:rPr>
          <w:rFonts w:ascii="Arial" w:eastAsia="Times New Roman" w:hAnsi="Arial" w:cs="Arial"/>
          <w:sz w:val="24"/>
          <w:szCs w:val="24"/>
          <w:lang w:eastAsia="cs-CZ"/>
        </w:rPr>
        <w:t xml:space="preserve">. </w:t>
      </w:r>
      <w:r w:rsidRPr="001530DE">
        <w:rPr>
          <w:rFonts w:ascii="Arial" w:eastAsia="Times New Roman" w:hAnsi="Arial" w:cs="Arial"/>
          <w:b/>
          <w:sz w:val="24"/>
          <w:szCs w:val="24"/>
          <w:lang w:eastAsia="cs-CZ"/>
        </w:rPr>
        <w:t xml:space="preserve">Příloha č. 1 je pro příjemce k dispozici v elektronické formě na webu poskytovatele </w:t>
      </w:r>
      <w:r w:rsidRPr="00567D99">
        <w:rPr>
          <w:rFonts w:ascii="Arial" w:hAnsi="Arial" w:cs="Arial"/>
          <w:sz w:val="24"/>
          <w:szCs w:val="24"/>
        </w:rPr>
        <w:t>……………………………</w:t>
      </w:r>
      <w:r w:rsidRPr="001530DE">
        <w:rPr>
          <w:rFonts w:ascii="Arial" w:eastAsia="Times New Roman" w:hAnsi="Arial" w:cs="Arial"/>
          <w:sz w:val="24"/>
          <w:szCs w:val="24"/>
          <w:lang w:eastAsia="cs-CZ"/>
        </w:rPr>
        <w:t xml:space="preserve"> </w:t>
      </w:r>
      <w:r w:rsidRPr="001530DE">
        <w:rPr>
          <w:rFonts w:ascii="Arial" w:eastAsia="Times New Roman" w:hAnsi="Arial" w:cs="Arial"/>
          <w:i/>
          <w:color w:val="0000FF"/>
          <w:sz w:val="24"/>
          <w:szCs w:val="24"/>
          <w:lang w:eastAsia="cs-CZ"/>
        </w:rPr>
        <w:t>(uvede se adresa webové stránky, kde je příloha č. 1 umístěna)</w:t>
      </w:r>
      <w:r w:rsidRPr="001530DE">
        <w:rPr>
          <w:rFonts w:ascii="Arial" w:eastAsia="Times New Roman" w:hAnsi="Arial" w:cs="Arial"/>
          <w:sz w:val="24"/>
          <w:szCs w:val="24"/>
          <w:lang w:eastAsia="cs-CZ"/>
        </w:rPr>
        <w:t>. Tento soupis bude doložen čestným prohlášením, že výdaje uvedené v soupisu jsou shodné s údaji na originálech účetních</w:t>
      </w:r>
      <w:r>
        <w:rPr>
          <w:rFonts w:ascii="Arial" w:eastAsia="Times New Roman" w:hAnsi="Arial" w:cs="Arial"/>
          <w:sz w:val="24"/>
          <w:szCs w:val="24"/>
          <w:lang w:eastAsia="cs-CZ"/>
        </w:rPr>
        <w:t xml:space="preserve"> dokladů a jsou shodné se záznamy v účetnictví příjemce</w:t>
      </w:r>
      <w:r w:rsidR="00303BE4">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7B688A">
        <w:rPr>
          <w:rFonts w:ascii="Arial" w:eastAsia="Times New Roman" w:hAnsi="Arial" w:cs="Arial"/>
          <w:i/>
          <w:color w:val="0000FF"/>
          <w:sz w:val="24"/>
          <w:szCs w:val="24"/>
          <w:lang w:eastAsia="cs-CZ"/>
        </w:rPr>
        <w:t>(čestné prohlášení je za</w:t>
      </w:r>
      <w:r w:rsidR="00303BE4">
        <w:rPr>
          <w:rFonts w:ascii="Arial" w:eastAsia="Times New Roman" w:hAnsi="Arial" w:cs="Arial"/>
          <w:i/>
          <w:color w:val="0000FF"/>
          <w:sz w:val="24"/>
          <w:szCs w:val="24"/>
          <w:lang w:eastAsia="cs-CZ"/>
        </w:rPr>
        <w:t>pracováno v textu přílohy č. 1)</w:t>
      </w:r>
    </w:p>
    <w:p w14:paraId="61B3BC3B" w14:textId="77777777" w:rsidR="00DD06DA" w:rsidRDefault="00DD06DA" w:rsidP="00DD06DA">
      <w:pPr>
        <w:spacing w:after="120"/>
        <w:ind w:left="1287" w:firstLine="0"/>
        <w:rPr>
          <w:rFonts w:ascii="Arial" w:eastAsia="Times New Roman" w:hAnsi="Arial" w:cs="Arial"/>
          <w:color w:val="0000FF"/>
          <w:sz w:val="24"/>
          <w:szCs w:val="24"/>
          <w:lang w:eastAsia="cs-CZ"/>
        </w:rPr>
      </w:pPr>
      <w:r>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47491C5E" w14:textId="77777777" w:rsidR="00DD06DA" w:rsidRDefault="00DD06DA" w:rsidP="00DD06D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AD2226E" w14:textId="65B9CF8C" w:rsidR="00DD06DA" w:rsidRPr="001530DE"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závěrečné zprávy je </w:t>
      </w:r>
      <w:r w:rsidRPr="001530DE">
        <w:rPr>
          <w:rFonts w:ascii="Arial" w:eastAsia="Times New Roman" w:hAnsi="Arial" w:cs="Arial"/>
          <w:sz w:val="24"/>
          <w:szCs w:val="24"/>
          <w:lang w:eastAsia="cs-CZ"/>
        </w:rPr>
        <w:t xml:space="preserve">příjemce povinen předložit poskytovateli ......... </w:t>
      </w:r>
      <w:r w:rsidRPr="001530DE">
        <w:rPr>
          <w:rFonts w:ascii="Arial" w:eastAsia="Times New Roman" w:hAnsi="Arial" w:cs="Arial"/>
          <w:i/>
          <w:color w:val="0000FF"/>
          <w:sz w:val="24"/>
          <w:szCs w:val="24"/>
          <w:lang w:eastAsia="cs-CZ"/>
        </w:rPr>
        <w:t>(</w:t>
      </w:r>
      <w:r w:rsidRPr="001530DE">
        <w:rPr>
          <w:rFonts w:ascii="Arial" w:eastAsia="Times New Roman" w:hAnsi="Arial" w:cs="Arial"/>
          <w:i/>
          <w:iCs/>
          <w:color w:val="0000FF"/>
          <w:sz w:val="24"/>
          <w:szCs w:val="24"/>
          <w:lang w:eastAsia="cs-CZ"/>
        </w:rPr>
        <w:t xml:space="preserve">podle konkrétních okolností </w:t>
      </w:r>
      <w:r w:rsidR="00F77C3F" w:rsidRPr="001530DE">
        <w:rPr>
          <w:rFonts w:ascii="Arial" w:eastAsia="Times New Roman" w:hAnsi="Arial" w:cs="Arial"/>
          <w:i/>
          <w:iCs/>
          <w:color w:val="0000FF"/>
          <w:sz w:val="24"/>
          <w:szCs w:val="24"/>
          <w:lang w:eastAsia="cs-CZ"/>
        </w:rPr>
        <w:t xml:space="preserve">a v souladu s Pravidly </w:t>
      </w:r>
      <w:r w:rsidRPr="001530DE">
        <w:rPr>
          <w:rFonts w:ascii="Arial" w:eastAsia="Times New Roman" w:hAnsi="Arial" w:cs="Arial"/>
          <w:i/>
          <w:iCs/>
          <w:color w:val="0000FF"/>
          <w:sz w:val="24"/>
          <w:szCs w:val="24"/>
          <w:lang w:eastAsia="cs-CZ"/>
        </w:rPr>
        <w:t>lze vyžadovat další doklady, např. fotodokumentaci užití loga dle čl. II odst. 10 této smlouvy apod. Nejsou-li další doklady třeba, poslední věta „V příloze závěrečné zprávy…“ se vypustí)</w:t>
      </w:r>
      <w:r w:rsidRPr="001530DE">
        <w:rPr>
          <w:rFonts w:ascii="Arial" w:eastAsia="Times New Roman" w:hAnsi="Arial" w:cs="Arial"/>
          <w:i/>
          <w:iCs/>
          <w:sz w:val="24"/>
          <w:szCs w:val="24"/>
          <w:lang w:eastAsia="cs-CZ"/>
        </w:rPr>
        <w:t>.</w:t>
      </w:r>
    </w:p>
    <w:p w14:paraId="5E571C8C" w14:textId="6DC742B3" w:rsidR="00DA1381" w:rsidRPr="00C862B3" w:rsidRDefault="00DD06DA" w:rsidP="00210141">
      <w:pPr>
        <w:numPr>
          <w:ilvl w:val="0"/>
          <w:numId w:val="42"/>
        </w:numPr>
        <w:tabs>
          <w:tab w:val="left" w:pos="540"/>
        </w:tabs>
        <w:spacing w:after="120"/>
        <w:rPr>
          <w:rFonts w:ascii="Arial" w:eastAsia="Times New Roman" w:hAnsi="Arial" w:cs="Arial"/>
          <w:b/>
          <w:lang w:eastAsia="cs-CZ"/>
        </w:rPr>
      </w:pPr>
      <w:r w:rsidRPr="001530DE">
        <w:rPr>
          <w:rFonts w:ascii="Arial" w:eastAsia="Times New Roman" w:hAnsi="Arial" w:cs="Arial"/>
          <w:sz w:val="24"/>
          <w:szCs w:val="24"/>
          <w:lang w:eastAsia="cs-CZ"/>
        </w:rPr>
        <w:t>V případě, že dotace nebyla použita v celé výši v</w:t>
      </w:r>
      <w:r w:rsidR="00567D99">
        <w:rPr>
          <w:rFonts w:ascii="Arial" w:eastAsia="Times New Roman" w:hAnsi="Arial" w:cs="Arial"/>
          <w:sz w:val="24"/>
          <w:szCs w:val="24"/>
          <w:lang w:eastAsia="cs-CZ"/>
        </w:rPr>
        <w:t> termínu/</w:t>
      </w:r>
      <w:r w:rsidRPr="001530DE">
        <w:rPr>
          <w:rFonts w:ascii="Arial" w:eastAsia="Times New Roman" w:hAnsi="Arial" w:cs="Arial"/>
          <w:sz w:val="24"/>
          <w:szCs w:val="24"/>
          <w:lang w:eastAsia="cs-CZ"/>
        </w:rPr>
        <w:t xml:space="preserve">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w:t>
      </w:r>
      <w:r w:rsidRPr="001530DE">
        <w:rPr>
          <w:rFonts w:ascii="Arial" w:eastAsia="Times New Roman" w:hAnsi="Arial" w:cs="Arial"/>
          <w:sz w:val="24"/>
          <w:szCs w:val="24"/>
          <w:lang w:eastAsia="cs-CZ"/>
        </w:rPr>
        <w:lastRenderedPageBreak/>
        <w:t xml:space="preserve">rozpočtové kázně ve smyslu </w:t>
      </w:r>
      <w:proofErr w:type="spellStart"/>
      <w:r w:rsidRPr="001530DE">
        <w:rPr>
          <w:rFonts w:ascii="Arial" w:eastAsia="Times New Roman" w:hAnsi="Arial" w:cs="Arial"/>
          <w:sz w:val="24"/>
          <w:szCs w:val="24"/>
          <w:lang w:eastAsia="cs-CZ"/>
        </w:rPr>
        <w:t>ust</w:t>
      </w:r>
      <w:proofErr w:type="spellEnd"/>
      <w:r w:rsidRPr="001530DE">
        <w:rPr>
          <w:rFonts w:ascii="Arial" w:eastAsia="Times New Roman" w:hAnsi="Arial" w:cs="Arial"/>
          <w:sz w:val="24"/>
          <w:szCs w:val="24"/>
          <w:lang w:eastAsia="cs-CZ"/>
        </w:rPr>
        <w:t>. § 22 zákona č. 250/2000 Sb., o rozpočtových pravidlech územních rozpočtů, ve znění pozdějších předpisů.</w:t>
      </w:r>
    </w:p>
    <w:sectPr w:rsidR="00DA1381" w:rsidRPr="00C862B3" w:rsidSect="004375DE">
      <w:headerReference w:type="default" r:id="rId10"/>
      <w:footerReference w:type="default" r:id="rId11"/>
      <w:headerReference w:type="first" r:id="rId12"/>
      <w:footerReference w:type="first" r:id="rId13"/>
      <w:pgSz w:w="11906" w:h="16838"/>
      <w:pgMar w:top="1418" w:right="1418" w:bottom="1418" w:left="1418" w:header="708" w:footer="708" w:gutter="0"/>
      <w:pgNumType w:start="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C5260" w14:textId="77777777" w:rsidR="00D424AC" w:rsidRDefault="00D424AC" w:rsidP="00D40C40">
      <w:r>
        <w:separator/>
      </w:r>
    </w:p>
  </w:endnote>
  <w:endnote w:type="continuationSeparator" w:id="0">
    <w:p w14:paraId="6CFE4C05" w14:textId="77777777" w:rsidR="00D424AC" w:rsidRDefault="00D424AC"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93A91" w14:textId="0FE81B59" w:rsidR="00801314" w:rsidRPr="005720E6" w:rsidRDefault="004375DE" w:rsidP="00801314">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w:t>
    </w:r>
    <w:r w:rsidR="00BB4D17">
      <w:rPr>
        <w:rFonts w:ascii="Arial" w:eastAsia="Times New Roman" w:hAnsi="Arial" w:cs="Arial"/>
        <w:i/>
        <w:iCs/>
        <w:noProof/>
        <w:sz w:val="20"/>
        <w:szCs w:val="20"/>
        <w:lang w:eastAsia="cs-CZ"/>
      </w:rPr>
      <w:t xml:space="preserve"> Olomouckého kraje </w:t>
    </w:r>
    <w:r w:rsidR="00C76CEA">
      <w:rPr>
        <w:rFonts w:ascii="Arial" w:eastAsia="Times New Roman" w:hAnsi="Arial" w:cs="Arial"/>
        <w:i/>
        <w:iCs/>
        <w:noProof/>
        <w:sz w:val="20"/>
        <w:szCs w:val="20"/>
        <w:lang w:eastAsia="cs-CZ"/>
      </w:rPr>
      <w:t>2</w:t>
    </w:r>
    <w:r>
      <w:rPr>
        <w:rFonts w:ascii="Arial" w:eastAsia="Times New Roman" w:hAnsi="Arial" w:cs="Arial"/>
        <w:i/>
        <w:iCs/>
        <w:noProof/>
        <w:sz w:val="20"/>
        <w:szCs w:val="20"/>
        <w:lang w:eastAsia="cs-CZ"/>
      </w:rPr>
      <w:t>3</w:t>
    </w:r>
    <w:r w:rsidR="00BB4D17">
      <w:rPr>
        <w:rFonts w:ascii="Arial" w:eastAsia="Times New Roman" w:hAnsi="Arial" w:cs="Arial"/>
        <w:i/>
        <w:iCs/>
        <w:noProof/>
        <w:sz w:val="20"/>
        <w:szCs w:val="20"/>
        <w:lang w:eastAsia="cs-CZ"/>
      </w:rPr>
      <w:t>. 9</w:t>
    </w:r>
    <w:r w:rsidR="00801314" w:rsidRPr="005720E6">
      <w:rPr>
        <w:rFonts w:ascii="Arial" w:eastAsia="Times New Roman" w:hAnsi="Arial" w:cs="Arial"/>
        <w:i/>
        <w:iCs/>
        <w:noProof/>
        <w:sz w:val="20"/>
        <w:szCs w:val="20"/>
        <w:lang w:eastAsia="cs-CZ"/>
      </w:rPr>
      <w:t>. 201</w:t>
    </w:r>
    <w:r w:rsidR="00691129">
      <w:rPr>
        <w:rFonts w:ascii="Arial" w:eastAsia="Times New Roman" w:hAnsi="Arial" w:cs="Arial"/>
        <w:i/>
        <w:iCs/>
        <w:noProof/>
        <w:sz w:val="20"/>
        <w:szCs w:val="20"/>
        <w:lang w:eastAsia="cs-CZ"/>
      </w:rPr>
      <w:t>9</w:t>
    </w:r>
    <w:r w:rsidR="00801314" w:rsidRPr="005720E6">
      <w:rPr>
        <w:rFonts w:ascii="Arial" w:eastAsia="Times New Roman" w:hAnsi="Arial" w:cs="Arial"/>
        <w:i/>
        <w:iCs/>
        <w:noProof/>
        <w:sz w:val="20"/>
        <w:szCs w:val="20"/>
        <w:lang w:eastAsia="cs-CZ"/>
      </w:rPr>
      <w:tab/>
    </w:r>
    <w:r w:rsidR="00801314" w:rsidRPr="005720E6">
      <w:rPr>
        <w:rFonts w:ascii="Arial" w:eastAsia="Times New Roman" w:hAnsi="Arial" w:cs="Arial"/>
        <w:i/>
        <w:iCs/>
        <w:noProof/>
        <w:sz w:val="20"/>
        <w:szCs w:val="20"/>
        <w:lang w:eastAsia="cs-CZ"/>
      </w:rPr>
      <w:tab/>
    </w:r>
    <w:r w:rsidR="00801314" w:rsidRPr="00C76CEA">
      <w:rPr>
        <w:rFonts w:ascii="Arial" w:eastAsia="Times New Roman" w:hAnsi="Arial" w:cs="Arial"/>
        <w:i/>
        <w:iCs/>
        <w:noProof/>
        <w:sz w:val="20"/>
        <w:szCs w:val="20"/>
        <w:lang w:eastAsia="cs-CZ"/>
      </w:rPr>
      <w:t>Strana </w:t>
    </w:r>
    <w:r w:rsidR="00C76CEA" w:rsidRPr="00C76CEA">
      <w:rPr>
        <w:rFonts w:ascii="Arial" w:eastAsia="Times New Roman" w:hAnsi="Arial" w:cs="Arial"/>
        <w:i/>
        <w:iCs/>
        <w:noProof/>
        <w:sz w:val="20"/>
        <w:szCs w:val="20"/>
        <w:lang w:eastAsia="cs-CZ"/>
      </w:rPr>
      <w:fldChar w:fldCharType="begin"/>
    </w:r>
    <w:r w:rsidR="00C76CEA" w:rsidRPr="00C76CEA">
      <w:rPr>
        <w:rFonts w:ascii="Arial" w:eastAsia="Times New Roman" w:hAnsi="Arial" w:cs="Arial"/>
        <w:i/>
        <w:iCs/>
        <w:noProof/>
        <w:sz w:val="20"/>
        <w:szCs w:val="20"/>
        <w:lang w:eastAsia="cs-CZ"/>
      </w:rPr>
      <w:instrText xml:space="preserve"> PAGE   \* MERGEFORMAT </w:instrText>
    </w:r>
    <w:r w:rsidR="00C76CEA" w:rsidRPr="00C76CEA">
      <w:rPr>
        <w:rFonts w:ascii="Arial" w:eastAsia="Times New Roman" w:hAnsi="Arial" w:cs="Arial"/>
        <w:i/>
        <w:iCs/>
        <w:noProof/>
        <w:sz w:val="20"/>
        <w:szCs w:val="20"/>
        <w:lang w:eastAsia="cs-CZ"/>
      </w:rPr>
      <w:fldChar w:fldCharType="separate"/>
    </w:r>
    <w:r w:rsidR="00777A11">
      <w:rPr>
        <w:rFonts w:ascii="Arial" w:eastAsia="Times New Roman" w:hAnsi="Arial" w:cs="Arial"/>
        <w:i/>
        <w:iCs/>
        <w:noProof/>
        <w:sz w:val="20"/>
        <w:szCs w:val="20"/>
        <w:lang w:eastAsia="cs-CZ"/>
      </w:rPr>
      <w:t>144</w:t>
    </w:r>
    <w:r w:rsidR="00C76CEA" w:rsidRPr="00C76CEA">
      <w:rPr>
        <w:rFonts w:ascii="Arial" w:eastAsia="Times New Roman" w:hAnsi="Arial" w:cs="Arial"/>
        <w:i/>
        <w:iCs/>
        <w:noProof/>
        <w:sz w:val="20"/>
        <w:szCs w:val="20"/>
        <w:lang w:eastAsia="cs-CZ"/>
      </w:rPr>
      <w:fldChar w:fldCharType="end"/>
    </w:r>
    <w:r w:rsidR="00801314" w:rsidRPr="00691129">
      <w:rPr>
        <w:rFonts w:ascii="Arial" w:eastAsia="Times New Roman" w:hAnsi="Arial" w:cs="Arial"/>
        <w:i/>
        <w:iCs/>
        <w:noProof/>
        <w:color w:val="FF0000"/>
        <w:sz w:val="20"/>
        <w:szCs w:val="20"/>
        <w:lang w:eastAsia="cs-CZ"/>
      </w:rPr>
      <w:t xml:space="preserve"> </w:t>
    </w:r>
    <w:r w:rsidR="00801314" w:rsidRPr="005720E6">
      <w:rPr>
        <w:rFonts w:ascii="Arial" w:eastAsia="Times New Roman" w:hAnsi="Arial" w:cs="Arial"/>
        <w:i/>
        <w:iCs/>
        <w:noProof/>
        <w:sz w:val="20"/>
        <w:szCs w:val="20"/>
        <w:lang w:eastAsia="cs-CZ"/>
      </w:rPr>
      <w:t>(</w:t>
    </w:r>
    <w:r w:rsidR="00801314" w:rsidRPr="008234FC">
      <w:rPr>
        <w:rFonts w:ascii="Arial" w:eastAsia="Times New Roman" w:hAnsi="Arial" w:cs="Arial"/>
        <w:i/>
        <w:iCs/>
        <w:noProof/>
        <w:sz w:val="20"/>
        <w:szCs w:val="20"/>
        <w:lang w:eastAsia="cs-CZ"/>
      </w:rPr>
      <w:t xml:space="preserve">celkem </w:t>
    </w:r>
    <w:r w:rsidR="00777A11">
      <w:rPr>
        <w:rFonts w:ascii="Arial" w:eastAsia="Times New Roman" w:hAnsi="Arial" w:cs="Arial"/>
        <w:i/>
        <w:iCs/>
        <w:noProof/>
        <w:sz w:val="20"/>
        <w:szCs w:val="20"/>
        <w:lang w:eastAsia="cs-CZ"/>
      </w:rPr>
      <w:t>208</w:t>
    </w:r>
    <w:r w:rsidR="00801314" w:rsidRPr="005720E6">
      <w:rPr>
        <w:rFonts w:ascii="Arial" w:eastAsia="Times New Roman" w:hAnsi="Arial" w:cs="Arial"/>
        <w:i/>
        <w:iCs/>
        <w:noProof/>
        <w:sz w:val="20"/>
        <w:szCs w:val="20"/>
        <w:lang w:eastAsia="cs-CZ"/>
      </w:rPr>
      <w:t>)</w:t>
    </w:r>
  </w:p>
  <w:p w14:paraId="14AD18DE" w14:textId="77777777" w:rsidR="004375DE" w:rsidRPr="00C76CEA" w:rsidRDefault="004375DE" w:rsidP="004375DE">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Pr="00C76CEA">
      <w:rPr>
        <w:rFonts w:ascii="Arial" w:eastAsia="Times New Roman" w:hAnsi="Arial" w:cs="Arial"/>
        <w:i/>
        <w:iCs/>
        <w:noProof/>
        <w:sz w:val="20"/>
        <w:szCs w:val="20"/>
        <w:lang w:eastAsia="cs-CZ"/>
      </w:rPr>
      <w:t>. Dotační programy Olomouckého kraje</w:t>
    </w:r>
  </w:p>
  <w:p w14:paraId="2A6F19C7" w14:textId="03B53E3F" w:rsidR="005B6E80" w:rsidRPr="004375DE" w:rsidRDefault="004375DE" w:rsidP="004375DE">
    <w:pPr>
      <w:pStyle w:val="Zpat"/>
      <w:ind w:left="0" w:firstLine="0"/>
      <w:rPr>
        <w:rFonts w:ascii="Arial" w:eastAsia="Times New Roman" w:hAnsi="Arial" w:cs="Arial"/>
        <w:i/>
        <w:iCs/>
        <w:noProof/>
        <w:sz w:val="20"/>
        <w:szCs w:val="20"/>
        <w:lang w:eastAsia="cs-CZ"/>
      </w:rPr>
    </w:pPr>
    <w:r w:rsidRPr="004375DE">
      <w:rPr>
        <w:rFonts w:ascii="Arial" w:eastAsia="Times New Roman" w:hAnsi="Arial" w:cs="Arial"/>
        <w:i/>
        <w:iCs/>
        <w:noProof/>
        <w:sz w:val="20"/>
        <w:szCs w:val="20"/>
        <w:lang w:eastAsia="cs-CZ"/>
      </w:rPr>
      <w:t>Příloha č. 10 – Vzor DP – Vzorová veřejnoprávní smlouva o poskytnutí dotace na celoroční činnost obcím, městům /Vzor 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F8127" w14:textId="580A07CD" w:rsidR="00C76CEA" w:rsidRPr="005720E6" w:rsidRDefault="004375DE" w:rsidP="00C76CEA">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w:t>
    </w:r>
    <w:r w:rsidR="00C76CEA">
      <w:rPr>
        <w:rFonts w:ascii="Arial" w:eastAsia="Times New Roman" w:hAnsi="Arial" w:cs="Arial"/>
        <w:i/>
        <w:iCs/>
        <w:noProof/>
        <w:sz w:val="20"/>
        <w:szCs w:val="20"/>
        <w:lang w:eastAsia="cs-CZ"/>
      </w:rPr>
      <w:t xml:space="preserve"> Olomouckého kraje 2</w:t>
    </w:r>
    <w:r>
      <w:rPr>
        <w:rFonts w:ascii="Arial" w:eastAsia="Times New Roman" w:hAnsi="Arial" w:cs="Arial"/>
        <w:i/>
        <w:iCs/>
        <w:noProof/>
        <w:sz w:val="20"/>
        <w:szCs w:val="20"/>
        <w:lang w:eastAsia="cs-CZ"/>
      </w:rPr>
      <w:t>3</w:t>
    </w:r>
    <w:r w:rsidR="00C76CEA">
      <w:rPr>
        <w:rFonts w:ascii="Arial" w:eastAsia="Times New Roman" w:hAnsi="Arial" w:cs="Arial"/>
        <w:i/>
        <w:iCs/>
        <w:noProof/>
        <w:sz w:val="20"/>
        <w:szCs w:val="20"/>
        <w:lang w:eastAsia="cs-CZ"/>
      </w:rPr>
      <w:t>. 9</w:t>
    </w:r>
    <w:r w:rsidR="00C76CEA" w:rsidRPr="005720E6">
      <w:rPr>
        <w:rFonts w:ascii="Arial" w:eastAsia="Times New Roman" w:hAnsi="Arial" w:cs="Arial"/>
        <w:i/>
        <w:iCs/>
        <w:noProof/>
        <w:sz w:val="20"/>
        <w:szCs w:val="20"/>
        <w:lang w:eastAsia="cs-CZ"/>
      </w:rPr>
      <w:t>. 201</w:t>
    </w:r>
    <w:r w:rsidR="00C76CEA">
      <w:rPr>
        <w:rFonts w:ascii="Arial" w:eastAsia="Times New Roman" w:hAnsi="Arial" w:cs="Arial"/>
        <w:i/>
        <w:iCs/>
        <w:noProof/>
        <w:sz w:val="20"/>
        <w:szCs w:val="20"/>
        <w:lang w:eastAsia="cs-CZ"/>
      </w:rPr>
      <w:t>9</w:t>
    </w:r>
    <w:r w:rsidR="00C76CEA" w:rsidRPr="005720E6">
      <w:rPr>
        <w:rFonts w:ascii="Arial" w:eastAsia="Times New Roman" w:hAnsi="Arial" w:cs="Arial"/>
        <w:i/>
        <w:iCs/>
        <w:noProof/>
        <w:sz w:val="20"/>
        <w:szCs w:val="20"/>
        <w:lang w:eastAsia="cs-CZ"/>
      </w:rPr>
      <w:tab/>
    </w:r>
    <w:r w:rsidR="00C76CEA" w:rsidRPr="005720E6">
      <w:rPr>
        <w:rFonts w:ascii="Arial" w:eastAsia="Times New Roman" w:hAnsi="Arial" w:cs="Arial"/>
        <w:i/>
        <w:iCs/>
        <w:noProof/>
        <w:sz w:val="20"/>
        <w:szCs w:val="20"/>
        <w:lang w:eastAsia="cs-CZ"/>
      </w:rPr>
      <w:tab/>
    </w:r>
    <w:r w:rsidR="00C76CEA" w:rsidRPr="00C76CEA">
      <w:rPr>
        <w:rFonts w:ascii="Arial" w:eastAsia="Times New Roman" w:hAnsi="Arial" w:cs="Arial"/>
        <w:i/>
        <w:iCs/>
        <w:noProof/>
        <w:sz w:val="20"/>
        <w:szCs w:val="20"/>
        <w:lang w:eastAsia="cs-CZ"/>
      </w:rPr>
      <w:t>Strana </w:t>
    </w:r>
    <w:r w:rsidR="00C76CEA" w:rsidRPr="00C76CEA">
      <w:rPr>
        <w:rFonts w:ascii="Arial" w:eastAsia="Times New Roman" w:hAnsi="Arial" w:cs="Arial"/>
        <w:i/>
        <w:iCs/>
        <w:noProof/>
        <w:sz w:val="20"/>
        <w:szCs w:val="20"/>
        <w:lang w:eastAsia="cs-CZ"/>
      </w:rPr>
      <w:fldChar w:fldCharType="begin"/>
    </w:r>
    <w:r w:rsidR="00C76CEA" w:rsidRPr="00C76CEA">
      <w:rPr>
        <w:rFonts w:ascii="Arial" w:eastAsia="Times New Roman" w:hAnsi="Arial" w:cs="Arial"/>
        <w:i/>
        <w:iCs/>
        <w:noProof/>
        <w:sz w:val="20"/>
        <w:szCs w:val="20"/>
        <w:lang w:eastAsia="cs-CZ"/>
      </w:rPr>
      <w:instrText xml:space="preserve"> PAGE   \* MERGEFORMAT </w:instrText>
    </w:r>
    <w:r w:rsidR="00C76CEA" w:rsidRPr="00C76CEA">
      <w:rPr>
        <w:rFonts w:ascii="Arial" w:eastAsia="Times New Roman" w:hAnsi="Arial" w:cs="Arial"/>
        <w:i/>
        <w:iCs/>
        <w:noProof/>
        <w:sz w:val="20"/>
        <w:szCs w:val="20"/>
        <w:lang w:eastAsia="cs-CZ"/>
      </w:rPr>
      <w:fldChar w:fldCharType="separate"/>
    </w:r>
    <w:r w:rsidR="00777A11">
      <w:rPr>
        <w:rFonts w:ascii="Arial" w:eastAsia="Times New Roman" w:hAnsi="Arial" w:cs="Arial"/>
        <w:i/>
        <w:iCs/>
        <w:noProof/>
        <w:sz w:val="20"/>
        <w:szCs w:val="20"/>
        <w:lang w:eastAsia="cs-CZ"/>
      </w:rPr>
      <w:t>134</w:t>
    </w:r>
    <w:r w:rsidR="00C76CEA" w:rsidRPr="00C76CEA">
      <w:rPr>
        <w:rFonts w:ascii="Arial" w:eastAsia="Times New Roman" w:hAnsi="Arial" w:cs="Arial"/>
        <w:i/>
        <w:iCs/>
        <w:noProof/>
        <w:sz w:val="20"/>
        <w:szCs w:val="20"/>
        <w:lang w:eastAsia="cs-CZ"/>
      </w:rPr>
      <w:fldChar w:fldCharType="end"/>
    </w:r>
    <w:r w:rsidR="00C76CEA" w:rsidRPr="00691129">
      <w:rPr>
        <w:rFonts w:ascii="Arial" w:eastAsia="Times New Roman" w:hAnsi="Arial" w:cs="Arial"/>
        <w:i/>
        <w:iCs/>
        <w:noProof/>
        <w:color w:val="FF0000"/>
        <w:sz w:val="20"/>
        <w:szCs w:val="20"/>
        <w:lang w:eastAsia="cs-CZ"/>
      </w:rPr>
      <w:t xml:space="preserve"> </w:t>
    </w:r>
    <w:r w:rsidR="00C76CEA" w:rsidRPr="005720E6">
      <w:rPr>
        <w:rFonts w:ascii="Arial" w:eastAsia="Times New Roman" w:hAnsi="Arial" w:cs="Arial"/>
        <w:i/>
        <w:iCs/>
        <w:noProof/>
        <w:sz w:val="20"/>
        <w:szCs w:val="20"/>
        <w:lang w:eastAsia="cs-CZ"/>
      </w:rPr>
      <w:t>(</w:t>
    </w:r>
    <w:r w:rsidR="00C76CEA" w:rsidRPr="008234FC">
      <w:rPr>
        <w:rFonts w:ascii="Arial" w:eastAsia="Times New Roman" w:hAnsi="Arial" w:cs="Arial"/>
        <w:i/>
        <w:iCs/>
        <w:noProof/>
        <w:sz w:val="20"/>
        <w:szCs w:val="20"/>
        <w:lang w:eastAsia="cs-CZ"/>
      </w:rPr>
      <w:t xml:space="preserve">celkem </w:t>
    </w:r>
    <w:r w:rsidR="00777A11">
      <w:rPr>
        <w:rFonts w:ascii="Arial" w:eastAsia="Times New Roman" w:hAnsi="Arial" w:cs="Arial"/>
        <w:i/>
        <w:iCs/>
        <w:noProof/>
        <w:sz w:val="20"/>
        <w:szCs w:val="20"/>
        <w:lang w:eastAsia="cs-CZ"/>
      </w:rPr>
      <w:t>208</w:t>
    </w:r>
    <w:r w:rsidR="00C76CEA" w:rsidRPr="005720E6">
      <w:rPr>
        <w:rFonts w:ascii="Arial" w:eastAsia="Times New Roman" w:hAnsi="Arial" w:cs="Arial"/>
        <w:i/>
        <w:iCs/>
        <w:noProof/>
        <w:sz w:val="20"/>
        <w:szCs w:val="20"/>
        <w:lang w:eastAsia="cs-CZ"/>
      </w:rPr>
      <w:t>)</w:t>
    </w:r>
  </w:p>
  <w:p w14:paraId="326AAB1B" w14:textId="15CFA6D6" w:rsidR="00C76CEA" w:rsidRPr="00C76CEA" w:rsidRDefault="004375DE" w:rsidP="00C76CEA">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00C76CEA" w:rsidRPr="00C76CEA">
      <w:rPr>
        <w:rFonts w:ascii="Arial" w:eastAsia="Times New Roman" w:hAnsi="Arial" w:cs="Arial"/>
        <w:i/>
        <w:iCs/>
        <w:noProof/>
        <w:sz w:val="20"/>
        <w:szCs w:val="20"/>
        <w:lang w:eastAsia="cs-CZ"/>
      </w:rPr>
      <w:t>. Dotační programy Olomouckého kraje</w:t>
    </w:r>
  </w:p>
  <w:p w14:paraId="391B58AA" w14:textId="1EAEA420" w:rsidR="00A375C6" w:rsidRPr="004375DE" w:rsidRDefault="004375DE" w:rsidP="004375DE">
    <w:pPr>
      <w:pStyle w:val="Zpat"/>
      <w:ind w:left="0" w:firstLine="0"/>
      <w:rPr>
        <w:rFonts w:ascii="Arial" w:eastAsia="Times New Roman" w:hAnsi="Arial" w:cs="Arial"/>
        <w:i/>
        <w:iCs/>
        <w:noProof/>
        <w:sz w:val="20"/>
        <w:szCs w:val="20"/>
        <w:lang w:eastAsia="cs-CZ"/>
      </w:rPr>
    </w:pPr>
    <w:r w:rsidRPr="004375DE">
      <w:rPr>
        <w:rFonts w:ascii="Arial" w:eastAsia="Times New Roman" w:hAnsi="Arial" w:cs="Arial"/>
        <w:i/>
        <w:iCs/>
        <w:noProof/>
        <w:sz w:val="20"/>
        <w:szCs w:val="20"/>
        <w:lang w:eastAsia="cs-CZ"/>
      </w:rPr>
      <w:t>Příloha č. 10 – Vzor DP – Vzorová veřejnoprávní smlouva o poskytnutí dotace na celoroční činnost obcím, městům /Vzor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7A59C" w14:textId="77777777" w:rsidR="00D424AC" w:rsidRDefault="00D424AC" w:rsidP="00D40C40">
      <w:r>
        <w:separator/>
      </w:r>
    </w:p>
  </w:footnote>
  <w:footnote w:type="continuationSeparator" w:id="0">
    <w:p w14:paraId="4EE88D8D" w14:textId="77777777" w:rsidR="00D424AC" w:rsidRDefault="00D424AC"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BD911" w14:textId="5B6F20A1" w:rsidR="00C76CEA" w:rsidRDefault="00C76CEA">
    <w:pPr>
      <w:pStyle w:val="Zhlav"/>
    </w:pPr>
  </w:p>
  <w:p w14:paraId="706A681F" w14:textId="77777777" w:rsidR="00C76CEA" w:rsidRDefault="00C76C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5FB06" w14:textId="5C63CE76" w:rsidR="00C76CEA" w:rsidRDefault="00C76CEA">
    <w:pPr>
      <w:pStyle w:val="Zhlav"/>
    </w:pPr>
    <w:r>
      <w:rPr>
        <w:rFonts w:ascii="Arial" w:hAnsi="Arial" w:cs="Arial"/>
        <w:b/>
        <w:bCs/>
        <w:i/>
        <w:iCs/>
        <w:sz w:val="24"/>
        <w:szCs w:val="24"/>
      </w:rPr>
      <w:t>Zásady pro Poskytování programových dotací z rozpočtu Olomouckého kraje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0228"/>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610D"/>
    <w:rsid w:val="000C7650"/>
    <w:rsid w:val="000C7881"/>
    <w:rsid w:val="000D0819"/>
    <w:rsid w:val="000D1974"/>
    <w:rsid w:val="000D319D"/>
    <w:rsid w:val="000D442F"/>
    <w:rsid w:val="000D7241"/>
    <w:rsid w:val="000E0ACB"/>
    <w:rsid w:val="000E1AAD"/>
    <w:rsid w:val="000E2586"/>
    <w:rsid w:val="000E2BFA"/>
    <w:rsid w:val="000E4EB8"/>
    <w:rsid w:val="000E72E9"/>
    <w:rsid w:val="000E7952"/>
    <w:rsid w:val="000F0519"/>
    <w:rsid w:val="000F70E5"/>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0DE"/>
    <w:rsid w:val="00153478"/>
    <w:rsid w:val="00154952"/>
    <w:rsid w:val="00165A7E"/>
    <w:rsid w:val="0016665E"/>
    <w:rsid w:val="001705B5"/>
    <w:rsid w:val="00170896"/>
    <w:rsid w:val="00170EC7"/>
    <w:rsid w:val="001720A1"/>
    <w:rsid w:val="00172C61"/>
    <w:rsid w:val="00173F42"/>
    <w:rsid w:val="00175D80"/>
    <w:rsid w:val="001777F6"/>
    <w:rsid w:val="0018213C"/>
    <w:rsid w:val="00183700"/>
    <w:rsid w:val="00183F3D"/>
    <w:rsid w:val="001854AA"/>
    <w:rsid w:val="00185788"/>
    <w:rsid w:val="001876F7"/>
    <w:rsid w:val="00187FE4"/>
    <w:rsid w:val="00190C18"/>
    <w:rsid w:val="0019284F"/>
    <w:rsid w:val="00192E5A"/>
    <w:rsid w:val="00194DED"/>
    <w:rsid w:val="001952BB"/>
    <w:rsid w:val="0019543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5EE"/>
    <w:rsid w:val="001F7041"/>
    <w:rsid w:val="001F772C"/>
    <w:rsid w:val="001F7AEA"/>
    <w:rsid w:val="00201EDF"/>
    <w:rsid w:val="002039B7"/>
    <w:rsid w:val="00205144"/>
    <w:rsid w:val="00205602"/>
    <w:rsid w:val="0020729C"/>
    <w:rsid w:val="00207B06"/>
    <w:rsid w:val="00210141"/>
    <w:rsid w:val="002103D8"/>
    <w:rsid w:val="00210A19"/>
    <w:rsid w:val="00211421"/>
    <w:rsid w:val="00212ACA"/>
    <w:rsid w:val="00214805"/>
    <w:rsid w:val="002172EE"/>
    <w:rsid w:val="00217820"/>
    <w:rsid w:val="00220FF7"/>
    <w:rsid w:val="00222190"/>
    <w:rsid w:val="002236B8"/>
    <w:rsid w:val="00227F41"/>
    <w:rsid w:val="00230580"/>
    <w:rsid w:val="00230F9B"/>
    <w:rsid w:val="0023192D"/>
    <w:rsid w:val="00235694"/>
    <w:rsid w:val="00235700"/>
    <w:rsid w:val="002360BE"/>
    <w:rsid w:val="0023769C"/>
    <w:rsid w:val="002376AD"/>
    <w:rsid w:val="00237F27"/>
    <w:rsid w:val="002409C2"/>
    <w:rsid w:val="00240D4A"/>
    <w:rsid w:val="00244A06"/>
    <w:rsid w:val="0024525A"/>
    <w:rsid w:val="00247A74"/>
    <w:rsid w:val="00247BC8"/>
    <w:rsid w:val="00250995"/>
    <w:rsid w:val="00250B44"/>
    <w:rsid w:val="0025108A"/>
    <w:rsid w:val="0025121D"/>
    <w:rsid w:val="00253090"/>
    <w:rsid w:val="0025380C"/>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4E03"/>
    <w:rsid w:val="002C6EEC"/>
    <w:rsid w:val="002D2C99"/>
    <w:rsid w:val="002D5445"/>
    <w:rsid w:val="002E0852"/>
    <w:rsid w:val="002E127B"/>
    <w:rsid w:val="002E1589"/>
    <w:rsid w:val="002E6113"/>
    <w:rsid w:val="002F0537"/>
    <w:rsid w:val="002F22AC"/>
    <w:rsid w:val="002F2753"/>
    <w:rsid w:val="002F2BD6"/>
    <w:rsid w:val="002F6E86"/>
    <w:rsid w:val="00300065"/>
    <w:rsid w:val="00300EB6"/>
    <w:rsid w:val="00303B2A"/>
    <w:rsid w:val="00303BE4"/>
    <w:rsid w:val="00305328"/>
    <w:rsid w:val="003056B4"/>
    <w:rsid w:val="00305EB3"/>
    <w:rsid w:val="003061AD"/>
    <w:rsid w:val="00307B8B"/>
    <w:rsid w:val="0031151F"/>
    <w:rsid w:val="0031285D"/>
    <w:rsid w:val="00312AD0"/>
    <w:rsid w:val="00314014"/>
    <w:rsid w:val="003150D3"/>
    <w:rsid w:val="00321CA8"/>
    <w:rsid w:val="00321FF4"/>
    <w:rsid w:val="0032223E"/>
    <w:rsid w:val="00326204"/>
    <w:rsid w:val="003269FE"/>
    <w:rsid w:val="00335082"/>
    <w:rsid w:val="0033568D"/>
    <w:rsid w:val="003416F2"/>
    <w:rsid w:val="00341E0B"/>
    <w:rsid w:val="00341F57"/>
    <w:rsid w:val="00342B39"/>
    <w:rsid w:val="00343694"/>
    <w:rsid w:val="00344161"/>
    <w:rsid w:val="00344E20"/>
    <w:rsid w:val="003454CB"/>
    <w:rsid w:val="003457F8"/>
    <w:rsid w:val="00345E5F"/>
    <w:rsid w:val="003475F9"/>
    <w:rsid w:val="003534FD"/>
    <w:rsid w:val="00355D62"/>
    <w:rsid w:val="00356B49"/>
    <w:rsid w:val="00357A14"/>
    <w:rsid w:val="00360968"/>
    <w:rsid w:val="00363897"/>
    <w:rsid w:val="003641D8"/>
    <w:rsid w:val="00364D3A"/>
    <w:rsid w:val="00364D73"/>
    <w:rsid w:val="00365F3E"/>
    <w:rsid w:val="00367847"/>
    <w:rsid w:val="00373A73"/>
    <w:rsid w:val="00373E49"/>
    <w:rsid w:val="00374288"/>
    <w:rsid w:val="003750AE"/>
    <w:rsid w:val="00375CFD"/>
    <w:rsid w:val="00375D6A"/>
    <w:rsid w:val="00376F88"/>
    <w:rsid w:val="0037755B"/>
    <w:rsid w:val="0038220B"/>
    <w:rsid w:val="00386B1E"/>
    <w:rsid w:val="00386F48"/>
    <w:rsid w:val="00390FDE"/>
    <w:rsid w:val="00394585"/>
    <w:rsid w:val="00396D23"/>
    <w:rsid w:val="003A040E"/>
    <w:rsid w:val="003A2E56"/>
    <w:rsid w:val="003A3B7A"/>
    <w:rsid w:val="003A406B"/>
    <w:rsid w:val="003A4A87"/>
    <w:rsid w:val="003A4AA2"/>
    <w:rsid w:val="003B052C"/>
    <w:rsid w:val="003B0643"/>
    <w:rsid w:val="003B2510"/>
    <w:rsid w:val="003B3D59"/>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489A"/>
    <w:rsid w:val="003E6768"/>
    <w:rsid w:val="003E692E"/>
    <w:rsid w:val="003F1AF8"/>
    <w:rsid w:val="003F53C7"/>
    <w:rsid w:val="003F7C9E"/>
    <w:rsid w:val="004033EA"/>
    <w:rsid w:val="00404086"/>
    <w:rsid w:val="00404AEA"/>
    <w:rsid w:val="00405AFE"/>
    <w:rsid w:val="00405D22"/>
    <w:rsid w:val="00407ADE"/>
    <w:rsid w:val="00407D53"/>
    <w:rsid w:val="004122C0"/>
    <w:rsid w:val="00412E4A"/>
    <w:rsid w:val="0041317B"/>
    <w:rsid w:val="004133CB"/>
    <w:rsid w:val="004135C2"/>
    <w:rsid w:val="00413E2D"/>
    <w:rsid w:val="004152ED"/>
    <w:rsid w:val="00415734"/>
    <w:rsid w:val="00416095"/>
    <w:rsid w:val="0042012D"/>
    <w:rsid w:val="00421422"/>
    <w:rsid w:val="00421617"/>
    <w:rsid w:val="004224D5"/>
    <w:rsid w:val="004226BA"/>
    <w:rsid w:val="00422A0D"/>
    <w:rsid w:val="00426D57"/>
    <w:rsid w:val="004309C0"/>
    <w:rsid w:val="00431784"/>
    <w:rsid w:val="00432F4F"/>
    <w:rsid w:val="00435D85"/>
    <w:rsid w:val="004375DE"/>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4A"/>
    <w:rsid w:val="00495B5F"/>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67D99"/>
    <w:rsid w:val="00571EC8"/>
    <w:rsid w:val="0057703C"/>
    <w:rsid w:val="00580363"/>
    <w:rsid w:val="00580C7A"/>
    <w:rsid w:val="00581A95"/>
    <w:rsid w:val="00583525"/>
    <w:rsid w:val="005848C6"/>
    <w:rsid w:val="00585AA7"/>
    <w:rsid w:val="0058756D"/>
    <w:rsid w:val="00594745"/>
    <w:rsid w:val="0059526D"/>
    <w:rsid w:val="00596E4A"/>
    <w:rsid w:val="00597D7B"/>
    <w:rsid w:val="005A0B8D"/>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5E04"/>
    <w:rsid w:val="005F635A"/>
    <w:rsid w:val="006061B0"/>
    <w:rsid w:val="00606441"/>
    <w:rsid w:val="00607499"/>
    <w:rsid w:val="00607CC5"/>
    <w:rsid w:val="00610DE8"/>
    <w:rsid w:val="00610E32"/>
    <w:rsid w:val="00611A33"/>
    <w:rsid w:val="00612773"/>
    <w:rsid w:val="006157F4"/>
    <w:rsid w:val="00616F2A"/>
    <w:rsid w:val="00617AE6"/>
    <w:rsid w:val="00621852"/>
    <w:rsid w:val="00621A3A"/>
    <w:rsid w:val="00623CFD"/>
    <w:rsid w:val="006250D3"/>
    <w:rsid w:val="006264E0"/>
    <w:rsid w:val="0062793A"/>
    <w:rsid w:val="006304D1"/>
    <w:rsid w:val="0063271F"/>
    <w:rsid w:val="00632D35"/>
    <w:rsid w:val="00644A22"/>
    <w:rsid w:val="00644F18"/>
    <w:rsid w:val="0065199E"/>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1129"/>
    <w:rsid w:val="00691C5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4679"/>
    <w:rsid w:val="006C7815"/>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47C68"/>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A11"/>
    <w:rsid w:val="00777C96"/>
    <w:rsid w:val="007801E5"/>
    <w:rsid w:val="007802A0"/>
    <w:rsid w:val="0078156B"/>
    <w:rsid w:val="00784767"/>
    <w:rsid w:val="0078686E"/>
    <w:rsid w:val="00786B20"/>
    <w:rsid w:val="00790A32"/>
    <w:rsid w:val="00792A59"/>
    <w:rsid w:val="007939A6"/>
    <w:rsid w:val="00794A6D"/>
    <w:rsid w:val="00794AAC"/>
    <w:rsid w:val="007955B6"/>
    <w:rsid w:val="007971EC"/>
    <w:rsid w:val="007A04FA"/>
    <w:rsid w:val="007A0A87"/>
    <w:rsid w:val="007A0DC6"/>
    <w:rsid w:val="007A1C60"/>
    <w:rsid w:val="007A57A3"/>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6CAC"/>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1314"/>
    <w:rsid w:val="00802C5A"/>
    <w:rsid w:val="00803034"/>
    <w:rsid w:val="00805DC3"/>
    <w:rsid w:val="00810C7B"/>
    <w:rsid w:val="00811C9A"/>
    <w:rsid w:val="00812092"/>
    <w:rsid w:val="0081314C"/>
    <w:rsid w:val="0081432A"/>
    <w:rsid w:val="00820B4D"/>
    <w:rsid w:val="00821F04"/>
    <w:rsid w:val="008234FC"/>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0E29"/>
    <w:rsid w:val="008522D9"/>
    <w:rsid w:val="008525B2"/>
    <w:rsid w:val="008556B1"/>
    <w:rsid w:val="0085615A"/>
    <w:rsid w:val="00864FBA"/>
    <w:rsid w:val="0086634E"/>
    <w:rsid w:val="0088205B"/>
    <w:rsid w:val="00882BA6"/>
    <w:rsid w:val="00885BED"/>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2CD1"/>
    <w:rsid w:val="00946358"/>
    <w:rsid w:val="009463E3"/>
    <w:rsid w:val="00946BBE"/>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4BA5"/>
    <w:rsid w:val="00A67461"/>
    <w:rsid w:val="00A77A0F"/>
    <w:rsid w:val="00A77F66"/>
    <w:rsid w:val="00A80BA4"/>
    <w:rsid w:val="00A821AE"/>
    <w:rsid w:val="00A82275"/>
    <w:rsid w:val="00A82E58"/>
    <w:rsid w:val="00A85253"/>
    <w:rsid w:val="00A86EBB"/>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C020C"/>
    <w:rsid w:val="00AC13E7"/>
    <w:rsid w:val="00AC286D"/>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3153"/>
    <w:rsid w:val="00B03C1D"/>
    <w:rsid w:val="00B05653"/>
    <w:rsid w:val="00B05DE4"/>
    <w:rsid w:val="00B07248"/>
    <w:rsid w:val="00B109BB"/>
    <w:rsid w:val="00B1245E"/>
    <w:rsid w:val="00B177B5"/>
    <w:rsid w:val="00B21ADD"/>
    <w:rsid w:val="00B22181"/>
    <w:rsid w:val="00B2218C"/>
    <w:rsid w:val="00B23BED"/>
    <w:rsid w:val="00B261B6"/>
    <w:rsid w:val="00B26A80"/>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5D28"/>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17"/>
    <w:rsid w:val="00BB4D41"/>
    <w:rsid w:val="00BB4DB2"/>
    <w:rsid w:val="00BB69AC"/>
    <w:rsid w:val="00BB765F"/>
    <w:rsid w:val="00BB79D9"/>
    <w:rsid w:val="00BC0009"/>
    <w:rsid w:val="00BC1C58"/>
    <w:rsid w:val="00BC2DAF"/>
    <w:rsid w:val="00BC409B"/>
    <w:rsid w:val="00BC5C06"/>
    <w:rsid w:val="00BC60FE"/>
    <w:rsid w:val="00BC74DF"/>
    <w:rsid w:val="00BC7DEF"/>
    <w:rsid w:val="00BD00A3"/>
    <w:rsid w:val="00BD0A9A"/>
    <w:rsid w:val="00BD2179"/>
    <w:rsid w:val="00BD263F"/>
    <w:rsid w:val="00BD2B04"/>
    <w:rsid w:val="00BD447C"/>
    <w:rsid w:val="00BD4EDE"/>
    <w:rsid w:val="00BD5021"/>
    <w:rsid w:val="00BD5F8F"/>
    <w:rsid w:val="00BD789A"/>
    <w:rsid w:val="00BE1A65"/>
    <w:rsid w:val="00BE27D0"/>
    <w:rsid w:val="00BE3BFB"/>
    <w:rsid w:val="00BE5F39"/>
    <w:rsid w:val="00BF160F"/>
    <w:rsid w:val="00BF30CC"/>
    <w:rsid w:val="00BF3D05"/>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76CEA"/>
    <w:rsid w:val="00C81BD7"/>
    <w:rsid w:val="00C828EA"/>
    <w:rsid w:val="00C83606"/>
    <w:rsid w:val="00C862B3"/>
    <w:rsid w:val="00C875AA"/>
    <w:rsid w:val="00C877AD"/>
    <w:rsid w:val="00C90DC4"/>
    <w:rsid w:val="00C92651"/>
    <w:rsid w:val="00C9381D"/>
    <w:rsid w:val="00CA19C3"/>
    <w:rsid w:val="00CA24A0"/>
    <w:rsid w:val="00CA4AB9"/>
    <w:rsid w:val="00CA4B4C"/>
    <w:rsid w:val="00CB0A48"/>
    <w:rsid w:val="00CB2FA2"/>
    <w:rsid w:val="00CB66EB"/>
    <w:rsid w:val="00CB6DAD"/>
    <w:rsid w:val="00CB787C"/>
    <w:rsid w:val="00CB7992"/>
    <w:rsid w:val="00CC2FA0"/>
    <w:rsid w:val="00CC50FB"/>
    <w:rsid w:val="00CC710B"/>
    <w:rsid w:val="00CC71EF"/>
    <w:rsid w:val="00CC721B"/>
    <w:rsid w:val="00CC7BAB"/>
    <w:rsid w:val="00CD1BAA"/>
    <w:rsid w:val="00CD39F6"/>
    <w:rsid w:val="00CD4A21"/>
    <w:rsid w:val="00CD5ADF"/>
    <w:rsid w:val="00CD76D2"/>
    <w:rsid w:val="00CE0F98"/>
    <w:rsid w:val="00CE25FD"/>
    <w:rsid w:val="00CE2CE6"/>
    <w:rsid w:val="00CE52FC"/>
    <w:rsid w:val="00CF12D0"/>
    <w:rsid w:val="00CF1E88"/>
    <w:rsid w:val="00CF3A83"/>
    <w:rsid w:val="00CF499A"/>
    <w:rsid w:val="00CF4A97"/>
    <w:rsid w:val="00CF4B96"/>
    <w:rsid w:val="00CF5AA8"/>
    <w:rsid w:val="00CF5F46"/>
    <w:rsid w:val="00CF64AB"/>
    <w:rsid w:val="00D02358"/>
    <w:rsid w:val="00D02B96"/>
    <w:rsid w:val="00D03D2D"/>
    <w:rsid w:val="00D045AF"/>
    <w:rsid w:val="00D05681"/>
    <w:rsid w:val="00D05F68"/>
    <w:rsid w:val="00D105B7"/>
    <w:rsid w:val="00D11606"/>
    <w:rsid w:val="00D11F05"/>
    <w:rsid w:val="00D12907"/>
    <w:rsid w:val="00D134FE"/>
    <w:rsid w:val="00D13B52"/>
    <w:rsid w:val="00D15D0F"/>
    <w:rsid w:val="00D205D2"/>
    <w:rsid w:val="00D21A4D"/>
    <w:rsid w:val="00D26F7A"/>
    <w:rsid w:val="00D30F0E"/>
    <w:rsid w:val="00D34C35"/>
    <w:rsid w:val="00D35C99"/>
    <w:rsid w:val="00D3770B"/>
    <w:rsid w:val="00D40813"/>
    <w:rsid w:val="00D40C40"/>
    <w:rsid w:val="00D41FD3"/>
    <w:rsid w:val="00D424AC"/>
    <w:rsid w:val="00D42D28"/>
    <w:rsid w:val="00D43C40"/>
    <w:rsid w:val="00D46165"/>
    <w:rsid w:val="00D556E1"/>
    <w:rsid w:val="00D558F4"/>
    <w:rsid w:val="00D61EA4"/>
    <w:rsid w:val="00D63EB0"/>
    <w:rsid w:val="00D6556E"/>
    <w:rsid w:val="00D704F9"/>
    <w:rsid w:val="00D72898"/>
    <w:rsid w:val="00D72926"/>
    <w:rsid w:val="00D73EC7"/>
    <w:rsid w:val="00D74FAE"/>
    <w:rsid w:val="00D76ECB"/>
    <w:rsid w:val="00D778E7"/>
    <w:rsid w:val="00D8021D"/>
    <w:rsid w:val="00D80504"/>
    <w:rsid w:val="00D806F0"/>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473B"/>
    <w:rsid w:val="00DC69A2"/>
    <w:rsid w:val="00DD06DA"/>
    <w:rsid w:val="00DD326F"/>
    <w:rsid w:val="00DD6346"/>
    <w:rsid w:val="00DD6497"/>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44B"/>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438D"/>
    <w:rsid w:val="00FB508C"/>
    <w:rsid w:val="00FB6560"/>
    <w:rsid w:val="00FC4615"/>
    <w:rsid w:val="00FC4B12"/>
    <w:rsid w:val="00FC5F16"/>
    <w:rsid w:val="00FC65CA"/>
    <w:rsid w:val="00FD07DA"/>
    <w:rsid w:val="00FD2511"/>
    <w:rsid w:val="00FD5C48"/>
    <w:rsid w:val="00FD605A"/>
    <w:rsid w:val="00FE2EE2"/>
    <w:rsid w:val="00FE3476"/>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9253BC"/>
  <w15:docId w15:val="{2CCB2E73-8176-4A77-A023-20F45A09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3250-8E29-4B59-9D4F-F46B4E01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3978</Words>
  <Characters>23471</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Humpolíčková Veronika</cp:lastModifiedBy>
  <cp:revision>4</cp:revision>
  <cp:lastPrinted>2018-08-24T12:56:00Z</cp:lastPrinted>
  <dcterms:created xsi:type="dcterms:W3CDTF">2019-09-03T13:52:00Z</dcterms:created>
  <dcterms:modified xsi:type="dcterms:W3CDTF">2019-09-04T05:54:00Z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