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636BF2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22867250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532AF2">
              <w:t>1</w:t>
            </w:r>
            <w:r w:rsidR="006F7A4B">
              <w:t>3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9E369F" w:rsidRPr="009E369F">
              <w:rPr>
                <w:rFonts w:ascii="Arial" w:hAnsi="Arial"/>
                <w:b/>
                <w:sz w:val="32"/>
                <w:szCs w:val="20"/>
              </w:rPr>
              <w:t>1</w:t>
            </w:r>
            <w:r w:rsidR="006F7A4B">
              <w:rPr>
                <w:rFonts w:ascii="Arial" w:hAnsi="Arial"/>
                <w:b/>
                <w:sz w:val="32"/>
                <w:szCs w:val="20"/>
              </w:rPr>
              <w:t>8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6F7A4B">
              <w:rPr>
                <w:rFonts w:ascii="Arial" w:hAnsi="Arial"/>
                <w:b/>
                <w:sz w:val="32"/>
                <w:szCs w:val="20"/>
              </w:rPr>
              <w:t>6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>. 201</w:t>
            </w:r>
            <w:r w:rsidR="00E859FF" w:rsidRPr="009E369F">
              <w:rPr>
                <w:rFonts w:ascii="Arial" w:hAnsi="Arial"/>
                <w:b/>
                <w:sz w:val="32"/>
                <w:szCs w:val="20"/>
              </w:rPr>
              <w:t>9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Default="00C11578">
      <w:pPr>
        <w:pStyle w:val="Vbornzev"/>
      </w:pPr>
      <w:r>
        <w:t>Kontrolní výbor</w:t>
      </w:r>
    </w:p>
    <w:p w:rsidR="005A625C" w:rsidRDefault="005A625C">
      <w:pPr>
        <w:pStyle w:val="Podtren"/>
      </w:pPr>
    </w:p>
    <w:p w:rsidR="00866A4C" w:rsidRPr="00BB203E" w:rsidRDefault="00866A4C" w:rsidP="00866A4C">
      <w:pPr>
        <w:pStyle w:val="Vbornzevusnesen"/>
        <w:rPr>
          <w:szCs w:val="24"/>
        </w:rPr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6F7A4B">
        <w:rPr>
          <w:szCs w:val="24"/>
        </w:rPr>
        <w:t>3</w:t>
      </w:r>
      <w:r w:rsidRPr="00BB203E">
        <w:rPr>
          <w:szCs w:val="24"/>
        </w:rPr>
        <w:t>/1/201</w:t>
      </w:r>
      <w:r w:rsidR="00E859FF">
        <w:rPr>
          <w:szCs w:val="24"/>
        </w:rPr>
        <w:t>9</w:t>
      </w:r>
      <w:r w:rsidRPr="00BB203E">
        <w:rPr>
          <w:szCs w:val="24"/>
        </w:rPr>
        <w:t xml:space="preserve"> Zahájení a schválení programu</w:t>
      </w:r>
    </w:p>
    <w:p w:rsidR="00866A4C" w:rsidRPr="00BB203E" w:rsidRDefault="00866A4C" w:rsidP="00866A4C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532AF2">
        <w:rPr>
          <w:szCs w:val="24"/>
        </w:rPr>
        <w:t>1</w:t>
      </w:r>
      <w:r w:rsidR="006F7A4B">
        <w:rPr>
          <w:szCs w:val="24"/>
        </w:rPr>
        <w:t>3</w:t>
      </w:r>
      <w:r w:rsidRPr="00BB203E">
        <w:rPr>
          <w:szCs w:val="24"/>
        </w:rPr>
        <w:t xml:space="preserve">. zasedání Kontrolního výboru </w:t>
      </w:r>
      <w:r w:rsidR="007905B6">
        <w:rPr>
          <w:szCs w:val="24"/>
        </w:rPr>
        <w:t>Zastupitelstva Olomouckého kraje</w:t>
      </w:r>
    </w:p>
    <w:p w:rsidR="005A625C" w:rsidRPr="0096733D" w:rsidRDefault="00866A4C" w:rsidP="009A2607">
      <w:pPr>
        <w:pStyle w:val="Vborhlasovn"/>
        <w:pBdr>
          <w:bottom w:val="single" w:sz="4" w:space="1" w:color="auto"/>
        </w:pBdr>
        <w:spacing w:before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Pro/1</w:t>
      </w:r>
      <w:r w:rsidR="006F7A4B">
        <w:rPr>
          <w:b/>
          <w:noProof/>
        </w:rPr>
        <w:t>2</w:t>
      </w:r>
      <w:r w:rsidRPr="0096733D">
        <w:rPr>
          <w:b/>
          <w:noProof/>
        </w:rPr>
        <w:t>, Proti/0, Zdržel se/0</w:t>
      </w:r>
    </w:p>
    <w:p w:rsidR="00FE3E23" w:rsidRPr="00FE3E23" w:rsidRDefault="003554B0" w:rsidP="00FE3E23">
      <w:pPr>
        <w:pStyle w:val="Vbornzevusnesen"/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6F7A4B">
        <w:rPr>
          <w:szCs w:val="24"/>
        </w:rPr>
        <w:t>3</w:t>
      </w:r>
      <w:r w:rsidRPr="00BB203E">
        <w:rPr>
          <w:szCs w:val="24"/>
        </w:rPr>
        <w:t>/</w:t>
      </w:r>
      <w:r w:rsidR="00E859FF">
        <w:rPr>
          <w:szCs w:val="24"/>
        </w:rPr>
        <w:t>2</w:t>
      </w:r>
      <w:r w:rsidRPr="00BB203E">
        <w:rPr>
          <w:szCs w:val="24"/>
        </w:rPr>
        <w:t>/201</w:t>
      </w:r>
      <w:r w:rsidR="00E859FF">
        <w:rPr>
          <w:szCs w:val="24"/>
        </w:rPr>
        <w:t>9</w:t>
      </w:r>
      <w:r>
        <w:rPr>
          <w:szCs w:val="24"/>
        </w:rPr>
        <w:t xml:space="preserve"> </w:t>
      </w:r>
      <w:r w:rsidR="00FE3E23" w:rsidRPr="00FE3E23">
        <w:t>Vyjádření ředitele Krajského ú</w:t>
      </w:r>
      <w:r w:rsidR="00B11E04">
        <w:t>řadu Olomouckého kraje k zápis</w:t>
      </w:r>
      <w:r w:rsidR="0070256E">
        <w:t>ům</w:t>
      </w:r>
      <w:r w:rsidR="00B11E04">
        <w:t xml:space="preserve"> z proveden</w:t>
      </w:r>
      <w:r w:rsidR="0070256E">
        <w:t>ých</w:t>
      </w:r>
      <w:r w:rsidR="00FE3E23" w:rsidRPr="00FE3E23">
        <w:t xml:space="preserve"> kontrol</w:t>
      </w:r>
    </w:p>
    <w:p w:rsidR="00D23D02" w:rsidRDefault="00FE3E23" w:rsidP="00D23D02">
      <w:pPr>
        <w:pStyle w:val="slo1text"/>
        <w:numPr>
          <w:ilvl w:val="0"/>
          <w:numId w:val="0"/>
        </w:numPr>
        <w:spacing w:before="120"/>
        <w:ind w:left="567" w:hanging="567"/>
        <w:rPr>
          <w:color w:val="000000"/>
        </w:rPr>
      </w:pPr>
      <w:r>
        <w:rPr>
          <w:b/>
          <w:spacing w:val="60"/>
        </w:rPr>
        <w:t>bere na vědomí</w:t>
      </w:r>
      <w:r w:rsidR="003554B0">
        <w:rPr>
          <w:b/>
          <w:spacing w:val="60"/>
        </w:rPr>
        <w:t xml:space="preserve"> </w:t>
      </w:r>
      <w:r w:rsidRPr="00FE3E23">
        <w:rPr>
          <w:color w:val="000000"/>
        </w:rPr>
        <w:t>vyjádření ředitele KÚOK k</w:t>
      </w:r>
      <w:r w:rsidR="00B11E04">
        <w:rPr>
          <w:color w:val="000000"/>
        </w:rPr>
        <w:t> zápis</w:t>
      </w:r>
      <w:r w:rsidR="00D20F65">
        <w:rPr>
          <w:color w:val="000000"/>
        </w:rPr>
        <w:t>ům</w:t>
      </w:r>
      <w:r w:rsidR="00B11E04">
        <w:rPr>
          <w:color w:val="000000"/>
        </w:rPr>
        <w:t xml:space="preserve"> z proveden</w:t>
      </w:r>
      <w:r w:rsidR="00D23D02">
        <w:rPr>
          <w:color w:val="000000"/>
        </w:rPr>
        <w:t>ých</w:t>
      </w:r>
      <w:r w:rsidR="00E8747F">
        <w:rPr>
          <w:color w:val="000000"/>
        </w:rPr>
        <w:t xml:space="preserve"> kontrol</w:t>
      </w:r>
      <w:r w:rsidR="00D23D02">
        <w:rPr>
          <w:color w:val="000000"/>
        </w:rPr>
        <w:t>:</w:t>
      </w:r>
    </w:p>
    <w:p w:rsidR="006F7A4B" w:rsidRPr="006F7A4B" w:rsidRDefault="006F7A4B" w:rsidP="006F7A4B">
      <w:pPr>
        <w:pStyle w:val="Zkladntextodsazendek"/>
        <w:numPr>
          <w:ilvl w:val="0"/>
          <w:numId w:val="47"/>
        </w:numPr>
      </w:pPr>
      <w:r w:rsidRPr="006F7A4B">
        <w:rPr>
          <w:rFonts w:cs="Arial"/>
          <w:noProof w:val="0"/>
          <w:szCs w:val="24"/>
        </w:rPr>
        <w:t>plnění usnesení č. UR/33/44/2018 – Výběrové řízení na zajištění realizace veřejné zakázky – Realizace energeticky úsporných opatření SŠ, ZŠ, MŠ Prostějov – budova MŠ ul. St. Manharda,</w:t>
      </w:r>
    </w:p>
    <w:p w:rsidR="006F7A4B" w:rsidRPr="006F7A4B" w:rsidRDefault="006F7A4B" w:rsidP="006F7A4B">
      <w:pPr>
        <w:pStyle w:val="Zkladntextodsazendek"/>
        <w:numPr>
          <w:ilvl w:val="0"/>
          <w:numId w:val="47"/>
        </w:numPr>
        <w:rPr>
          <w:rFonts w:cs="Arial"/>
          <w:noProof w:val="0"/>
          <w:szCs w:val="24"/>
        </w:rPr>
      </w:pPr>
      <w:r w:rsidRPr="006F7A4B">
        <w:rPr>
          <w:rFonts w:cs="Arial"/>
          <w:noProof w:val="0"/>
          <w:szCs w:val="24"/>
        </w:rPr>
        <w:t xml:space="preserve">plnění usnesení č. UR/52/41/2018 – Výběrové řízení na zajištění realizace veřejné zakázky – výběr dodavatele služeb v oblasti marketingu a propagace Olomouckého kraje, </w:t>
      </w:r>
    </w:p>
    <w:p w:rsidR="006F7A4B" w:rsidRPr="006F7A4B" w:rsidRDefault="006F7A4B" w:rsidP="006F7A4B">
      <w:pPr>
        <w:pStyle w:val="Zkladntextodsazendek"/>
        <w:numPr>
          <w:ilvl w:val="0"/>
          <w:numId w:val="47"/>
        </w:numPr>
        <w:rPr>
          <w:rFonts w:cs="Arial"/>
          <w:noProof w:val="0"/>
          <w:szCs w:val="24"/>
        </w:rPr>
      </w:pPr>
      <w:r w:rsidRPr="006F7A4B">
        <w:rPr>
          <w:rFonts w:cs="Arial"/>
          <w:noProof w:val="0"/>
          <w:szCs w:val="24"/>
        </w:rPr>
        <w:t>plnění usnesení č. UR/34/25/2018 – Žádost o poskytnutí individuální dotace v oblasti strategického rozvoje – Sdružení místních samospráv České republiky – finanční dotace na celoroční činnost v rámci projektu „Partnerství krajské a místní samosprávy pro rozvoj venkova v roce 2018“,</w:t>
      </w:r>
    </w:p>
    <w:p w:rsidR="00FE3E23" w:rsidRDefault="003554B0" w:rsidP="00D23D02">
      <w:pPr>
        <w:pStyle w:val="slo1text"/>
        <w:numPr>
          <w:ilvl w:val="0"/>
          <w:numId w:val="0"/>
        </w:numPr>
        <w:spacing w:before="120"/>
        <w:ind w:left="567" w:hanging="567"/>
      </w:pPr>
      <w:r w:rsidRPr="003554B0">
        <w:rPr>
          <w:b/>
          <w:spacing w:val="60"/>
        </w:rPr>
        <w:t>ukládá</w:t>
      </w:r>
      <w:r w:rsidR="00834DAC"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="00FE3E23" w:rsidRPr="00FE3E23">
        <w:t>předložit zápis</w:t>
      </w:r>
      <w:r w:rsidR="00D20F65">
        <w:t>y</w:t>
      </w:r>
      <w:r w:rsidR="00FE3E23" w:rsidRPr="00FE3E23">
        <w:t xml:space="preserve"> </w:t>
      </w:r>
      <w:r w:rsidR="00E8747F">
        <w:t>z</w:t>
      </w:r>
      <w:r w:rsidR="00B11E04">
        <w:t> </w:t>
      </w:r>
      <w:r w:rsidR="00FE3E23" w:rsidRPr="00FE3E23">
        <w:t>proveden</w:t>
      </w:r>
      <w:r w:rsidR="00D20F65">
        <w:t>ých</w:t>
      </w:r>
      <w:r w:rsidR="00E8747F">
        <w:t xml:space="preserve"> kontrol</w:t>
      </w:r>
      <w:r w:rsidR="00FE3E23" w:rsidRPr="00FE3E23">
        <w:t xml:space="preserve"> a vyjádření ředitele krajského úřadu v souladu se zákonem č. 129/2000 Sb., o krajích, </w:t>
      </w:r>
      <w:r w:rsidR="00FE3E23">
        <w:t>ve </w:t>
      </w:r>
      <w:r w:rsidR="00FE3E23" w:rsidRPr="00FE3E23">
        <w:t xml:space="preserve">znění pozdějších předpisů, Zastupitelstvu Olomouckého kraje.  </w:t>
      </w:r>
    </w:p>
    <w:p w:rsidR="005A0361" w:rsidRDefault="005A0361" w:rsidP="005A0361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24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>
        <w:rPr>
          <w:rStyle w:val="Tunznak"/>
          <w:szCs w:val="24"/>
        </w:rPr>
        <w:t>2</w:t>
      </w:r>
      <w:r w:rsidRPr="00BB203E">
        <w:rPr>
          <w:rStyle w:val="Tunznak"/>
          <w:szCs w:val="24"/>
        </w:rPr>
        <w:t>, Proti/0, Zdržel se/0</w:t>
      </w:r>
    </w:p>
    <w:p w:rsidR="005A0361" w:rsidRPr="00FE3E23" w:rsidRDefault="005A0361" w:rsidP="005A0361">
      <w:pPr>
        <w:pStyle w:val="Vbornzevusnesen"/>
      </w:pPr>
      <w:r w:rsidRPr="00BB203E">
        <w:rPr>
          <w:szCs w:val="24"/>
        </w:rPr>
        <w:t>UVK/</w:t>
      </w:r>
      <w:r>
        <w:rPr>
          <w:szCs w:val="24"/>
        </w:rPr>
        <w:t>13</w:t>
      </w:r>
      <w:r w:rsidRPr="00BB203E">
        <w:rPr>
          <w:szCs w:val="24"/>
        </w:rPr>
        <w:t>/</w:t>
      </w:r>
      <w:r>
        <w:rPr>
          <w:szCs w:val="24"/>
        </w:rPr>
        <w:t>3</w:t>
      </w:r>
      <w:r w:rsidRPr="00BB203E">
        <w:rPr>
          <w:szCs w:val="24"/>
        </w:rPr>
        <w:t>/201</w:t>
      </w:r>
      <w:r>
        <w:rPr>
          <w:szCs w:val="24"/>
        </w:rPr>
        <w:t xml:space="preserve">9 </w:t>
      </w:r>
      <w:r w:rsidRPr="0096733D">
        <w:t>Infor</w:t>
      </w:r>
      <w:r>
        <w:t xml:space="preserve">mace o předložení dodatečných podkladů ke kontrole plnění usnesení č. </w:t>
      </w:r>
      <w:r w:rsidRPr="006F7A4B">
        <w:rPr>
          <w:rFonts w:cs="Arial"/>
          <w:color w:val="000000"/>
        </w:rPr>
        <w:t>UZ/12/37/2018 ze dne 17. 9. 2018</w:t>
      </w:r>
    </w:p>
    <w:p w:rsidR="006F7A4B" w:rsidRPr="006F7A4B" w:rsidRDefault="006F7A4B" w:rsidP="006F7A4B">
      <w:pPr>
        <w:pStyle w:val="slo1text"/>
        <w:numPr>
          <w:ilvl w:val="0"/>
          <w:numId w:val="0"/>
        </w:numPr>
        <w:spacing w:before="120"/>
        <w:ind w:left="567" w:hanging="567"/>
        <w:rPr>
          <w:color w:val="000000"/>
        </w:rPr>
      </w:pPr>
      <w:r>
        <w:rPr>
          <w:b/>
          <w:spacing w:val="60"/>
        </w:rPr>
        <w:t xml:space="preserve">bere na vědomí </w:t>
      </w:r>
      <w:r w:rsidR="00200E8E" w:rsidRPr="00200E8E">
        <w:t>ředitelem KÚOK</w:t>
      </w:r>
      <w:r w:rsidR="00200E8E">
        <w:t xml:space="preserve"> dodatečně předložené</w:t>
      </w:r>
      <w:r w:rsidRPr="006F7A4B">
        <w:t xml:space="preserve"> podklad</w:t>
      </w:r>
      <w:r w:rsidR="00200E8E">
        <w:t>y související</w:t>
      </w:r>
      <w:r w:rsidRPr="006F7A4B">
        <w:t xml:space="preserve"> s kontrolní akcí „Kontrola </w:t>
      </w:r>
      <w:r w:rsidRPr="006F7A4B">
        <w:rPr>
          <w:rFonts w:cs="Arial"/>
          <w:color w:val="000000"/>
        </w:rPr>
        <w:t xml:space="preserve">plnění usnesení ZOK č. UZ/12/37/2018 ze dne 17. 9. 2018 - Program na podporu sportu v Olomouckém kraji v roce 2018 – vyhodnocení dotačního titulu 1 Podpora sportovních akcí – 2. kolo - Sportovní hvězdy dětem Olomouckého </w:t>
      </w:r>
      <w:r w:rsidRPr="006F7A4B">
        <w:rPr>
          <w:rFonts w:cs="Arial"/>
          <w:color w:val="000000"/>
        </w:rPr>
        <w:lastRenderedPageBreak/>
        <w:t xml:space="preserve">kraje“ a konstatuje, že podklady byly doloženy a jsou </w:t>
      </w:r>
      <w:r>
        <w:rPr>
          <w:rFonts w:cs="Arial"/>
          <w:color w:val="000000"/>
        </w:rPr>
        <w:t>bez nedostatků</w:t>
      </w:r>
      <w:r w:rsidRPr="006F7A4B">
        <w:rPr>
          <w:rFonts w:cs="Arial"/>
          <w:color w:val="000000"/>
        </w:rPr>
        <w:t xml:space="preserve">. </w:t>
      </w:r>
    </w:p>
    <w:p w:rsidR="003554B0" w:rsidRDefault="003554B0" w:rsidP="0096733D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24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6F7A4B">
        <w:rPr>
          <w:rStyle w:val="Tunznak"/>
          <w:szCs w:val="24"/>
        </w:rPr>
        <w:t>2</w:t>
      </w:r>
      <w:r w:rsidRPr="00BB203E">
        <w:rPr>
          <w:rStyle w:val="Tunznak"/>
          <w:szCs w:val="24"/>
        </w:rPr>
        <w:t>, Proti/0, Zdržel se/0</w:t>
      </w:r>
    </w:p>
    <w:p w:rsidR="00FE3E23" w:rsidRPr="00FE3E23" w:rsidRDefault="003554B0" w:rsidP="00FE3E23">
      <w:pPr>
        <w:pStyle w:val="Vbornzevusnesen"/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6F7A4B">
        <w:rPr>
          <w:szCs w:val="24"/>
        </w:rPr>
        <w:t>3</w:t>
      </w:r>
      <w:r w:rsidRPr="00BB203E">
        <w:rPr>
          <w:szCs w:val="24"/>
        </w:rPr>
        <w:t>/</w:t>
      </w:r>
      <w:r w:rsidR="005A0361">
        <w:rPr>
          <w:szCs w:val="24"/>
        </w:rPr>
        <w:t>4</w:t>
      </w:r>
      <w:r w:rsidRPr="00BB203E">
        <w:rPr>
          <w:szCs w:val="24"/>
        </w:rPr>
        <w:t>/201</w:t>
      </w:r>
      <w:r w:rsidR="00E859FF">
        <w:rPr>
          <w:szCs w:val="24"/>
        </w:rPr>
        <w:t>9</w:t>
      </w:r>
      <w:r>
        <w:rPr>
          <w:szCs w:val="24"/>
        </w:rPr>
        <w:t xml:space="preserve"> </w:t>
      </w:r>
      <w:r w:rsidR="0096733D" w:rsidRPr="0096733D">
        <w:t>Infor</w:t>
      </w:r>
      <w:r w:rsidR="00FE3E23">
        <w:t xml:space="preserve">mace o </w:t>
      </w:r>
      <w:r w:rsidR="00FE3E23" w:rsidRPr="00FE3E23">
        <w:t>kontrolní činnosti výboru</w:t>
      </w:r>
    </w:p>
    <w:p w:rsidR="0019167D" w:rsidRDefault="004C5165" w:rsidP="005A0361">
      <w:pPr>
        <w:pStyle w:val="slo1text"/>
        <w:numPr>
          <w:ilvl w:val="0"/>
          <w:numId w:val="0"/>
        </w:numPr>
        <w:spacing w:before="120"/>
        <w:ind w:left="1701" w:hanging="1701"/>
        <w:rPr>
          <w:rFonts w:cs="Arial"/>
        </w:rPr>
      </w:pPr>
      <w:r>
        <w:rPr>
          <w:b/>
          <w:spacing w:val="60"/>
        </w:rPr>
        <w:t>s</w:t>
      </w:r>
      <w:r w:rsidR="003554B0" w:rsidRPr="003C19EF">
        <w:rPr>
          <w:b/>
          <w:spacing w:val="60"/>
        </w:rPr>
        <w:t>chvaluje</w:t>
      </w:r>
      <w:r>
        <w:rPr>
          <w:b/>
          <w:spacing w:val="60"/>
        </w:rPr>
        <w:t> </w:t>
      </w:r>
      <w:r w:rsidR="0070256E" w:rsidRPr="0070256E">
        <w:t>zápis z proveden</w:t>
      </w:r>
      <w:r w:rsidR="006F7A4B">
        <w:t>é</w:t>
      </w:r>
      <w:r w:rsidR="00D20F65">
        <w:t xml:space="preserve"> kontrol</w:t>
      </w:r>
      <w:r w:rsidR="006F7A4B">
        <w:t>y</w:t>
      </w:r>
      <w:r w:rsidR="00966634">
        <w:t xml:space="preserve"> plnění usnesení ROK č.</w:t>
      </w:r>
      <w:r w:rsidR="005A0361">
        <w:t xml:space="preserve"> </w:t>
      </w:r>
      <w:r w:rsidR="0019167D" w:rsidRPr="00B57A19">
        <w:rPr>
          <w:rFonts w:cs="Arial"/>
        </w:rPr>
        <w:t xml:space="preserve">UR/26/42/2017 – Výběrové řízení na zajištění realizace veřejné zakázky – Sigmundova střední škola strojírenská Lutín – modernizace školních dílen jako centrum odborné přípravy – stavební část. </w:t>
      </w:r>
    </w:p>
    <w:p w:rsidR="003554B0" w:rsidRPr="005A0361" w:rsidRDefault="00E56773" w:rsidP="005A0361">
      <w:pPr>
        <w:pStyle w:val="slo1text"/>
        <w:numPr>
          <w:ilvl w:val="0"/>
          <w:numId w:val="0"/>
        </w:numPr>
        <w:spacing w:before="120"/>
        <w:ind w:left="1701" w:hanging="1701"/>
        <w:rPr>
          <w:lang w:val="sv-SE"/>
        </w:rPr>
      </w:pPr>
      <w:r>
        <w:rPr>
          <w:b/>
          <w:spacing w:val="60"/>
        </w:rPr>
        <w:t>u</w:t>
      </w:r>
      <w:r w:rsidR="003554B0" w:rsidRPr="003554B0">
        <w:rPr>
          <w:b/>
          <w:spacing w:val="60"/>
        </w:rPr>
        <w:t>kládá</w:t>
      </w:r>
      <w:r w:rsidR="0024014C">
        <w:rPr>
          <w:b/>
          <w:spacing w:val="60"/>
        </w:rPr>
        <w:tab/>
      </w:r>
      <w:r w:rsidR="003554B0" w:rsidRPr="00200726">
        <w:t xml:space="preserve">předsedovi </w:t>
      </w:r>
      <w:r w:rsidR="003554B0">
        <w:t xml:space="preserve">kontrolního výboru </w:t>
      </w:r>
      <w:r w:rsidR="003554B0" w:rsidRPr="00200726">
        <w:t>požádat ředitele krajského úřadu</w:t>
      </w:r>
      <w:r w:rsidR="00FE3E23" w:rsidRPr="00FE3E23">
        <w:t xml:space="preserve"> </w:t>
      </w:r>
      <w:r w:rsidR="00FE3E23" w:rsidRPr="00200726">
        <w:t>o vyjádření</w:t>
      </w:r>
      <w:r w:rsidR="00FE3E23">
        <w:t xml:space="preserve"> k</w:t>
      </w:r>
      <w:r w:rsidR="0070256E">
        <w:t> zápis</w:t>
      </w:r>
      <w:r w:rsidR="00E859FF">
        <w:t>ům</w:t>
      </w:r>
      <w:r w:rsidR="0070256E">
        <w:t xml:space="preserve"> z proveden</w:t>
      </w:r>
      <w:r w:rsidR="00E859FF">
        <w:t>ých</w:t>
      </w:r>
      <w:r w:rsidR="00E8747F">
        <w:t xml:space="preserve"> kontrol</w:t>
      </w:r>
      <w:r w:rsidR="00FE3E23">
        <w:t>.</w:t>
      </w:r>
    </w:p>
    <w:p w:rsidR="003554B0" w:rsidRDefault="003554B0" w:rsidP="0096733D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24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6F7A4B">
        <w:rPr>
          <w:rStyle w:val="Tunznak"/>
          <w:szCs w:val="24"/>
        </w:rPr>
        <w:t>2</w:t>
      </w:r>
      <w:r w:rsidRPr="00BB203E">
        <w:rPr>
          <w:rStyle w:val="Tunznak"/>
          <w:szCs w:val="24"/>
        </w:rPr>
        <w:t>, Proti/0, Zdržel se/0</w:t>
      </w:r>
    </w:p>
    <w:p w:rsidR="0019167D" w:rsidRPr="0019167D" w:rsidRDefault="000B13E2" w:rsidP="0019167D">
      <w:pPr>
        <w:pStyle w:val="Vbornzevusnesen"/>
      </w:pPr>
      <w:r w:rsidRPr="0019167D">
        <w:t>UVK/</w:t>
      </w:r>
      <w:r w:rsidR="00532AF2" w:rsidRPr="0019167D">
        <w:t>1</w:t>
      </w:r>
      <w:r w:rsidR="006F7A4B" w:rsidRPr="0019167D">
        <w:t>3</w:t>
      </w:r>
      <w:r w:rsidRPr="0019167D">
        <w:t>/</w:t>
      </w:r>
      <w:r w:rsidR="005A0361" w:rsidRPr="0019167D">
        <w:t>5</w:t>
      </w:r>
      <w:r w:rsidRPr="0019167D">
        <w:t>/201</w:t>
      </w:r>
      <w:r w:rsidR="00E859FF" w:rsidRPr="0019167D">
        <w:t>9</w:t>
      </w:r>
      <w:r w:rsidR="00923A16" w:rsidRPr="0019167D">
        <w:t xml:space="preserve"> </w:t>
      </w:r>
      <w:r w:rsidR="0019167D" w:rsidRPr="0019167D">
        <w:t>Návrhy na kontrolní činnost výboru</w:t>
      </w:r>
    </w:p>
    <w:p w:rsidR="0019167D" w:rsidRPr="0019167D" w:rsidRDefault="00966634" w:rsidP="0019167D">
      <w:pPr>
        <w:pStyle w:val="Normal"/>
        <w:spacing w:after="119"/>
        <w:ind w:left="1701" w:hanging="1701"/>
        <w:jc w:val="both"/>
      </w:pPr>
      <w:r w:rsidRPr="00923A16">
        <w:rPr>
          <w:b/>
          <w:noProof/>
          <w:spacing w:val="60"/>
          <w:szCs w:val="20"/>
        </w:rPr>
        <w:t>schvaluje</w:t>
      </w:r>
      <w:r w:rsidRPr="00B47D05">
        <w:rPr>
          <w:b/>
        </w:rPr>
        <w:t xml:space="preserve"> </w:t>
      </w:r>
      <w:r w:rsidR="0019167D" w:rsidRPr="0019167D">
        <w:t>provedení kontrol plnění usnesení Zastupitelstva Olomouckého kraje č.:</w:t>
      </w:r>
    </w:p>
    <w:p w:rsidR="0019167D" w:rsidRDefault="0019167D" w:rsidP="0019167D">
      <w:pPr>
        <w:pStyle w:val="Normal"/>
        <w:numPr>
          <w:ilvl w:val="0"/>
          <w:numId w:val="49"/>
        </w:numPr>
        <w:spacing w:after="119"/>
        <w:jc w:val="both"/>
      </w:pPr>
      <w:r>
        <w:t>UZ/9/28/2018 ze dne 26. 2. 2018 Žádost o </w:t>
      </w:r>
      <w:r w:rsidRPr="00C9424B">
        <w:t>p</w:t>
      </w:r>
      <w:r>
        <w:t>oskytnutí individuální dotace v </w:t>
      </w:r>
      <w:r w:rsidRPr="00C9424B">
        <w:t>oblasti školství</w:t>
      </w:r>
      <w:r>
        <w:t xml:space="preserve">. Kontrolu provede kontrolní skupina ve složení: </w:t>
      </w:r>
      <w:r w:rsidRPr="00B57A19">
        <w:t>Ludvík Šulda,</w:t>
      </w:r>
      <w:r>
        <w:t xml:space="preserve"> Ing. </w:t>
      </w:r>
      <w:r w:rsidRPr="00510960">
        <w:t>Stanislav Orság</w:t>
      </w:r>
      <w:r>
        <w:t xml:space="preserve">, </w:t>
      </w:r>
      <w:r w:rsidRPr="00B57A19">
        <w:t>Ing. David Alt</w:t>
      </w:r>
      <w:r>
        <w:t>.</w:t>
      </w:r>
    </w:p>
    <w:p w:rsidR="0019167D" w:rsidRDefault="0019167D" w:rsidP="0019167D">
      <w:pPr>
        <w:pStyle w:val="Normal"/>
        <w:numPr>
          <w:ilvl w:val="0"/>
          <w:numId w:val="49"/>
        </w:numPr>
        <w:spacing w:after="119"/>
        <w:jc w:val="both"/>
      </w:pPr>
      <w:r>
        <w:t xml:space="preserve">UZ/10/34/2018 ze dne 23. 4. 2018 </w:t>
      </w:r>
      <w:r w:rsidRPr="00C9424B">
        <w:t>Program památkové péče v Olomouckém kraji 2018 – vyhodnocení</w:t>
      </w:r>
      <w:r>
        <w:t xml:space="preserve">, </w:t>
      </w:r>
      <w:r w:rsidRPr="00C11A8A">
        <w:t>Římskokatolická farnost Uničov</w:t>
      </w:r>
      <w:r>
        <w:t xml:space="preserve"> </w:t>
      </w:r>
      <w:r w:rsidRPr="00C11A8A">
        <w:t>"Restaurování bočního oltáře Panny Marie Sedmibolestné farního kostela Nanebevzetí Panny Marie v Uničově"</w:t>
      </w:r>
      <w:r>
        <w:t xml:space="preserve">. Kontrolu provede kontrolní skupina ve složení: </w:t>
      </w:r>
      <w:r w:rsidRPr="00B57A19">
        <w:t>Ludvík Šulda,</w:t>
      </w:r>
      <w:r>
        <w:t xml:space="preserve"> </w:t>
      </w:r>
      <w:r w:rsidRPr="00510960">
        <w:t>Ing. Jana Goláňová</w:t>
      </w:r>
      <w:r>
        <w:t xml:space="preserve">, </w:t>
      </w:r>
      <w:r w:rsidRPr="00B57A19">
        <w:t>Ing. Petr Lón</w:t>
      </w:r>
      <w:r>
        <w:t xml:space="preserve">, </w:t>
      </w:r>
      <w:r w:rsidRPr="00510960">
        <w:t>PhDr. Petr Sokol, Ph.D.</w:t>
      </w:r>
    </w:p>
    <w:p w:rsidR="0019167D" w:rsidRDefault="0019167D" w:rsidP="0019167D">
      <w:pPr>
        <w:pStyle w:val="Normal"/>
        <w:numPr>
          <w:ilvl w:val="0"/>
          <w:numId w:val="49"/>
        </w:numPr>
        <w:spacing w:after="119"/>
        <w:jc w:val="both"/>
      </w:pPr>
      <w:r>
        <w:t>UZ/11/36/2018 ze dne 25. 6. 2018 Program na podporu sportu v </w:t>
      </w:r>
      <w:r w:rsidRPr="00C11A8A">
        <w:t>Olomouckém kraji v roce 2018 – vyhodnocení dotačního titulu 3 Podpora reprezentantů ČR z Olomouckého kraje</w:t>
      </w:r>
      <w:r>
        <w:t xml:space="preserve">, </w:t>
      </w:r>
      <w:r w:rsidRPr="00C11A8A">
        <w:t>B</w:t>
      </w:r>
      <w:r>
        <w:t xml:space="preserve">. D. </w:t>
      </w:r>
      <w:r w:rsidRPr="00C11A8A">
        <w:t>- Moje jízda na vlnách. Projekt na podporu celoroč</w:t>
      </w:r>
      <w:r>
        <w:t>ní přípravy reprezentantky ČR v </w:t>
      </w:r>
      <w:r w:rsidRPr="00C11A8A">
        <w:t>kanoistice</w:t>
      </w:r>
      <w:r>
        <w:t>.</w:t>
      </w:r>
      <w:r w:rsidRPr="00C11A8A">
        <w:t xml:space="preserve"> </w:t>
      </w:r>
      <w:r>
        <w:t xml:space="preserve">Kontrolu provede kontrolní skupina ve složení: </w:t>
      </w:r>
      <w:r w:rsidRPr="00B57A19">
        <w:t>Ludvík Šulda,</w:t>
      </w:r>
      <w:r w:rsidRPr="00186196">
        <w:t xml:space="preserve"> </w:t>
      </w:r>
      <w:r w:rsidRPr="00510960">
        <w:t>Ing. Vladimír Holan</w:t>
      </w:r>
      <w:r>
        <w:t>, Ing. Michal Tichý.</w:t>
      </w:r>
    </w:p>
    <w:p w:rsidR="0019167D" w:rsidRDefault="0019167D" w:rsidP="0019167D">
      <w:pPr>
        <w:pStyle w:val="Normal"/>
        <w:numPr>
          <w:ilvl w:val="0"/>
          <w:numId w:val="49"/>
        </w:numPr>
        <w:spacing w:after="119"/>
        <w:jc w:val="both"/>
      </w:pPr>
      <w:r w:rsidRPr="00C11A8A">
        <w:t xml:space="preserve">UZ/11/39/2018 ze dne 25. 6. 2018 </w:t>
      </w:r>
      <w:r>
        <w:t>Program na </w:t>
      </w:r>
      <w:r w:rsidRPr="00C11A8A">
        <w:t>podporu aktivit v oblasti životního prostředí a zemědělství 2018 – vyhodnocení, Obnova veřejné zeleně v obci Vícov - lokalita pod kostelem</w:t>
      </w:r>
      <w:r>
        <w:t xml:space="preserve">. Kontrolu provede kontrolní skupina ve složení: </w:t>
      </w:r>
      <w:r w:rsidRPr="00B57A19">
        <w:t>Ludvík Šulda,</w:t>
      </w:r>
      <w:r>
        <w:t xml:space="preserve"> </w:t>
      </w:r>
      <w:r w:rsidRPr="00510960">
        <w:t>Ing. Tomáš Müller</w:t>
      </w:r>
      <w:r>
        <w:t xml:space="preserve">, </w:t>
      </w:r>
      <w:r w:rsidRPr="00510960">
        <w:t>Ing. Miroslav Marek</w:t>
      </w:r>
      <w:r>
        <w:t>.</w:t>
      </w:r>
    </w:p>
    <w:p w:rsidR="00923A16" w:rsidRDefault="00923A16" w:rsidP="0019167D">
      <w:pPr>
        <w:pBdr>
          <w:bottom w:val="single" w:sz="4" w:space="1" w:color="auto"/>
        </w:pBdr>
        <w:ind w:left="851" w:hanging="851"/>
        <w:jc w:val="both"/>
        <w:rPr>
          <w:rStyle w:val="Tunznak"/>
        </w:rPr>
      </w:pPr>
      <w:r w:rsidRPr="0019167D">
        <w:rPr>
          <w:rFonts w:ascii="Arial" w:hAnsi="Arial"/>
          <w:noProof/>
        </w:rPr>
        <w:t>Výsledek hlasování:</w:t>
      </w:r>
      <w:r w:rsidRPr="00BB203E">
        <w:t xml:space="preserve"> </w:t>
      </w:r>
      <w:r w:rsidRPr="00BB203E">
        <w:rPr>
          <w:rStyle w:val="Tunznak"/>
        </w:rPr>
        <w:t>Pro/1</w:t>
      </w:r>
      <w:r w:rsidR="006F7A4B">
        <w:rPr>
          <w:rStyle w:val="Tunznak"/>
        </w:rPr>
        <w:t>2</w:t>
      </w:r>
      <w:r w:rsidRPr="00BB203E">
        <w:rPr>
          <w:rStyle w:val="Tunznak"/>
        </w:rPr>
        <w:t>, Proti/0, Zdržel se/0</w:t>
      </w:r>
    </w:p>
    <w:p w:rsidR="005A625C" w:rsidRPr="00AF67BE" w:rsidRDefault="005A625C" w:rsidP="00AF67BE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966634">
        <w:rPr>
          <w:szCs w:val="24"/>
        </w:rPr>
        <w:t>1</w:t>
      </w:r>
      <w:r w:rsidR="006F7A4B">
        <w:rPr>
          <w:szCs w:val="24"/>
        </w:rPr>
        <w:t>8</w:t>
      </w:r>
      <w:r w:rsidR="00C11578" w:rsidRPr="00AF67BE">
        <w:rPr>
          <w:szCs w:val="24"/>
        </w:rPr>
        <w:t xml:space="preserve">. </w:t>
      </w:r>
      <w:r w:rsidR="006F7A4B">
        <w:rPr>
          <w:szCs w:val="24"/>
        </w:rPr>
        <w:t>6</w:t>
      </w:r>
      <w:r w:rsidR="00C11578" w:rsidRPr="00AF67BE">
        <w:rPr>
          <w:szCs w:val="24"/>
        </w:rPr>
        <w:t>. 201</w:t>
      </w:r>
      <w:r w:rsidR="00E859FF">
        <w:rPr>
          <w:szCs w:val="24"/>
        </w:rPr>
        <w:t>9</w:t>
      </w:r>
    </w:p>
    <w:p w:rsidR="005A625C" w:rsidRPr="00C11578" w:rsidRDefault="005A625C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AF67BE" w:rsidRDefault="00AF67BE">
      <w:pPr>
        <w:pStyle w:val="Podpis"/>
        <w:rPr>
          <w:sz w:val="22"/>
          <w:szCs w:val="22"/>
        </w:rPr>
      </w:pPr>
      <w:r w:rsidRPr="00557C7C">
        <w:rPr>
          <w:rFonts w:cs="Arial"/>
          <w:bCs/>
          <w:color w:val="000000"/>
        </w:rPr>
        <w:t>Ludvík</w:t>
      </w:r>
      <w:r w:rsidRPr="00613F53">
        <w:rPr>
          <w:rFonts w:cs="Arial"/>
          <w:bCs/>
          <w:color w:val="000000"/>
        </w:rPr>
        <w:t xml:space="preserve"> </w:t>
      </w:r>
      <w:r w:rsidRPr="00557C7C">
        <w:rPr>
          <w:rFonts w:cs="Arial"/>
          <w:bCs/>
          <w:color w:val="000000"/>
        </w:rPr>
        <w:t>Šulda</w:t>
      </w:r>
      <w:r w:rsidRPr="00613F53">
        <w:rPr>
          <w:rFonts w:cs="Arial"/>
          <w:bCs/>
          <w:color w:val="000000"/>
        </w:rPr>
        <w:t xml:space="preserve">, </w:t>
      </w:r>
      <w:r w:rsidRPr="00557C7C">
        <w:rPr>
          <w:rFonts w:cs="Arial"/>
          <w:bCs/>
          <w:color w:val="000000"/>
        </w:rPr>
        <w:t>BBA</w:t>
      </w:r>
      <w:r w:rsidRPr="00C11578">
        <w:rPr>
          <w:sz w:val="22"/>
          <w:szCs w:val="22"/>
        </w:rPr>
        <w:t xml:space="preserve"> </w:t>
      </w:r>
    </w:p>
    <w:p w:rsidR="005A625C" w:rsidRPr="00AF67BE" w:rsidRDefault="005A625C">
      <w:pPr>
        <w:pStyle w:val="Podpis"/>
        <w:rPr>
          <w:szCs w:val="24"/>
        </w:rPr>
      </w:pPr>
      <w:r w:rsidRPr="00AF67BE">
        <w:rPr>
          <w:szCs w:val="24"/>
        </w:rPr>
        <w:t>předseda výboru</w:t>
      </w:r>
    </w:p>
    <w:p w:rsidR="005A625C" w:rsidRPr="00C11578" w:rsidRDefault="005A625C">
      <w:pPr>
        <w:pStyle w:val="Zkladntext"/>
      </w:pPr>
    </w:p>
    <w:sectPr w:rsidR="005A625C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75" w:rsidRDefault="002C5375">
      <w:r>
        <w:separator/>
      </w:r>
    </w:p>
  </w:endnote>
  <w:endnote w:type="continuationSeparator" w:id="0">
    <w:p w:rsidR="002C5375" w:rsidRDefault="002C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636BF2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636BF2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75" w:rsidRDefault="002C5375">
      <w:r>
        <w:separator/>
      </w:r>
    </w:p>
  </w:footnote>
  <w:footnote w:type="continuationSeparator" w:id="0">
    <w:p w:rsidR="002C5375" w:rsidRDefault="002C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3584D"/>
    <w:multiLevelType w:val="hybridMultilevel"/>
    <w:tmpl w:val="74FC8676"/>
    <w:lvl w:ilvl="0" w:tplc="8710147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9F2734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402004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65A1"/>
    <w:multiLevelType w:val="hybridMultilevel"/>
    <w:tmpl w:val="E19E01CC"/>
    <w:lvl w:ilvl="0" w:tplc="E688AEA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B527F60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74B96"/>
    <w:multiLevelType w:val="hybridMultilevel"/>
    <w:tmpl w:val="98C099A0"/>
    <w:lvl w:ilvl="0" w:tplc="050E2D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E0D38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9B50CE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6274F3"/>
    <w:multiLevelType w:val="hybridMultilevel"/>
    <w:tmpl w:val="0D2CA06C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AC6732"/>
    <w:multiLevelType w:val="hybridMultilevel"/>
    <w:tmpl w:val="3A681ADA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396FA3"/>
    <w:multiLevelType w:val="hybridMultilevel"/>
    <w:tmpl w:val="98486944"/>
    <w:lvl w:ilvl="0" w:tplc="E1A40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D76E3"/>
    <w:multiLevelType w:val="hybridMultilevel"/>
    <w:tmpl w:val="496413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58179A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EEE154A"/>
    <w:multiLevelType w:val="hybridMultilevel"/>
    <w:tmpl w:val="0D2CA06C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1D3390"/>
    <w:multiLevelType w:val="hybridMultilevel"/>
    <w:tmpl w:val="CF823AA6"/>
    <w:lvl w:ilvl="0" w:tplc="823EEFB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4E2AB8"/>
    <w:multiLevelType w:val="hybridMultilevel"/>
    <w:tmpl w:val="F0D242A4"/>
    <w:lvl w:ilvl="0" w:tplc="F47255B2">
      <w:start w:val="1"/>
      <w:numFmt w:val="lowerLetter"/>
      <w:lvlText w:val="%1)"/>
      <w:lvlJc w:val="left"/>
      <w:pPr>
        <w:ind w:left="4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34" w:hanging="360"/>
      </w:pPr>
    </w:lvl>
    <w:lvl w:ilvl="2" w:tplc="0405001B" w:tentative="1">
      <w:start w:val="1"/>
      <w:numFmt w:val="lowerRoman"/>
      <w:lvlText w:val="%3."/>
      <w:lvlJc w:val="right"/>
      <w:pPr>
        <w:ind w:left="5454" w:hanging="180"/>
      </w:pPr>
    </w:lvl>
    <w:lvl w:ilvl="3" w:tplc="0405000F" w:tentative="1">
      <w:start w:val="1"/>
      <w:numFmt w:val="decimal"/>
      <w:lvlText w:val="%4."/>
      <w:lvlJc w:val="left"/>
      <w:pPr>
        <w:ind w:left="6174" w:hanging="360"/>
      </w:pPr>
    </w:lvl>
    <w:lvl w:ilvl="4" w:tplc="04050019" w:tentative="1">
      <w:start w:val="1"/>
      <w:numFmt w:val="lowerLetter"/>
      <w:lvlText w:val="%5."/>
      <w:lvlJc w:val="left"/>
      <w:pPr>
        <w:ind w:left="6894" w:hanging="360"/>
      </w:pPr>
    </w:lvl>
    <w:lvl w:ilvl="5" w:tplc="0405001B" w:tentative="1">
      <w:start w:val="1"/>
      <w:numFmt w:val="lowerRoman"/>
      <w:lvlText w:val="%6."/>
      <w:lvlJc w:val="right"/>
      <w:pPr>
        <w:ind w:left="7614" w:hanging="180"/>
      </w:pPr>
    </w:lvl>
    <w:lvl w:ilvl="6" w:tplc="0405000F" w:tentative="1">
      <w:start w:val="1"/>
      <w:numFmt w:val="decimal"/>
      <w:lvlText w:val="%7."/>
      <w:lvlJc w:val="left"/>
      <w:pPr>
        <w:ind w:left="8334" w:hanging="360"/>
      </w:pPr>
    </w:lvl>
    <w:lvl w:ilvl="7" w:tplc="04050019" w:tentative="1">
      <w:start w:val="1"/>
      <w:numFmt w:val="lowerLetter"/>
      <w:lvlText w:val="%8."/>
      <w:lvlJc w:val="left"/>
      <w:pPr>
        <w:ind w:left="9054" w:hanging="360"/>
      </w:pPr>
    </w:lvl>
    <w:lvl w:ilvl="8" w:tplc="0405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28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228FB"/>
    <w:multiLevelType w:val="hybridMultilevel"/>
    <w:tmpl w:val="465EF29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71500AF"/>
    <w:multiLevelType w:val="hybridMultilevel"/>
    <w:tmpl w:val="EF9A6BCA"/>
    <w:lvl w:ilvl="0" w:tplc="BD0E67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D798E"/>
    <w:multiLevelType w:val="hybridMultilevel"/>
    <w:tmpl w:val="E19E01CC"/>
    <w:lvl w:ilvl="0" w:tplc="E688AEA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20D51A9"/>
    <w:multiLevelType w:val="hybridMultilevel"/>
    <w:tmpl w:val="066A9538"/>
    <w:lvl w:ilvl="0" w:tplc="E688AEA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3F3F17"/>
    <w:multiLevelType w:val="hybridMultilevel"/>
    <w:tmpl w:val="2F1E1644"/>
    <w:lvl w:ilvl="0" w:tplc="8710147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45"/>
  </w:num>
  <w:num w:numId="4">
    <w:abstractNumId w:val="6"/>
  </w:num>
  <w:num w:numId="5">
    <w:abstractNumId w:val="22"/>
  </w:num>
  <w:num w:numId="6">
    <w:abstractNumId w:val="41"/>
  </w:num>
  <w:num w:numId="7">
    <w:abstractNumId w:val="11"/>
  </w:num>
  <w:num w:numId="8">
    <w:abstractNumId w:val="26"/>
  </w:num>
  <w:num w:numId="9">
    <w:abstractNumId w:val="38"/>
  </w:num>
  <w:num w:numId="10">
    <w:abstractNumId w:val="7"/>
  </w:num>
  <w:num w:numId="11">
    <w:abstractNumId w:val="40"/>
  </w:num>
  <w:num w:numId="12">
    <w:abstractNumId w:val="44"/>
  </w:num>
  <w:num w:numId="13">
    <w:abstractNumId w:val="39"/>
  </w:num>
  <w:num w:numId="14">
    <w:abstractNumId w:val="43"/>
  </w:num>
  <w:num w:numId="15">
    <w:abstractNumId w:val="18"/>
  </w:num>
  <w:num w:numId="16">
    <w:abstractNumId w:val="28"/>
  </w:num>
  <w:num w:numId="17">
    <w:abstractNumId w:val="32"/>
  </w:num>
  <w:num w:numId="18">
    <w:abstractNumId w:val="31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16"/>
  </w:num>
  <w:num w:numId="24">
    <w:abstractNumId w:val="29"/>
  </w:num>
  <w:num w:numId="25">
    <w:abstractNumId w:val="23"/>
  </w:num>
  <w:num w:numId="26">
    <w:abstractNumId w:val="17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42"/>
  </w:num>
  <w:num w:numId="30">
    <w:abstractNumId w:val="32"/>
  </w:num>
  <w:num w:numId="31">
    <w:abstractNumId w:val="1"/>
  </w:num>
  <w:num w:numId="32">
    <w:abstractNumId w:val="21"/>
  </w:num>
  <w:num w:numId="33">
    <w:abstractNumId w:val="8"/>
  </w:num>
  <w:num w:numId="34">
    <w:abstractNumId w:val="27"/>
  </w:num>
  <w:num w:numId="35">
    <w:abstractNumId w:val="35"/>
  </w:num>
  <w:num w:numId="36">
    <w:abstractNumId w:val="4"/>
  </w:num>
  <w:num w:numId="37">
    <w:abstractNumId w:val="36"/>
  </w:num>
  <w:num w:numId="38">
    <w:abstractNumId w:val="20"/>
  </w:num>
  <w:num w:numId="39">
    <w:abstractNumId w:val="13"/>
  </w:num>
  <w:num w:numId="40">
    <w:abstractNumId w:val="2"/>
  </w:num>
  <w:num w:numId="41">
    <w:abstractNumId w:val="14"/>
  </w:num>
  <w:num w:numId="42">
    <w:abstractNumId w:val="30"/>
  </w:num>
  <w:num w:numId="43">
    <w:abstractNumId w:val="3"/>
  </w:num>
  <w:num w:numId="44">
    <w:abstractNumId w:val="5"/>
  </w:num>
  <w:num w:numId="45">
    <w:abstractNumId w:val="10"/>
  </w:num>
  <w:num w:numId="46">
    <w:abstractNumId w:val="15"/>
  </w:num>
  <w:num w:numId="47">
    <w:abstractNumId w:val="12"/>
  </w:num>
  <w:num w:numId="48">
    <w:abstractNumId w:val="32"/>
  </w:num>
  <w:num w:numId="4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30FC1"/>
    <w:rsid w:val="000316B7"/>
    <w:rsid w:val="00033719"/>
    <w:rsid w:val="0005114A"/>
    <w:rsid w:val="00054A30"/>
    <w:rsid w:val="00087929"/>
    <w:rsid w:val="000B0594"/>
    <w:rsid w:val="000B13E2"/>
    <w:rsid w:val="000E3869"/>
    <w:rsid w:val="00104D40"/>
    <w:rsid w:val="0019167D"/>
    <w:rsid w:val="001C3884"/>
    <w:rsid w:val="001E02E4"/>
    <w:rsid w:val="00200E8E"/>
    <w:rsid w:val="0024014C"/>
    <w:rsid w:val="00263C11"/>
    <w:rsid w:val="00273BA4"/>
    <w:rsid w:val="002A58E9"/>
    <w:rsid w:val="002C5375"/>
    <w:rsid w:val="002E5EE0"/>
    <w:rsid w:val="00314B88"/>
    <w:rsid w:val="003554B0"/>
    <w:rsid w:val="0039396D"/>
    <w:rsid w:val="003A6786"/>
    <w:rsid w:val="003E2547"/>
    <w:rsid w:val="003E7D48"/>
    <w:rsid w:val="00473724"/>
    <w:rsid w:val="004C5165"/>
    <w:rsid w:val="00513A39"/>
    <w:rsid w:val="00514D26"/>
    <w:rsid w:val="00532AF2"/>
    <w:rsid w:val="00552322"/>
    <w:rsid w:val="00553EDC"/>
    <w:rsid w:val="00562191"/>
    <w:rsid w:val="005635E2"/>
    <w:rsid w:val="0057663A"/>
    <w:rsid w:val="005A0361"/>
    <w:rsid w:val="005A625C"/>
    <w:rsid w:val="005C44FF"/>
    <w:rsid w:val="005D0FA4"/>
    <w:rsid w:val="00615D4E"/>
    <w:rsid w:val="00626BB5"/>
    <w:rsid w:val="00636BF2"/>
    <w:rsid w:val="00671CFB"/>
    <w:rsid w:val="006A494F"/>
    <w:rsid w:val="006F7A4B"/>
    <w:rsid w:val="0070256E"/>
    <w:rsid w:val="0071188B"/>
    <w:rsid w:val="007227F5"/>
    <w:rsid w:val="00726D7D"/>
    <w:rsid w:val="00745F9E"/>
    <w:rsid w:val="00775A90"/>
    <w:rsid w:val="00785246"/>
    <w:rsid w:val="007905B6"/>
    <w:rsid w:val="00813F92"/>
    <w:rsid w:val="00831CA2"/>
    <w:rsid w:val="00834DAC"/>
    <w:rsid w:val="00841083"/>
    <w:rsid w:val="0084769B"/>
    <w:rsid w:val="00866A4C"/>
    <w:rsid w:val="00880DFC"/>
    <w:rsid w:val="008C3376"/>
    <w:rsid w:val="008E3C6B"/>
    <w:rsid w:val="008E3F5A"/>
    <w:rsid w:val="00923A16"/>
    <w:rsid w:val="00957798"/>
    <w:rsid w:val="00966634"/>
    <w:rsid w:val="0096733D"/>
    <w:rsid w:val="00994DF0"/>
    <w:rsid w:val="009A2607"/>
    <w:rsid w:val="009A36A8"/>
    <w:rsid w:val="009E369F"/>
    <w:rsid w:val="009F4066"/>
    <w:rsid w:val="009F7598"/>
    <w:rsid w:val="00A170A6"/>
    <w:rsid w:val="00A351AC"/>
    <w:rsid w:val="00A656D1"/>
    <w:rsid w:val="00AB2CD6"/>
    <w:rsid w:val="00AD37DC"/>
    <w:rsid w:val="00AE43E8"/>
    <w:rsid w:val="00AF67BE"/>
    <w:rsid w:val="00AF7086"/>
    <w:rsid w:val="00B028FD"/>
    <w:rsid w:val="00B02E87"/>
    <w:rsid w:val="00B11E04"/>
    <w:rsid w:val="00B6025A"/>
    <w:rsid w:val="00B6251F"/>
    <w:rsid w:val="00B81FE8"/>
    <w:rsid w:val="00BA681B"/>
    <w:rsid w:val="00BD1977"/>
    <w:rsid w:val="00BD57AA"/>
    <w:rsid w:val="00C00887"/>
    <w:rsid w:val="00C11578"/>
    <w:rsid w:val="00C23EC2"/>
    <w:rsid w:val="00C27E03"/>
    <w:rsid w:val="00C43F14"/>
    <w:rsid w:val="00C52CD4"/>
    <w:rsid w:val="00C95379"/>
    <w:rsid w:val="00CF6E29"/>
    <w:rsid w:val="00D044A3"/>
    <w:rsid w:val="00D20F65"/>
    <w:rsid w:val="00D23D02"/>
    <w:rsid w:val="00D5389E"/>
    <w:rsid w:val="00D66AA2"/>
    <w:rsid w:val="00D94868"/>
    <w:rsid w:val="00DD5629"/>
    <w:rsid w:val="00E212E9"/>
    <w:rsid w:val="00E2327E"/>
    <w:rsid w:val="00E56773"/>
    <w:rsid w:val="00E61973"/>
    <w:rsid w:val="00E738DB"/>
    <w:rsid w:val="00E83F7E"/>
    <w:rsid w:val="00E859FF"/>
    <w:rsid w:val="00E86F7D"/>
    <w:rsid w:val="00E8747F"/>
    <w:rsid w:val="00EA3520"/>
    <w:rsid w:val="00F05BE4"/>
    <w:rsid w:val="00F06AC2"/>
    <w:rsid w:val="00F13FE5"/>
    <w:rsid w:val="00F34C19"/>
    <w:rsid w:val="00F443D3"/>
    <w:rsid w:val="00F609EB"/>
    <w:rsid w:val="00FA75ED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3334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2</cp:revision>
  <cp:lastPrinted>2019-04-29T04:40:00Z</cp:lastPrinted>
  <dcterms:created xsi:type="dcterms:W3CDTF">2019-06-24T05:41:00Z</dcterms:created>
  <dcterms:modified xsi:type="dcterms:W3CDTF">2019-06-24T05:41:00Z</dcterms:modified>
</cp:coreProperties>
</file>