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7206A3" w:rsidRDefault="00A27BED" w:rsidP="00BD5D47">
      <w:pPr>
        <w:pStyle w:val="Zastupitelstvonadpisusnesen"/>
        <w:spacing w:after="360"/>
      </w:pPr>
      <w:r w:rsidRPr="007206A3">
        <w:t>USNESENÍ</w:t>
      </w:r>
      <w:r w:rsidR="00D77E16" w:rsidRPr="007206A3">
        <w:t xml:space="preserve"> z </w:t>
      </w:r>
      <w:r w:rsidR="00C7744D" w:rsidRPr="007206A3">
        <w:rPr>
          <w:lang w:val="en-US"/>
        </w:rPr>
        <w:t>100</w:t>
      </w:r>
      <w:r w:rsidR="00010DF0" w:rsidRPr="007206A3">
        <w:t xml:space="preserve">. </w:t>
      </w:r>
      <w:r w:rsidR="00C7744D" w:rsidRPr="007206A3">
        <w:t>schůze Rady</w:t>
      </w:r>
      <w:r w:rsidR="00010DF0" w:rsidRPr="007206A3">
        <w:t xml:space="preserve"> Olomouckého kraje</w:t>
      </w:r>
      <w:r w:rsidR="001A7C3A" w:rsidRPr="007206A3">
        <w:t xml:space="preserve"> </w:t>
      </w:r>
      <w:r w:rsidR="00C7744D" w:rsidRPr="007206A3">
        <w:t>konané</w:t>
      </w:r>
      <w:r w:rsidR="00D77E16" w:rsidRPr="007206A3">
        <w:t xml:space="preserve"> dne </w:t>
      </w:r>
      <w:r w:rsidR="00C7744D" w:rsidRPr="007206A3">
        <w:t>1. 7. 2016</w:t>
      </w:r>
    </w:p>
    <w:p w:rsidR="00D77E16" w:rsidRPr="007206A3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6A3" w:rsidRPr="007206A3" w:rsidTr="00C7744D">
        <w:tc>
          <w:tcPr>
            <w:tcW w:w="961" w:type="pct"/>
            <w:gridSpan w:val="2"/>
            <w:tcBorders>
              <w:bottom w:val="nil"/>
            </w:tcBorders>
          </w:tcPr>
          <w:p w:rsidR="00D77E16" w:rsidRPr="007206A3" w:rsidRDefault="00C7744D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206A3">
              <w:rPr>
                <w:szCs w:val="24"/>
              </w:rPr>
              <w:t>UR/100/1/2016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206A3" w:rsidRDefault="00C7744D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206A3">
              <w:rPr>
                <w:szCs w:val="24"/>
              </w:rPr>
              <w:t>Program 100. schůze Rady Olomouckého kraje</w:t>
            </w:r>
          </w:p>
        </w:tc>
      </w:tr>
      <w:tr w:rsidR="007206A3" w:rsidRPr="007206A3" w:rsidTr="00C7744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206A3" w:rsidRDefault="00C7744D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206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06A3" w:rsidRPr="007206A3" w:rsidTr="00C7744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206A3" w:rsidRDefault="00C7744D" w:rsidP="00E64619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206A3" w:rsidRDefault="00C7744D" w:rsidP="00C7744D">
            <w:pPr>
              <w:pStyle w:val="Normal"/>
              <w:spacing w:after="119"/>
              <w:jc w:val="both"/>
            </w:pPr>
            <w:r w:rsidRPr="007206A3">
              <w:rPr>
                <w:b/>
                <w:spacing w:val="70"/>
              </w:rPr>
              <w:t>bere na vědomí</w:t>
            </w:r>
            <w:r w:rsidRPr="007206A3">
              <w:t xml:space="preserve"> </w:t>
            </w:r>
            <w:r w:rsidR="00430DCB" w:rsidRPr="007206A3">
              <w:t xml:space="preserve">upravený </w:t>
            </w:r>
            <w:r w:rsidRPr="007206A3">
              <w:t>program 100. schůze Rady Olomouckého kraje konané dne 1. 7. 2016</w:t>
            </w:r>
          </w:p>
        </w:tc>
      </w:tr>
      <w:tr w:rsidR="007206A3" w:rsidRPr="007206A3" w:rsidTr="00C7744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206A3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206A3" w:rsidRPr="007206A3" w:rsidTr="00C7744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206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206A3" w:rsidRDefault="00C7744D" w:rsidP="00E64619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7206A3" w:rsidTr="00C7744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206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206A3" w:rsidRDefault="00C7744D" w:rsidP="00E64619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</w:tr>
    </w:tbl>
    <w:p w:rsidR="005F15E9" w:rsidRPr="007206A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06A3" w:rsidRPr="007206A3" w:rsidTr="004C65F7">
        <w:tc>
          <w:tcPr>
            <w:tcW w:w="961" w:type="pct"/>
            <w:gridSpan w:val="2"/>
            <w:tcBorders>
              <w:bottom w:val="nil"/>
            </w:tcBorders>
          </w:tcPr>
          <w:p w:rsidR="00C7744D" w:rsidRPr="007206A3" w:rsidRDefault="004C65F7" w:rsidP="00BC1C48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206A3">
              <w:rPr>
                <w:szCs w:val="24"/>
              </w:rPr>
              <w:t>UR/100/2/2016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C7744D" w:rsidRPr="007206A3" w:rsidRDefault="004C65F7" w:rsidP="00BC1C4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206A3">
              <w:rPr>
                <w:szCs w:val="24"/>
              </w:rPr>
              <w:t>Personální záležitosti školství</w:t>
            </w:r>
          </w:p>
        </w:tc>
      </w:tr>
      <w:tr w:rsidR="007206A3" w:rsidRPr="007206A3" w:rsidTr="004C6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7744D" w:rsidRPr="007206A3" w:rsidRDefault="004C65F7" w:rsidP="00BC1C48">
            <w:pPr>
              <w:pStyle w:val="Zkladntext"/>
              <w:rPr>
                <w:sz w:val="24"/>
                <w:szCs w:val="24"/>
                <w:lang w:val="cs-CZ"/>
              </w:rPr>
            </w:pPr>
            <w:r w:rsidRPr="007206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06A3" w:rsidRPr="007206A3" w:rsidTr="004C6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7744D" w:rsidRPr="007206A3" w:rsidRDefault="004C65F7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744D" w:rsidRPr="007206A3" w:rsidRDefault="004C65F7" w:rsidP="004C65F7">
            <w:pPr>
              <w:pStyle w:val="Normal"/>
              <w:spacing w:after="119"/>
              <w:jc w:val="both"/>
            </w:pPr>
            <w:r w:rsidRPr="007206A3">
              <w:rPr>
                <w:b/>
                <w:spacing w:val="70"/>
              </w:rPr>
              <w:t>bere na vědomí</w:t>
            </w:r>
            <w:r w:rsidRPr="007206A3">
              <w:t xml:space="preserve"> </w:t>
            </w:r>
            <w:r w:rsidR="00430DCB" w:rsidRPr="007206A3">
              <w:t xml:space="preserve">upravenou </w:t>
            </w:r>
            <w:r w:rsidRPr="007206A3">
              <w:t>důvodovou zprávu</w:t>
            </w:r>
          </w:p>
        </w:tc>
      </w:tr>
      <w:tr w:rsidR="007206A3" w:rsidRPr="007206A3" w:rsidTr="004C6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5F7" w:rsidRPr="007206A3" w:rsidRDefault="004C65F7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5F7" w:rsidRPr="007206A3" w:rsidRDefault="004C65F7" w:rsidP="00A27BED">
            <w:pPr>
              <w:pStyle w:val="Normal"/>
              <w:spacing w:after="119"/>
              <w:jc w:val="both"/>
            </w:pPr>
            <w:r w:rsidRPr="007206A3">
              <w:rPr>
                <w:b/>
                <w:spacing w:val="70"/>
              </w:rPr>
              <w:t>schvaluje</w:t>
            </w:r>
            <w:r w:rsidRPr="007206A3">
              <w:t xml:space="preserve"> plat Ing. Pavlu Sekaninovi, řediteli SCHOLA SERVIS </w:t>
            </w:r>
            <w:r w:rsidR="00A27BED" w:rsidRPr="007206A3">
              <w:t>–</w:t>
            </w:r>
            <w:r w:rsidRPr="007206A3">
              <w:t xml:space="preserve"> zařízení pro další vzdělávání pedagogických pracovníků a středisko služeb školám, Prostějov, příspěvková organizace dle </w:t>
            </w:r>
            <w:r w:rsidR="00430DCB" w:rsidRPr="007206A3">
              <w:t xml:space="preserve">upravené </w:t>
            </w:r>
            <w:r w:rsidRPr="007206A3">
              <w:t>důvodové zprávy, a to s</w:t>
            </w:r>
            <w:r w:rsidR="00A27BED" w:rsidRPr="007206A3">
              <w:t> </w:t>
            </w:r>
            <w:r w:rsidRPr="007206A3">
              <w:t>účinností od 1. 7. 2016</w:t>
            </w:r>
          </w:p>
        </w:tc>
      </w:tr>
      <w:tr w:rsidR="007206A3" w:rsidRPr="007206A3" w:rsidTr="004C65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5F7" w:rsidRPr="007206A3" w:rsidRDefault="004C65F7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5F7" w:rsidRPr="007206A3" w:rsidRDefault="004C65F7" w:rsidP="004C65F7">
            <w:pPr>
              <w:pStyle w:val="Normal"/>
              <w:spacing w:after="119"/>
              <w:jc w:val="both"/>
            </w:pPr>
            <w:r w:rsidRPr="007206A3">
              <w:rPr>
                <w:b/>
                <w:spacing w:val="70"/>
              </w:rPr>
              <w:t>ukládá</w:t>
            </w:r>
            <w:r w:rsidRPr="007206A3">
              <w:t xml:space="preserve"> zpracovat platový výměr dle bodu 2 usnesení</w:t>
            </w:r>
          </w:p>
        </w:tc>
      </w:tr>
      <w:tr w:rsidR="007206A3" w:rsidRPr="007206A3" w:rsidTr="004C65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5F7" w:rsidRPr="007206A3" w:rsidRDefault="004C65F7" w:rsidP="004C65F7">
            <w:r w:rsidRPr="007206A3">
              <w:t>O: vedoucí odboru školství, sportu a kultury</w:t>
            </w:r>
          </w:p>
          <w:p w:rsidR="004C65F7" w:rsidRPr="007206A3" w:rsidRDefault="004C65F7" w:rsidP="004C65F7">
            <w:r w:rsidRPr="007206A3">
              <w:t>T: ihned</w:t>
            </w:r>
          </w:p>
        </w:tc>
      </w:tr>
      <w:tr w:rsidR="007206A3" w:rsidRPr="007206A3" w:rsidTr="004C65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7744D" w:rsidRPr="007206A3" w:rsidRDefault="00C7744D" w:rsidP="00BC1C48">
            <w:pPr>
              <w:pStyle w:val="nadpis2"/>
              <w:rPr>
                <w:sz w:val="24"/>
                <w:szCs w:val="24"/>
              </w:rPr>
            </w:pPr>
          </w:p>
        </w:tc>
      </w:tr>
      <w:tr w:rsidR="007206A3" w:rsidRPr="007206A3" w:rsidTr="004C65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7744D" w:rsidRPr="007206A3" w:rsidRDefault="00C7744D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7744D" w:rsidRPr="007206A3" w:rsidRDefault="004C65F7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Ing. Zdeněk Švec, náměstek hejtmana</w:t>
            </w:r>
          </w:p>
        </w:tc>
      </w:tr>
      <w:tr w:rsidR="00C7744D" w:rsidRPr="007206A3" w:rsidTr="004C65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7744D" w:rsidRPr="007206A3" w:rsidRDefault="00C7744D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7744D" w:rsidRPr="007206A3" w:rsidRDefault="004C65F7" w:rsidP="00BC1C48">
            <w:pPr>
              <w:pStyle w:val="nadpis2"/>
              <w:rPr>
                <w:sz w:val="24"/>
                <w:szCs w:val="24"/>
              </w:rPr>
            </w:pPr>
            <w:r w:rsidRPr="007206A3">
              <w:rPr>
                <w:sz w:val="24"/>
                <w:szCs w:val="24"/>
              </w:rPr>
              <w:t>2.</w:t>
            </w:r>
          </w:p>
        </w:tc>
      </w:tr>
    </w:tbl>
    <w:p w:rsidR="00C7744D" w:rsidRPr="007206A3" w:rsidRDefault="00C7744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206A3" w:rsidRPr="007206A3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206A3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206A3">
              <w:rPr>
                <w:sz w:val="24"/>
                <w:szCs w:val="24"/>
                <w:lang w:val="cs-CZ"/>
              </w:rPr>
              <w:t xml:space="preserve"> </w:t>
            </w:r>
            <w:r w:rsidR="00EA3E38" w:rsidRPr="007206A3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7206A3" w:rsidRDefault="00D77E16" w:rsidP="00D77E16">
      <w:pPr>
        <w:pStyle w:val="Zkladntext"/>
        <w:rPr>
          <w:sz w:val="24"/>
        </w:rPr>
      </w:pPr>
      <w:r w:rsidRPr="007206A3">
        <w:rPr>
          <w:sz w:val="24"/>
        </w:rPr>
        <w:t xml:space="preserve">V Olomouci dne </w:t>
      </w:r>
      <w:r w:rsidR="00C7744D" w:rsidRPr="007206A3">
        <w:rPr>
          <w:sz w:val="24"/>
        </w:rPr>
        <w:t>1. 7. 2016</w:t>
      </w:r>
    </w:p>
    <w:p w:rsidR="00495156" w:rsidRPr="007206A3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7206A3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7206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206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206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7206A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206A3" w:rsidTr="00505089">
        <w:trPr>
          <w:trHeight w:hRule="exact" w:val="1373"/>
        </w:trPr>
        <w:tc>
          <w:tcPr>
            <w:tcW w:w="3794" w:type="dxa"/>
          </w:tcPr>
          <w:p w:rsidR="00585DB2" w:rsidRPr="007206A3" w:rsidRDefault="00585DB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206A3">
              <w:t>Ing. Jiří Rozbořil</w:t>
            </w:r>
          </w:p>
          <w:p w:rsidR="00495156" w:rsidRPr="007206A3" w:rsidRDefault="00585DB2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206A3">
              <w:t>hejtman Olomouckého kraje</w:t>
            </w:r>
          </w:p>
        </w:tc>
        <w:tc>
          <w:tcPr>
            <w:tcW w:w="1984" w:type="dxa"/>
          </w:tcPr>
          <w:p w:rsidR="00495156" w:rsidRPr="007206A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85DB2" w:rsidRPr="007206A3" w:rsidRDefault="00585DB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206A3">
              <w:t>Ing. Michal Symerský</w:t>
            </w:r>
          </w:p>
          <w:p w:rsidR="00495156" w:rsidRPr="007206A3" w:rsidRDefault="00585DB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206A3">
              <w:t>2. náměstek hejtmana</w:t>
            </w:r>
          </w:p>
        </w:tc>
      </w:tr>
    </w:tbl>
    <w:p w:rsidR="00E27968" w:rsidRPr="007206A3" w:rsidRDefault="00E27968" w:rsidP="00E27968">
      <w:pPr>
        <w:rPr>
          <w:vanish/>
        </w:rPr>
      </w:pPr>
    </w:p>
    <w:p w:rsidR="008C2A88" w:rsidRPr="007206A3" w:rsidRDefault="008C2A88" w:rsidP="001B4C4C">
      <w:pPr>
        <w:pStyle w:val="nzvy"/>
      </w:pPr>
    </w:p>
    <w:p w:rsidR="005E6980" w:rsidRPr="007206A3" w:rsidRDefault="005E6980" w:rsidP="001B4C4C">
      <w:pPr>
        <w:pStyle w:val="nzvy"/>
      </w:pPr>
    </w:p>
    <w:p w:rsidR="005E6980" w:rsidRPr="007206A3" w:rsidRDefault="005E6980" w:rsidP="001B4C4C">
      <w:pPr>
        <w:pStyle w:val="nzvy"/>
      </w:pPr>
    </w:p>
    <w:p w:rsidR="005E6980" w:rsidRPr="007206A3" w:rsidRDefault="005E6980" w:rsidP="001B4C4C">
      <w:pPr>
        <w:pStyle w:val="nzvy"/>
      </w:pPr>
    </w:p>
    <w:sectPr w:rsidR="005E6980" w:rsidRPr="007206A3" w:rsidSect="006B1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42" w:rsidRDefault="00C14642">
      <w:r>
        <w:separator/>
      </w:r>
    </w:p>
  </w:endnote>
  <w:endnote w:type="continuationSeparator" w:id="0">
    <w:p w:rsidR="00C14642" w:rsidRDefault="00C1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Pr="005E6980" w:rsidRDefault="00C274F7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C61627" w:rsidRDefault="00C61627" w:rsidP="00C61627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="00FB4FEE">
      <w:rPr>
        <w:rFonts w:cs="Arial"/>
        <w:i/>
        <w:sz w:val="20"/>
      </w:rPr>
      <w:t>23. 9. 2016</w:t>
    </w:r>
    <w:r w:rsidR="00FB4FEE">
      <w:rPr>
        <w:rFonts w:cs="Arial"/>
        <w:i/>
        <w:sz w:val="20"/>
      </w:rPr>
      <w:tab/>
    </w:r>
    <w:r w:rsidR="00FB4FEE">
      <w:rPr>
        <w:rFonts w:cs="Arial"/>
        <w:i/>
        <w:sz w:val="20"/>
      </w:rPr>
      <w:tab/>
      <w:t>Strana 9 (celkem 138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C61627" w:rsidRDefault="00C61627" w:rsidP="00C6162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C274F7" w:rsidRPr="00C61627" w:rsidRDefault="00C6162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100. schůze Rady Olomouckého kraje konané dne 1. 7.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27" w:rsidRDefault="00C616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42" w:rsidRDefault="00C14642">
      <w:r>
        <w:separator/>
      </w:r>
    </w:p>
  </w:footnote>
  <w:footnote w:type="continuationSeparator" w:id="0">
    <w:p w:rsidR="00C14642" w:rsidRDefault="00C1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27" w:rsidRDefault="00C616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27" w:rsidRDefault="00C616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2"/>
    <w:rsid w:val="000024CE"/>
    <w:rsid w:val="00010DF0"/>
    <w:rsid w:val="00031295"/>
    <w:rsid w:val="000A2E89"/>
    <w:rsid w:val="000B4B19"/>
    <w:rsid w:val="000B515C"/>
    <w:rsid w:val="000C1B01"/>
    <w:rsid w:val="000D77BE"/>
    <w:rsid w:val="000F7721"/>
    <w:rsid w:val="00114AFF"/>
    <w:rsid w:val="001A3743"/>
    <w:rsid w:val="001A7C3A"/>
    <w:rsid w:val="001B4C4C"/>
    <w:rsid w:val="001C0831"/>
    <w:rsid w:val="001C35F3"/>
    <w:rsid w:val="001F7FB3"/>
    <w:rsid w:val="00217B9D"/>
    <w:rsid w:val="002F5356"/>
    <w:rsid w:val="002F6885"/>
    <w:rsid w:val="0031523C"/>
    <w:rsid w:val="003A5740"/>
    <w:rsid w:val="003C1C05"/>
    <w:rsid w:val="003E33F1"/>
    <w:rsid w:val="00414970"/>
    <w:rsid w:val="00430DCB"/>
    <w:rsid w:val="00442CFD"/>
    <w:rsid w:val="00464355"/>
    <w:rsid w:val="00495156"/>
    <w:rsid w:val="004C65F7"/>
    <w:rsid w:val="004D4678"/>
    <w:rsid w:val="004F3544"/>
    <w:rsid w:val="00505089"/>
    <w:rsid w:val="00557F62"/>
    <w:rsid w:val="00585DB2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7206A3"/>
    <w:rsid w:val="00740FC4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925B2"/>
    <w:rsid w:val="00A14086"/>
    <w:rsid w:val="00A27BED"/>
    <w:rsid w:val="00A81EBD"/>
    <w:rsid w:val="00AA7D87"/>
    <w:rsid w:val="00B119D3"/>
    <w:rsid w:val="00BA01BD"/>
    <w:rsid w:val="00BA0246"/>
    <w:rsid w:val="00BA02DC"/>
    <w:rsid w:val="00BD5D47"/>
    <w:rsid w:val="00BD63E1"/>
    <w:rsid w:val="00C032D8"/>
    <w:rsid w:val="00C14642"/>
    <w:rsid w:val="00C209A4"/>
    <w:rsid w:val="00C274F7"/>
    <w:rsid w:val="00C43A9E"/>
    <w:rsid w:val="00C61627"/>
    <w:rsid w:val="00C74989"/>
    <w:rsid w:val="00C7744D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83AB1"/>
    <w:rsid w:val="00FB4FEE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C774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C6162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C774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C616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89EB7-2D52-4581-AAD4-2FBADB28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145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5</cp:revision>
  <cp:lastPrinted>2016-07-01T11:43:00Z</cp:lastPrinted>
  <dcterms:created xsi:type="dcterms:W3CDTF">2016-07-01T12:51:00Z</dcterms:created>
  <dcterms:modified xsi:type="dcterms:W3CDTF">2016-09-06T08:09:00Z</dcterms:modified>
</cp:coreProperties>
</file>