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29" w:rsidRPr="008866D2" w:rsidRDefault="00D97729" w:rsidP="00D97729">
      <w:pPr>
        <w:widowControl w:val="0"/>
        <w:spacing w:after="120"/>
        <w:jc w:val="both"/>
        <w:rPr>
          <w:rFonts w:ascii="Arial" w:hAnsi="Arial" w:cs="Arial"/>
          <w:b/>
          <w:noProof/>
          <w:snapToGrid w:val="0"/>
          <w:szCs w:val="20"/>
        </w:rPr>
      </w:pPr>
      <w:r w:rsidRPr="008866D2">
        <w:rPr>
          <w:rFonts w:ascii="Arial" w:hAnsi="Arial" w:cs="Arial"/>
          <w:b/>
          <w:noProof/>
          <w:snapToGrid w:val="0"/>
          <w:szCs w:val="20"/>
        </w:rPr>
        <w:t>Důvodová zpráva:</w:t>
      </w:r>
    </w:p>
    <w:p w:rsidR="00D97729" w:rsidRDefault="004641B8" w:rsidP="00D97729">
      <w:pPr>
        <w:widowControl w:val="0"/>
        <w:spacing w:after="120"/>
        <w:jc w:val="both"/>
        <w:rPr>
          <w:rFonts w:ascii="Arial" w:hAnsi="Arial"/>
        </w:rPr>
      </w:pPr>
      <w:r>
        <w:rPr>
          <w:rFonts w:ascii="Arial" w:hAnsi="Arial"/>
          <w:bCs/>
          <w:noProof/>
          <w:lang w:eastAsia="en-US"/>
        </w:rPr>
        <w:t>Rada</w:t>
      </w:r>
      <w:r w:rsidRPr="008866D2">
        <w:rPr>
          <w:rFonts w:ascii="Arial" w:hAnsi="Arial"/>
          <w:bCs/>
          <w:noProof/>
          <w:lang w:eastAsia="en-US"/>
        </w:rPr>
        <w:t xml:space="preserve"> Olomouckého kraje</w:t>
      </w:r>
      <w:r w:rsidR="00D97729" w:rsidRPr="008866D2">
        <w:rPr>
          <w:rFonts w:ascii="Arial" w:hAnsi="Arial"/>
          <w:bCs/>
          <w:noProof/>
          <w:lang w:eastAsia="en-US"/>
        </w:rPr>
        <w:t xml:space="preserve"> předkládá </w:t>
      </w:r>
      <w:r>
        <w:rPr>
          <w:rFonts w:ascii="Arial" w:hAnsi="Arial"/>
          <w:bCs/>
          <w:noProof/>
          <w:lang w:eastAsia="en-US"/>
        </w:rPr>
        <w:t>Zastupitelstvu</w:t>
      </w:r>
      <w:r w:rsidR="00D97729" w:rsidRPr="008866D2">
        <w:rPr>
          <w:rFonts w:ascii="Arial" w:hAnsi="Arial"/>
          <w:bCs/>
          <w:noProof/>
          <w:lang w:eastAsia="en-US"/>
        </w:rPr>
        <w:t xml:space="preserve"> Olomouckého kraje k projednání </w:t>
      </w:r>
      <w:r w:rsidR="00D97729" w:rsidRPr="00B552F3">
        <w:rPr>
          <w:rFonts w:ascii="Arial" w:hAnsi="Arial"/>
          <w:b/>
        </w:rPr>
        <w:t xml:space="preserve">žádosti o poskytnutí individuálních dotací v oblasti cestovního ruchu </w:t>
      </w:r>
      <w:r w:rsidR="00D97729">
        <w:rPr>
          <w:rFonts w:ascii="Arial" w:hAnsi="Arial"/>
          <w:b/>
        </w:rPr>
        <w:t xml:space="preserve">a vnějších vztahů </w:t>
      </w:r>
      <w:r w:rsidR="00D97729" w:rsidRPr="00B552F3">
        <w:rPr>
          <w:rFonts w:ascii="Arial" w:hAnsi="Arial"/>
          <w:b/>
        </w:rPr>
        <w:t>z rozpočtu Olomouckého kraje na rok 201</w:t>
      </w:r>
      <w:r w:rsidR="00D97729">
        <w:rPr>
          <w:rFonts w:ascii="Arial" w:hAnsi="Arial"/>
          <w:b/>
        </w:rPr>
        <w:t>8</w:t>
      </w:r>
      <w:r w:rsidR="00D97729">
        <w:rPr>
          <w:rFonts w:ascii="Arial" w:hAnsi="Arial"/>
        </w:rPr>
        <w:t>.</w:t>
      </w:r>
    </w:p>
    <w:p w:rsidR="00D97729" w:rsidRDefault="00D97729" w:rsidP="00D97729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Zastupitelstvo Olomoucké kraje svým usnesením č. </w:t>
      </w:r>
      <w:r w:rsidRPr="00D97729">
        <w:rPr>
          <w:rFonts w:ascii="Arial" w:hAnsi="Arial" w:cs="Arial"/>
          <w:bCs/>
        </w:rPr>
        <w:t>UZ/8/82/2017</w:t>
      </w:r>
      <w:r w:rsidRPr="00C10F96">
        <w:rPr>
          <w:rFonts w:ascii="Arial" w:hAnsi="Arial" w:cs="Arial"/>
          <w:bCs/>
        </w:rPr>
        <w:t xml:space="preserve"> ze dne 1</w:t>
      </w:r>
      <w:r>
        <w:rPr>
          <w:rFonts w:ascii="Arial" w:hAnsi="Arial" w:cs="Arial"/>
          <w:bCs/>
        </w:rPr>
        <w:t>8</w:t>
      </w:r>
      <w:r w:rsidRPr="00C10F96">
        <w:rPr>
          <w:rFonts w:ascii="Arial" w:hAnsi="Arial" w:cs="Arial"/>
          <w:bCs/>
        </w:rPr>
        <w:t>. 12. 201</w:t>
      </w:r>
      <w:r>
        <w:rPr>
          <w:rFonts w:ascii="Arial" w:hAnsi="Arial" w:cs="Arial"/>
          <w:bCs/>
        </w:rPr>
        <w:t xml:space="preserve">7 </w:t>
      </w:r>
      <w:r>
        <w:rPr>
          <w:rFonts w:ascii="Arial" w:hAnsi="Arial" w:cs="Arial"/>
        </w:rPr>
        <w:t xml:space="preserve">schválilo </w:t>
      </w:r>
      <w:r w:rsidRPr="00D97729">
        <w:rPr>
          <w:rFonts w:ascii="Arial" w:eastAsiaTheme="minorHAnsi" w:hAnsi="Arial" w:cs="Arial"/>
          <w:lang w:eastAsia="en-US"/>
        </w:rPr>
        <w:t>Zásady pro poskytování individuálních dotací z rozpočt</w:t>
      </w:r>
      <w:r>
        <w:rPr>
          <w:rFonts w:ascii="Arial" w:eastAsiaTheme="minorHAnsi" w:hAnsi="Arial" w:cs="Arial"/>
          <w:lang w:eastAsia="en-US"/>
        </w:rPr>
        <w:t>u Olomouckého kraje v roce 2018.</w:t>
      </w:r>
    </w:p>
    <w:p w:rsidR="00194312" w:rsidRDefault="00194312" w:rsidP="00D97729">
      <w:pPr>
        <w:jc w:val="both"/>
        <w:rPr>
          <w:rFonts w:ascii="Arial" w:eastAsiaTheme="minorHAnsi" w:hAnsi="Arial" w:cs="Arial"/>
          <w:lang w:eastAsia="en-US"/>
        </w:rPr>
      </w:pPr>
    </w:p>
    <w:p w:rsidR="00194312" w:rsidRDefault="00194312" w:rsidP="00D97729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Oddělení cestovního ruchu a vnějších vztahů O</w:t>
      </w:r>
      <w:r w:rsidR="00527394">
        <w:rPr>
          <w:rFonts w:ascii="Arial" w:eastAsiaTheme="minorHAnsi" w:hAnsi="Arial" w:cs="Arial"/>
          <w:lang w:eastAsia="en-US"/>
        </w:rPr>
        <w:t>K</w:t>
      </w:r>
      <w:r>
        <w:rPr>
          <w:rFonts w:ascii="Arial" w:eastAsiaTheme="minorHAnsi" w:hAnsi="Arial" w:cs="Arial"/>
          <w:lang w:eastAsia="en-US"/>
        </w:rPr>
        <w:t xml:space="preserve">H k 1. 4. 2018 evidovalo celkem 10 individuálních žádostí o </w:t>
      </w:r>
      <w:r w:rsidRPr="00194312">
        <w:rPr>
          <w:rFonts w:ascii="Arial" w:eastAsiaTheme="minorHAnsi" w:hAnsi="Arial" w:cs="Arial"/>
          <w:lang w:eastAsia="en-US"/>
        </w:rPr>
        <w:t xml:space="preserve">dotaci </w:t>
      </w:r>
      <w:r w:rsidRPr="00194312">
        <w:rPr>
          <w:rFonts w:ascii="Arial" w:hAnsi="Arial"/>
        </w:rPr>
        <w:t>v oblasti cestovního ruchu a vnějších vztahů</w:t>
      </w:r>
      <w:r w:rsidRPr="00194312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 xml:space="preserve"> Jedna žádost byla stornována samotným žadatelem. </w:t>
      </w:r>
      <w:r w:rsidR="004641B8">
        <w:rPr>
          <w:rFonts w:ascii="Arial" w:eastAsiaTheme="minorHAnsi" w:hAnsi="Arial" w:cs="Arial"/>
          <w:lang w:eastAsia="en-US"/>
        </w:rPr>
        <w:t xml:space="preserve">Jedna žádost byla v kompetenci Rady Olomouckého kraje. </w:t>
      </w:r>
      <w:r>
        <w:rPr>
          <w:rFonts w:ascii="Arial" w:eastAsiaTheme="minorHAnsi" w:hAnsi="Arial" w:cs="Arial"/>
          <w:lang w:eastAsia="en-US"/>
        </w:rPr>
        <w:t xml:space="preserve">Dalších </w:t>
      </w:r>
      <w:r w:rsidR="004641B8">
        <w:rPr>
          <w:rFonts w:ascii="Arial" w:eastAsiaTheme="minorHAnsi" w:hAnsi="Arial" w:cs="Arial"/>
          <w:lang w:eastAsia="en-US"/>
        </w:rPr>
        <w:t>sedm</w:t>
      </w:r>
      <w:r>
        <w:rPr>
          <w:rFonts w:ascii="Arial" w:eastAsiaTheme="minorHAnsi" w:hAnsi="Arial" w:cs="Arial"/>
          <w:lang w:eastAsia="en-US"/>
        </w:rPr>
        <w:t xml:space="preserve"> žádostí je předloženo k vyhodnocení (u všech těchto žádostí je částka navržená k podpoře kryta v rámci rozpočtu Olomouckého kraje na rok 2018 v kapitole individuálních žádostí o </w:t>
      </w:r>
      <w:r w:rsidRPr="00194312">
        <w:rPr>
          <w:rFonts w:ascii="Arial" w:eastAsiaTheme="minorHAnsi" w:hAnsi="Arial" w:cs="Arial"/>
          <w:lang w:eastAsia="en-US"/>
        </w:rPr>
        <w:t xml:space="preserve">dotaci </w:t>
      </w:r>
      <w:r w:rsidRPr="00194312">
        <w:rPr>
          <w:rFonts w:ascii="Arial" w:hAnsi="Arial"/>
        </w:rPr>
        <w:t>v oblasti cestovního ruchu a vnějších vztahů</w:t>
      </w:r>
      <w:r>
        <w:rPr>
          <w:rFonts w:ascii="Arial" w:hAnsi="Arial"/>
        </w:rPr>
        <w:t>)</w:t>
      </w:r>
      <w:r w:rsidR="004E093D">
        <w:rPr>
          <w:rFonts w:ascii="Arial" w:hAnsi="Arial"/>
        </w:rPr>
        <w:t>. Zbývající podaná žádost o dotaci bude ROK</w:t>
      </w:r>
      <w:r w:rsidR="004641B8">
        <w:rPr>
          <w:rFonts w:ascii="Arial" w:hAnsi="Arial"/>
        </w:rPr>
        <w:t>/ZOK</w:t>
      </w:r>
      <w:r w:rsidR="004E093D">
        <w:rPr>
          <w:rFonts w:ascii="Arial" w:hAnsi="Arial"/>
        </w:rPr>
        <w:t xml:space="preserve"> předložena k vyhodnocení dle schváleného harmonogramu až </w:t>
      </w:r>
      <w:r w:rsidR="00527394">
        <w:rPr>
          <w:rFonts w:ascii="Arial" w:hAnsi="Arial"/>
        </w:rPr>
        <w:t>v červnu (</w:t>
      </w:r>
      <w:r w:rsidR="004E093D">
        <w:rPr>
          <w:rFonts w:ascii="Arial" w:hAnsi="Arial"/>
        </w:rPr>
        <w:t xml:space="preserve">po </w:t>
      </w:r>
      <w:r w:rsidR="004E093D" w:rsidRPr="004E093D">
        <w:rPr>
          <w:rFonts w:ascii="Arial" w:hAnsi="Arial" w:cs="Arial"/>
        </w:rPr>
        <w:t xml:space="preserve">předložení </w:t>
      </w:r>
      <w:r w:rsidR="004E093D">
        <w:rPr>
          <w:rFonts w:ascii="Arial" w:hAnsi="Arial" w:cs="Arial"/>
        </w:rPr>
        <w:t xml:space="preserve">schválení </w:t>
      </w:r>
      <w:r w:rsidR="004E093D" w:rsidRPr="004E093D">
        <w:rPr>
          <w:rFonts w:ascii="Arial" w:hAnsi="Arial" w:cs="Arial"/>
        </w:rPr>
        <w:t>přebytku hospodaření na zasedání ZOK</w:t>
      </w:r>
      <w:r w:rsidR="004E093D">
        <w:rPr>
          <w:rFonts w:ascii="Arial" w:hAnsi="Arial" w:cs="Arial"/>
        </w:rPr>
        <w:t xml:space="preserve"> 23. 4. 2018</w:t>
      </w:r>
      <w:r w:rsidR="00527394">
        <w:rPr>
          <w:rFonts w:ascii="Arial" w:hAnsi="Arial" w:cs="Arial"/>
        </w:rPr>
        <w:t>)</w:t>
      </w:r>
      <w:r w:rsidR="004E093D">
        <w:rPr>
          <w:rFonts w:ascii="Arial" w:hAnsi="Arial" w:cs="Arial"/>
        </w:rPr>
        <w:t>.</w:t>
      </w:r>
    </w:p>
    <w:p w:rsidR="00D97729" w:rsidRPr="008E198A" w:rsidRDefault="00D97729" w:rsidP="00D97729">
      <w:pPr>
        <w:jc w:val="both"/>
        <w:rPr>
          <w:rFonts w:ascii="Arial" w:eastAsiaTheme="minorHAnsi" w:hAnsi="Arial" w:cs="Arial"/>
          <w:lang w:eastAsia="en-US"/>
        </w:rPr>
      </w:pPr>
    </w:p>
    <w:p w:rsidR="00D97729" w:rsidRPr="00D34B4F" w:rsidRDefault="00D97729" w:rsidP="00D97729">
      <w:pPr>
        <w:pStyle w:val="Zkladntextodsazen"/>
        <w:ind w:left="0"/>
        <w:jc w:val="both"/>
        <w:rPr>
          <w:rFonts w:ascii="Arial" w:hAnsi="Arial" w:cs="Arial"/>
        </w:rPr>
      </w:pPr>
      <w:r w:rsidRPr="00D34B4F">
        <w:rPr>
          <w:rFonts w:ascii="Arial" w:hAnsi="Arial" w:cs="Arial"/>
        </w:rPr>
        <w:t xml:space="preserve">Žádosti z oblasti cestovního ruchu projednal </w:t>
      </w:r>
      <w:r w:rsidRPr="00D34B4F">
        <w:rPr>
          <w:rFonts w:ascii="Arial" w:hAnsi="Arial" w:cs="Arial"/>
          <w:b/>
        </w:rPr>
        <w:t>Výbor pro rozvoj cestovního ruchu</w:t>
      </w:r>
      <w:r w:rsidRPr="00D34B4F">
        <w:rPr>
          <w:rFonts w:ascii="Arial" w:hAnsi="Arial" w:cs="Arial"/>
        </w:rPr>
        <w:t xml:space="preserve"> Zastupitelstva Olomouckého kraje (dále také V-RCR) na svém jednání dne 19. 3. 2018 a svým usnesením č. </w:t>
      </w:r>
      <w:r w:rsidR="00D34B4F" w:rsidRPr="00D34B4F">
        <w:rPr>
          <w:rFonts w:ascii="Arial" w:hAnsi="Arial" w:cs="Arial"/>
        </w:rPr>
        <w:t>UVRCR/8/3/2018</w:t>
      </w:r>
      <w:r w:rsidRPr="00D34B4F">
        <w:rPr>
          <w:rFonts w:ascii="Arial" w:hAnsi="Arial" w:cs="Arial"/>
        </w:rPr>
        <w:t xml:space="preserve"> doporučil </w:t>
      </w:r>
      <w:r w:rsidR="00205F4C">
        <w:rPr>
          <w:rFonts w:ascii="Arial" w:hAnsi="Arial" w:cs="Arial"/>
        </w:rPr>
        <w:t>Zastupitelstvu</w:t>
      </w:r>
      <w:r w:rsidRPr="00D34B4F">
        <w:rPr>
          <w:rFonts w:ascii="Arial" w:hAnsi="Arial" w:cs="Arial"/>
        </w:rPr>
        <w:t xml:space="preserve"> Olomouckého kraje schválit poskytnutí navrhované výše dotací u předložených žádostí o poskytnutí individuálních dotací v oblasti cestovního ruchu (konkrétní navržená výše je uvedena v přehledu níže).</w:t>
      </w:r>
    </w:p>
    <w:p w:rsidR="00D97729" w:rsidRPr="00AB3195" w:rsidRDefault="00D34B4F" w:rsidP="00D97729">
      <w:pPr>
        <w:widowControl w:val="0"/>
        <w:spacing w:after="120"/>
        <w:jc w:val="both"/>
        <w:rPr>
          <w:rFonts w:ascii="Arial" w:hAnsi="Arial" w:cs="Arial"/>
        </w:rPr>
      </w:pPr>
      <w:r w:rsidRPr="00D34B4F">
        <w:rPr>
          <w:rFonts w:ascii="Arial" w:hAnsi="Arial" w:cs="Arial"/>
        </w:rPr>
        <w:t>Žádost</w:t>
      </w:r>
      <w:r w:rsidR="00D97729" w:rsidRPr="00D34B4F">
        <w:rPr>
          <w:rFonts w:ascii="Arial" w:hAnsi="Arial" w:cs="Arial"/>
        </w:rPr>
        <w:t xml:space="preserve"> z oblasti vnějších vztahů projednala </w:t>
      </w:r>
      <w:r w:rsidR="00D97729" w:rsidRPr="00D34B4F">
        <w:rPr>
          <w:rFonts w:ascii="Arial" w:hAnsi="Arial" w:cs="Arial"/>
          <w:b/>
        </w:rPr>
        <w:t>Komise pro vnější vztahy</w:t>
      </w:r>
      <w:r w:rsidR="00D97729" w:rsidRPr="00D34B4F">
        <w:rPr>
          <w:rFonts w:ascii="Arial" w:hAnsi="Arial" w:cs="Arial"/>
        </w:rPr>
        <w:t xml:space="preserve"> Rady Olomouckého kraje (dále také K-VV) na svém jednání dne </w:t>
      </w:r>
      <w:r w:rsidRPr="00D34B4F">
        <w:rPr>
          <w:rFonts w:ascii="Arial" w:hAnsi="Arial" w:cs="Arial"/>
        </w:rPr>
        <w:t>22</w:t>
      </w:r>
      <w:r w:rsidR="00D97729" w:rsidRPr="00D34B4F">
        <w:rPr>
          <w:rFonts w:ascii="Arial" w:hAnsi="Arial" w:cs="Arial"/>
        </w:rPr>
        <w:t xml:space="preserve">. </w:t>
      </w:r>
      <w:r w:rsidRPr="00D34B4F">
        <w:rPr>
          <w:rFonts w:ascii="Arial" w:hAnsi="Arial" w:cs="Arial"/>
        </w:rPr>
        <w:t>2</w:t>
      </w:r>
      <w:r w:rsidR="00D97729" w:rsidRPr="00D34B4F">
        <w:rPr>
          <w:rFonts w:ascii="Arial" w:hAnsi="Arial" w:cs="Arial"/>
        </w:rPr>
        <w:t xml:space="preserve">. 2018 a svým usnesením č. </w:t>
      </w:r>
      <w:r w:rsidRPr="00D34B4F">
        <w:rPr>
          <w:rFonts w:ascii="Arial" w:hAnsi="Arial" w:cs="Arial"/>
        </w:rPr>
        <w:t>UKVV/7/3/2018</w:t>
      </w:r>
      <w:r w:rsidR="00D97729" w:rsidRPr="00D34B4F">
        <w:rPr>
          <w:rFonts w:ascii="Arial" w:hAnsi="Arial" w:cs="Arial"/>
        </w:rPr>
        <w:t xml:space="preserve"> doporučil</w:t>
      </w:r>
      <w:r w:rsidRPr="00D34B4F">
        <w:rPr>
          <w:rFonts w:ascii="Arial" w:hAnsi="Arial" w:cs="Arial"/>
        </w:rPr>
        <w:t>a</w:t>
      </w:r>
      <w:r w:rsidR="00D97729" w:rsidRPr="00D34B4F">
        <w:rPr>
          <w:rFonts w:ascii="Arial" w:hAnsi="Arial" w:cs="Arial"/>
        </w:rPr>
        <w:t xml:space="preserve"> Radě Olomouckého kraje </w:t>
      </w:r>
      <w:r w:rsidRPr="00D34B4F">
        <w:rPr>
          <w:rFonts w:ascii="Arial" w:hAnsi="Arial" w:cs="Arial"/>
        </w:rPr>
        <w:t>schválit poskytnutí individuální dotace v oblasti vnějších vztahů ve výši 350.000 Kč žádosti – Příspěvek na činnost Europe Direct Olomouc a sítě MEIS pro rok 2018 (žadatel st</w:t>
      </w:r>
      <w:r w:rsidRPr="00AB3195">
        <w:rPr>
          <w:rFonts w:ascii="Arial" w:hAnsi="Arial" w:cs="Arial"/>
        </w:rPr>
        <w:t>atutární město Olomouc).</w:t>
      </w:r>
    </w:p>
    <w:p w:rsidR="00D97729" w:rsidRDefault="00D97729" w:rsidP="00D97729">
      <w:pPr>
        <w:widowControl w:val="0"/>
        <w:spacing w:after="120"/>
        <w:jc w:val="both"/>
        <w:rPr>
          <w:rFonts w:ascii="Arial" w:hAnsi="Arial" w:cs="Arial"/>
          <w:bCs/>
          <w:noProof/>
          <w:lang w:eastAsia="en-US"/>
        </w:rPr>
      </w:pPr>
    </w:p>
    <w:p w:rsidR="00D97729" w:rsidRDefault="00D97729" w:rsidP="00D97729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se týká těchto žádostí:</w:t>
      </w:r>
    </w:p>
    <w:p w:rsidR="00D97729" w:rsidRDefault="00D97729" w:rsidP="00D97729">
      <w:pPr>
        <w:pStyle w:val="Dopisnadpissdlen"/>
        <w:spacing w:before="0" w:after="0"/>
      </w:pPr>
      <w:r>
        <w:t>Individuální žádosti o dotaci</w:t>
      </w:r>
      <w:r w:rsidRPr="00327918">
        <w:t xml:space="preserve"> v</w:t>
      </w:r>
      <w:r>
        <w:t> </w:t>
      </w:r>
      <w:r w:rsidRPr="00327918">
        <w:t>oblasti</w:t>
      </w:r>
      <w:r>
        <w:t xml:space="preserve"> cestovního ruchu a vnějších vztahů</w:t>
      </w:r>
    </w:p>
    <w:p w:rsidR="00D97729" w:rsidRDefault="00D97729" w:rsidP="00D97729">
      <w:pPr>
        <w:pStyle w:val="Dopisnadpissdlen"/>
        <w:spacing w:before="0" w:after="0"/>
      </w:pPr>
    </w:p>
    <w:p w:rsidR="00D97729" w:rsidRPr="00627583" w:rsidRDefault="00D97729" w:rsidP="00D97729">
      <w:pPr>
        <w:pStyle w:val="Normal"/>
        <w:pBdr>
          <w:top w:val="single" w:sz="4" w:space="1" w:color="auto"/>
        </w:pBd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ind w:left="1134" w:hanging="1134"/>
      </w:pPr>
      <w:r>
        <w:t>2</w:t>
      </w:r>
      <w:r w:rsidRPr="00627583">
        <w:t>.</w:t>
      </w:r>
      <w:r>
        <w:t xml:space="preserve"> </w:t>
      </w:r>
      <w:r w:rsidRPr="00627583">
        <w:t xml:space="preserve">Název: </w:t>
      </w:r>
      <w:r>
        <w:rPr>
          <w:b/>
          <w:bCs/>
        </w:rPr>
        <w:t xml:space="preserve">Příspěvek na činnost Europe Direct Olomouc a sítě MEIS pro rok 2018 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Termín doručení: </w:t>
      </w:r>
      <w:r>
        <w:t>31.</w:t>
      </w:r>
      <w:r w:rsidRPr="00627583">
        <w:t xml:space="preserve"> </w:t>
      </w:r>
      <w:r>
        <w:t>1</w:t>
      </w:r>
      <w:r w:rsidRPr="00627583">
        <w:t>. 201</w:t>
      </w:r>
      <w:r>
        <w:t xml:space="preserve">8, 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Žadatel: </w:t>
      </w:r>
      <w:r>
        <w:t>Statutární město Olomouc (</w:t>
      </w:r>
      <w:r w:rsidRPr="0041508F">
        <w:t>00299308</w:t>
      </w:r>
      <w:r>
        <w:t xml:space="preserve">)   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>Datum realizace projektu: 1. 1. – 31. 12. 2018</w:t>
      </w:r>
    </w:p>
    <w:p w:rsidR="00D97729" w:rsidRDefault="00D97729" w:rsidP="00D977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4DDB">
        <w:rPr>
          <w:rFonts w:ascii="Arial" w:hAnsi="Arial" w:cs="Arial"/>
          <w:b/>
        </w:rPr>
        <w:t>Popis akce/projektu:</w:t>
      </w:r>
      <w:r w:rsidRPr="00334DDB">
        <w:rPr>
          <w:rFonts w:ascii="Arial" w:hAnsi="Arial" w:cs="Arial"/>
        </w:rPr>
        <w:t xml:space="preserve"> </w:t>
      </w:r>
      <w:r>
        <w:rPr>
          <w:rFonts w:ascii="Arial" w:eastAsiaTheme="minorHAnsi" w:hAnsi="Arial" w:cs="Arial"/>
          <w:lang w:eastAsia="en-US"/>
        </w:rPr>
        <w:t>V</w:t>
      </w:r>
      <w:r w:rsidRPr="00334DDB">
        <w:rPr>
          <w:rFonts w:ascii="Arial" w:eastAsiaTheme="minorHAnsi" w:hAnsi="Arial" w:cs="Arial"/>
          <w:lang w:eastAsia="en-US"/>
        </w:rPr>
        <w:t xml:space="preserve"> roce 2018 bude středisko EUROPE DIRECT Olomouc nadále organizovat akce s ohledem na dané cílové skupiny, a to v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34DDB">
        <w:rPr>
          <w:rFonts w:ascii="Arial" w:eastAsiaTheme="minorHAnsi" w:hAnsi="Arial" w:cs="Arial"/>
          <w:lang w:eastAsia="en-US"/>
        </w:rPr>
        <w:t>návaznosti na komunikační priority EK a aktuální dění v Evropské unii. Veškeré akce budou realizovány na základě poptávky ze strany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34DDB">
        <w:rPr>
          <w:rFonts w:ascii="Arial" w:eastAsiaTheme="minorHAnsi" w:hAnsi="Arial" w:cs="Arial"/>
          <w:lang w:eastAsia="en-US"/>
        </w:rPr>
        <w:t>občanů Olomouckého kraje a konkrétní témata přednášek, besed a seminářů budou v průběhu roku vyspecifikovány.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34DDB">
        <w:rPr>
          <w:rFonts w:ascii="Arial" w:eastAsiaTheme="minorHAnsi" w:hAnsi="Arial" w:cs="Arial"/>
          <w:lang w:eastAsia="en-US"/>
        </w:rPr>
        <w:t>Všechny projekty a plánované akce budou realizovány za podpory stálých i nových partnerů střediska EUROPE DIRECT Olomouc.</w:t>
      </w:r>
      <w:r w:rsidRPr="00334DDB">
        <w:rPr>
          <w:rFonts w:ascii="Arial" w:hAnsi="Arial" w:cs="Arial"/>
        </w:rPr>
        <w:t xml:space="preserve">  </w:t>
      </w:r>
    </w:p>
    <w:p w:rsidR="00D97729" w:rsidRDefault="00D97729" w:rsidP="00D9772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97729" w:rsidRPr="00D65BE5" w:rsidRDefault="00D97729" w:rsidP="00D977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5BE5">
        <w:rPr>
          <w:rFonts w:ascii="Arial" w:eastAsiaTheme="minorHAnsi" w:hAnsi="Arial" w:cs="Arial"/>
          <w:lang w:eastAsia="en-US"/>
        </w:rPr>
        <w:t xml:space="preserve">Dotace bude použita na podporu informační sítě dvanácti Městských evropských informačních středisek (MEIS) a činnost střediska EUROPE DIRECT Olomouc. Cílem projektu je zvýšit povědomí a informovanost u obyvatel Olomouckého kraje o EU. Finanční prostředky z dotace Olomouckého kraje budou použity na realizaci vybraných akcí střediska Europe Direct Olomouc a na projekty jednotlivých Městských Evropských Informačních Středisek (MEIS). Bude se jednat všeobecně o služby spojené s realizací akcí, např.: grafické služby, inzerce, tisk materiálů (letáky, plakáty, propagační předměty,..), pojištění exponátů v rámci realizaci výstav, honoráře řečníků v rámci realizací školení, besed a přednášek, občerstvení, spotřební materiál potřebný k zajištění akcí, apod. 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Celkové náklady realizované akce/projektu: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>500 000</w:t>
      </w:r>
      <w:r w:rsidRPr="00627583">
        <w:t xml:space="preserve"> Kč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Výše požadované dotace z rozpočtu Olomouckého kraje:</w:t>
      </w:r>
      <w:r>
        <w:tab/>
      </w:r>
      <w:r w:rsidRPr="00627583">
        <w:tab/>
      </w:r>
      <w:r>
        <w:t>350 00</w:t>
      </w:r>
      <w:r w:rsidRPr="00627583">
        <w:t>0 Kč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Vlastní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>150 000 Kč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 w:rsidRPr="00627583">
        <w:t xml:space="preserve">Návrh administrátora: </w:t>
      </w:r>
      <w:r w:rsidRPr="00627583">
        <w:rPr>
          <w:b/>
          <w:bCs/>
        </w:rPr>
        <w:t>VYHOVĚT</w:t>
      </w:r>
      <w:r>
        <w:rPr>
          <w:b/>
          <w:bCs/>
        </w:rPr>
        <w:t xml:space="preserve"> v plné výši 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</w:rPr>
      </w:pPr>
      <w:r w:rsidRPr="00627583">
        <w:rPr>
          <w:b/>
          <w:bCs/>
        </w:rPr>
        <w:t>Odůvodnění:</w:t>
      </w:r>
      <w:r>
        <w:t xml:space="preserve"> Prostřednictvím osvětové činnosti se projekt zaměřuje na představení a přiblížení problematiky Evropské unie, jejích orgánů a aktivit široké veřejnosti Olomouckého kraje. 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>
        <w:rPr>
          <w:b/>
          <w:bCs/>
        </w:rPr>
        <w:t>Posouzení žádosti z hlediska základních podmínek (odst. 1 Zásad):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>
        <w:t>Žadatel nemá možnost podat žádost do příslušného dotačního titulu (je vyloučeným žadatelem) a</w:t>
      </w:r>
      <w:r w:rsidRPr="00FE6645">
        <w:t xml:space="preserve"> splňuje </w:t>
      </w:r>
      <w:r>
        <w:t xml:space="preserve">tedy </w:t>
      </w:r>
      <w:r w:rsidRPr="00FE6645">
        <w:t>podmínky dle odst. 1 Zásad pro poskytování individuálních dotací z</w:t>
      </w:r>
      <w:r>
        <w:t xml:space="preserve"> </w:t>
      </w:r>
      <w:r w:rsidRPr="00FE6645">
        <w:t>rozpočtu Olomouckého kraje v roce 2018.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>
        <w:rPr>
          <w:b/>
          <w:bCs/>
        </w:rPr>
        <w:t>Posouzení formálních náležitostí (odst. 4.4 a 4.5 Zásad):</w:t>
      </w:r>
    </w:p>
    <w:p w:rsidR="00D97729" w:rsidRPr="00FE6645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Cs/>
        </w:rPr>
      </w:pPr>
      <w:r w:rsidRPr="00FE6645">
        <w:rPr>
          <w:bCs/>
        </w:rPr>
        <w:t>Žádost byla doručena v termínu stanoveném Zásadami a požadovanou formou.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>
        <w:rPr>
          <w:b/>
          <w:bCs/>
        </w:rPr>
        <w:t>Posouzení výjimečnosti akce/projektu (odst. 4.2 Zásad):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>
        <w:t>odst. 4.2 A - P</w:t>
      </w:r>
      <w:r w:rsidRPr="00FE6645">
        <w:t>rojekt splňuje podmínky obecně prospěšn</w:t>
      </w:r>
      <w:r>
        <w:t>ého</w:t>
      </w:r>
      <w:r w:rsidRPr="00FE6645">
        <w:t xml:space="preserve"> cíle</w:t>
      </w:r>
      <w:r>
        <w:t xml:space="preserve"> pro obyvatele Olomouckého kraje. </w:t>
      </w:r>
    </w:p>
    <w:p w:rsidR="00D97729" w:rsidRP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</w:rPr>
      </w:pPr>
      <w:r w:rsidRPr="00115977">
        <w:rPr>
          <w:b/>
        </w:rPr>
        <w:t xml:space="preserve">Stanovisko </w:t>
      </w:r>
      <w:r>
        <w:rPr>
          <w:b/>
        </w:rPr>
        <w:t>Komise pro vnější vztahy</w:t>
      </w:r>
      <w:r w:rsidRPr="00115977">
        <w:rPr>
          <w:b/>
        </w:rPr>
        <w:t>:</w:t>
      </w:r>
      <w:r>
        <w:rPr>
          <w:b/>
        </w:rPr>
        <w:t xml:space="preserve"> </w:t>
      </w:r>
      <w:r w:rsidRPr="00627583">
        <w:rPr>
          <w:b/>
          <w:bCs/>
        </w:rPr>
        <w:t>VYHOVĚT</w:t>
      </w:r>
      <w:r>
        <w:rPr>
          <w:b/>
          <w:bCs/>
        </w:rPr>
        <w:t xml:space="preserve"> v plné výši</w:t>
      </w:r>
    </w:p>
    <w:p w:rsidR="00D97729" w:rsidRPr="00115977" w:rsidRDefault="00D97729" w:rsidP="008316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</w:rPr>
      </w:pPr>
    </w:p>
    <w:p w:rsidR="00D97729" w:rsidRDefault="00D97729" w:rsidP="00D97729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</w:rPr>
      </w:pPr>
      <w:r>
        <w:t xml:space="preserve">3. </w:t>
      </w:r>
      <w:r w:rsidRPr="00627583">
        <w:t xml:space="preserve">Název: </w:t>
      </w:r>
      <w:r w:rsidRPr="006D3AA2">
        <w:rPr>
          <w:b/>
          <w:szCs w:val="21"/>
        </w:rPr>
        <w:t>Podpora značky turistická destinace Střední Morava</w:t>
      </w:r>
      <w:r w:rsidRPr="001B3EE0">
        <w:rPr>
          <w:b/>
          <w:sz w:val="32"/>
        </w:rPr>
        <w:t xml:space="preserve"> </w:t>
      </w:r>
    </w:p>
    <w:p w:rsidR="00D97729" w:rsidRPr="00627583" w:rsidRDefault="00D97729" w:rsidP="00D97729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Termín doručení: </w:t>
      </w:r>
      <w:r>
        <w:t>6</w:t>
      </w:r>
      <w:r w:rsidRPr="00627583">
        <w:t xml:space="preserve">. </w:t>
      </w:r>
      <w:r>
        <w:t>2</w:t>
      </w:r>
      <w:r w:rsidRPr="00627583">
        <w:t>. 201</w:t>
      </w:r>
      <w:r>
        <w:t>8</w:t>
      </w:r>
      <w:r w:rsidRPr="00627583">
        <w:t xml:space="preserve"> 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Žadatel: </w:t>
      </w:r>
      <w:r w:rsidRPr="001B3EE0">
        <w:t>Střední Morava - Sdružení cestovního ruchu</w:t>
      </w:r>
      <w:r w:rsidRPr="00DB3E07">
        <w:t>,</w:t>
      </w:r>
      <w:r>
        <w:t xml:space="preserve"> (IČ: </w:t>
      </w:r>
      <w:r w:rsidRPr="001B3EE0">
        <w:rPr>
          <w:bCs/>
          <w:color w:val="000000"/>
        </w:rPr>
        <w:t>75087057</w:t>
      </w:r>
      <w:r>
        <w:t>)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>Datum realizace projektu: 1. 1. – 31. 12. 201</w:t>
      </w:r>
      <w:r w:rsidR="002F0485">
        <w:t>8</w:t>
      </w:r>
    </w:p>
    <w:p w:rsidR="00D97729" w:rsidRDefault="00D97729" w:rsidP="00D977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736507">
        <w:rPr>
          <w:rFonts w:ascii="Arial" w:eastAsiaTheme="minorHAnsi" w:hAnsi="Arial" w:cs="Arial"/>
          <w:b/>
          <w:lang w:eastAsia="en-US"/>
        </w:rPr>
        <w:t>Popis akce/projektu</w:t>
      </w:r>
      <w:r w:rsidRPr="00FA6B5A">
        <w:rPr>
          <w:rFonts w:ascii="Arial" w:eastAsiaTheme="minorHAnsi" w:hAnsi="Arial" w:cs="Arial"/>
          <w:lang w:eastAsia="en-US"/>
        </w:rPr>
        <w:t xml:space="preserve">: </w:t>
      </w:r>
      <w:r w:rsidRPr="006D3AA2">
        <w:rPr>
          <w:rFonts w:ascii="Arial" w:eastAsiaTheme="minorHAnsi" w:hAnsi="Arial" w:cs="Arial"/>
          <w:lang w:eastAsia="en-US"/>
        </w:rPr>
        <w:t xml:space="preserve">Záměrem předkládaného projektu je </w:t>
      </w:r>
      <w:r>
        <w:rPr>
          <w:rFonts w:ascii="Arial" w:eastAsiaTheme="minorHAnsi" w:hAnsi="Arial" w:cs="Arial"/>
          <w:lang w:eastAsia="en-US"/>
        </w:rPr>
        <w:t xml:space="preserve">1) </w:t>
      </w:r>
      <w:r w:rsidRPr="006D3AA2">
        <w:rPr>
          <w:rFonts w:ascii="Arial" w:eastAsiaTheme="minorHAnsi" w:hAnsi="Arial" w:cs="Arial"/>
          <w:lang w:eastAsia="en-US"/>
        </w:rPr>
        <w:t xml:space="preserve">realizace studijních cest - fam/press tripů, </w:t>
      </w:r>
      <w:r>
        <w:rPr>
          <w:rFonts w:ascii="Arial" w:eastAsiaTheme="minorHAnsi" w:hAnsi="Arial" w:cs="Arial"/>
          <w:lang w:eastAsia="en-US"/>
        </w:rPr>
        <w:t xml:space="preserve">2) </w:t>
      </w:r>
      <w:r w:rsidRPr="006D3AA2">
        <w:rPr>
          <w:rFonts w:ascii="Arial" w:eastAsiaTheme="minorHAnsi" w:hAnsi="Arial" w:cs="Arial"/>
          <w:lang w:eastAsia="en-US"/>
        </w:rPr>
        <w:t xml:space="preserve">aktivit v rámci iniciativy Ochutnejte Hanou, </w:t>
      </w:r>
      <w:r>
        <w:rPr>
          <w:rFonts w:ascii="Arial" w:eastAsiaTheme="minorHAnsi" w:hAnsi="Arial" w:cs="Arial"/>
          <w:lang w:eastAsia="en-US"/>
        </w:rPr>
        <w:t xml:space="preserve">3) </w:t>
      </w:r>
      <w:r w:rsidRPr="006D3AA2">
        <w:rPr>
          <w:rFonts w:ascii="Arial" w:eastAsiaTheme="minorHAnsi" w:hAnsi="Arial" w:cs="Arial"/>
          <w:lang w:eastAsia="en-US"/>
        </w:rPr>
        <w:t>vzdělávání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lang w:eastAsia="en-US"/>
        </w:rPr>
        <w:t xml:space="preserve">(zaškolování) cizojazyčných průvodců, </w:t>
      </w:r>
      <w:r>
        <w:rPr>
          <w:rFonts w:ascii="Arial" w:eastAsiaTheme="minorHAnsi" w:hAnsi="Arial" w:cs="Arial"/>
          <w:lang w:eastAsia="en-US"/>
        </w:rPr>
        <w:t xml:space="preserve">4) </w:t>
      </w:r>
      <w:r w:rsidRPr="006D3AA2">
        <w:rPr>
          <w:rFonts w:ascii="Arial" w:eastAsiaTheme="minorHAnsi" w:hAnsi="Arial" w:cs="Arial"/>
          <w:lang w:eastAsia="en-US"/>
        </w:rPr>
        <w:t xml:space="preserve">spoluúčast na marketingových kampaních agentury Czech Tourism a </w:t>
      </w:r>
      <w:r>
        <w:rPr>
          <w:rFonts w:ascii="Arial" w:eastAsiaTheme="minorHAnsi" w:hAnsi="Arial" w:cs="Arial"/>
          <w:lang w:eastAsia="en-US"/>
        </w:rPr>
        <w:t xml:space="preserve">5) </w:t>
      </w:r>
      <w:r w:rsidRPr="006D3AA2">
        <w:rPr>
          <w:rFonts w:ascii="Arial" w:eastAsiaTheme="minorHAnsi" w:hAnsi="Arial" w:cs="Arial"/>
          <w:lang w:eastAsia="en-US"/>
        </w:rPr>
        <w:t>dále výroba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lang w:eastAsia="en-US"/>
        </w:rPr>
        <w:t>propagačních předmětů.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lang w:eastAsia="en-US"/>
        </w:rPr>
        <w:t xml:space="preserve">Cílem projektu je </w:t>
      </w:r>
      <w:r w:rsidRPr="006D3AA2">
        <w:rPr>
          <w:rFonts w:ascii="Arial" w:eastAsiaTheme="minorHAnsi" w:hAnsi="Arial" w:cs="Arial"/>
          <w:lang w:eastAsia="en-US"/>
        </w:rPr>
        <w:lastRenderedPageBreak/>
        <w:t>podpora rozvoje cestovního ruchu na území turistického regionu Střední Morava za účelem zvýšení hodnoty značky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lang w:eastAsia="en-US"/>
        </w:rPr>
        <w:t>destinace a nárůstu návštěvnosti regionu.</w:t>
      </w:r>
      <w:r>
        <w:rPr>
          <w:rFonts w:ascii="Arial" w:eastAsiaTheme="minorHAnsi" w:hAnsi="Arial" w:cs="Arial"/>
          <w:lang w:eastAsia="en-US"/>
        </w:rPr>
        <w:t xml:space="preserve"> </w:t>
      </w:r>
    </w:p>
    <w:p w:rsidR="00D97729" w:rsidRDefault="00D97729" w:rsidP="00D97729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Ad 1) </w:t>
      </w:r>
      <w:r w:rsidRPr="006D3AA2">
        <w:rPr>
          <w:rFonts w:ascii="Arial" w:eastAsiaTheme="minorHAnsi" w:hAnsi="Arial" w:cs="Arial"/>
          <w:lang w:eastAsia="en-US"/>
        </w:rPr>
        <w:t>Organizace fam/press tripů představuje účinný nástroj propagace regionu, kdy dochází k studijním cestám potenciálních nákupčích -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lang w:eastAsia="en-US"/>
        </w:rPr>
        <w:t>touroperátorů (fam tripy) a novinářů (press tripy) přímo do turistického regionu. Výstupem z těchto akcí je zařazení turistického regionu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lang w:eastAsia="en-US"/>
        </w:rPr>
        <w:t>Střední Morava do nabídky touroperátorů a uveřejnění článků propagujících region v médiích. Primární cílovou skupinou této aktivity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lang w:eastAsia="en-US"/>
        </w:rPr>
        <w:t>jsou tedy odborníci z oblasti cestovního (odborná veřejnost), kteří následně zprostředkují nabídku regionu potenciálním návštěvníkům.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lang w:eastAsia="en-US"/>
        </w:rPr>
        <w:t>Fam/press tripy jsou realizovány na základě poptávky agentury Czech Tourism, příp. dalších par</w:t>
      </w:r>
      <w:r>
        <w:rPr>
          <w:rFonts w:ascii="Arial" w:eastAsiaTheme="minorHAnsi" w:hAnsi="Arial" w:cs="Arial"/>
          <w:lang w:eastAsia="en-US"/>
        </w:rPr>
        <w:t>t</w:t>
      </w:r>
      <w:r w:rsidRPr="006D3AA2">
        <w:rPr>
          <w:rFonts w:ascii="Arial" w:eastAsiaTheme="minorHAnsi" w:hAnsi="Arial" w:cs="Arial"/>
          <w:lang w:eastAsia="en-US"/>
        </w:rPr>
        <w:t>nerů. S realizací fam/press tripů má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lang w:eastAsia="en-US"/>
        </w:rPr>
        <w:t>žadatel dlouholeté zkušenosti, v minulých letech byly tyto akce součástí projektů spolufinancovaných ze strukturálních fondů EU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lang w:eastAsia="en-US"/>
        </w:rPr>
        <w:t>(především ROP Střední Morava), popř. byly využívány vlastní zdroje. V předchozích dvou letech byla tato aktivita financována rovněž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lang w:eastAsia="en-US"/>
        </w:rPr>
        <w:t>z dotace Olomouckého kraje. Vzhledem k aktuálnímu marketingovému plánu agentury Czech Tourism zaměřeného na propagaci TOP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lang w:eastAsia="en-US"/>
        </w:rPr>
        <w:t>destinací ČR, mezi něž patří rovněž Střední Morava s centrem v Olomouci, dochází k navyšování počtu fam/press tripů a není možné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lang w:eastAsia="en-US"/>
        </w:rPr>
        <w:t>tyto akce z vlastních zdrojů pokrývat.</w:t>
      </w:r>
    </w:p>
    <w:p w:rsidR="00D97729" w:rsidRDefault="00D97729" w:rsidP="00D97729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Ad 2) </w:t>
      </w:r>
      <w:r w:rsidRPr="006D3AA2">
        <w:rPr>
          <w:rFonts w:ascii="Arial" w:eastAsiaTheme="minorHAnsi" w:hAnsi="Arial" w:cs="Arial"/>
          <w:lang w:eastAsia="en-US"/>
        </w:rPr>
        <w:t>Iniciativa Ochutnejte Hanou, jejíž vznik iniciovala Střední Morava - Sdružení cestovního ruchu v roce 2014, má za cíl vytvořit podmínky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lang w:eastAsia="en-US"/>
        </w:rPr>
        <w:t>pro zařazení místní gastronomie do nabídky stravovacích služeb pro návštěvníky regionu Střední Morava. Její podstatou je zapojení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lang w:eastAsia="en-US"/>
        </w:rPr>
        <w:t>restauračních zařízení v regionu do přípravy pokrmů dle tradičních receptů při používání místních a sezónních surovin. Cílovou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lang w:eastAsia="en-US"/>
        </w:rPr>
        <w:t>skupinu představují návštěvníci regionu (široká veřejnost), provozovatelé restauračních zařízení a regionální výrobci. V současné době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lang w:eastAsia="en-US"/>
        </w:rPr>
        <w:t>je do projektu zapojeno 18 partnerů a každoročně probíhá několik prezentačních akcí za účelem představení iniciativy širší veřejnosti.</w:t>
      </w:r>
      <w:r>
        <w:rPr>
          <w:rFonts w:ascii="Arial" w:eastAsiaTheme="minorHAnsi" w:hAnsi="Arial" w:cs="Arial"/>
          <w:lang w:eastAsia="en-US"/>
        </w:rPr>
        <w:t xml:space="preserve"> </w:t>
      </w:r>
    </w:p>
    <w:p w:rsidR="00D97729" w:rsidRDefault="00D97729" w:rsidP="00D97729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Ad 3) </w:t>
      </w:r>
      <w:r w:rsidRPr="006D3AA2">
        <w:rPr>
          <w:rFonts w:ascii="Arial" w:eastAsiaTheme="minorHAnsi" w:hAnsi="Arial" w:cs="Arial"/>
          <w:lang w:eastAsia="en-US"/>
        </w:rPr>
        <w:t>Cílem vzdělávání cizojazyčných průvodců je rozšíření nabídky kvalitních cizojazyčných průvodcovských služeb na území regionu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lang w:eastAsia="en-US"/>
        </w:rPr>
        <w:t>Střední Morava</w:t>
      </w:r>
      <w:r>
        <w:rPr>
          <w:rFonts w:ascii="Arial" w:eastAsiaTheme="minorHAnsi" w:hAnsi="Arial" w:cs="Arial"/>
          <w:lang w:eastAsia="en-US"/>
        </w:rPr>
        <w:t>.</w:t>
      </w:r>
      <w:r w:rsidRPr="006D3AA2">
        <w:rPr>
          <w:rFonts w:ascii="Arial" w:eastAsiaTheme="minorHAnsi" w:hAnsi="Arial" w:cs="Arial"/>
          <w:lang w:eastAsia="en-US"/>
        </w:rPr>
        <w:t xml:space="preserve"> </w:t>
      </w:r>
    </w:p>
    <w:p w:rsidR="00D97729" w:rsidRDefault="00D97729" w:rsidP="00D97729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Ad 4) </w:t>
      </w:r>
      <w:r w:rsidRPr="006D3AA2">
        <w:rPr>
          <w:rFonts w:ascii="Arial" w:eastAsiaTheme="minorHAnsi" w:hAnsi="Arial" w:cs="Arial"/>
          <w:lang w:eastAsia="en-US"/>
        </w:rPr>
        <w:t>účelem podílení se na marketingových kampaních agentury Czech Tourism je zvýšení povědomí o regionu (značce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lang w:eastAsia="en-US"/>
        </w:rPr>
        <w:t>destinace).</w:t>
      </w:r>
      <w:r>
        <w:rPr>
          <w:rFonts w:ascii="Arial" w:eastAsiaTheme="minorHAnsi" w:hAnsi="Arial" w:cs="Arial"/>
          <w:lang w:eastAsia="en-US"/>
        </w:rPr>
        <w:t xml:space="preserve"> </w:t>
      </w:r>
    </w:p>
    <w:p w:rsidR="00D97729" w:rsidRDefault="00D97729" w:rsidP="00D97729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Ad 5) </w:t>
      </w:r>
      <w:r w:rsidRPr="006D3AA2">
        <w:rPr>
          <w:rFonts w:ascii="Arial" w:eastAsiaTheme="minorHAnsi" w:hAnsi="Arial" w:cs="Arial"/>
          <w:lang w:eastAsia="en-US"/>
        </w:rPr>
        <w:t>Za účelem marketingové podpory výše uvedených aktivit je součástí projektu také výroba propagačních předmětů, které budou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lang w:eastAsia="en-US"/>
        </w:rPr>
        <w:t>distribuovány široké veřejnosti (B2C) i odborníkům z oblasti cestovního ruchu (B2B) během veletrhů, workshopů, roadshow, fam/press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lang w:eastAsia="en-US"/>
        </w:rPr>
        <w:t>tripů a dalších eventů.</w:t>
      </w:r>
    </w:p>
    <w:p w:rsidR="00D97729" w:rsidRDefault="00D97729" w:rsidP="00D97729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lang w:eastAsia="en-US"/>
        </w:rPr>
      </w:pPr>
      <w:r w:rsidRPr="00736507">
        <w:rPr>
          <w:rFonts w:ascii="Arial" w:eastAsiaTheme="minorHAnsi" w:hAnsi="Arial" w:cs="Arial"/>
          <w:b/>
          <w:lang w:eastAsia="en-US"/>
        </w:rPr>
        <w:t>Dotace bude použita</w:t>
      </w:r>
      <w:r w:rsidRPr="001B3EE0"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b/>
          <w:lang w:eastAsia="en-US"/>
        </w:rPr>
        <w:t>na</w:t>
      </w:r>
      <w:r>
        <w:rPr>
          <w:rFonts w:ascii="Arial" w:eastAsiaTheme="minorHAnsi" w:hAnsi="Arial" w:cs="Arial"/>
          <w:lang w:eastAsia="en-US"/>
        </w:rPr>
        <w:t>:</w:t>
      </w:r>
      <w:r w:rsidRPr="001B3EE0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1) </w:t>
      </w:r>
      <w:r w:rsidRPr="006D3AA2">
        <w:rPr>
          <w:rFonts w:ascii="Arial" w:eastAsiaTheme="minorHAnsi" w:hAnsi="Arial" w:cs="Arial"/>
          <w:lang w:eastAsia="en-US"/>
        </w:rPr>
        <w:t>Fam/press tripy</w:t>
      </w:r>
      <w:r>
        <w:rPr>
          <w:rFonts w:ascii="Arial" w:eastAsiaTheme="minorHAnsi" w:hAnsi="Arial" w:cs="Arial"/>
          <w:lang w:eastAsia="en-US"/>
        </w:rPr>
        <w:t xml:space="preserve">, </w:t>
      </w:r>
      <w:r w:rsidRPr="006D3AA2">
        <w:rPr>
          <w:rFonts w:ascii="Arial" w:eastAsiaTheme="minorHAnsi" w:hAnsi="Arial" w:cs="Arial"/>
          <w:lang w:eastAsia="en-US"/>
        </w:rPr>
        <w:t>na zajištění komplexních služeb pro účastníky studijních cest, tj. ubytování, stravování, transfery, návštěva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lang w:eastAsia="en-US"/>
        </w:rPr>
        <w:t>turistických atraktivit, služby průvodce apod.</w:t>
      </w:r>
      <w:r>
        <w:rPr>
          <w:rFonts w:ascii="Arial" w:eastAsiaTheme="minorHAnsi" w:hAnsi="Arial" w:cs="Arial"/>
          <w:lang w:eastAsia="en-US"/>
        </w:rPr>
        <w:t xml:space="preserve"> 2) I</w:t>
      </w:r>
      <w:r w:rsidRPr="006D3AA2">
        <w:rPr>
          <w:rFonts w:ascii="Arial" w:eastAsiaTheme="minorHAnsi" w:hAnsi="Arial" w:cs="Arial"/>
          <w:lang w:eastAsia="en-US"/>
        </w:rPr>
        <w:t>niciativ</w:t>
      </w:r>
      <w:r>
        <w:rPr>
          <w:rFonts w:ascii="Arial" w:eastAsiaTheme="minorHAnsi" w:hAnsi="Arial" w:cs="Arial"/>
          <w:lang w:eastAsia="en-US"/>
        </w:rPr>
        <w:t>a</w:t>
      </w:r>
      <w:r w:rsidRPr="006D3AA2">
        <w:rPr>
          <w:rFonts w:ascii="Arial" w:eastAsiaTheme="minorHAnsi" w:hAnsi="Arial" w:cs="Arial"/>
          <w:lang w:eastAsia="en-US"/>
        </w:rPr>
        <w:t xml:space="preserve"> Ochutnejte Hanou</w:t>
      </w:r>
      <w:r>
        <w:rPr>
          <w:rFonts w:ascii="Arial" w:eastAsiaTheme="minorHAnsi" w:hAnsi="Arial" w:cs="Arial"/>
          <w:lang w:eastAsia="en-US"/>
        </w:rPr>
        <w:t xml:space="preserve"> -</w:t>
      </w:r>
      <w:r w:rsidRPr="006D3AA2">
        <w:rPr>
          <w:rFonts w:ascii="Arial" w:eastAsiaTheme="minorHAnsi" w:hAnsi="Arial" w:cs="Arial"/>
          <w:lang w:eastAsia="en-US"/>
        </w:rPr>
        <w:t xml:space="preserve"> na inzerci v médiích, účast na prezentačních akcích, kontrolu a nábor partnerů projektu odborným garantem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lang w:eastAsia="en-US"/>
        </w:rPr>
        <w:t>(osobní náklady, cestovné, degustace pokrmů).</w:t>
      </w:r>
      <w:r>
        <w:rPr>
          <w:rFonts w:ascii="Arial" w:eastAsiaTheme="minorHAnsi" w:hAnsi="Arial" w:cs="Arial"/>
          <w:lang w:eastAsia="en-US"/>
        </w:rPr>
        <w:t xml:space="preserve"> 3) </w:t>
      </w:r>
      <w:r w:rsidRPr="006D3AA2">
        <w:rPr>
          <w:rFonts w:ascii="Arial" w:eastAsiaTheme="minorHAnsi" w:hAnsi="Arial" w:cs="Arial"/>
          <w:lang w:eastAsia="en-US"/>
        </w:rPr>
        <w:t>Vzdělávání (zaškolování) cizojazyčných průvodců</w:t>
      </w:r>
      <w:r>
        <w:rPr>
          <w:rFonts w:ascii="Arial" w:eastAsiaTheme="minorHAnsi" w:hAnsi="Arial" w:cs="Arial"/>
          <w:lang w:eastAsia="en-US"/>
        </w:rPr>
        <w:t xml:space="preserve"> - </w:t>
      </w:r>
      <w:r w:rsidRPr="006D3AA2">
        <w:rPr>
          <w:rFonts w:ascii="Arial" w:eastAsiaTheme="minorHAnsi" w:hAnsi="Arial" w:cs="Arial"/>
          <w:lang w:eastAsia="en-US"/>
        </w:rPr>
        <w:t>na činnost odborného lektora a pronájem školících prostor vč. občerstvení.</w:t>
      </w:r>
      <w:r>
        <w:rPr>
          <w:rFonts w:ascii="Arial" w:eastAsiaTheme="minorHAnsi" w:hAnsi="Arial" w:cs="Arial"/>
          <w:lang w:eastAsia="en-US"/>
        </w:rPr>
        <w:t xml:space="preserve"> 4) </w:t>
      </w:r>
      <w:r w:rsidRPr="006D3AA2">
        <w:rPr>
          <w:rFonts w:ascii="Arial" w:eastAsiaTheme="minorHAnsi" w:hAnsi="Arial" w:cs="Arial"/>
          <w:lang w:eastAsia="en-US"/>
        </w:rPr>
        <w:t>Spoluúčast na marketingových kampaních agentury Czech Tourism</w:t>
      </w:r>
      <w:r>
        <w:rPr>
          <w:rFonts w:ascii="Arial" w:eastAsiaTheme="minorHAnsi" w:hAnsi="Arial" w:cs="Arial"/>
          <w:lang w:eastAsia="en-US"/>
        </w:rPr>
        <w:t xml:space="preserve"> – na </w:t>
      </w:r>
      <w:r w:rsidRPr="006D3AA2">
        <w:rPr>
          <w:rFonts w:ascii="Arial" w:eastAsiaTheme="minorHAnsi" w:hAnsi="Arial" w:cs="Arial"/>
          <w:lang w:eastAsia="en-US"/>
        </w:rPr>
        <w:t>spoluúčast na vybraných kampaních.</w:t>
      </w:r>
      <w:r>
        <w:rPr>
          <w:rFonts w:ascii="Arial" w:eastAsiaTheme="minorHAnsi" w:hAnsi="Arial" w:cs="Arial"/>
          <w:lang w:eastAsia="en-US"/>
        </w:rPr>
        <w:t xml:space="preserve"> 5) </w:t>
      </w:r>
      <w:r w:rsidRPr="006D3AA2">
        <w:rPr>
          <w:rFonts w:ascii="Arial" w:eastAsiaTheme="minorHAnsi" w:hAnsi="Arial" w:cs="Arial"/>
          <w:lang w:eastAsia="en-US"/>
        </w:rPr>
        <w:t>Výroba propagačních předmětů</w:t>
      </w:r>
      <w:r>
        <w:rPr>
          <w:rFonts w:ascii="Arial" w:eastAsiaTheme="minorHAnsi" w:hAnsi="Arial" w:cs="Arial"/>
          <w:lang w:eastAsia="en-US"/>
        </w:rPr>
        <w:t xml:space="preserve"> - </w:t>
      </w:r>
      <w:r w:rsidRPr="006D3AA2">
        <w:rPr>
          <w:rFonts w:ascii="Arial" w:eastAsiaTheme="minorHAnsi" w:hAnsi="Arial" w:cs="Arial"/>
          <w:lang w:eastAsia="en-US"/>
        </w:rPr>
        <w:t>na výrobu několika druhů propagačních předmětů, které budou distribuovány široké veřejnosti (B2C) i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lang w:eastAsia="en-US"/>
        </w:rPr>
        <w:t>odborníkům z oblasti cestovního ruchu (B2B) během veletrhů, workshopů, roadshow, fam/press tripů a dalších eventů.</w:t>
      </w:r>
    </w:p>
    <w:p w:rsidR="00D97729" w:rsidRPr="008316F5" w:rsidRDefault="00D97729" w:rsidP="00D977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lang w:eastAsia="en-US"/>
        </w:rPr>
      </w:pP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Celkové náklady realizované akce/projektu</w:t>
      </w:r>
      <w:r>
        <w:t xml:space="preserve"> (na území OK):</w:t>
      </w:r>
      <w:r>
        <w:tab/>
      </w:r>
      <w:r>
        <w:tab/>
        <w:t xml:space="preserve">520.000 </w:t>
      </w:r>
      <w:r w:rsidRPr="00627583">
        <w:t>Kč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lastRenderedPageBreak/>
        <w:t>Výše požadované dotace z rozpočtu Olomouckého kraje:</w:t>
      </w:r>
      <w:r>
        <w:tab/>
      </w:r>
      <w:r w:rsidRPr="00627583">
        <w:tab/>
      </w:r>
      <w:r>
        <w:t xml:space="preserve">500.000 </w:t>
      </w:r>
      <w:r w:rsidRPr="00627583">
        <w:t>Kč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Vlastní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 xml:space="preserve">  20.000 Kč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Jiné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ab/>
        <w:t>0 Kč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Návrh administrátora: </w:t>
      </w:r>
      <w:r w:rsidRPr="00627583">
        <w:rPr>
          <w:b/>
          <w:bCs/>
        </w:rPr>
        <w:t>VYHOVĚT</w:t>
      </w:r>
      <w:r>
        <w:rPr>
          <w:b/>
          <w:bCs/>
        </w:rPr>
        <w:t xml:space="preserve"> ve výši 400 000 Kč</w:t>
      </w:r>
    </w:p>
    <w:p w:rsidR="00D97729" w:rsidRPr="00DA6171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color w:val="FF0000"/>
        </w:rPr>
      </w:pPr>
      <w:r w:rsidRPr="00627583">
        <w:rPr>
          <w:b/>
          <w:bCs/>
        </w:rPr>
        <w:t>Odůvodnění:</w:t>
      </w:r>
      <w:r w:rsidRPr="00627583">
        <w:t xml:space="preserve"> </w:t>
      </w:r>
      <w:r>
        <w:t xml:space="preserve">Podpora tradiční gastronomie a zajištění </w:t>
      </w:r>
      <w:r w:rsidRPr="00FA6B5A">
        <w:t>press a fam tripů</w:t>
      </w:r>
      <w:r>
        <w:t xml:space="preserve"> patří k základním prvkům činnosti destinačních managementů Olomouckého kraje, které je nutno zajistit s ohledem na vyváženou nabídku služeb a kvalitního marketingového mixu.</w:t>
      </w:r>
      <w:r w:rsidR="00205AF4">
        <w:t xml:space="preserve"> </w:t>
      </w:r>
      <w:r w:rsidRPr="00DA6171">
        <w:rPr>
          <w:color w:val="FF0000"/>
        </w:rPr>
        <w:t xml:space="preserve">  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>
        <w:rPr>
          <w:b/>
          <w:bCs/>
        </w:rPr>
        <w:t>Posouzení žádosti z hlediska základních podmínek (odst. 1 Zásad):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 w:rsidRPr="00FE6645">
        <w:t>Účel akce / projektu je mimořádného významu a splňuje všechny podmínky dle odst. 1 Zásad pro poskytování individuálních dotací z</w:t>
      </w:r>
      <w:r>
        <w:t xml:space="preserve"> </w:t>
      </w:r>
      <w:r w:rsidRPr="00FE6645">
        <w:t>rozpočtu Olomouckého kraje v roce 2018.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>
        <w:rPr>
          <w:b/>
          <w:bCs/>
        </w:rPr>
        <w:t>Posouzení formálních náležitostí (odst. 4.4 a 4.5 Zásad):</w:t>
      </w:r>
    </w:p>
    <w:p w:rsidR="00D97729" w:rsidRPr="00FE6645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Cs/>
        </w:rPr>
      </w:pPr>
      <w:r w:rsidRPr="00FE6645">
        <w:rPr>
          <w:bCs/>
        </w:rPr>
        <w:t>Žádost byla doručena v termínu stanoveném Zásadami a požadovanou formou.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>
        <w:rPr>
          <w:b/>
          <w:bCs/>
        </w:rPr>
        <w:t>Posouzení výjimečnosti akce/projektu (odst. 4.2 Zásad):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>
        <w:t>odst. 4.2 A - P</w:t>
      </w:r>
      <w:r w:rsidRPr="00FE6645">
        <w:t>rojekt splňuje podmínky dobročinného charakteru s obecně prospěšným cílem pro obyvatele Olomouckého kraje</w:t>
      </w:r>
      <w:r>
        <w:t xml:space="preserve"> 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>
        <w:t xml:space="preserve">odst. 4.2 B - </w:t>
      </w:r>
      <w:r w:rsidRPr="00FE6645">
        <w:t>Mimořádná projekt je hodný zvláštního zřetele z důvodu vyloučení možnosti podat žádost na daný účel v dotačním programu</w:t>
      </w:r>
      <w:r>
        <w:t xml:space="preserve"> </w:t>
      </w:r>
      <w:r w:rsidRPr="00FE6645">
        <w:t xml:space="preserve">na podporu cestovního ruchu, </w:t>
      </w:r>
      <w:r>
        <w:t>dotační titul</w:t>
      </w:r>
      <w:r w:rsidRPr="00FE6645">
        <w:t xml:space="preserve"> č.</w:t>
      </w:r>
      <w:r>
        <w:t xml:space="preserve"> </w:t>
      </w:r>
      <w:r w:rsidRPr="00FE6645">
        <w:t>4 Podpora cestovního ruchu v turistických regionech Jeseníky a Střední Morava</w:t>
      </w:r>
      <w:r>
        <w:t>.</w:t>
      </w:r>
      <w:r w:rsidRPr="00FE6645">
        <w:t xml:space="preserve"> Žadatel</w:t>
      </w:r>
      <w:r>
        <w:t xml:space="preserve"> </w:t>
      </w:r>
      <w:r w:rsidRPr="00FE6645">
        <w:t>nemůže o mimořádnou dotaci na významný projekt požádat v dotačním programu, protože není v daném dotačním programu</w:t>
      </w:r>
      <w:r>
        <w:t xml:space="preserve"> </w:t>
      </w:r>
      <w:r w:rsidRPr="00FE6645">
        <w:t>oprávněným žadatelem (odst. 1.2</w:t>
      </w:r>
      <w:r>
        <w:t xml:space="preserve"> Zásad</w:t>
      </w:r>
      <w:r w:rsidRPr="00FE6645">
        <w:t>).</w:t>
      </w:r>
    </w:p>
    <w:p w:rsidR="00D97729" w:rsidRDefault="00D97729" w:rsidP="008316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</w:rPr>
      </w:pPr>
      <w:r>
        <w:rPr>
          <w:b/>
        </w:rPr>
        <w:t>Stanovisko Výboru pro rozvoj cestovního ruchu</w:t>
      </w:r>
      <w:r w:rsidRPr="00115977">
        <w:rPr>
          <w:b/>
        </w:rPr>
        <w:t>:</w:t>
      </w:r>
      <w:r>
        <w:rPr>
          <w:b/>
        </w:rPr>
        <w:t xml:space="preserve"> </w:t>
      </w:r>
      <w:r w:rsidRPr="00627583">
        <w:rPr>
          <w:b/>
          <w:bCs/>
        </w:rPr>
        <w:t>VYHOVĚT</w:t>
      </w:r>
      <w:r>
        <w:rPr>
          <w:b/>
          <w:bCs/>
        </w:rPr>
        <w:t xml:space="preserve"> ve výši 400.000 Kč</w:t>
      </w:r>
    </w:p>
    <w:p w:rsidR="00D97729" w:rsidRDefault="00D97729" w:rsidP="008316F5">
      <w:pPr>
        <w:rPr>
          <w:rFonts w:ascii="Arial" w:eastAsiaTheme="minorHAnsi" w:hAnsi="Arial" w:cs="Arial"/>
          <w:b/>
          <w:lang w:eastAsia="en-US"/>
        </w:rPr>
      </w:pPr>
    </w:p>
    <w:p w:rsidR="00D97729" w:rsidRDefault="00D97729" w:rsidP="00D97729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</w:rPr>
      </w:pPr>
      <w:r>
        <w:t xml:space="preserve">4. </w:t>
      </w:r>
      <w:r w:rsidRPr="00627583">
        <w:t xml:space="preserve">Název: </w:t>
      </w:r>
      <w:r w:rsidRPr="00FB0643">
        <w:rPr>
          <w:b/>
          <w:szCs w:val="21"/>
        </w:rPr>
        <w:t>Kulturní a přírodní dědictví pro r</w:t>
      </w:r>
      <w:r w:rsidR="00114DA5">
        <w:rPr>
          <w:b/>
          <w:szCs w:val="21"/>
        </w:rPr>
        <w:t>ozvoj Polsko-Českého pohraničí „</w:t>
      </w:r>
      <w:r w:rsidRPr="00FB0643">
        <w:rPr>
          <w:b/>
          <w:szCs w:val="21"/>
        </w:rPr>
        <w:t>Společné dědictví</w:t>
      </w:r>
      <w:r w:rsidR="00114DA5">
        <w:rPr>
          <w:b/>
          <w:szCs w:val="21"/>
        </w:rPr>
        <w:t>“</w:t>
      </w:r>
      <w:r>
        <w:rPr>
          <w:b/>
          <w:szCs w:val="21"/>
        </w:rPr>
        <w:t xml:space="preserve"> </w:t>
      </w:r>
      <w:r w:rsidRPr="00FB0643">
        <w:rPr>
          <w:b/>
          <w:szCs w:val="21"/>
        </w:rPr>
        <w:t>(INTERREG V-A Česká republika - Polsko) - příspěvek na spoluúčast v rámci projektu</w:t>
      </w:r>
      <w:r w:rsidRPr="001B3EE0">
        <w:rPr>
          <w:b/>
          <w:sz w:val="32"/>
        </w:rPr>
        <w:t xml:space="preserve"> </w:t>
      </w:r>
    </w:p>
    <w:p w:rsidR="00D97729" w:rsidRPr="00627583" w:rsidRDefault="00D97729" w:rsidP="00D97729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Termín doručení: </w:t>
      </w:r>
      <w:r>
        <w:t>6</w:t>
      </w:r>
      <w:r w:rsidRPr="00627583">
        <w:t xml:space="preserve">. </w:t>
      </w:r>
      <w:r>
        <w:t>2</w:t>
      </w:r>
      <w:r w:rsidRPr="00627583">
        <w:t>. 201</w:t>
      </w:r>
      <w:r>
        <w:t>8</w:t>
      </w:r>
      <w:r w:rsidRPr="00627583">
        <w:t xml:space="preserve"> 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Žadatel: </w:t>
      </w:r>
      <w:r w:rsidRPr="001B3EE0">
        <w:t>Střední Morava - Sdružení cestovního ruchu</w:t>
      </w:r>
      <w:r w:rsidRPr="00DB3E07">
        <w:t>,</w:t>
      </w:r>
      <w:r>
        <w:t xml:space="preserve"> (IČ: </w:t>
      </w:r>
      <w:r w:rsidRPr="001B3EE0">
        <w:rPr>
          <w:bCs/>
          <w:color w:val="000000"/>
        </w:rPr>
        <w:t>75087057</w:t>
      </w:r>
      <w:r>
        <w:t>)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>Datum realizace projektu: 1. 1. – 30. 6. 2022</w:t>
      </w:r>
    </w:p>
    <w:p w:rsidR="00D97729" w:rsidRDefault="00D97729" w:rsidP="00D977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736507">
        <w:rPr>
          <w:rFonts w:ascii="Arial" w:eastAsiaTheme="minorHAnsi" w:hAnsi="Arial" w:cs="Arial"/>
          <w:b/>
          <w:lang w:eastAsia="en-US"/>
        </w:rPr>
        <w:t>Popis akce/projektu</w:t>
      </w:r>
      <w:r w:rsidRPr="00FA6B5A">
        <w:rPr>
          <w:rFonts w:ascii="Arial" w:eastAsiaTheme="minorHAnsi" w:hAnsi="Arial" w:cs="Arial"/>
          <w:lang w:eastAsia="en-US"/>
        </w:rPr>
        <w:t xml:space="preserve">: </w:t>
      </w:r>
      <w:r w:rsidRPr="00FB0643">
        <w:rPr>
          <w:rFonts w:ascii="Arial" w:eastAsiaTheme="minorHAnsi" w:hAnsi="Arial" w:cs="Arial"/>
          <w:lang w:eastAsia="en-US"/>
        </w:rPr>
        <w:t>Jedná se o příspěvek na 15% spoluúčast v rámci financování nového projektu „Kulturní a přírodní dědictví pro rozvoj Polsko-Českého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B0643">
        <w:rPr>
          <w:rFonts w:ascii="Arial" w:eastAsiaTheme="minorHAnsi" w:hAnsi="Arial" w:cs="Arial"/>
          <w:lang w:eastAsia="en-US"/>
        </w:rPr>
        <w:t>pohraničí „Společné dědictví“. Záměr projektu byl projednán na zasedání Rady Olomouckého kraje dne 15. 5. 2014 (DZ 4.1 –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B0643">
        <w:rPr>
          <w:rFonts w:ascii="Arial" w:eastAsiaTheme="minorHAnsi" w:hAnsi="Arial" w:cs="Arial"/>
          <w:lang w:eastAsia="en-US"/>
        </w:rPr>
        <w:t>Operační program přeshraniční spolupráce Česká republika – Polská republika 2014-2020 – vlajkové projekty), na kterém bylo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B0643">
        <w:rPr>
          <w:rFonts w:ascii="Arial" w:eastAsiaTheme="minorHAnsi" w:hAnsi="Arial" w:cs="Arial"/>
          <w:lang w:eastAsia="en-US"/>
        </w:rPr>
        <w:t>doporučeno zapojení Olomouckého kraje do projektu prostřednictvím organizací Střední Morava – Sdružení cestovního ruchu 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B0643">
        <w:rPr>
          <w:rFonts w:ascii="Arial" w:eastAsiaTheme="minorHAnsi" w:hAnsi="Arial" w:cs="Arial"/>
          <w:lang w:eastAsia="en-US"/>
        </w:rPr>
        <w:t>Jeseníky – Sdružení cestovního ruchu.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B0643">
        <w:rPr>
          <w:rFonts w:ascii="Arial" w:eastAsiaTheme="minorHAnsi" w:hAnsi="Arial" w:cs="Arial"/>
          <w:lang w:eastAsia="en-US"/>
        </w:rPr>
        <w:t xml:space="preserve">V mezidobí byl projekt připravován a postupně upravován zvl. z hlediska </w:t>
      </w:r>
      <w:r w:rsidRPr="00FB0643">
        <w:rPr>
          <w:rFonts w:ascii="Arial" w:eastAsiaTheme="minorHAnsi" w:hAnsi="Arial" w:cs="Arial"/>
          <w:lang w:eastAsia="en-US"/>
        </w:rPr>
        <w:lastRenderedPageBreak/>
        <w:t>rozpočtu dle pokynů hlavního partnera a ve spolupráci s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B0643">
        <w:rPr>
          <w:rFonts w:ascii="Arial" w:eastAsiaTheme="minorHAnsi" w:hAnsi="Arial" w:cs="Arial"/>
          <w:lang w:eastAsia="en-US"/>
        </w:rPr>
        <w:t>ostatními partnery projektu. Projekt zahrnuje souvislé území krajů při česko-polské hranici (s jedinou výjimkou Libereckého kraje). S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B0643">
        <w:rPr>
          <w:rFonts w:ascii="Arial" w:eastAsiaTheme="minorHAnsi" w:hAnsi="Arial" w:cs="Arial"/>
          <w:lang w:eastAsia="en-US"/>
        </w:rPr>
        <w:t>průběhem přípravy projektu bylo prostřednictvím pracovníků Sekretariátu SM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B0643">
        <w:rPr>
          <w:rFonts w:ascii="Arial" w:eastAsiaTheme="minorHAnsi" w:hAnsi="Arial" w:cs="Arial"/>
          <w:lang w:eastAsia="en-US"/>
        </w:rPr>
        <w:t>-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B0643">
        <w:rPr>
          <w:rFonts w:ascii="Arial" w:eastAsiaTheme="minorHAnsi" w:hAnsi="Arial" w:cs="Arial"/>
          <w:lang w:eastAsia="en-US"/>
        </w:rPr>
        <w:t>SCR seznámeno odd. cestovního ruchu a vnějších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B0643">
        <w:rPr>
          <w:rFonts w:ascii="Arial" w:eastAsiaTheme="minorHAnsi" w:hAnsi="Arial" w:cs="Arial"/>
          <w:lang w:eastAsia="en-US"/>
        </w:rPr>
        <w:t>vztahů O</w:t>
      </w:r>
      <w:r>
        <w:rPr>
          <w:rFonts w:ascii="Arial" w:eastAsiaTheme="minorHAnsi" w:hAnsi="Arial" w:cs="Arial"/>
          <w:lang w:eastAsia="en-US"/>
        </w:rPr>
        <w:t>K</w:t>
      </w:r>
      <w:r w:rsidRPr="00FB0643">
        <w:rPr>
          <w:rFonts w:ascii="Arial" w:eastAsiaTheme="minorHAnsi" w:hAnsi="Arial" w:cs="Arial"/>
          <w:lang w:eastAsia="en-US"/>
        </w:rPr>
        <w:t>H Krajského úřadu OK.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B0643">
        <w:rPr>
          <w:rFonts w:ascii="Arial" w:eastAsiaTheme="minorHAnsi" w:hAnsi="Arial" w:cs="Arial"/>
          <w:lang w:eastAsia="en-US"/>
        </w:rPr>
        <w:t>Projekt je v této fázi v plné fyzické realizaci (financování v rámci z programu INTERREG V-A Česká republika-Polsko).</w:t>
      </w:r>
    </w:p>
    <w:p w:rsidR="00D97729" w:rsidRDefault="00D97729" w:rsidP="00D97729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b/>
          <w:lang w:eastAsia="en-US"/>
        </w:rPr>
      </w:pPr>
      <w:r w:rsidRPr="00736507">
        <w:rPr>
          <w:rFonts w:ascii="Arial" w:eastAsiaTheme="minorHAnsi" w:hAnsi="Arial" w:cs="Arial"/>
          <w:b/>
          <w:lang w:eastAsia="en-US"/>
        </w:rPr>
        <w:t>Dotace bude použita</w:t>
      </w:r>
      <w:r w:rsidRPr="001B3EE0"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b/>
          <w:lang w:eastAsia="en-US"/>
        </w:rPr>
        <w:t>na</w:t>
      </w:r>
      <w:r>
        <w:rPr>
          <w:rFonts w:ascii="Arial" w:eastAsiaTheme="minorHAnsi" w:hAnsi="Arial" w:cs="Arial"/>
          <w:b/>
          <w:lang w:eastAsia="en-US"/>
        </w:rPr>
        <w:t xml:space="preserve">: </w:t>
      </w:r>
    </w:p>
    <w:p w:rsidR="00D97729" w:rsidRPr="00FB0643" w:rsidRDefault="00D97729" w:rsidP="00D97729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lang w:eastAsia="en-US"/>
        </w:rPr>
      </w:pPr>
      <w:r w:rsidRPr="00FB0643">
        <w:rPr>
          <w:rFonts w:ascii="Arial" w:eastAsiaTheme="minorHAnsi" w:hAnsi="Arial" w:cs="Arial"/>
          <w:lang w:eastAsia="en-US"/>
        </w:rPr>
        <w:t>Celkový rozpočet projektu</w:t>
      </w:r>
      <w:r>
        <w:rPr>
          <w:rFonts w:ascii="Arial" w:eastAsiaTheme="minorHAnsi" w:hAnsi="Arial" w:cs="Arial"/>
          <w:lang w:eastAsia="en-US"/>
        </w:rPr>
        <w:t xml:space="preserve"> je</w:t>
      </w:r>
      <w:r w:rsidRPr="00FB0643">
        <w:rPr>
          <w:rFonts w:ascii="Arial" w:eastAsiaTheme="minorHAnsi" w:hAnsi="Arial" w:cs="Arial"/>
          <w:lang w:eastAsia="en-US"/>
        </w:rPr>
        <w:t xml:space="preserve"> ve výši 223 777,56 € = 6 041 994 Kč (kurz 1€ = 27 Kč), z toho žádáme:</w:t>
      </w:r>
    </w:p>
    <w:p w:rsidR="00D97729" w:rsidRDefault="00D97729" w:rsidP="00D97729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lang w:eastAsia="en-US"/>
        </w:rPr>
      </w:pPr>
      <w:r w:rsidRPr="00FB0643">
        <w:rPr>
          <w:rFonts w:ascii="Arial" w:eastAsiaTheme="minorHAnsi" w:hAnsi="Arial" w:cs="Arial"/>
          <w:lang w:eastAsia="en-US"/>
        </w:rPr>
        <w:t>- příspěvek ve výši 906 299 Kč (tj. 15% celkových výdajů projektu) - spoluúčast na projektu.</w:t>
      </w:r>
    </w:p>
    <w:p w:rsidR="00D97729" w:rsidRPr="00FA6B5A" w:rsidRDefault="00D97729" w:rsidP="00D977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Celkové náklady realizované akce/projektu</w:t>
      </w:r>
      <w:r>
        <w:t xml:space="preserve"> (na území OK):</w:t>
      </w:r>
      <w:r>
        <w:tab/>
        <w:t xml:space="preserve">        </w:t>
      </w:r>
      <w:r w:rsidR="007C1EB2">
        <w:tab/>
      </w:r>
      <w:r>
        <w:t xml:space="preserve">6 045 994 </w:t>
      </w:r>
      <w:r w:rsidRPr="00627583">
        <w:t>Kč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Výše požadované dotace z rozpočtu Olomouckého kraje:</w:t>
      </w:r>
      <w:r>
        <w:tab/>
      </w:r>
      <w:r>
        <w:tab/>
      </w:r>
      <w:r w:rsidR="007C1EB2">
        <w:t xml:space="preserve">   </w:t>
      </w:r>
      <w:r>
        <w:t xml:space="preserve">906 299 </w:t>
      </w:r>
      <w:r w:rsidRPr="00627583">
        <w:t>Kč</w:t>
      </w:r>
    </w:p>
    <w:p w:rsidR="00D97729" w:rsidRPr="00627583" w:rsidRDefault="00D97729" w:rsidP="007C1EB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80"/>
          <w:tab w:val="left" w:pos="10080"/>
        </w:tabs>
        <w:spacing w:after="200"/>
      </w:pPr>
      <w:r w:rsidRPr="00627583">
        <w:t>Vlastní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="007C1EB2">
        <w:tab/>
      </w:r>
      <w:r w:rsidR="007C1EB2">
        <w:tab/>
      </w:r>
      <w:r w:rsidR="007C1EB2">
        <w:tab/>
        <w:t xml:space="preserve"> 0</w:t>
      </w:r>
      <w:r>
        <w:t xml:space="preserve"> Kč</w:t>
      </w:r>
    </w:p>
    <w:p w:rsidR="00D97729" w:rsidRPr="00627583" w:rsidRDefault="007C1EB2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>Jiné zdroje: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7729">
        <w:tab/>
      </w:r>
      <w:r>
        <w:t>5 135 695 Kč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Návrh administrátora: </w:t>
      </w:r>
      <w:r w:rsidRPr="00627583">
        <w:rPr>
          <w:b/>
          <w:bCs/>
        </w:rPr>
        <w:t>VYHOVĚT</w:t>
      </w:r>
      <w:r>
        <w:rPr>
          <w:b/>
          <w:bCs/>
        </w:rPr>
        <w:t xml:space="preserve"> v plné výši</w:t>
      </w:r>
    </w:p>
    <w:p w:rsidR="00D97729" w:rsidRPr="00DA6171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color w:val="FF0000"/>
        </w:rPr>
      </w:pPr>
      <w:r w:rsidRPr="00627583">
        <w:rPr>
          <w:b/>
          <w:bCs/>
        </w:rPr>
        <w:t>Odůvodnění:</w:t>
      </w:r>
      <w:r w:rsidRPr="00AE5592">
        <w:t xml:space="preserve">  </w:t>
      </w:r>
      <w:r>
        <w:t xml:space="preserve">V rámci smlouvy o poskytnutí dotace upravit vyúčtování kurzových rozdílů (požadovaná dotace vychází z kurzu </w:t>
      </w:r>
      <w:r w:rsidRPr="00FB0643">
        <w:t>1€ = 27 Kč</w:t>
      </w:r>
      <w:r>
        <w:t>).</w:t>
      </w:r>
      <w:r w:rsidR="00205AF4">
        <w:rPr>
          <w:b/>
        </w:rPr>
        <w:t xml:space="preserve"> </w:t>
      </w:r>
      <w:r w:rsidR="00205AF4">
        <w:t>Realizace projektu má pozitivní dopad na oblast cestovního ruchu.</w:t>
      </w:r>
      <w:r w:rsidRPr="00DA6171">
        <w:rPr>
          <w:color w:val="FF0000"/>
        </w:rPr>
        <w:t xml:space="preserve">  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>
        <w:rPr>
          <w:b/>
          <w:bCs/>
        </w:rPr>
        <w:t>Posouzení žádosti z hlediska základních podmínek (odst. 1 Zásad):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 w:rsidRPr="00FE6645">
        <w:t>Účel akce / projektu je mimořádného významu a splňuje všechny podmínky dle odst. 1 Zásad pro poskytování individuálních dotací z</w:t>
      </w:r>
      <w:r>
        <w:t xml:space="preserve"> </w:t>
      </w:r>
      <w:r w:rsidRPr="00FE6645">
        <w:t>rozpočtu Olomouckého kraje v roce 2018.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>
        <w:rPr>
          <w:b/>
          <w:bCs/>
        </w:rPr>
        <w:t>Posouzení formálních náležitostí (odst. 4.4 a 4.5 Zásad):</w:t>
      </w:r>
    </w:p>
    <w:p w:rsidR="00D97729" w:rsidRPr="00FE6645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Cs/>
        </w:rPr>
      </w:pPr>
      <w:r w:rsidRPr="00FE6645">
        <w:rPr>
          <w:bCs/>
        </w:rPr>
        <w:t>Žádost byla doručena v termínu stanoveném Zásadami a požadovanou formou.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>
        <w:rPr>
          <w:b/>
          <w:bCs/>
        </w:rPr>
        <w:t>Posouzení výjimečnosti akce/projektu (odst. 4.2 Zásad):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>
        <w:t>odst. 4.2 A - P</w:t>
      </w:r>
      <w:r w:rsidRPr="00FE6645">
        <w:t>rojekt splňuje podmínky dobročinného charakteru s obecně prospěšným cílem pro obyvatele Olomouckého kraje</w:t>
      </w:r>
      <w:r>
        <w:t xml:space="preserve"> 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>
        <w:t xml:space="preserve">odst. 4.2 B - </w:t>
      </w:r>
      <w:r w:rsidRPr="00FE6645">
        <w:t>Mimořádn</w:t>
      </w:r>
      <w:r>
        <w:t>ý</w:t>
      </w:r>
      <w:r w:rsidRPr="00FE6645">
        <w:t xml:space="preserve"> projekt je hodný zvláštního zřetele z důvodu vyloučení možnosti podat žádost na daný účel v dotačním programu</w:t>
      </w:r>
      <w:r>
        <w:t xml:space="preserve"> </w:t>
      </w:r>
      <w:r w:rsidRPr="00FE6645">
        <w:t xml:space="preserve">na podporu cestovního ruchu, </w:t>
      </w:r>
      <w:r>
        <w:t>dotační titul</w:t>
      </w:r>
      <w:r w:rsidRPr="00FE6645">
        <w:t xml:space="preserve"> č.</w:t>
      </w:r>
      <w:r>
        <w:t xml:space="preserve"> </w:t>
      </w:r>
      <w:r w:rsidRPr="00FE6645">
        <w:t>4 Podpora cestovního ruchu v turistických regionech Jeseníky a Střední Morava</w:t>
      </w:r>
      <w:r>
        <w:t>.</w:t>
      </w:r>
      <w:r w:rsidRPr="00FE6645">
        <w:t xml:space="preserve"> Žadatel</w:t>
      </w:r>
      <w:r>
        <w:t xml:space="preserve"> </w:t>
      </w:r>
      <w:r w:rsidRPr="00FE6645">
        <w:t>nemůže o mimořádnou dotaci na významný projekt požádat v dotačním programu, protože není v daném dotačním programu</w:t>
      </w:r>
      <w:r>
        <w:t xml:space="preserve"> </w:t>
      </w:r>
      <w:r w:rsidRPr="00FE6645">
        <w:t>oprávněným žadatelem (odst. 1.2</w:t>
      </w:r>
      <w:r>
        <w:t xml:space="preserve"> Zásad</w:t>
      </w:r>
      <w:r w:rsidRPr="00FE6645">
        <w:t>).</w:t>
      </w:r>
    </w:p>
    <w:p w:rsidR="00D97729" w:rsidRP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</w:rPr>
      </w:pPr>
      <w:r w:rsidRPr="00115977">
        <w:rPr>
          <w:b/>
        </w:rPr>
        <w:t xml:space="preserve">Stanovisko </w:t>
      </w:r>
      <w:r>
        <w:rPr>
          <w:b/>
        </w:rPr>
        <w:t>Výboru pro rozvoj cestovního ruchu</w:t>
      </w:r>
      <w:r w:rsidRPr="00115977">
        <w:rPr>
          <w:b/>
        </w:rPr>
        <w:t>:</w:t>
      </w:r>
      <w:r>
        <w:rPr>
          <w:b/>
        </w:rPr>
        <w:t xml:space="preserve"> </w:t>
      </w:r>
      <w:r w:rsidRPr="00627583">
        <w:rPr>
          <w:b/>
          <w:bCs/>
        </w:rPr>
        <w:t>VYHOVĚT</w:t>
      </w:r>
      <w:r>
        <w:rPr>
          <w:b/>
          <w:bCs/>
        </w:rPr>
        <w:t xml:space="preserve"> v plné výši</w:t>
      </w:r>
    </w:p>
    <w:p w:rsidR="00D97729" w:rsidRDefault="00D97729" w:rsidP="00D97729">
      <w:pPr>
        <w:pStyle w:val="Dopisnadpissdlen"/>
        <w:spacing w:before="0" w:after="0"/>
      </w:pPr>
    </w:p>
    <w:p w:rsidR="00D97729" w:rsidRDefault="00D97729" w:rsidP="00D97729">
      <w:pPr>
        <w:pStyle w:val="Normal"/>
        <w:pBdr>
          <w:top w:val="single" w:sz="4" w:space="1" w:color="auto"/>
        </w:pBd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ind w:left="1134" w:hanging="1134"/>
        <w:rPr>
          <w:b/>
        </w:rPr>
      </w:pPr>
      <w:r>
        <w:t>5</w:t>
      </w:r>
      <w:r w:rsidRPr="00627583">
        <w:t>.</w:t>
      </w:r>
      <w:r>
        <w:t xml:space="preserve"> </w:t>
      </w:r>
      <w:r w:rsidRPr="00627583">
        <w:t xml:space="preserve">Název: </w:t>
      </w:r>
      <w:r w:rsidRPr="00FE6645">
        <w:rPr>
          <w:b/>
          <w:szCs w:val="21"/>
        </w:rPr>
        <w:t>Údržba pěších, lyžařských a cyklistických turistických tras v</w:t>
      </w:r>
      <w:r>
        <w:rPr>
          <w:b/>
          <w:szCs w:val="21"/>
        </w:rPr>
        <w:t xml:space="preserve"> </w:t>
      </w:r>
      <w:r w:rsidRPr="00FE6645">
        <w:rPr>
          <w:b/>
          <w:szCs w:val="21"/>
        </w:rPr>
        <w:t>Olomouckém kraji.</w:t>
      </w:r>
    </w:p>
    <w:p w:rsidR="00D97729" w:rsidRPr="00627583" w:rsidRDefault="00D97729" w:rsidP="00D97729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lastRenderedPageBreak/>
        <w:t xml:space="preserve">Termín doručení: </w:t>
      </w:r>
      <w:r>
        <w:t>13</w:t>
      </w:r>
      <w:r w:rsidRPr="00627583">
        <w:t xml:space="preserve">. </w:t>
      </w:r>
      <w:r>
        <w:t>2</w:t>
      </w:r>
      <w:r w:rsidRPr="00627583">
        <w:t>. 201</w:t>
      </w:r>
      <w:r>
        <w:t>8</w:t>
      </w:r>
      <w:r w:rsidRPr="00627583">
        <w:t xml:space="preserve"> 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Žadatel: </w:t>
      </w:r>
      <w:r w:rsidRPr="00DA6171">
        <w:t>Klub českých turistů, oblast Olomoucký kraj</w:t>
      </w:r>
      <w:r w:rsidRPr="00DE76E5">
        <w:t>,</w:t>
      </w:r>
      <w:r w:rsidRPr="00042B81">
        <w:t xml:space="preserve"> </w:t>
      </w:r>
      <w:r>
        <w:t xml:space="preserve">(IČ: </w:t>
      </w:r>
      <w:r w:rsidRPr="00DA6171">
        <w:t>71193103</w:t>
      </w:r>
      <w:r>
        <w:t>)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>Datum realizace projektu: 1. 1. – 31. 12. 201</w:t>
      </w:r>
      <w:r w:rsidR="002F0485">
        <w:t>8</w:t>
      </w:r>
    </w:p>
    <w:p w:rsidR="00D97729" w:rsidRDefault="00D97729" w:rsidP="00D977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A6B5A">
        <w:rPr>
          <w:rFonts w:ascii="Arial" w:hAnsi="Arial" w:cs="Arial"/>
          <w:b/>
        </w:rPr>
        <w:t>Popis akce/projektu</w:t>
      </w:r>
      <w:r w:rsidRPr="00627583">
        <w:t xml:space="preserve">: </w:t>
      </w:r>
      <w:r w:rsidRPr="00FE6645">
        <w:rPr>
          <w:rFonts w:ascii="Arial" w:eastAsiaTheme="minorHAnsi" w:hAnsi="Arial" w:cs="Arial"/>
          <w:lang w:eastAsia="en-US"/>
        </w:rPr>
        <w:t>Údržba pěšího, lyžařského cyklistického značení turistických tras v Olomouckém kraji po tříletém cyklu obnovy a údržby.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E6645">
        <w:rPr>
          <w:rFonts w:ascii="Arial" w:eastAsiaTheme="minorHAnsi" w:hAnsi="Arial" w:cs="Arial"/>
          <w:lang w:eastAsia="en-US"/>
        </w:rPr>
        <w:t>Dotace bude hospodárně využita dle přiloženého seznamu prací, cestovních nákladů, nákladů na materiál, evidenci, poštovné,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E6645">
        <w:rPr>
          <w:rFonts w:ascii="Arial" w:eastAsiaTheme="minorHAnsi" w:hAnsi="Arial" w:cs="Arial"/>
          <w:lang w:eastAsia="en-US"/>
        </w:rPr>
        <w:t>pronájmy skladů a na očkování proti klíšťové encefalitidě.</w:t>
      </w:r>
      <w:r>
        <w:rPr>
          <w:rFonts w:ascii="Arial" w:eastAsiaTheme="minorHAnsi" w:hAnsi="Arial" w:cs="Arial"/>
          <w:lang w:eastAsia="en-US"/>
        </w:rPr>
        <w:t xml:space="preserve"> </w:t>
      </w:r>
    </w:p>
    <w:p w:rsidR="00D97729" w:rsidRDefault="00D97729" w:rsidP="00D977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97729" w:rsidRDefault="00D97729" w:rsidP="00D977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E6645">
        <w:rPr>
          <w:rFonts w:ascii="Arial" w:eastAsiaTheme="minorHAnsi" w:hAnsi="Arial" w:cs="Arial"/>
          <w:lang w:eastAsia="en-US"/>
        </w:rPr>
        <w:t xml:space="preserve">Mimořádná akce / </w:t>
      </w:r>
      <w:r w:rsidRPr="00736507">
        <w:rPr>
          <w:rFonts w:ascii="Arial" w:eastAsiaTheme="minorHAnsi" w:hAnsi="Arial" w:cs="Arial"/>
          <w:b/>
          <w:lang w:eastAsia="en-US"/>
        </w:rPr>
        <w:t>Dotace bude použita</w:t>
      </w:r>
      <w:r w:rsidRPr="00DB3E07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zejména na </w:t>
      </w:r>
      <w:r w:rsidRPr="00DB3E07">
        <w:rPr>
          <w:rFonts w:ascii="Arial" w:eastAsiaTheme="minorHAnsi" w:hAnsi="Arial" w:cs="Arial"/>
          <w:lang w:eastAsia="en-US"/>
        </w:rPr>
        <w:t>financování</w:t>
      </w:r>
      <w:r>
        <w:rPr>
          <w:rFonts w:ascii="Arial" w:eastAsiaTheme="minorHAnsi" w:hAnsi="Arial" w:cs="Arial"/>
          <w:lang w:eastAsia="en-US"/>
        </w:rPr>
        <w:t>:</w:t>
      </w:r>
    </w:p>
    <w:p w:rsidR="00D97729" w:rsidRPr="008D68B1" w:rsidRDefault="00D97729" w:rsidP="00B73F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8D68B1">
        <w:rPr>
          <w:rFonts w:ascii="Arial" w:eastAsiaTheme="minorHAnsi" w:hAnsi="Arial" w:cs="Arial"/>
          <w:lang w:eastAsia="en-US"/>
        </w:rPr>
        <w:t>provedení obnovy 1/3 vyznačených pěších a lyžařských turistických tras v Olomouckém kraji v minimálním rozsahu: Olomouc – 135 km, Přerov – 125 km, Prostějov – 125 km, Šumperk a Jeseník – 680 km, z toho 90,- km cyklistických turistických tras s pásovým značením</w:t>
      </w:r>
      <w:r>
        <w:rPr>
          <w:rFonts w:ascii="Arial" w:eastAsiaTheme="minorHAnsi" w:hAnsi="Arial" w:cs="Arial"/>
          <w:lang w:eastAsia="en-US"/>
        </w:rPr>
        <w:t xml:space="preserve"> (</w:t>
      </w:r>
      <w:r w:rsidRPr="008D68B1">
        <w:rPr>
          <w:rFonts w:ascii="Arial" w:eastAsiaTheme="minorHAnsi" w:hAnsi="Arial" w:cs="Arial"/>
          <w:lang w:eastAsia="en-US"/>
        </w:rPr>
        <w:t>Celkem 1 065 km</w:t>
      </w:r>
      <w:r>
        <w:rPr>
          <w:rFonts w:ascii="Arial" w:eastAsiaTheme="minorHAnsi" w:hAnsi="Arial" w:cs="Arial"/>
          <w:lang w:eastAsia="en-US"/>
        </w:rPr>
        <w:t>)</w:t>
      </w:r>
    </w:p>
    <w:p w:rsidR="00D97729" w:rsidRPr="008D68B1" w:rsidRDefault="00D97729" w:rsidP="00B73F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8D68B1">
        <w:rPr>
          <w:rFonts w:ascii="Arial" w:eastAsiaTheme="minorHAnsi" w:hAnsi="Arial" w:cs="Arial"/>
          <w:lang w:eastAsia="en-US"/>
        </w:rPr>
        <w:t>revize a průzkum nových, neprůchodných nebo poničených tras (pěších i lyžařských)</w:t>
      </w:r>
    </w:p>
    <w:p w:rsidR="00D97729" w:rsidRPr="008D68B1" w:rsidRDefault="00D97729" w:rsidP="00B73F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8D68B1">
        <w:rPr>
          <w:rFonts w:ascii="Arial" w:eastAsiaTheme="minorHAnsi" w:hAnsi="Arial" w:cs="Arial"/>
          <w:lang w:eastAsia="en-US"/>
        </w:rPr>
        <w:t>revize stavu cca 75% všech vyznačených silničních cyklotras v Olomouckém kraji dle Pasportu značení cyklotras na území</w:t>
      </w:r>
      <w:r>
        <w:rPr>
          <w:rFonts w:ascii="Arial" w:eastAsiaTheme="minorHAnsi" w:hAnsi="Arial" w:cs="Arial"/>
          <w:lang w:eastAsia="en-US"/>
        </w:rPr>
        <w:t xml:space="preserve"> </w:t>
      </w:r>
      <w:r w:rsidRPr="008D68B1">
        <w:rPr>
          <w:rFonts w:ascii="Arial" w:eastAsiaTheme="minorHAnsi" w:hAnsi="Arial" w:cs="Arial"/>
          <w:lang w:eastAsia="en-US"/>
        </w:rPr>
        <w:t>Olomouckého kraje</w:t>
      </w:r>
    </w:p>
    <w:p w:rsidR="00D97729" w:rsidRPr="008D68B1" w:rsidRDefault="00D97729" w:rsidP="00B73F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8D68B1">
        <w:rPr>
          <w:rFonts w:ascii="Arial" w:eastAsiaTheme="minorHAnsi" w:hAnsi="Arial" w:cs="Arial"/>
          <w:lang w:eastAsia="en-US"/>
        </w:rPr>
        <w:t>výměna poškozených směrovek a tabulek cyklotras silničního značení mimo silnice v Olomouckém kraji</w:t>
      </w:r>
    </w:p>
    <w:p w:rsidR="00D97729" w:rsidRPr="008D68B1" w:rsidRDefault="00D97729" w:rsidP="00B73F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8D68B1">
        <w:rPr>
          <w:rFonts w:ascii="Arial" w:eastAsiaTheme="minorHAnsi" w:hAnsi="Arial" w:cs="Arial"/>
          <w:lang w:eastAsia="en-US"/>
        </w:rPr>
        <w:t>výměna poškozených směrovek a tabulek pásového značení pěších, lyžařských a cyklotras v Olomouckém kraji</w:t>
      </w:r>
    </w:p>
    <w:p w:rsidR="00D97729" w:rsidRPr="008D68B1" w:rsidRDefault="00D97729" w:rsidP="00B73F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8D68B1">
        <w:rPr>
          <w:rFonts w:ascii="Arial" w:eastAsiaTheme="minorHAnsi" w:hAnsi="Arial" w:cs="Arial"/>
          <w:lang w:eastAsia="en-US"/>
        </w:rPr>
        <w:t>výměna poškozených nástěnných map a instalace nových nástěnných map</w:t>
      </w:r>
    </w:p>
    <w:p w:rsidR="00D97729" w:rsidRPr="008D68B1" w:rsidRDefault="00D97729" w:rsidP="00B73F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8D68B1">
        <w:rPr>
          <w:rFonts w:ascii="Arial" w:eastAsiaTheme="minorHAnsi" w:hAnsi="Arial" w:cs="Arial"/>
          <w:lang w:eastAsia="en-US"/>
        </w:rPr>
        <w:t>údržba (nátěr) 62 směrovníků pro směrovky a údržba (nátěr) 22 rámů a stojanů map a údržba (nátěr) kolíků</w:t>
      </w:r>
    </w:p>
    <w:p w:rsidR="00D97729" w:rsidRPr="008D68B1" w:rsidRDefault="00D97729" w:rsidP="00B73F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8D68B1">
        <w:rPr>
          <w:rFonts w:ascii="Arial" w:eastAsiaTheme="minorHAnsi" w:hAnsi="Arial" w:cs="Arial"/>
          <w:lang w:eastAsia="en-US"/>
        </w:rPr>
        <w:t>výroba potřebného instalačního materiálu (směrovky a tabulky, mapy, rámy, směrovníky atd.) a nákup písmomalířských barev 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8D68B1">
        <w:rPr>
          <w:rFonts w:ascii="Arial" w:eastAsiaTheme="minorHAnsi" w:hAnsi="Arial" w:cs="Arial"/>
          <w:lang w:eastAsia="en-US"/>
        </w:rPr>
        <w:t>ředidel pro výše uvedené činnosti</w:t>
      </w:r>
    </w:p>
    <w:p w:rsidR="00D97729" w:rsidRPr="008D68B1" w:rsidRDefault="00D97729" w:rsidP="00B73F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8D68B1">
        <w:rPr>
          <w:rFonts w:ascii="Arial" w:eastAsiaTheme="minorHAnsi" w:hAnsi="Arial" w:cs="Arial"/>
          <w:lang w:eastAsia="en-US"/>
        </w:rPr>
        <w:t>výroba 50 ks informačních tabulek s logem Olomouckého kraje včetně jejich obnovy osazení na turistických vývěsních mapách s</w:t>
      </w:r>
      <w:r>
        <w:rPr>
          <w:rFonts w:ascii="Arial" w:eastAsiaTheme="minorHAnsi" w:hAnsi="Arial" w:cs="Arial"/>
          <w:lang w:eastAsia="en-US"/>
        </w:rPr>
        <w:t xml:space="preserve"> </w:t>
      </w:r>
      <w:r w:rsidRPr="008D68B1">
        <w:rPr>
          <w:rFonts w:ascii="Arial" w:eastAsiaTheme="minorHAnsi" w:hAnsi="Arial" w:cs="Arial"/>
          <w:lang w:eastAsia="en-US"/>
        </w:rPr>
        <w:t>rovnoměrným pokrytím území Olomouckého kraje</w:t>
      </w:r>
    </w:p>
    <w:p w:rsidR="00D97729" w:rsidRPr="008D68B1" w:rsidRDefault="00D97729" w:rsidP="00B73F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8D68B1">
        <w:rPr>
          <w:rFonts w:ascii="Arial" w:eastAsiaTheme="minorHAnsi" w:hAnsi="Arial" w:cs="Arial"/>
          <w:lang w:eastAsia="en-US"/>
        </w:rPr>
        <w:t>nákup instalačního materiálu a nářadí pro výše uvedené činnosti dle potřeb značkářských obvodů</w:t>
      </w:r>
    </w:p>
    <w:p w:rsidR="00D97729" w:rsidRPr="008D68B1" w:rsidRDefault="00D97729" w:rsidP="00B73F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8D68B1">
        <w:rPr>
          <w:rFonts w:ascii="Arial" w:eastAsiaTheme="minorHAnsi" w:hAnsi="Arial" w:cs="Arial"/>
          <w:lang w:eastAsia="en-US"/>
        </w:rPr>
        <w:t>cestovní náklady kvalifikovaným značkařům KČT, vzniklé při provádění prací na značení</w:t>
      </w:r>
    </w:p>
    <w:p w:rsidR="00D97729" w:rsidRPr="008D68B1" w:rsidRDefault="00D97729" w:rsidP="00B73F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8D68B1">
        <w:rPr>
          <w:rFonts w:ascii="Arial" w:eastAsiaTheme="minorHAnsi" w:hAnsi="Arial" w:cs="Arial"/>
          <w:lang w:eastAsia="en-US"/>
        </w:rPr>
        <w:t>cestovní náklady kvalifikovaným značkařům KČT na pracovní aktivy</w:t>
      </w:r>
      <w:r>
        <w:rPr>
          <w:rFonts w:ascii="Arial" w:eastAsiaTheme="minorHAnsi" w:hAnsi="Arial" w:cs="Arial"/>
          <w:lang w:eastAsia="en-US"/>
        </w:rPr>
        <w:t xml:space="preserve"> </w:t>
      </w:r>
      <w:r w:rsidRPr="008D68B1">
        <w:rPr>
          <w:rFonts w:ascii="Arial" w:eastAsiaTheme="minorHAnsi" w:hAnsi="Arial" w:cs="Arial"/>
          <w:lang w:eastAsia="en-US"/>
        </w:rPr>
        <w:t>a semináře spojené se zajištěním prací</w:t>
      </w:r>
    </w:p>
    <w:p w:rsidR="00D97729" w:rsidRPr="008D68B1" w:rsidRDefault="00D97729" w:rsidP="00B73F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8D68B1">
        <w:rPr>
          <w:rFonts w:ascii="Arial" w:eastAsiaTheme="minorHAnsi" w:hAnsi="Arial" w:cs="Arial"/>
          <w:lang w:eastAsia="en-US"/>
        </w:rPr>
        <w:t>náklady na evidenci a archivaci značených tras, včetně zajišťování změn v příslušných mapách (kopírování, poštovné, kancelářský</w:t>
      </w:r>
      <w:r>
        <w:rPr>
          <w:rFonts w:ascii="Arial" w:eastAsiaTheme="minorHAnsi" w:hAnsi="Arial" w:cs="Arial"/>
          <w:lang w:eastAsia="en-US"/>
        </w:rPr>
        <w:t xml:space="preserve"> </w:t>
      </w:r>
      <w:r w:rsidRPr="008D68B1">
        <w:rPr>
          <w:rFonts w:ascii="Arial" w:eastAsiaTheme="minorHAnsi" w:hAnsi="Arial" w:cs="Arial"/>
          <w:lang w:eastAsia="en-US"/>
        </w:rPr>
        <w:t>materiál)</w:t>
      </w:r>
    </w:p>
    <w:p w:rsidR="00D97729" w:rsidRPr="008D68B1" w:rsidRDefault="00D97729" w:rsidP="00B73F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8D68B1">
        <w:rPr>
          <w:rFonts w:ascii="Arial" w:eastAsiaTheme="minorHAnsi" w:hAnsi="Arial" w:cs="Arial"/>
          <w:lang w:eastAsia="en-US"/>
        </w:rPr>
        <w:t>náklady na pronájmy skladů pro skladování značkařského materiálu</w:t>
      </w:r>
    </w:p>
    <w:p w:rsidR="00D97729" w:rsidRPr="00DB3E07" w:rsidRDefault="00D97729" w:rsidP="00B73F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8D68B1">
        <w:rPr>
          <w:rFonts w:ascii="Arial" w:eastAsiaTheme="minorHAnsi" w:hAnsi="Arial" w:cs="Arial"/>
          <w:lang w:eastAsia="en-US"/>
        </w:rPr>
        <w:t>náklady na očkování kvalifikovaných značkařů KČT proti klíšťové encefalitidě</w:t>
      </w:r>
    </w:p>
    <w:p w:rsidR="00D97729" w:rsidRPr="00DB3E07" w:rsidRDefault="00D97729" w:rsidP="00D977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Celkové náklady realizované akce/projektu</w:t>
      </w:r>
      <w:r>
        <w:t xml:space="preserve"> (na území OK):</w:t>
      </w:r>
      <w:r>
        <w:tab/>
      </w:r>
      <w:r>
        <w:tab/>
        <w:t xml:space="preserve">600.000 </w:t>
      </w:r>
      <w:r w:rsidRPr="00627583">
        <w:t>Kč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Výše požadované dotace z rozpočtu Olomouckého kraje:</w:t>
      </w:r>
      <w:r>
        <w:tab/>
      </w:r>
      <w:r w:rsidRPr="00627583">
        <w:tab/>
      </w:r>
      <w:r>
        <w:t xml:space="preserve">450.000 </w:t>
      </w:r>
      <w:r w:rsidRPr="00627583">
        <w:t>Kč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Vlastní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>150.000 Kč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Jiné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ab/>
        <w:t>0 Kč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  <w:bCs/>
        </w:rPr>
      </w:pPr>
      <w:r w:rsidRPr="00627583">
        <w:lastRenderedPageBreak/>
        <w:t xml:space="preserve">Návrh administrátora: </w:t>
      </w:r>
      <w:r w:rsidRPr="00627583">
        <w:rPr>
          <w:b/>
          <w:bCs/>
        </w:rPr>
        <w:t>VYHOVĚT</w:t>
      </w:r>
      <w:r>
        <w:rPr>
          <w:b/>
          <w:bCs/>
        </w:rPr>
        <w:t xml:space="preserve"> ve výši 400.000 Kč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 w:rsidRPr="00627583">
        <w:rPr>
          <w:b/>
          <w:bCs/>
        </w:rPr>
        <w:t>Odůvodnění:</w:t>
      </w:r>
      <w:r w:rsidRPr="00627583">
        <w:t xml:space="preserve"> </w:t>
      </w:r>
      <w:r>
        <w:t>Úroveň turistického značení je v České republice oproti ostatním zemím na velmi vysoké úrovni a patří k základní turistické infrastruktuře. Pro udržení tohoto stavu je podpora ze strany Olomouckého kraje nezbytná.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>
        <w:rPr>
          <w:b/>
          <w:bCs/>
        </w:rPr>
        <w:t>Posouzení žádosti z hlediska základních podmínek (odst. 1 Zásad):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 w:rsidRPr="00FE6645">
        <w:t>Účel akce / projektu je mimořádného významu a splňuje všechny podmínky dle odst.</w:t>
      </w:r>
      <w:r>
        <w:t> </w:t>
      </w:r>
      <w:r w:rsidRPr="00FE6645">
        <w:t>1 Zásad pro poskytování individuálních dotací z</w:t>
      </w:r>
      <w:r>
        <w:t xml:space="preserve"> </w:t>
      </w:r>
      <w:r w:rsidRPr="00FE6645">
        <w:t>rozpočtu Olomouckého kraje v roce 2018.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>
        <w:rPr>
          <w:b/>
          <w:bCs/>
        </w:rPr>
        <w:t>Posouzení formálních náležitostí (odst. 4.4 a 4.5 Zásad):</w:t>
      </w:r>
    </w:p>
    <w:p w:rsidR="00D97729" w:rsidRPr="00FE6645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Cs/>
        </w:rPr>
      </w:pPr>
      <w:r w:rsidRPr="00FE6645">
        <w:rPr>
          <w:bCs/>
        </w:rPr>
        <w:t>Žádost byla doručena v termínu stanoveném Zásadami a požadovanou formou.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>
        <w:rPr>
          <w:b/>
          <w:bCs/>
        </w:rPr>
        <w:t>Posouzení výjimečnosti akce/projektu (odst. 4.2 Zásad):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>
        <w:t>odst. 4.2 A - P</w:t>
      </w:r>
      <w:r w:rsidRPr="00FE6645">
        <w:t>rojekt splňuje podmínky dobročinného charakteru s obecně prospěšným cílem pro obyvatele Olomouckého kraje</w:t>
      </w:r>
      <w:r>
        <w:t xml:space="preserve"> 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>
        <w:t xml:space="preserve">odst. 4.2 B - </w:t>
      </w:r>
      <w:r w:rsidRPr="00FE6645">
        <w:t>Mimořádná projekt je hodný zvláštního zřetele z důvodu vyloučení možnosti podat žádost na daný účel v dotačním programu</w:t>
      </w:r>
      <w:r>
        <w:t xml:space="preserve"> </w:t>
      </w:r>
      <w:r w:rsidRPr="00FE6645">
        <w:t xml:space="preserve">na podporu cestovního ruchu, </w:t>
      </w:r>
      <w:r>
        <w:t>dotační titul</w:t>
      </w:r>
      <w:r w:rsidRPr="00FE6645">
        <w:t xml:space="preserve"> č.</w:t>
      </w:r>
      <w:r>
        <w:t xml:space="preserve"> </w:t>
      </w:r>
      <w:r w:rsidRPr="00FE6645">
        <w:t>4 Podpora cestovního ruchu v turistických regionech Jeseníky a Střední Morava</w:t>
      </w:r>
      <w:r>
        <w:t>.</w:t>
      </w:r>
      <w:r w:rsidRPr="00FE6645">
        <w:t xml:space="preserve"> Žadatel</w:t>
      </w:r>
      <w:r>
        <w:t xml:space="preserve"> </w:t>
      </w:r>
      <w:r w:rsidRPr="00FE6645">
        <w:t>nemůže o mimořádnou dotaci na významný projekt požádat v dotačním programu, protože není v daném dotačním programu</w:t>
      </w:r>
      <w:r>
        <w:t xml:space="preserve"> </w:t>
      </w:r>
      <w:r w:rsidRPr="00FE6645">
        <w:t>oprávněným žadatelem (odst. 1.2</w:t>
      </w:r>
      <w:r>
        <w:t xml:space="preserve"> Zásad</w:t>
      </w:r>
      <w:r w:rsidRPr="00FE6645">
        <w:t>).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</w:rPr>
      </w:pPr>
      <w:r w:rsidRPr="00115977">
        <w:rPr>
          <w:b/>
        </w:rPr>
        <w:t xml:space="preserve">Stanovisko </w:t>
      </w:r>
      <w:r>
        <w:rPr>
          <w:b/>
        </w:rPr>
        <w:t>Výboru pro rozvoj cestovního ruchu</w:t>
      </w:r>
      <w:r w:rsidRPr="00115977">
        <w:rPr>
          <w:b/>
        </w:rPr>
        <w:t>:</w:t>
      </w:r>
      <w:r>
        <w:rPr>
          <w:b/>
        </w:rPr>
        <w:t xml:space="preserve"> </w:t>
      </w:r>
      <w:r w:rsidRPr="00627583">
        <w:rPr>
          <w:b/>
          <w:bCs/>
        </w:rPr>
        <w:t>VYHOVĚT</w:t>
      </w:r>
      <w:r>
        <w:rPr>
          <w:b/>
          <w:bCs/>
        </w:rPr>
        <w:t xml:space="preserve"> ve výši 400.000 Kč</w:t>
      </w:r>
    </w:p>
    <w:p w:rsidR="00D97729" w:rsidRDefault="00D97729" w:rsidP="008316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D97729" w:rsidRDefault="00D97729" w:rsidP="00D97729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</w:rPr>
      </w:pPr>
      <w:r>
        <w:t xml:space="preserve">7. </w:t>
      </w:r>
      <w:r w:rsidRPr="00627583">
        <w:t xml:space="preserve">Název: </w:t>
      </w:r>
      <w:r w:rsidRPr="00FB0643">
        <w:rPr>
          <w:b/>
          <w:szCs w:val="21"/>
        </w:rPr>
        <w:t xml:space="preserve">Kulturní a přírodní dědictví pro rozvoj Polsko-Českého pohraničí </w:t>
      </w:r>
      <w:r w:rsidR="00114DA5">
        <w:rPr>
          <w:b/>
          <w:szCs w:val="21"/>
        </w:rPr>
        <w:t>„</w:t>
      </w:r>
      <w:r w:rsidRPr="00FB0643">
        <w:rPr>
          <w:b/>
          <w:szCs w:val="21"/>
        </w:rPr>
        <w:t xml:space="preserve">Společné </w:t>
      </w:r>
      <w:r w:rsidR="00114DA5">
        <w:rPr>
          <w:b/>
          <w:szCs w:val="21"/>
        </w:rPr>
        <w:t>dědictví“</w:t>
      </w:r>
      <w:r>
        <w:rPr>
          <w:b/>
          <w:szCs w:val="21"/>
        </w:rPr>
        <w:t xml:space="preserve"> </w:t>
      </w:r>
    </w:p>
    <w:p w:rsidR="00D97729" w:rsidRPr="00627583" w:rsidRDefault="00D97729" w:rsidP="00D97729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Termín doručení: </w:t>
      </w:r>
      <w:r>
        <w:t>19</w:t>
      </w:r>
      <w:r w:rsidRPr="00627583">
        <w:t xml:space="preserve">. </w:t>
      </w:r>
      <w:r>
        <w:t>3</w:t>
      </w:r>
      <w:r w:rsidRPr="00627583">
        <w:t>. 201</w:t>
      </w:r>
      <w:r>
        <w:t>8</w:t>
      </w:r>
      <w:r w:rsidRPr="00627583">
        <w:t xml:space="preserve"> 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Žadatel: </w:t>
      </w:r>
      <w:r>
        <w:t>Jeseníky</w:t>
      </w:r>
      <w:r w:rsidRPr="001B3EE0">
        <w:t xml:space="preserve"> - Sdružení cestovního ruchu</w:t>
      </w:r>
      <w:r>
        <w:t xml:space="preserve"> (IČ: </w:t>
      </w:r>
      <w:r>
        <w:rPr>
          <w:bCs/>
          <w:color w:val="000000"/>
        </w:rPr>
        <w:t>68923244</w:t>
      </w:r>
      <w:r>
        <w:t>)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 xml:space="preserve">Datum realizace projektu: </w:t>
      </w:r>
      <w:r w:rsidRPr="000A07DF">
        <w:t>1. 1. 2017 – 30. 6. 2020</w:t>
      </w:r>
    </w:p>
    <w:p w:rsidR="00D97729" w:rsidRDefault="00D97729" w:rsidP="00D97729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36507">
        <w:rPr>
          <w:rFonts w:ascii="Arial" w:eastAsiaTheme="minorHAnsi" w:hAnsi="Arial" w:cs="Arial"/>
          <w:b/>
          <w:lang w:eastAsia="en-US"/>
        </w:rPr>
        <w:t>Popis akce/projektu</w:t>
      </w:r>
      <w:r w:rsidRPr="00FA6B5A">
        <w:rPr>
          <w:rFonts w:ascii="Arial" w:eastAsiaTheme="minorHAnsi" w:hAnsi="Arial" w:cs="Arial"/>
          <w:lang w:eastAsia="en-US"/>
        </w:rPr>
        <w:t xml:space="preserve">: </w:t>
      </w:r>
    </w:p>
    <w:p w:rsidR="00D97729" w:rsidRPr="00B87058" w:rsidRDefault="00D97729" w:rsidP="00D977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87058">
        <w:rPr>
          <w:rFonts w:ascii="Arial" w:eastAsiaTheme="minorHAnsi" w:hAnsi="Arial" w:cs="Arial"/>
          <w:lang w:eastAsia="en-US"/>
        </w:rPr>
        <w:t>Účelem dotace je příspěvek (15 %) na realizaci česko-polského projektu „Kulturní a přírodní dědictví pro rozvoj česko-polského pohraničí „Společné dědictví““, reg. číslo CZ.11.2.45/0.0/0.0/16_021/0000760. Projekt je spolufinancován z prostředků Evropského unie v rámci programu Interreg V-A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B87058">
        <w:rPr>
          <w:rFonts w:ascii="Arial" w:eastAsiaTheme="minorHAnsi" w:hAnsi="Arial" w:cs="Arial"/>
          <w:lang w:eastAsia="en-US"/>
        </w:rPr>
        <w:t xml:space="preserve">- Česká republika-Polsko a účastní se jej 11 partnerů z česko-polského pohraničí. </w:t>
      </w:r>
    </w:p>
    <w:p w:rsidR="00D97729" w:rsidRPr="00B87058" w:rsidRDefault="00D97729" w:rsidP="00D977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87058">
        <w:rPr>
          <w:rFonts w:ascii="Arial" w:eastAsiaTheme="minorHAnsi" w:hAnsi="Arial" w:cs="Arial"/>
          <w:lang w:eastAsia="en-US"/>
        </w:rPr>
        <w:t>Strategickým cílem projektu je vytvoření trvalé, integrované sítě spolupráce v oblasti propagačních aktivit cestovního ruchu v</w:t>
      </w:r>
      <w:r>
        <w:rPr>
          <w:rFonts w:ascii="Arial" w:eastAsiaTheme="minorHAnsi" w:hAnsi="Arial" w:cs="Arial"/>
          <w:lang w:eastAsia="en-US"/>
        </w:rPr>
        <w:t> </w:t>
      </w:r>
      <w:r w:rsidRPr="00B87058">
        <w:rPr>
          <w:rFonts w:ascii="Arial" w:eastAsiaTheme="minorHAnsi" w:hAnsi="Arial" w:cs="Arial"/>
          <w:lang w:eastAsia="en-US"/>
        </w:rPr>
        <w:t>česko</w:t>
      </w:r>
      <w:r>
        <w:rPr>
          <w:rFonts w:ascii="Arial" w:eastAsiaTheme="minorHAnsi" w:hAnsi="Arial" w:cs="Arial"/>
          <w:lang w:eastAsia="en-US"/>
        </w:rPr>
        <w:t>-</w:t>
      </w:r>
      <w:r w:rsidRPr="00B87058">
        <w:rPr>
          <w:rFonts w:ascii="Arial" w:eastAsiaTheme="minorHAnsi" w:hAnsi="Arial" w:cs="Arial"/>
          <w:lang w:eastAsia="en-US"/>
        </w:rPr>
        <w:t xml:space="preserve">polském pohraničí založené na přírodním a kulturním dědictví prostřednictvím podpory životního prostředí/sektoru cestovního ruchu, tvorby a propagace turistických produktů, iniciování propojování stávajících turistických tras do přeshraničních tras, integrace stávajících nabídek do komplexních přeshraničních turistických balíčků pohraničí, což všechno povede k prodloužení pobytu turistů v této oblasti a ke zvýšení atraktivity stávajícího kulturního </w:t>
      </w:r>
      <w:r w:rsidRPr="00B87058">
        <w:rPr>
          <w:rFonts w:ascii="Arial" w:eastAsiaTheme="minorHAnsi" w:hAnsi="Arial" w:cs="Arial"/>
          <w:lang w:eastAsia="en-US"/>
        </w:rPr>
        <w:lastRenderedPageBreak/>
        <w:t>a přírodního bohatství a prezentaci společného dědictví prostřednictvím</w:t>
      </w:r>
      <w:r>
        <w:rPr>
          <w:rFonts w:ascii="Arial" w:eastAsiaTheme="minorHAnsi" w:hAnsi="Arial" w:cs="Arial"/>
          <w:lang w:eastAsia="en-US"/>
        </w:rPr>
        <w:t xml:space="preserve"> </w:t>
      </w:r>
      <w:r w:rsidRPr="00B87058">
        <w:rPr>
          <w:rFonts w:ascii="Arial" w:eastAsiaTheme="minorHAnsi" w:hAnsi="Arial" w:cs="Arial"/>
          <w:lang w:eastAsia="en-US"/>
        </w:rPr>
        <w:t xml:space="preserve">rekonstrukce jako turistické nabídky. </w:t>
      </w:r>
    </w:p>
    <w:p w:rsidR="00D97729" w:rsidRPr="00B87058" w:rsidRDefault="00D97729" w:rsidP="00D977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87058">
        <w:rPr>
          <w:rFonts w:ascii="Arial" w:eastAsiaTheme="minorHAnsi" w:hAnsi="Arial" w:cs="Arial"/>
          <w:lang w:eastAsia="en-US"/>
        </w:rPr>
        <w:t>Záměr projektu byl projednán na zasedání Rady Olomouckého kraje dne 15. 5. 2014 (DZ 4.1 – Operační program přeshraniční spolupráce Česká republika – Polská republika 2014-2020 – vlajkové projekty), na kterém bylo doporučeno zapojení Olomouckého kraje do projektu prostřednictvím organizací Střední Morava – Sdružení cestovního ruchu a Jeseníky – Sdružení cestovního ruchu. V mezidobí byl projekt připravován a postupně upravován zvl. z hlediska rozpočtu dle pokynů hlavního partnera a ve spolupráci s ostatními partnery projektu. Projekt zahrnuje souvislé území krajů při česko-polské hranici (s jedinou výjimkou Libereckého kraje). Projekt je v této fázi v plné fyzické realizaci (financování v rámci z programu INTERREG V-A Česká republika-Polsko).</w:t>
      </w:r>
    </w:p>
    <w:p w:rsidR="00D97729" w:rsidRDefault="00D97729" w:rsidP="00D97729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b/>
          <w:lang w:eastAsia="en-US"/>
        </w:rPr>
      </w:pPr>
      <w:r w:rsidRPr="00736507">
        <w:rPr>
          <w:rFonts w:ascii="Arial" w:eastAsiaTheme="minorHAnsi" w:hAnsi="Arial" w:cs="Arial"/>
          <w:b/>
          <w:lang w:eastAsia="en-US"/>
        </w:rPr>
        <w:t>Dotace bude použita</w:t>
      </w:r>
      <w:r w:rsidRPr="001B3EE0"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b/>
          <w:lang w:eastAsia="en-US"/>
        </w:rPr>
        <w:t>na</w:t>
      </w:r>
      <w:r>
        <w:rPr>
          <w:rFonts w:ascii="Arial" w:eastAsiaTheme="minorHAnsi" w:hAnsi="Arial" w:cs="Arial"/>
          <w:b/>
          <w:lang w:eastAsia="en-US"/>
        </w:rPr>
        <w:t xml:space="preserve">: </w:t>
      </w:r>
    </w:p>
    <w:p w:rsidR="00D97729" w:rsidRPr="008D7F29" w:rsidRDefault="00D97729" w:rsidP="00D977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8D7F29">
        <w:rPr>
          <w:rFonts w:ascii="Arial" w:eastAsiaTheme="minorHAnsi" w:hAnsi="Arial" w:cs="Arial"/>
          <w:lang w:eastAsia="en-US"/>
        </w:rPr>
        <w:t>Spolufinancování při realizaci aktivit projektu, na kterých participuje J</w:t>
      </w:r>
      <w:r>
        <w:rPr>
          <w:rFonts w:ascii="Arial" w:eastAsiaTheme="minorHAnsi" w:hAnsi="Arial" w:cs="Arial"/>
          <w:lang w:eastAsia="en-US"/>
        </w:rPr>
        <w:t xml:space="preserve">eseníky </w:t>
      </w:r>
      <w:r w:rsidRPr="008D7F29">
        <w:rPr>
          <w:rFonts w:ascii="Arial" w:eastAsiaTheme="minorHAnsi" w:hAnsi="Arial" w:cs="Arial"/>
          <w:lang w:eastAsia="en-US"/>
        </w:rPr>
        <w:t>-</w:t>
      </w:r>
      <w:r>
        <w:rPr>
          <w:rFonts w:ascii="Arial" w:eastAsiaTheme="minorHAnsi" w:hAnsi="Arial" w:cs="Arial"/>
          <w:lang w:eastAsia="en-US"/>
        </w:rPr>
        <w:t xml:space="preserve"> </w:t>
      </w:r>
      <w:r w:rsidRPr="008D7F29">
        <w:rPr>
          <w:rFonts w:ascii="Arial" w:eastAsiaTheme="minorHAnsi" w:hAnsi="Arial" w:cs="Arial"/>
          <w:lang w:eastAsia="en-US"/>
        </w:rPr>
        <w:t>SCR. Konkrétně se jedná na účast na workshopech a studijních cestách partnerů, uspořádání workshopu a odborné studijní cesty pro partnery v Jeseníkách, organizace press a famm tripu v Jeseníkách, účast na odborné studijní cestě do Alsaska a Polska, účast na 3 veletrzích ročně) a kompletní zajištění aktivity týkající se vydávání turistických novin (2 čísla ročně po 22 000 ks výtisků, celkem 5 vydání) a online marketingu (5 PR článků, PPC reklama a informování na sociálních sítích.</w:t>
      </w:r>
    </w:p>
    <w:p w:rsidR="00D97729" w:rsidRPr="00FA6B5A" w:rsidRDefault="00D97729" w:rsidP="00D97729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 w:rsidRPr="00627583">
        <w:t>Celkové náklady realizované akce/projektu</w:t>
      </w:r>
      <w:r>
        <w:t xml:space="preserve"> (na území OK):</w:t>
      </w:r>
      <w:r>
        <w:tab/>
        <w:t xml:space="preserve">        </w:t>
      </w:r>
      <w:r>
        <w:tab/>
        <w:t xml:space="preserve">     </w:t>
      </w:r>
      <w:r w:rsidRPr="008D7F29">
        <w:t>2 504 658 Kč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rFonts w:ascii="Arial,Bold" w:hAnsi="Arial,Bold" w:cs="Arial,Bold"/>
          <w:b/>
          <w:bCs/>
          <w:sz w:val="18"/>
          <w:szCs w:val="18"/>
        </w:rPr>
      </w:pPr>
      <w:r w:rsidRPr="00627583">
        <w:t>Výše požadované dotace z rozpočtu Olomouckého kraje:</w:t>
      </w:r>
      <w:r>
        <w:tab/>
      </w:r>
      <w:r>
        <w:tab/>
        <w:t xml:space="preserve">   </w:t>
      </w:r>
      <w:r w:rsidRPr="008D7F29">
        <w:t>375 699,00 Kč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right"/>
      </w:pPr>
      <w:r w:rsidRPr="008D7F29">
        <w:t>(</w:t>
      </w:r>
      <w:r>
        <w:t>15</w:t>
      </w:r>
      <w:r w:rsidRPr="008D7F29">
        <w:t xml:space="preserve"> % z </w:t>
      </w:r>
      <w:r>
        <w:t>c</w:t>
      </w:r>
      <w:r w:rsidRPr="008D7F29">
        <w:t>elkových předpokládaných</w:t>
      </w:r>
      <w:r>
        <w:t xml:space="preserve"> </w:t>
      </w:r>
      <w:r w:rsidRPr="008D7F29">
        <w:t>výdaj</w:t>
      </w:r>
      <w:r>
        <w:t>ů</w:t>
      </w:r>
      <w:r w:rsidRPr="008D7F29">
        <w:t xml:space="preserve"> na akci)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 w:rsidRPr="00627583">
        <w:t>Vlastní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 xml:space="preserve">           </w:t>
      </w:r>
      <w:r>
        <w:tab/>
        <w:t xml:space="preserve">        0 Kč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 w:rsidRPr="00627583">
        <w:t>Jiné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 xml:space="preserve">     2 128 959</w:t>
      </w:r>
      <w:r w:rsidRPr="008D7F29">
        <w:t xml:space="preserve"> Kč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Návrh administrátora: </w:t>
      </w:r>
      <w:r w:rsidRPr="00627583">
        <w:rPr>
          <w:b/>
          <w:bCs/>
        </w:rPr>
        <w:t>VYHOVĚT</w:t>
      </w:r>
      <w:r>
        <w:rPr>
          <w:b/>
          <w:bCs/>
        </w:rPr>
        <w:t xml:space="preserve"> v plné výši</w:t>
      </w:r>
    </w:p>
    <w:p w:rsidR="00D97729" w:rsidRPr="00DA6171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color w:val="FF0000"/>
        </w:rPr>
      </w:pPr>
      <w:r w:rsidRPr="00627583">
        <w:rPr>
          <w:b/>
          <w:bCs/>
        </w:rPr>
        <w:t>Odůvodnění:</w:t>
      </w:r>
      <w:r w:rsidRPr="00AE5592">
        <w:t xml:space="preserve">  </w:t>
      </w:r>
      <w:r>
        <w:t xml:space="preserve">V rámci smlouvy o poskytnutí dotace upravit vyúčtování kurzových rozdílů (požadovaná dotace vychází z kurzu </w:t>
      </w:r>
      <w:r w:rsidRPr="00FB0643">
        <w:t>1€ = 27 Kč</w:t>
      </w:r>
      <w:r>
        <w:t>).</w:t>
      </w:r>
      <w:r w:rsidR="00205AF4">
        <w:rPr>
          <w:color w:val="FF0000"/>
        </w:rPr>
        <w:t xml:space="preserve"> </w:t>
      </w:r>
      <w:r w:rsidR="00205AF4">
        <w:t>Realizace projektu má pozitivní dopad na oblast cestovního ruchu.</w:t>
      </w:r>
    </w:p>
    <w:p w:rsidR="00D97729" w:rsidRPr="007D48AC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 w:rsidRPr="007D48AC">
        <w:rPr>
          <w:b/>
          <w:bCs/>
        </w:rPr>
        <w:t>Posouzení žádosti z hlediska základních podmínek (odst. 1 Zásad):</w:t>
      </w:r>
    </w:p>
    <w:p w:rsidR="00D97729" w:rsidRPr="007D48AC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 w:rsidRPr="007D48AC">
        <w:t>Účel akce / projektu je mimořádného významu a splňuje všechny podmínky dle odst. 1 Zásad pro poskytování individuálních dotací z rozpočtu Olomouckého kraje v roce 2018.</w:t>
      </w:r>
    </w:p>
    <w:p w:rsidR="00D97729" w:rsidRPr="007D48AC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 w:rsidRPr="007D48AC">
        <w:rPr>
          <w:b/>
          <w:bCs/>
        </w:rPr>
        <w:t>Posouzení formálních náležitostí (odst. 4.4 a 4.5 Zásad):</w:t>
      </w:r>
    </w:p>
    <w:p w:rsidR="00D97729" w:rsidRPr="007D48AC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Cs/>
        </w:rPr>
      </w:pPr>
      <w:r w:rsidRPr="007D48AC">
        <w:rPr>
          <w:bCs/>
        </w:rPr>
        <w:t>Žádost byla doručena v termínu stanoveném Zásadami a požadovanou formou.</w:t>
      </w:r>
    </w:p>
    <w:p w:rsidR="00D97729" w:rsidRPr="007D48AC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 w:rsidRPr="007D48AC">
        <w:rPr>
          <w:b/>
          <w:bCs/>
        </w:rPr>
        <w:t>Posouzení výjimečnosti akce/projektu (odst. 4.2 Zásad):</w:t>
      </w:r>
    </w:p>
    <w:p w:rsidR="00D97729" w:rsidRPr="007D48AC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 w:rsidRPr="007D48AC">
        <w:t>odst. 4.2 A - Projekt splňuje podmínky dobročinného charakteru s obecně prospěšným cílem pro obyvatele Olomouckého kraje</w:t>
      </w:r>
      <w:r>
        <w:t>.</w:t>
      </w:r>
    </w:p>
    <w:p w:rsidR="00D97729" w:rsidRPr="007D48AC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 w:rsidRPr="007D48AC">
        <w:t xml:space="preserve">odst. 4.2 B - Mimořádný projekt je hodný zvláštního zřetele z důvodu vyloučení </w:t>
      </w:r>
      <w:r w:rsidRPr="007D48AC">
        <w:lastRenderedPageBreak/>
        <w:t>možnosti podat žádost na daný účel v dotačním programu na podporu cestovního ruchu, dotační titul č. 4 Podpora cestovního ruchu v turistických regionech Jeseníky a Střední Morava. Žadatel nemůže o mimořádnou dotaci na významný projekt požádat v dotačním programu, protože není v daném dotačním programu oprávněným žadatelem (odst. 1.2 Zásad).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</w:rPr>
      </w:pPr>
      <w:r w:rsidRPr="00115977">
        <w:rPr>
          <w:b/>
        </w:rPr>
        <w:t xml:space="preserve">Stanovisko </w:t>
      </w:r>
      <w:r>
        <w:rPr>
          <w:b/>
        </w:rPr>
        <w:t>Výboru pro rozvoj cestovního ruchu</w:t>
      </w:r>
      <w:r w:rsidRPr="00115977">
        <w:rPr>
          <w:b/>
        </w:rPr>
        <w:t>:</w:t>
      </w:r>
      <w:r>
        <w:rPr>
          <w:b/>
        </w:rPr>
        <w:t xml:space="preserve"> </w:t>
      </w:r>
      <w:r w:rsidRPr="00627583">
        <w:rPr>
          <w:b/>
          <w:bCs/>
        </w:rPr>
        <w:t>VYHOVĚT</w:t>
      </w:r>
      <w:r>
        <w:rPr>
          <w:b/>
          <w:bCs/>
        </w:rPr>
        <w:t xml:space="preserve"> v plné výši</w:t>
      </w:r>
    </w:p>
    <w:p w:rsidR="00D97729" w:rsidRDefault="00D97729" w:rsidP="008316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</w:rPr>
      </w:pPr>
    </w:p>
    <w:p w:rsidR="00D97729" w:rsidRDefault="00D97729" w:rsidP="00D97729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</w:rPr>
      </w:pPr>
      <w:r>
        <w:t xml:space="preserve">8. </w:t>
      </w:r>
      <w:r w:rsidRPr="00627583">
        <w:t xml:space="preserve">Název: </w:t>
      </w:r>
      <w:r w:rsidRPr="00DB3E07">
        <w:rPr>
          <w:b/>
          <w:szCs w:val="21"/>
        </w:rPr>
        <w:t>Podpora koordinované strojové údržby lyžařských běžeckých tratí v Jeseníkách</w:t>
      </w:r>
      <w:r w:rsidRPr="00042B81">
        <w:rPr>
          <w:b/>
        </w:rPr>
        <w:t xml:space="preserve"> </w:t>
      </w:r>
    </w:p>
    <w:p w:rsidR="00D97729" w:rsidRPr="00627583" w:rsidRDefault="00D97729" w:rsidP="00D97729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Termín doručení: </w:t>
      </w:r>
      <w:r>
        <w:t>19</w:t>
      </w:r>
      <w:r w:rsidRPr="00627583">
        <w:t xml:space="preserve">. </w:t>
      </w:r>
      <w:r>
        <w:t>3</w:t>
      </w:r>
      <w:r w:rsidRPr="00627583">
        <w:t>. 201</w:t>
      </w:r>
      <w:r>
        <w:t>8</w:t>
      </w:r>
      <w:r w:rsidRPr="00627583">
        <w:t xml:space="preserve"> 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Žadatel: </w:t>
      </w:r>
      <w:r w:rsidRPr="00DB3E07">
        <w:t>Jeseníky - Sdružení cestovního ruchu,</w:t>
      </w:r>
      <w:r>
        <w:t xml:space="preserve"> (IČ: </w:t>
      </w:r>
      <w:r w:rsidRPr="00DB3E07">
        <w:rPr>
          <w:bCs/>
          <w:color w:val="000000"/>
        </w:rPr>
        <w:t>68923244</w:t>
      </w:r>
      <w:r>
        <w:t>)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>Datum realizace projektu: 1. 1. – 31. 12. 2018</w:t>
      </w:r>
    </w:p>
    <w:p w:rsidR="00D97729" w:rsidRDefault="00D97729" w:rsidP="00D977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736507">
        <w:rPr>
          <w:rFonts w:ascii="Arial" w:eastAsiaTheme="minorHAnsi" w:hAnsi="Arial" w:cs="Arial"/>
          <w:b/>
          <w:lang w:eastAsia="en-US"/>
        </w:rPr>
        <w:t>Popis akce/projektu</w:t>
      </w:r>
      <w:r w:rsidRPr="00FA6B5A">
        <w:rPr>
          <w:rFonts w:ascii="Arial" w:eastAsiaTheme="minorHAnsi" w:hAnsi="Arial" w:cs="Arial"/>
          <w:lang w:eastAsia="en-US"/>
        </w:rPr>
        <w:t xml:space="preserve">: </w:t>
      </w:r>
    </w:p>
    <w:p w:rsidR="00D97729" w:rsidRDefault="00D97729" w:rsidP="00D977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97729" w:rsidRDefault="00D97729" w:rsidP="00D977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A6B5A">
        <w:rPr>
          <w:rFonts w:ascii="Arial" w:eastAsiaTheme="minorHAnsi" w:hAnsi="Arial" w:cs="Arial"/>
          <w:lang w:eastAsia="en-US"/>
        </w:rPr>
        <w:t>Účelem dotace je podpora koordinované strojové údržby lyžařských běžeckých tratí (dále LBT) v Jeseníkách v roce 201</w:t>
      </w:r>
      <w:r>
        <w:rPr>
          <w:rFonts w:ascii="Arial" w:eastAsiaTheme="minorHAnsi" w:hAnsi="Arial" w:cs="Arial"/>
          <w:lang w:eastAsia="en-US"/>
        </w:rPr>
        <w:t>8</w:t>
      </w:r>
      <w:r w:rsidRPr="00FA6B5A">
        <w:rPr>
          <w:rFonts w:ascii="Arial" w:eastAsiaTheme="minorHAnsi" w:hAnsi="Arial" w:cs="Arial"/>
          <w:lang w:eastAsia="en-US"/>
        </w:rPr>
        <w:t>. Koordinaci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6B5A">
        <w:rPr>
          <w:rFonts w:ascii="Arial" w:eastAsiaTheme="minorHAnsi" w:hAnsi="Arial" w:cs="Arial"/>
          <w:lang w:eastAsia="en-US"/>
        </w:rPr>
        <w:t xml:space="preserve">zajišťuje žadatel, který dotaci použije na výdaje spjaté s údržbou více než </w:t>
      </w:r>
      <w:r>
        <w:rPr>
          <w:rFonts w:ascii="Arial" w:eastAsiaTheme="minorHAnsi" w:hAnsi="Arial" w:cs="Arial"/>
          <w:lang w:eastAsia="en-US"/>
        </w:rPr>
        <w:t>297,5</w:t>
      </w:r>
      <w:r w:rsidRPr="00FA6B5A">
        <w:rPr>
          <w:rFonts w:ascii="Arial" w:eastAsiaTheme="minorHAnsi" w:hAnsi="Arial" w:cs="Arial"/>
          <w:lang w:eastAsia="en-US"/>
        </w:rPr>
        <w:t xml:space="preserve"> km tra</w:t>
      </w:r>
      <w:r>
        <w:rPr>
          <w:rFonts w:ascii="Arial" w:eastAsiaTheme="minorHAnsi" w:hAnsi="Arial" w:cs="Arial"/>
          <w:lang w:eastAsia="en-US"/>
        </w:rPr>
        <w:t>s</w:t>
      </w:r>
      <w:r w:rsidRPr="00FA6B5A">
        <w:rPr>
          <w:rFonts w:ascii="Arial" w:eastAsiaTheme="minorHAnsi" w:hAnsi="Arial" w:cs="Arial"/>
          <w:lang w:eastAsia="en-US"/>
        </w:rPr>
        <w:t>. Konkrétně se bude jednat o úhradu nákladů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6B5A">
        <w:rPr>
          <w:rFonts w:ascii="Arial" w:eastAsiaTheme="minorHAnsi" w:hAnsi="Arial" w:cs="Arial"/>
          <w:lang w:eastAsia="en-US"/>
        </w:rPr>
        <w:t>subjektům, které přímo zabezpečují údržbu lyžařských běžeckých tras v Jeseníkách na základě smlouvy mezi pří</w:t>
      </w:r>
      <w:r>
        <w:rPr>
          <w:rFonts w:ascii="Arial" w:eastAsiaTheme="minorHAnsi" w:hAnsi="Arial" w:cs="Arial"/>
          <w:lang w:eastAsia="en-US"/>
        </w:rPr>
        <w:t>jemcem dotace a poskytovatelem služby, d</w:t>
      </w:r>
      <w:r w:rsidRPr="00FA6B5A">
        <w:rPr>
          <w:rFonts w:ascii="Arial" w:eastAsiaTheme="minorHAnsi" w:hAnsi="Arial" w:cs="Arial"/>
          <w:lang w:eastAsia="en-US"/>
        </w:rPr>
        <w:t>ále o úhradu nákladů příjemce spojených s obnovou lyžařského značení, s informovaností o udržovaný</w:t>
      </w:r>
      <w:r>
        <w:rPr>
          <w:rFonts w:ascii="Arial" w:eastAsiaTheme="minorHAnsi" w:hAnsi="Arial" w:cs="Arial"/>
          <w:lang w:eastAsia="en-US"/>
        </w:rPr>
        <w:t xml:space="preserve">ch </w:t>
      </w:r>
      <w:r w:rsidRPr="00FA6B5A">
        <w:rPr>
          <w:rFonts w:ascii="Arial" w:eastAsiaTheme="minorHAnsi" w:hAnsi="Arial" w:cs="Arial"/>
          <w:lang w:eastAsia="en-US"/>
        </w:rPr>
        <w:t>trasách za pomoci ICT technologií a s administrací a koordinací údržby lyžařských běžecký</w:t>
      </w:r>
      <w:r>
        <w:rPr>
          <w:rFonts w:ascii="Arial" w:eastAsiaTheme="minorHAnsi" w:hAnsi="Arial" w:cs="Arial"/>
          <w:lang w:eastAsia="en-US"/>
        </w:rPr>
        <w:t>ch tras. D</w:t>
      </w:r>
      <w:r w:rsidRPr="00FA6B5A">
        <w:rPr>
          <w:rFonts w:ascii="Arial" w:eastAsiaTheme="minorHAnsi" w:hAnsi="Arial" w:cs="Arial"/>
          <w:lang w:eastAsia="en-US"/>
        </w:rPr>
        <w:t>o systému koordinované údržby LBT je v roce 201</w:t>
      </w:r>
      <w:r>
        <w:rPr>
          <w:rFonts w:ascii="Arial" w:eastAsiaTheme="minorHAnsi" w:hAnsi="Arial" w:cs="Arial"/>
          <w:lang w:eastAsia="en-US"/>
        </w:rPr>
        <w:t>8</w:t>
      </w:r>
      <w:r w:rsidRPr="00FA6B5A">
        <w:rPr>
          <w:rFonts w:ascii="Arial" w:eastAsiaTheme="minorHAnsi" w:hAnsi="Arial" w:cs="Arial"/>
          <w:lang w:eastAsia="en-US"/>
        </w:rPr>
        <w:t xml:space="preserve"> zapojeno 9 udržovatelů, kteří udržují trasy v 11 sektorech. Zajištění strojově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6B5A">
        <w:rPr>
          <w:rFonts w:ascii="Arial" w:eastAsiaTheme="minorHAnsi" w:hAnsi="Arial" w:cs="Arial"/>
          <w:lang w:eastAsia="en-US"/>
        </w:rPr>
        <w:t xml:space="preserve">upravených LBT je nezbytnou veřejnou službou pro zajištění konkurenceschopnosti </w:t>
      </w:r>
      <w:r>
        <w:rPr>
          <w:rFonts w:ascii="Arial" w:eastAsiaTheme="minorHAnsi" w:hAnsi="Arial" w:cs="Arial"/>
          <w:lang w:eastAsia="en-US"/>
        </w:rPr>
        <w:t xml:space="preserve">turistické </w:t>
      </w:r>
      <w:r w:rsidRPr="00FA6B5A">
        <w:rPr>
          <w:rFonts w:ascii="Arial" w:eastAsiaTheme="minorHAnsi" w:hAnsi="Arial" w:cs="Arial"/>
          <w:lang w:eastAsia="en-US"/>
        </w:rPr>
        <w:t>destinace</w:t>
      </w:r>
      <w:r>
        <w:rPr>
          <w:rFonts w:ascii="Arial" w:eastAsiaTheme="minorHAnsi" w:hAnsi="Arial" w:cs="Arial"/>
          <w:lang w:eastAsia="en-US"/>
        </w:rPr>
        <w:t xml:space="preserve"> Jeseníky</w:t>
      </w:r>
      <w:r w:rsidRPr="00FA6B5A">
        <w:rPr>
          <w:rFonts w:ascii="Arial" w:eastAsiaTheme="minorHAnsi" w:hAnsi="Arial" w:cs="Arial"/>
          <w:lang w:eastAsia="en-US"/>
        </w:rPr>
        <w:t xml:space="preserve">. Pravidelná údržba </w:t>
      </w:r>
      <w:r>
        <w:rPr>
          <w:rFonts w:ascii="Arial" w:eastAsiaTheme="minorHAnsi" w:hAnsi="Arial" w:cs="Arial"/>
          <w:lang w:eastAsia="en-US"/>
        </w:rPr>
        <w:t xml:space="preserve">téměř 300 km </w:t>
      </w:r>
      <w:r w:rsidRPr="00FA6B5A">
        <w:rPr>
          <w:rFonts w:ascii="Arial" w:eastAsiaTheme="minorHAnsi" w:hAnsi="Arial" w:cs="Arial"/>
          <w:lang w:eastAsia="en-US"/>
        </w:rPr>
        <w:t>LBT v Jeseníkách zajišťuje zkvalitnění infrastruktury v destinaci a tím dochází k rozvoji CR.</w:t>
      </w:r>
      <w:r>
        <w:rPr>
          <w:rFonts w:ascii="Arial" w:eastAsiaTheme="minorHAnsi" w:hAnsi="Arial" w:cs="Arial"/>
          <w:lang w:eastAsia="en-US"/>
        </w:rPr>
        <w:t xml:space="preserve"> Tato služba</w:t>
      </w:r>
      <w:r w:rsidRPr="00FA6B5A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významně zvyšuje návštěvnost Jeseníků v zimním období</w:t>
      </w:r>
      <w:r w:rsidRPr="00FA6B5A">
        <w:rPr>
          <w:rFonts w:ascii="Arial" w:eastAsiaTheme="minorHAnsi" w:hAnsi="Arial" w:cs="Arial"/>
          <w:lang w:eastAsia="en-US"/>
        </w:rPr>
        <w:t xml:space="preserve">. </w:t>
      </w:r>
    </w:p>
    <w:p w:rsidR="00D97729" w:rsidRDefault="00D97729" w:rsidP="00D977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97729" w:rsidRDefault="00D97729" w:rsidP="00D977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736507">
        <w:rPr>
          <w:rFonts w:ascii="Arial" w:eastAsiaTheme="minorHAnsi" w:hAnsi="Arial" w:cs="Arial"/>
          <w:b/>
          <w:lang w:eastAsia="en-US"/>
        </w:rPr>
        <w:t>Dotace bude použita</w:t>
      </w:r>
      <w:r w:rsidRPr="001B3EE0">
        <w:rPr>
          <w:rFonts w:ascii="Arial" w:eastAsiaTheme="minorHAnsi" w:hAnsi="Arial" w:cs="Arial"/>
          <w:lang w:eastAsia="en-US"/>
        </w:rPr>
        <w:t xml:space="preserve"> </w:t>
      </w:r>
      <w:r w:rsidRPr="006D3AA2">
        <w:rPr>
          <w:rFonts w:ascii="Arial" w:eastAsiaTheme="minorHAnsi" w:hAnsi="Arial" w:cs="Arial"/>
          <w:b/>
          <w:lang w:eastAsia="en-US"/>
        </w:rPr>
        <w:t>na</w:t>
      </w:r>
      <w:r>
        <w:rPr>
          <w:rFonts w:ascii="Arial" w:eastAsiaTheme="minorHAnsi" w:hAnsi="Arial" w:cs="Arial"/>
          <w:b/>
          <w:lang w:eastAsia="en-US"/>
        </w:rPr>
        <w:t>:</w:t>
      </w:r>
      <w:r w:rsidRPr="00FA6B5A">
        <w:rPr>
          <w:rFonts w:ascii="Arial" w:eastAsiaTheme="minorHAnsi" w:hAnsi="Arial" w:cs="Arial"/>
          <w:lang w:eastAsia="en-US"/>
        </w:rPr>
        <w:t xml:space="preserve"> výdaje na PHM do roleb a skútrů, mzdy rolbařů, servis sněžných vozidel, terénní práce, obnova lyžařského značení</w:t>
      </w:r>
      <w:r>
        <w:rPr>
          <w:rFonts w:ascii="Arial" w:eastAsiaTheme="minorHAnsi" w:hAnsi="Arial" w:cs="Arial"/>
          <w:lang w:eastAsia="en-US"/>
        </w:rPr>
        <w:t xml:space="preserve">, informovanost o </w:t>
      </w:r>
      <w:r w:rsidRPr="00FA6B5A">
        <w:rPr>
          <w:rFonts w:ascii="Arial" w:eastAsiaTheme="minorHAnsi" w:hAnsi="Arial" w:cs="Arial"/>
          <w:lang w:eastAsia="en-US"/>
        </w:rPr>
        <w:t>udržovaných trasách za pomoci ICT technologií a administrace a koordinace údržby lyžařských běžeckých tras.</w:t>
      </w:r>
    </w:p>
    <w:p w:rsidR="00D97729" w:rsidRPr="00FA6B5A" w:rsidRDefault="00D97729" w:rsidP="00D977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Celkové náklady realizované akce/projektu</w:t>
      </w:r>
      <w:r>
        <w:t xml:space="preserve"> (na území OK):</w:t>
      </w:r>
      <w:r>
        <w:tab/>
      </w:r>
      <w:r>
        <w:tab/>
        <w:t xml:space="preserve">1.050.000 </w:t>
      </w:r>
      <w:r w:rsidRPr="00627583">
        <w:t>Kč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Výše požadované dotace z rozpočtu Olomouckého kraje:</w:t>
      </w:r>
      <w:r>
        <w:tab/>
      </w:r>
      <w:r w:rsidRPr="00627583">
        <w:tab/>
      </w:r>
      <w:r>
        <w:t xml:space="preserve">   800.000 </w:t>
      </w:r>
      <w:r w:rsidRPr="00627583">
        <w:t>Kč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Vlastní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 xml:space="preserve">     90.000 Kč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>Jiné zdroje:</w:t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 w:rsidRPr="00627583">
        <w:tab/>
      </w:r>
      <w:r>
        <w:t xml:space="preserve">   160.000 Kč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Návrh administrátora: </w:t>
      </w:r>
      <w:r w:rsidRPr="00627583">
        <w:rPr>
          <w:b/>
          <w:bCs/>
        </w:rPr>
        <w:t>VYHOVĚT</w:t>
      </w:r>
      <w:r>
        <w:rPr>
          <w:b/>
          <w:bCs/>
        </w:rPr>
        <w:t xml:space="preserve"> </w:t>
      </w:r>
      <w:r w:rsidRPr="001A6B06">
        <w:rPr>
          <w:b/>
          <w:bCs/>
        </w:rPr>
        <w:t>v plné výši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</w:p>
    <w:p w:rsidR="00D97729" w:rsidRPr="00DA6171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color w:val="FF0000"/>
        </w:rPr>
      </w:pPr>
      <w:r w:rsidRPr="00627583">
        <w:rPr>
          <w:b/>
          <w:bCs/>
        </w:rPr>
        <w:t>Odůvodnění:</w:t>
      </w:r>
      <w:r w:rsidRPr="00627583">
        <w:t xml:space="preserve"> </w:t>
      </w:r>
      <w:r>
        <w:t xml:space="preserve">Podpora údržby LBT ze strany Olomouckého kraje je nezbytná k udržení konkurenceschopnost Jeseníků vůči ostatním českým horám, kde je </w:t>
      </w:r>
      <w:r>
        <w:lastRenderedPageBreak/>
        <w:t>údržba LBT rovněž podporována ze strany jednotlivých krajů.</w:t>
      </w:r>
      <w:r w:rsidRPr="00DA6171">
        <w:rPr>
          <w:color w:val="FF0000"/>
        </w:rPr>
        <w:t xml:space="preserve">  </w:t>
      </w:r>
    </w:p>
    <w:p w:rsidR="00D97729" w:rsidRPr="007D48AC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 w:rsidRPr="007D48AC">
        <w:rPr>
          <w:b/>
          <w:bCs/>
        </w:rPr>
        <w:t>Posouzení žádosti z hlediska základních podmínek (odst. 1 Zásad):</w:t>
      </w:r>
    </w:p>
    <w:p w:rsidR="00D97729" w:rsidRPr="007D48AC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 w:rsidRPr="007D48AC">
        <w:t>Účel akce / projektu je mimořádného významu a splňuje všechny podmínky dle odst. 1 Zásad pro poskytování individuálních dotací z rozpočtu Olomouckého kraje v roce 2018.</w:t>
      </w:r>
    </w:p>
    <w:p w:rsidR="00D97729" w:rsidRPr="007D48AC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 w:rsidRPr="007D48AC">
        <w:rPr>
          <w:b/>
          <w:bCs/>
        </w:rPr>
        <w:t>Posouzení formálních náležitostí (odst. 4.4 a 4.5 Zásad):</w:t>
      </w:r>
    </w:p>
    <w:p w:rsidR="00D97729" w:rsidRPr="007D48AC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Cs/>
        </w:rPr>
      </w:pPr>
      <w:r w:rsidRPr="007D48AC">
        <w:rPr>
          <w:bCs/>
        </w:rPr>
        <w:t>Žádost byla doručena v termínu stanoveném Zásadami a požadovanou formou.</w:t>
      </w:r>
    </w:p>
    <w:p w:rsidR="00D97729" w:rsidRPr="007D48AC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 w:rsidRPr="007D48AC">
        <w:rPr>
          <w:b/>
          <w:bCs/>
        </w:rPr>
        <w:t>Posouzení výjimečnosti akce/projektu (odst. 4.2 Zásad):</w:t>
      </w:r>
    </w:p>
    <w:p w:rsidR="00D97729" w:rsidRPr="007D48AC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 w:rsidRPr="007D48AC">
        <w:t>odst. 4.2 A - Projekt splňuje podmínky dobročinného charakteru s obecně prospěšným cílem pro obyvatele Olomouckého kraje</w:t>
      </w:r>
      <w:r>
        <w:t>.</w:t>
      </w:r>
    </w:p>
    <w:p w:rsidR="00D97729" w:rsidRPr="007D48AC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 w:rsidRPr="007D48AC">
        <w:t>odst. 4.2 B - Mimořádný projekt je hodný zvláštního zřetele z důvodu vyloučení možnosti podat žádost na daný účel v dotačním programu na podporu cestovního ruchu, dotační titul č. 4 Podpora cestovního ruchu v turistických regionech Jeseníky a Střední Morava. Žadatel nemůže o mimořádnou dotaci na významný projekt požádat v dotačním programu, protože není v daném dotačním programu oprávněným žadatelem (odst. 1.2 Zásad).</w:t>
      </w:r>
    </w:p>
    <w:p w:rsidR="00D97729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</w:rPr>
      </w:pPr>
      <w:r w:rsidRPr="00115977">
        <w:rPr>
          <w:b/>
        </w:rPr>
        <w:t xml:space="preserve">Stanovisko </w:t>
      </w:r>
      <w:r>
        <w:rPr>
          <w:b/>
        </w:rPr>
        <w:t>Výboru pro rozvoj cestovního ruchu</w:t>
      </w:r>
      <w:r w:rsidRPr="00115977">
        <w:rPr>
          <w:b/>
        </w:rPr>
        <w:t>:</w:t>
      </w:r>
      <w:r>
        <w:rPr>
          <w:b/>
        </w:rPr>
        <w:t xml:space="preserve"> </w:t>
      </w:r>
      <w:r w:rsidRPr="00627583">
        <w:rPr>
          <w:b/>
          <w:bCs/>
        </w:rPr>
        <w:t>VYHOVĚT</w:t>
      </w:r>
      <w:r>
        <w:rPr>
          <w:b/>
          <w:bCs/>
        </w:rPr>
        <w:t xml:space="preserve"> v plné výši</w:t>
      </w:r>
    </w:p>
    <w:p w:rsidR="00D97729" w:rsidRPr="00115977" w:rsidRDefault="00D97729" w:rsidP="008316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</w:rPr>
      </w:pPr>
    </w:p>
    <w:p w:rsidR="00D97729" w:rsidRPr="00DB4B84" w:rsidRDefault="00D97729" w:rsidP="00D97729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</w:rPr>
      </w:pPr>
      <w:r>
        <w:t xml:space="preserve">10. </w:t>
      </w:r>
      <w:r w:rsidRPr="00627583">
        <w:t xml:space="preserve">Název: </w:t>
      </w:r>
      <w:r w:rsidRPr="00D4754E">
        <w:rPr>
          <w:b/>
        </w:rPr>
        <w:t>Administrace projektu Olomouc region Card v roce 201</w:t>
      </w:r>
      <w:r>
        <w:rPr>
          <w:b/>
        </w:rPr>
        <w:t>8</w:t>
      </w:r>
    </w:p>
    <w:p w:rsidR="00D97729" w:rsidRPr="00627583" w:rsidRDefault="00D97729" w:rsidP="00D97729">
      <w:pPr>
        <w:pStyle w:val="Normal"/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Termín doručení: </w:t>
      </w:r>
      <w:r w:rsidR="009F4A37">
        <w:t>19</w:t>
      </w:r>
      <w:r w:rsidRPr="00627583">
        <w:t xml:space="preserve">. </w:t>
      </w:r>
      <w:r>
        <w:t>3</w:t>
      </w:r>
      <w:r w:rsidRPr="00627583">
        <w:t>. 201</w:t>
      </w:r>
      <w:r w:rsidR="00120FB0">
        <w:t>8</w:t>
      </w:r>
      <w:r w:rsidRPr="00627583">
        <w:t xml:space="preserve"> 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Žadatel: </w:t>
      </w:r>
      <w:r w:rsidRPr="00D4754E">
        <w:t>RNDr. Ivan Marek</w:t>
      </w:r>
      <w:r>
        <w:t xml:space="preserve">, (IČ: </w:t>
      </w:r>
      <w:r w:rsidRPr="00D4754E">
        <w:rPr>
          <w:bCs/>
          <w:color w:val="000000"/>
        </w:rPr>
        <w:t>44903383</w:t>
      </w:r>
      <w:r>
        <w:t>)</w:t>
      </w:r>
    </w:p>
    <w:p w:rsidR="00D97729" w:rsidRPr="00627583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>
        <w:t>Datum realizace projektu: 1. 1. – 31. 12. 201</w:t>
      </w:r>
      <w:r w:rsidR="00120FB0">
        <w:t>8</w:t>
      </w:r>
    </w:p>
    <w:p w:rsidR="00D97729" w:rsidRDefault="00D97729" w:rsidP="00D977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8"/>
          <w:lang w:eastAsia="en-US"/>
        </w:rPr>
      </w:pPr>
      <w:r w:rsidRPr="00736507">
        <w:rPr>
          <w:rFonts w:ascii="Arial" w:eastAsiaTheme="minorHAnsi" w:hAnsi="Arial" w:cs="Arial"/>
          <w:b/>
          <w:lang w:eastAsia="en-US"/>
        </w:rPr>
        <w:t>Popis akce/projektu</w:t>
      </w:r>
      <w:r w:rsidRPr="00FA6B5A">
        <w:rPr>
          <w:rFonts w:ascii="Arial" w:eastAsiaTheme="minorHAnsi" w:hAnsi="Arial" w:cs="Arial"/>
          <w:lang w:eastAsia="en-US"/>
        </w:rPr>
        <w:t xml:space="preserve">: </w:t>
      </w:r>
      <w:r w:rsidRPr="000F4576">
        <w:rPr>
          <w:rFonts w:ascii="Arial" w:eastAsiaTheme="minorHAnsi" w:hAnsi="Arial" w:cs="Arial"/>
          <w:szCs w:val="18"/>
          <w:lang w:eastAsia="en-US"/>
        </w:rPr>
        <w:t>Projekt bude realizován na základě licenční smlouvy s Olomouckým krajem v období 1. 1. 201</w:t>
      </w:r>
      <w:r w:rsidR="009F4A37">
        <w:rPr>
          <w:rFonts w:ascii="Arial" w:eastAsiaTheme="minorHAnsi" w:hAnsi="Arial" w:cs="Arial"/>
          <w:szCs w:val="18"/>
          <w:lang w:eastAsia="en-US"/>
        </w:rPr>
        <w:t>8</w:t>
      </w:r>
      <w:r w:rsidRPr="000F4576">
        <w:rPr>
          <w:rFonts w:ascii="Arial" w:eastAsiaTheme="minorHAnsi" w:hAnsi="Arial" w:cs="Arial"/>
          <w:szCs w:val="18"/>
          <w:lang w:eastAsia="en-US"/>
        </w:rPr>
        <w:t xml:space="preserve"> - 31. 12. 201</w:t>
      </w:r>
      <w:r w:rsidR="009F4A37">
        <w:rPr>
          <w:rFonts w:ascii="Arial" w:eastAsiaTheme="minorHAnsi" w:hAnsi="Arial" w:cs="Arial"/>
          <w:szCs w:val="18"/>
          <w:lang w:eastAsia="en-US"/>
        </w:rPr>
        <w:t>8</w:t>
      </w:r>
      <w:r w:rsidRPr="000F4576">
        <w:rPr>
          <w:rFonts w:ascii="Arial" w:eastAsiaTheme="minorHAnsi" w:hAnsi="Arial" w:cs="Arial"/>
          <w:szCs w:val="18"/>
          <w:lang w:eastAsia="en-US"/>
        </w:rPr>
        <w:t>.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0F4576">
        <w:rPr>
          <w:rFonts w:ascii="Arial" w:eastAsiaTheme="minorHAnsi" w:hAnsi="Arial" w:cs="Arial"/>
          <w:szCs w:val="18"/>
          <w:lang w:eastAsia="en-US"/>
        </w:rPr>
        <w:t>Cílem projektu je zvýšit turistickou konkurenceschopnost Olomouckého kraje.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0F4576">
        <w:rPr>
          <w:rFonts w:ascii="Arial" w:eastAsiaTheme="minorHAnsi" w:hAnsi="Arial" w:cs="Arial"/>
          <w:szCs w:val="18"/>
          <w:lang w:eastAsia="en-US"/>
        </w:rPr>
        <w:t>Slevová karta Olomouc region Card umožňuje vstupy do cca 100 nejvýznamnějších turistických cílů a čerpání slev u dalších cca 80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0F4576">
        <w:rPr>
          <w:rFonts w:ascii="Arial" w:eastAsiaTheme="minorHAnsi" w:hAnsi="Arial" w:cs="Arial"/>
          <w:szCs w:val="18"/>
          <w:lang w:eastAsia="en-US"/>
        </w:rPr>
        <w:t>subjektů.</w:t>
      </w:r>
      <w:r>
        <w:rPr>
          <w:rFonts w:ascii="Arial" w:eastAsiaTheme="minorHAnsi" w:hAnsi="Arial" w:cs="Arial"/>
          <w:szCs w:val="18"/>
          <w:lang w:eastAsia="en-US"/>
        </w:rPr>
        <w:t xml:space="preserve"> </w:t>
      </w:r>
      <w:r w:rsidRPr="000F4576">
        <w:rPr>
          <w:rFonts w:ascii="Arial" w:eastAsiaTheme="minorHAnsi" w:hAnsi="Arial" w:cs="Arial"/>
          <w:szCs w:val="18"/>
          <w:lang w:eastAsia="en-US"/>
        </w:rPr>
        <w:t>Do 30. 9. 201</w:t>
      </w:r>
      <w:r w:rsidR="009F4A37">
        <w:rPr>
          <w:rFonts w:ascii="Arial" w:eastAsiaTheme="minorHAnsi" w:hAnsi="Arial" w:cs="Arial"/>
          <w:szCs w:val="18"/>
          <w:lang w:eastAsia="en-US"/>
        </w:rPr>
        <w:t>8</w:t>
      </w:r>
      <w:r w:rsidRPr="000F4576">
        <w:rPr>
          <w:rFonts w:ascii="Arial" w:eastAsiaTheme="minorHAnsi" w:hAnsi="Arial" w:cs="Arial"/>
          <w:szCs w:val="18"/>
          <w:lang w:eastAsia="en-US"/>
        </w:rPr>
        <w:t xml:space="preserve"> předloží žadatel průběžnou zprávu o průběhu projektu a do 31. 1. 201</w:t>
      </w:r>
      <w:r w:rsidR="009F4A37">
        <w:rPr>
          <w:rFonts w:ascii="Arial" w:eastAsiaTheme="minorHAnsi" w:hAnsi="Arial" w:cs="Arial"/>
          <w:szCs w:val="18"/>
          <w:lang w:eastAsia="en-US"/>
        </w:rPr>
        <w:t>9</w:t>
      </w:r>
      <w:r w:rsidRPr="000F4576">
        <w:rPr>
          <w:rFonts w:ascii="Arial" w:eastAsiaTheme="minorHAnsi" w:hAnsi="Arial" w:cs="Arial"/>
          <w:szCs w:val="18"/>
          <w:lang w:eastAsia="en-US"/>
        </w:rPr>
        <w:t xml:space="preserve"> </w:t>
      </w:r>
      <w:r>
        <w:rPr>
          <w:rFonts w:ascii="Arial" w:eastAsiaTheme="minorHAnsi" w:hAnsi="Arial" w:cs="Arial"/>
          <w:szCs w:val="18"/>
          <w:lang w:eastAsia="en-US"/>
        </w:rPr>
        <w:t>z</w:t>
      </w:r>
      <w:r w:rsidRPr="000F4576">
        <w:rPr>
          <w:rFonts w:ascii="Arial" w:eastAsiaTheme="minorHAnsi" w:hAnsi="Arial" w:cs="Arial"/>
          <w:szCs w:val="18"/>
          <w:lang w:eastAsia="en-US"/>
        </w:rPr>
        <w:t>ávěrečnou zprávu.</w:t>
      </w:r>
    </w:p>
    <w:p w:rsidR="009F4A37" w:rsidRPr="00475671" w:rsidRDefault="009F4A37" w:rsidP="00D977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8"/>
          <w:lang w:eastAsia="en-US"/>
        </w:rPr>
      </w:pPr>
    </w:p>
    <w:p w:rsidR="00D97729" w:rsidRPr="00475671" w:rsidRDefault="00D97729" w:rsidP="00D977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8"/>
          <w:lang w:eastAsia="en-US"/>
        </w:rPr>
      </w:pPr>
      <w:r w:rsidRPr="00736507">
        <w:rPr>
          <w:rFonts w:ascii="Arial" w:eastAsiaTheme="minorHAnsi" w:hAnsi="Arial" w:cs="Arial"/>
          <w:b/>
          <w:lang w:eastAsia="en-US"/>
        </w:rPr>
        <w:t xml:space="preserve">Dotace bude </w:t>
      </w:r>
      <w:r w:rsidRPr="00D4754E">
        <w:rPr>
          <w:rFonts w:ascii="Arial" w:eastAsiaTheme="minorHAnsi" w:hAnsi="Arial" w:cs="Arial"/>
          <w:szCs w:val="18"/>
          <w:lang w:eastAsia="en-US"/>
        </w:rPr>
        <w:t>využita na dofinancování nákladů spojených s realizací projektu „Marketingová podpora projektu Olomouc region Card“.</w:t>
      </w:r>
    </w:p>
    <w:p w:rsidR="00D97729" w:rsidRPr="00FA6B5A" w:rsidRDefault="00D97729" w:rsidP="00D97729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D97729" w:rsidRPr="000F4576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0F4576">
        <w:t>Celkové náklady realizované akce/projektu (na území OK):</w:t>
      </w:r>
      <w:r w:rsidRPr="000F4576">
        <w:tab/>
      </w:r>
      <w:r w:rsidRPr="000F4576">
        <w:tab/>
        <w:t>1.570.250 Kč</w:t>
      </w:r>
    </w:p>
    <w:p w:rsidR="00D97729" w:rsidRPr="000F4576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0F4576">
        <w:t>Výše požadované dotace z rozpočtu Olomouckého kraje:</w:t>
      </w:r>
      <w:r w:rsidRPr="000F4576">
        <w:tab/>
      </w:r>
      <w:r w:rsidRPr="000F4576">
        <w:tab/>
        <w:t xml:space="preserve">   371.800 Kč</w:t>
      </w:r>
    </w:p>
    <w:p w:rsidR="00D97729" w:rsidRPr="000F4576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0F4576">
        <w:t>Vlastní zdroje:</w:t>
      </w:r>
      <w:r w:rsidRPr="000F4576">
        <w:tab/>
      </w:r>
      <w:r w:rsidRPr="000F4576">
        <w:tab/>
      </w:r>
      <w:r w:rsidRPr="000F4576">
        <w:tab/>
      </w:r>
      <w:r w:rsidRPr="000F4576">
        <w:tab/>
      </w:r>
      <w:r w:rsidRPr="000F4576">
        <w:tab/>
      </w:r>
      <w:r w:rsidRPr="000F4576">
        <w:tab/>
      </w:r>
      <w:r w:rsidRPr="000F4576">
        <w:tab/>
      </w:r>
      <w:r w:rsidRPr="000F4576">
        <w:tab/>
        <w:t xml:space="preserve">   998.250 Kč</w:t>
      </w:r>
    </w:p>
    <w:p w:rsidR="00D97729" w:rsidRPr="000F4576" w:rsidRDefault="00D97729" w:rsidP="00D9772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0F4576">
        <w:t>Jiné zdroje:</w:t>
      </w:r>
      <w:r w:rsidRPr="000F4576">
        <w:tab/>
      </w:r>
      <w:r w:rsidRPr="000F4576">
        <w:tab/>
      </w:r>
      <w:r w:rsidRPr="000F4576">
        <w:tab/>
      </w:r>
      <w:r w:rsidRPr="000F4576">
        <w:tab/>
      </w:r>
      <w:r w:rsidRPr="000F4576">
        <w:tab/>
      </w:r>
      <w:r w:rsidRPr="000F4576">
        <w:tab/>
      </w:r>
      <w:r w:rsidRPr="000F4576">
        <w:tab/>
      </w:r>
      <w:r w:rsidRPr="000F4576">
        <w:tab/>
      </w:r>
      <w:r w:rsidRPr="000F4576">
        <w:tab/>
        <w:t xml:space="preserve">   200.200 Kč</w:t>
      </w:r>
    </w:p>
    <w:p w:rsidR="009F4A37" w:rsidRDefault="009F4A37" w:rsidP="009F4A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</w:pPr>
      <w:r w:rsidRPr="00627583">
        <w:t xml:space="preserve">Návrh administrátora: </w:t>
      </w:r>
      <w:r w:rsidRPr="00627583">
        <w:rPr>
          <w:b/>
          <w:bCs/>
        </w:rPr>
        <w:t>VYHOVĚT</w:t>
      </w:r>
      <w:r>
        <w:rPr>
          <w:b/>
          <w:bCs/>
        </w:rPr>
        <w:t xml:space="preserve"> </w:t>
      </w:r>
      <w:r w:rsidRPr="001A6B06">
        <w:rPr>
          <w:b/>
          <w:bCs/>
        </w:rPr>
        <w:t>v plné výši</w:t>
      </w:r>
    </w:p>
    <w:p w:rsidR="009F4A37" w:rsidRPr="00DA6171" w:rsidRDefault="009F4A37" w:rsidP="009F4A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color w:val="FF0000"/>
        </w:rPr>
      </w:pPr>
      <w:r w:rsidRPr="00627583">
        <w:rPr>
          <w:b/>
          <w:bCs/>
        </w:rPr>
        <w:lastRenderedPageBreak/>
        <w:t>Odůvodnění:</w:t>
      </w:r>
      <w:r w:rsidRPr="00627583">
        <w:t xml:space="preserve"> </w:t>
      </w:r>
      <w:r>
        <w:t xml:space="preserve">Jedná se o dlouhodobou aktivitu Olomouckého kraje s vysoce přidanou hodnotou v podobě unikátního turistického produktu. Mimo to je poskytnutí dotace </w:t>
      </w:r>
      <w:r w:rsidRPr="004D7C46">
        <w:t xml:space="preserve">vázáno smlouvou o spolupráci se SMO a licenční smlouvou s administrátorem projektu schválenou ROK </w:t>
      </w:r>
      <w:r>
        <w:t>11</w:t>
      </w:r>
      <w:r w:rsidRPr="004D7C46">
        <w:t xml:space="preserve">. </w:t>
      </w:r>
      <w:r>
        <w:t>1</w:t>
      </w:r>
      <w:r w:rsidRPr="004D7C46">
        <w:t>2. 2017 (</w:t>
      </w:r>
      <w:r w:rsidRPr="009F4A37">
        <w:t>UR/30/6/2017</w:t>
      </w:r>
      <w:r w:rsidRPr="004D7C46">
        <w:t xml:space="preserve"> a </w:t>
      </w:r>
      <w:r w:rsidRPr="009F4A37">
        <w:t>UR/30/7/2017</w:t>
      </w:r>
      <w:r w:rsidRPr="004D7C46">
        <w:t>)</w:t>
      </w:r>
      <w:r>
        <w:t>.</w:t>
      </w:r>
      <w:r w:rsidRPr="00AE5592">
        <w:t xml:space="preserve">  </w:t>
      </w:r>
      <w:r w:rsidRPr="00DA6171">
        <w:rPr>
          <w:color w:val="FF0000"/>
        </w:rPr>
        <w:t xml:space="preserve">  </w:t>
      </w:r>
    </w:p>
    <w:p w:rsidR="009F4A37" w:rsidRPr="007D48AC" w:rsidRDefault="009F4A37" w:rsidP="009F4A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 w:rsidRPr="007D48AC">
        <w:rPr>
          <w:b/>
          <w:bCs/>
        </w:rPr>
        <w:t>Posouzení žádosti z hlediska základních podmínek (odst. 1 Zásad):</w:t>
      </w:r>
    </w:p>
    <w:p w:rsidR="009F4A37" w:rsidRPr="007D48AC" w:rsidRDefault="009F4A37" w:rsidP="009F4A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 w:rsidRPr="007D48AC">
        <w:t>Účel akce / projektu je mimořádného významu a splňuje všechny podmínky dle odst. 1 Zásad pro poskytování individuálních dotací z rozpočtu Olomouckého kraje v roce 2018.</w:t>
      </w:r>
    </w:p>
    <w:p w:rsidR="009F4A37" w:rsidRPr="007D48AC" w:rsidRDefault="009F4A37" w:rsidP="009F4A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 w:rsidRPr="007D48AC">
        <w:rPr>
          <w:b/>
          <w:bCs/>
        </w:rPr>
        <w:t>Posouzení formálních náležitostí (odst. 4.4 a 4.5 Zásad):</w:t>
      </w:r>
    </w:p>
    <w:p w:rsidR="009F4A37" w:rsidRPr="007D48AC" w:rsidRDefault="009F4A37" w:rsidP="009F4A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Cs/>
        </w:rPr>
      </w:pPr>
      <w:r w:rsidRPr="007D48AC">
        <w:rPr>
          <w:bCs/>
        </w:rPr>
        <w:t>Žádost byla doručena v termínu stanoveném Zásadami a požadovanou formou.</w:t>
      </w:r>
    </w:p>
    <w:p w:rsidR="009F4A37" w:rsidRPr="007D48AC" w:rsidRDefault="009F4A37" w:rsidP="009F4A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 w:rsidRPr="007D48AC">
        <w:rPr>
          <w:b/>
          <w:bCs/>
        </w:rPr>
        <w:t>Posouzení výjimečnosti akce/projektu (odst. 4.2 Zásad):</w:t>
      </w:r>
    </w:p>
    <w:p w:rsidR="009F4A37" w:rsidRPr="007D48AC" w:rsidRDefault="009F4A37" w:rsidP="009F4A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 w:rsidRPr="007D48AC">
        <w:t>odst. 4.2 A - Projekt splňuje podmínky dobročinného charakteru s obecně prospěšným cílem pro obyvatele Olomouckého kraje</w:t>
      </w:r>
      <w:r>
        <w:t>.</w:t>
      </w:r>
    </w:p>
    <w:p w:rsidR="009F4A37" w:rsidRPr="007D48AC" w:rsidRDefault="009F4A37" w:rsidP="009F4A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bCs/>
        </w:rPr>
      </w:pPr>
      <w:r w:rsidRPr="007D48AC">
        <w:t>odst. 4.2 B - Mimořádný projekt je hodný zvláštního zřetele z důvodu vyloučení možnosti podat žádost na daný účel v dotačním programu na podporu cestovního ruchu, dotační titul č. 4 Podpora cestovního ruchu v turistických regionech Jeseníky a Střední Morava. Žadatel nemůže o mimořádnou dotaci na významný projekt požádat v dotačním programu, protože není v daném dotačním programu oprávněným žadatelem (odst. 1.2 Zásad).</w:t>
      </w:r>
    </w:p>
    <w:p w:rsidR="009F4A37" w:rsidRDefault="009F4A37" w:rsidP="009F4A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rPr>
          <w:b/>
        </w:rPr>
      </w:pPr>
      <w:r w:rsidRPr="00115977">
        <w:rPr>
          <w:b/>
        </w:rPr>
        <w:t xml:space="preserve">Stanovisko </w:t>
      </w:r>
      <w:r>
        <w:rPr>
          <w:b/>
        </w:rPr>
        <w:t>Výboru pro rozvoj cestovního ruchu</w:t>
      </w:r>
      <w:r w:rsidRPr="00115977">
        <w:rPr>
          <w:b/>
        </w:rPr>
        <w:t>:</w:t>
      </w:r>
      <w:r>
        <w:rPr>
          <w:b/>
        </w:rPr>
        <w:t xml:space="preserve"> </w:t>
      </w:r>
      <w:r w:rsidRPr="00627583">
        <w:rPr>
          <w:b/>
          <w:bCs/>
        </w:rPr>
        <w:t>VYHOVĚT</w:t>
      </w:r>
      <w:r>
        <w:rPr>
          <w:b/>
          <w:bCs/>
        </w:rPr>
        <w:t xml:space="preserve"> v plné výši</w:t>
      </w:r>
    </w:p>
    <w:p w:rsidR="00D97729" w:rsidRPr="008B066D" w:rsidRDefault="00D97729" w:rsidP="008316F5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</w:p>
    <w:p w:rsidR="008316F5" w:rsidRPr="008316F5" w:rsidRDefault="008316F5" w:rsidP="00831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b/>
          <w:lang w:eastAsia="en-US"/>
        </w:rPr>
      </w:pPr>
      <w:r w:rsidRPr="008316F5">
        <w:rPr>
          <w:rFonts w:ascii="Arial" w:hAnsi="Arial" w:cs="Arial"/>
          <w:b/>
        </w:rPr>
        <w:t xml:space="preserve">Rada Olomouckého kraje svým usnesením č. </w:t>
      </w:r>
      <w:r w:rsidRPr="00462813">
        <w:rPr>
          <w:rFonts w:ascii="Arial" w:hAnsi="Arial" w:cs="Arial"/>
          <w:b/>
        </w:rPr>
        <w:t xml:space="preserve">UR/39/7/2018 </w:t>
      </w:r>
      <w:r w:rsidRPr="008316F5">
        <w:rPr>
          <w:rFonts w:ascii="Arial" w:hAnsi="Arial" w:cs="Arial"/>
          <w:b/>
        </w:rPr>
        <w:t xml:space="preserve">ze dne 16. 4. 2018 doporučila Zastupitelstvu Olomouckého kraje </w:t>
      </w:r>
      <w:r w:rsidRPr="008316F5">
        <w:rPr>
          <w:rFonts w:ascii="Arial" w:eastAsiaTheme="minorHAnsi" w:hAnsi="Arial" w:cs="Arial"/>
          <w:b/>
          <w:lang w:eastAsia="en-US"/>
        </w:rPr>
        <w:t xml:space="preserve">schválit poskytnutí dotací žadatelům č. 2, 3, 4, 5, 7, 8 a 10, schválit uzavření veřejnoprávních smluv </w:t>
      </w:r>
      <w:r w:rsidR="00AB3195">
        <w:rPr>
          <w:rFonts w:ascii="Arial" w:eastAsiaTheme="minorHAnsi" w:hAnsi="Arial" w:cs="Arial"/>
          <w:b/>
          <w:lang w:eastAsia="en-US"/>
        </w:rPr>
        <w:br/>
      </w:r>
      <w:r w:rsidRPr="008316F5">
        <w:rPr>
          <w:rFonts w:ascii="Arial" w:eastAsiaTheme="minorHAnsi" w:hAnsi="Arial" w:cs="Arial"/>
          <w:b/>
          <w:lang w:eastAsia="en-US"/>
        </w:rPr>
        <w:t>o poskytnutí dotací žadatelům č. 2, 3, 4, 5, 7, 8 a 10 a uložit Ladislavu Oklešťkovi, hejtmanovi Olomouckého kraje, smlouvy podepsat</w:t>
      </w:r>
      <w:r w:rsidR="00205F4C">
        <w:rPr>
          <w:rFonts w:ascii="Arial" w:eastAsiaTheme="minorHAnsi" w:hAnsi="Arial" w:cs="Arial"/>
          <w:b/>
          <w:lang w:eastAsia="en-US"/>
        </w:rPr>
        <w:t>.</w:t>
      </w:r>
    </w:p>
    <w:p w:rsidR="00D97729" w:rsidRPr="004641B8" w:rsidRDefault="00D97729" w:rsidP="008316F5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:rsidR="00D97729" w:rsidRDefault="00D97729" w:rsidP="008316F5">
      <w:pPr>
        <w:keepNext/>
        <w:tabs>
          <w:tab w:val="left" w:pos="5130"/>
        </w:tabs>
        <w:spacing w:after="120"/>
        <w:jc w:val="both"/>
        <w:rPr>
          <w:rFonts w:ascii="Arial" w:hAnsi="Arial"/>
          <w:u w:val="single"/>
        </w:rPr>
      </w:pPr>
      <w:r w:rsidRPr="00AD7A4D">
        <w:rPr>
          <w:rFonts w:ascii="Arial" w:hAnsi="Arial"/>
          <w:u w:val="single"/>
        </w:rPr>
        <w:t>Přílohy:</w:t>
      </w:r>
    </w:p>
    <w:p w:rsidR="00D97729" w:rsidRPr="003E52A1" w:rsidRDefault="00D97729" w:rsidP="00D97729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="Arial" w:hAnsi="Arial"/>
          <w:u w:val="single"/>
        </w:rPr>
      </w:pPr>
      <w:r w:rsidRPr="003E52A1">
        <w:rPr>
          <w:rFonts w:ascii="Arial" w:hAnsi="Arial"/>
          <w:u w:val="single"/>
        </w:rPr>
        <w:t xml:space="preserve">Příloha č. </w:t>
      </w:r>
      <w:r>
        <w:rPr>
          <w:rFonts w:ascii="Arial" w:hAnsi="Arial"/>
          <w:u w:val="single"/>
        </w:rPr>
        <w:t>1</w:t>
      </w:r>
      <w:r w:rsidRPr="003E52A1">
        <w:rPr>
          <w:rFonts w:ascii="Arial" w:hAnsi="Arial"/>
          <w:u w:val="single"/>
        </w:rPr>
        <w:t xml:space="preserve"> </w:t>
      </w:r>
    </w:p>
    <w:p w:rsidR="00D97729" w:rsidRDefault="00D97729" w:rsidP="00D97729">
      <w:pPr>
        <w:tabs>
          <w:tab w:val="left" w:pos="284"/>
        </w:tabs>
        <w:spacing w:after="120"/>
        <w:ind w:left="284"/>
        <w:jc w:val="both"/>
        <w:rPr>
          <w:rFonts w:ascii="Arial" w:hAnsi="Arial"/>
        </w:rPr>
      </w:pPr>
      <w:r w:rsidRPr="00226489">
        <w:rPr>
          <w:rFonts w:ascii="Arial" w:hAnsi="Arial" w:cs="Arial"/>
          <w:bCs/>
        </w:rPr>
        <w:t xml:space="preserve">Seznam žadatelů </w:t>
      </w:r>
      <w:r>
        <w:rPr>
          <w:rFonts w:ascii="Arial" w:hAnsi="Arial" w:cs="Arial"/>
          <w:bCs/>
        </w:rPr>
        <w:t>o individuální dotace v oblasti cestovního ruchu</w:t>
      </w:r>
      <w:r w:rsidRPr="003E52A1">
        <w:rPr>
          <w:rFonts w:ascii="Arial" w:hAnsi="Arial"/>
        </w:rPr>
        <w:t xml:space="preserve"> </w:t>
      </w:r>
      <w:r>
        <w:rPr>
          <w:rFonts w:ascii="Arial" w:hAnsi="Arial"/>
        </w:rPr>
        <w:t xml:space="preserve">a vnějších vztahů </w:t>
      </w:r>
      <w:r w:rsidRPr="003E52A1">
        <w:rPr>
          <w:rFonts w:ascii="Arial" w:hAnsi="Arial"/>
        </w:rPr>
        <w:t>(</w:t>
      </w:r>
      <w:r w:rsidRPr="00143A0C">
        <w:rPr>
          <w:rFonts w:ascii="Arial" w:hAnsi="Arial" w:cs="Arial"/>
          <w:bCs/>
        </w:rPr>
        <w:t>samostatná příloha DZ ve formátu .xls</w:t>
      </w:r>
      <w:r w:rsidRPr="003E52A1">
        <w:rPr>
          <w:rFonts w:ascii="Arial" w:hAnsi="Arial"/>
        </w:rPr>
        <w:t>)</w:t>
      </w:r>
    </w:p>
    <w:p w:rsidR="00D97729" w:rsidRPr="00DF104E" w:rsidRDefault="00D97729" w:rsidP="00D97729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="Arial" w:hAnsi="Arial"/>
          <w:u w:val="single"/>
        </w:rPr>
      </w:pPr>
      <w:r w:rsidRPr="00DF104E">
        <w:rPr>
          <w:rFonts w:ascii="Arial" w:hAnsi="Arial"/>
          <w:u w:val="single"/>
        </w:rPr>
        <w:t xml:space="preserve">Příloha č. </w:t>
      </w:r>
      <w:r>
        <w:rPr>
          <w:rFonts w:ascii="Arial" w:hAnsi="Arial"/>
          <w:u w:val="single"/>
        </w:rPr>
        <w:t>2</w:t>
      </w:r>
      <w:r w:rsidRPr="00DF104E">
        <w:rPr>
          <w:rFonts w:ascii="Arial" w:hAnsi="Arial"/>
          <w:u w:val="single"/>
        </w:rPr>
        <w:t xml:space="preserve"> </w:t>
      </w:r>
    </w:p>
    <w:p w:rsidR="00F96EDC" w:rsidRDefault="00A616B6" w:rsidP="00AB3195">
      <w:pPr>
        <w:tabs>
          <w:tab w:val="left" w:pos="284"/>
        </w:tabs>
        <w:spacing w:after="120"/>
        <w:ind w:left="284"/>
        <w:jc w:val="both"/>
      </w:pPr>
      <w:r>
        <w:rPr>
          <w:rFonts w:ascii="Arial" w:hAnsi="Arial" w:cs="Arial"/>
          <w:bCs/>
        </w:rPr>
        <w:t>S</w:t>
      </w:r>
      <w:r w:rsidR="00D97729" w:rsidRPr="00E52F27">
        <w:rPr>
          <w:rFonts w:ascii="Arial" w:hAnsi="Arial" w:cs="Arial"/>
          <w:bCs/>
        </w:rPr>
        <w:t>mlouv</w:t>
      </w:r>
      <w:r>
        <w:rPr>
          <w:rFonts w:ascii="Arial" w:hAnsi="Arial" w:cs="Arial"/>
          <w:bCs/>
        </w:rPr>
        <w:t>y o poskytnutí dotace</w:t>
      </w:r>
      <w:r w:rsidR="00D97729" w:rsidRPr="00E52F27">
        <w:rPr>
          <w:rFonts w:ascii="Arial" w:hAnsi="Arial" w:cs="Arial"/>
          <w:bCs/>
        </w:rPr>
        <w:t xml:space="preserve"> (strana </w:t>
      </w:r>
      <w:r w:rsidR="00D97729">
        <w:rPr>
          <w:rFonts w:ascii="Arial" w:hAnsi="Arial" w:cs="Arial"/>
          <w:bCs/>
        </w:rPr>
        <w:t>1</w:t>
      </w:r>
      <w:r w:rsidR="008316F5">
        <w:rPr>
          <w:rFonts w:ascii="Arial" w:hAnsi="Arial" w:cs="Arial"/>
          <w:bCs/>
        </w:rPr>
        <w:t>2</w:t>
      </w:r>
      <w:r w:rsidR="00D97729" w:rsidRPr="00E52F27">
        <w:rPr>
          <w:rFonts w:ascii="Arial" w:hAnsi="Arial" w:cs="Arial"/>
          <w:bCs/>
        </w:rPr>
        <w:t xml:space="preserve"> </w:t>
      </w:r>
      <w:r w:rsidR="00AB3195">
        <w:rPr>
          <w:rFonts w:ascii="Arial" w:hAnsi="Arial" w:cs="Arial"/>
          <w:bCs/>
        </w:rPr>
        <w:t>–</w:t>
      </w:r>
      <w:r w:rsidR="00D97729" w:rsidRPr="00E52F27">
        <w:rPr>
          <w:rFonts w:ascii="Arial" w:hAnsi="Arial" w:cs="Arial"/>
          <w:bCs/>
        </w:rPr>
        <w:t xml:space="preserve"> </w:t>
      </w:r>
      <w:r w:rsidR="008316F5">
        <w:rPr>
          <w:rFonts w:ascii="Arial" w:hAnsi="Arial" w:cs="Arial"/>
          <w:bCs/>
        </w:rPr>
        <w:t>6</w:t>
      </w:r>
      <w:r w:rsidR="00482331">
        <w:rPr>
          <w:rFonts w:ascii="Arial" w:hAnsi="Arial" w:cs="Arial"/>
          <w:bCs/>
        </w:rPr>
        <w:t>2</w:t>
      </w:r>
      <w:r w:rsidR="00AB3195">
        <w:rPr>
          <w:rFonts w:ascii="Arial" w:hAnsi="Arial" w:cs="Arial"/>
          <w:bCs/>
        </w:rPr>
        <w:t>)</w:t>
      </w:r>
    </w:p>
    <w:p w:rsidR="00F96EDC" w:rsidRPr="00DF537E" w:rsidRDefault="00F96EDC" w:rsidP="00F96EDC">
      <w:pPr>
        <w:pStyle w:val="Zkladntext"/>
        <w:spacing w:after="0"/>
        <w:rPr>
          <w:color w:val="FF0000"/>
        </w:rPr>
      </w:pPr>
      <w:r w:rsidRPr="00DF537E">
        <w:rPr>
          <w:color w:val="FF0000"/>
          <w:lang w:eastAsia="cs-CZ"/>
        </w:rPr>
        <w:t xml:space="preserve">Na internetových stránkách Olomouckého kraje je zveřejněna </w:t>
      </w:r>
      <w:r w:rsidRPr="00DF537E">
        <w:rPr>
          <w:color w:val="FF0000"/>
        </w:rPr>
        <w:t>upravená verze materiálu z důvodu dodržení přiměřenosti rozsahu zveřejňovaných osobních údajů podle zákona č. 101/2000 Sb., o ochraně osobních údajů v platném znění.</w:t>
      </w:r>
    </w:p>
    <w:p w:rsidR="00D25FCD" w:rsidRPr="00F96EDC" w:rsidRDefault="00D25FCD" w:rsidP="00F96EDC">
      <w:bookmarkStart w:id="0" w:name="_GoBack"/>
      <w:bookmarkEnd w:id="0"/>
    </w:p>
    <w:sectPr w:rsidR="00D25FCD" w:rsidRPr="00F96ED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47" w:rsidRDefault="00E65847" w:rsidP="00114DA5">
      <w:r>
        <w:separator/>
      </w:r>
    </w:p>
  </w:endnote>
  <w:endnote w:type="continuationSeparator" w:id="0">
    <w:p w:rsidR="00E65847" w:rsidRDefault="00E65847" w:rsidP="0011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1B8" w:rsidRDefault="004641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195" w:rsidRDefault="00AB3195" w:rsidP="004641B8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4. 2018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Style w:val="slostrnky"/>
        <w:rFonts w:ascii="Arial" w:hAnsi="Arial" w:cs="Arial"/>
        <w:i/>
        <w:sz w:val="20"/>
        <w:szCs w:val="20"/>
      </w:rPr>
      <w:fldChar w:fldCharType="begin"/>
    </w:r>
    <w:r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96EDC">
      <w:rPr>
        <w:rStyle w:val="slostrnky"/>
        <w:rFonts w:ascii="Arial" w:hAnsi="Arial" w:cs="Arial"/>
        <w:i/>
        <w:noProof/>
        <w:sz w:val="20"/>
        <w:szCs w:val="20"/>
      </w:rPr>
      <w:t>11</w:t>
    </w:r>
    <w:r>
      <w:rPr>
        <w:rStyle w:val="slostrnky"/>
        <w:rFonts w:ascii="Arial" w:hAnsi="Arial" w:cs="Arial"/>
        <w:i/>
        <w:sz w:val="20"/>
        <w:szCs w:val="20"/>
      </w:rPr>
      <w:fldChar w:fldCharType="end"/>
    </w:r>
    <w:r>
      <w:rPr>
        <w:rStyle w:val="slostrnky"/>
        <w:rFonts w:ascii="Arial" w:hAnsi="Arial" w:cs="Arial"/>
        <w:i/>
        <w:sz w:val="20"/>
        <w:szCs w:val="20"/>
      </w:rPr>
      <w:t xml:space="preserve"> (celkem 62)</w:t>
    </w:r>
  </w:p>
  <w:p w:rsidR="00AB3195" w:rsidRPr="008E198A" w:rsidRDefault="00AB3195" w:rsidP="004641B8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35. – </w:t>
    </w:r>
    <w:r w:rsidRPr="00407A48">
      <w:rPr>
        <w:rFonts w:ascii="Arial" w:hAnsi="Arial" w:cs="Arial"/>
        <w:i/>
        <w:sz w:val="20"/>
        <w:szCs w:val="20"/>
      </w:rPr>
      <w:t>Žádosti o poskytnutí individuálních dotací v oblasti cestovního ruchu a vnějších vztahů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1B8" w:rsidRDefault="004641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47" w:rsidRDefault="00E65847" w:rsidP="00114DA5">
      <w:r>
        <w:separator/>
      </w:r>
    </w:p>
  </w:footnote>
  <w:footnote w:type="continuationSeparator" w:id="0">
    <w:p w:rsidR="00E65847" w:rsidRDefault="00E65847" w:rsidP="00114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1B8" w:rsidRDefault="004641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1B8" w:rsidRDefault="004641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0D35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C705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D9B2E4D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43361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20726158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207E3BC5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1160D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00883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 w15:restartNumberingAfterBreak="0">
    <w:nsid w:val="24784C51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27BD3AD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 w15:restartNumberingAfterBreak="0">
    <w:nsid w:val="29EB61C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2EBD333B"/>
    <w:multiLevelType w:val="hybridMultilevel"/>
    <w:tmpl w:val="D480E63A"/>
    <w:lvl w:ilvl="0" w:tplc="944467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D2794B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7F0CBA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4" w15:restartNumberingAfterBreak="0">
    <w:nsid w:val="389A38CA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FA2542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41493F6A"/>
    <w:multiLevelType w:val="hybridMultilevel"/>
    <w:tmpl w:val="98C64FC4"/>
    <w:lvl w:ilvl="0" w:tplc="6D4C8E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1F354AE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44D020D2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450E6AAE"/>
    <w:multiLevelType w:val="hybridMultilevel"/>
    <w:tmpl w:val="D480E63A"/>
    <w:lvl w:ilvl="0" w:tplc="944467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AF5E0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1" w15:restartNumberingAfterBreak="0">
    <w:nsid w:val="4E450204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6D7FA6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50EB1BB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52B6603F"/>
    <w:multiLevelType w:val="hybridMultilevel"/>
    <w:tmpl w:val="D480E63A"/>
    <w:lvl w:ilvl="0" w:tplc="944467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B61EAA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54F5710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55B4339B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6D8705B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050A92"/>
    <w:multiLevelType w:val="multilevel"/>
    <w:tmpl w:val="BF20E262"/>
    <w:lvl w:ilvl="0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-4514"/>
        </w:tabs>
        <w:ind w:left="-45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794"/>
        </w:tabs>
        <w:ind w:left="-3794" w:hanging="180"/>
      </w:pPr>
    </w:lvl>
    <w:lvl w:ilvl="3" w:tentative="1">
      <w:start w:val="1"/>
      <w:numFmt w:val="decimal"/>
      <w:lvlText w:val="%4."/>
      <w:lvlJc w:val="left"/>
      <w:pPr>
        <w:tabs>
          <w:tab w:val="num" w:pos="-3074"/>
        </w:tabs>
        <w:ind w:left="-307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-2354"/>
        </w:tabs>
        <w:ind w:left="-235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-1634"/>
        </w:tabs>
        <w:ind w:left="-1634" w:hanging="180"/>
      </w:pPr>
    </w:lvl>
    <w:lvl w:ilvl="6" w:tentative="1">
      <w:start w:val="1"/>
      <w:numFmt w:val="decimal"/>
      <w:lvlText w:val="%7."/>
      <w:lvlJc w:val="left"/>
      <w:pPr>
        <w:tabs>
          <w:tab w:val="num" w:pos="-914"/>
        </w:tabs>
        <w:ind w:left="-9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-194"/>
        </w:tabs>
        <w:ind w:left="-19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26"/>
        </w:tabs>
        <w:ind w:left="526" w:hanging="180"/>
      </w:pPr>
    </w:lvl>
  </w:abstractNum>
  <w:abstractNum w:abstractNumId="30" w15:restartNumberingAfterBreak="0">
    <w:nsid w:val="5CF5698C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05E397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60D6399E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61B368FF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6C7F0683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A130C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4E41366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8" w15:restartNumberingAfterBreak="0">
    <w:nsid w:val="75047A45"/>
    <w:multiLevelType w:val="hybridMultilevel"/>
    <w:tmpl w:val="D2627E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2266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DB2C23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1" w15:restartNumberingAfterBreak="0">
    <w:nsid w:val="7855161C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35"/>
  </w:num>
  <w:num w:numId="2">
    <w:abstractNumId w:val="38"/>
  </w:num>
  <w:num w:numId="3">
    <w:abstractNumId w:val="26"/>
  </w:num>
  <w:num w:numId="4">
    <w:abstractNumId w:val="10"/>
  </w:num>
  <w:num w:numId="5">
    <w:abstractNumId w:val="33"/>
  </w:num>
  <w:num w:numId="6">
    <w:abstractNumId w:val="6"/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1"/>
  </w:num>
  <w:num w:numId="14">
    <w:abstractNumId w:val="3"/>
  </w:num>
  <w:num w:numId="15">
    <w:abstractNumId w:val="36"/>
  </w:num>
  <w:num w:numId="16">
    <w:abstractNumId w:val="7"/>
  </w:num>
  <w:num w:numId="17">
    <w:abstractNumId w:val="0"/>
  </w:num>
  <w:num w:numId="18">
    <w:abstractNumId w:val="19"/>
  </w:num>
  <w:num w:numId="19">
    <w:abstractNumId w:val="28"/>
  </w:num>
  <w:num w:numId="20">
    <w:abstractNumId w:val="18"/>
  </w:num>
  <w:num w:numId="21">
    <w:abstractNumId w:val="20"/>
  </w:num>
  <w:num w:numId="22">
    <w:abstractNumId w:val="4"/>
  </w:num>
  <w:num w:numId="23">
    <w:abstractNumId w:val="41"/>
  </w:num>
  <w:num w:numId="24">
    <w:abstractNumId w:val="24"/>
  </w:num>
  <w:num w:numId="25">
    <w:abstractNumId w:val="14"/>
  </w:num>
  <w:num w:numId="26">
    <w:abstractNumId w:val="27"/>
  </w:num>
  <w:num w:numId="27">
    <w:abstractNumId w:val="34"/>
  </w:num>
  <w:num w:numId="28">
    <w:abstractNumId w:val="8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31"/>
  </w:num>
  <w:num w:numId="34">
    <w:abstractNumId w:val="13"/>
  </w:num>
  <w:num w:numId="35">
    <w:abstractNumId w:val="32"/>
  </w:num>
  <w:num w:numId="36">
    <w:abstractNumId w:val="2"/>
  </w:num>
  <w:num w:numId="37">
    <w:abstractNumId w:val="15"/>
  </w:num>
  <w:num w:numId="38">
    <w:abstractNumId w:val="9"/>
  </w:num>
  <w:num w:numId="39">
    <w:abstractNumId w:val="40"/>
  </w:num>
  <w:num w:numId="40">
    <w:abstractNumId w:val="23"/>
  </w:num>
  <w:num w:numId="41">
    <w:abstractNumId w:val="39"/>
  </w:num>
  <w:num w:numId="42">
    <w:abstractNumId w:val="22"/>
  </w:num>
  <w:num w:numId="43">
    <w:abstractNumId w:val="17"/>
  </w:num>
  <w:num w:numId="44">
    <w:abstractNumId w:val="25"/>
  </w:num>
  <w:num w:numId="45">
    <w:abstractNumId w:val="30"/>
  </w:num>
  <w:num w:numId="46">
    <w:abstractNumId w:val="12"/>
  </w:num>
  <w:num w:numId="47">
    <w:abstractNumId w:val="3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29"/>
    <w:rsid w:val="00114DA5"/>
    <w:rsid w:val="00120FB0"/>
    <w:rsid w:val="0019426D"/>
    <w:rsid w:val="00194312"/>
    <w:rsid w:val="00205AF4"/>
    <w:rsid w:val="00205F4C"/>
    <w:rsid w:val="002F0485"/>
    <w:rsid w:val="00375289"/>
    <w:rsid w:val="00462813"/>
    <w:rsid w:val="004641B8"/>
    <w:rsid w:val="00466ED0"/>
    <w:rsid w:val="00482331"/>
    <w:rsid w:val="004836A9"/>
    <w:rsid w:val="004C4F42"/>
    <w:rsid w:val="004E093D"/>
    <w:rsid w:val="004F7BBA"/>
    <w:rsid w:val="00527394"/>
    <w:rsid w:val="007C1EB2"/>
    <w:rsid w:val="007E3941"/>
    <w:rsid w:val="008316F5"/>
    <w:rsid w:val="00843C63"/>
    <w:rsid w:val="0097120B"/>
    <w:rsid w:val="009C1704"/>
    <w:rsid w:val="009D3571"/>
    <w:rsid w:val="009F4A37"/>
    <w:rsid w:val="00A616B6"/>
    <w:rsid w:val="00AB3195"/>
    <w:rsid w:val="00AD35D6"/>
    <w:rsid w:val="00B73F15"/>
    <w:rsid w:val="00B77A14"/>
    <w:rsid w:val="00BD65DF"/>
    <w:rsid w:val="00BF4B4F"/>
    <w:rsid w:val="00D25FCD"/>
    <w:rsid w:val="00D34B0F"/>
    <w:rsid w:val="00D34B4F"/>
    <w:rsid w:val="00D553CD"/>
    <w:rsid w:val="00D97729"/>
    <w:rsid w:val="00E07476"/>
    <w:rsid w:val="00E208AF"/>
    <w:rsid w:val="00E65847"/>
    <w:rsid w:val="00F449B4"/>
    <w:rsid w:val="00F9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4C2E44-72D6-4AE9-8C96-03B76032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977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772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kladntext">
    <w:name w:val="Body Text"/>
    <w:basedOn w:val="Normln"/>
    <w:link w:val="ZkladntextChar1"/>
    <w:rsid w:val="00D97729"/>
    <w:pPr>
      <w:widowControl w:val="0"/>
      <w:spacing w:after="120"/>
      <w:jc w:val="both"/>
    </w:pPr>
    <w:rPr>
      <w:rFonts w:ascii="Arial" w:hAnsi="Arial"/>
      <w:bCs/>
      <w:noProof/>
      <w:lang w:eastAsia="en-US"/>
    </w:rPr>
  </w:style>
  <w:style w:type="character" w:customStyle="1" w:styleId="ZkladntextChar">
    <w:name w:val="Základní text Char"/>
    <w:basedOn w:val="Standardnpsmoodstavce"/>
    <w:uiPriority w:val="99"/>
    <w:semiHidden/>
    <w:rsid w:val="00D977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link w:val="Zkladntext"/>
    <w:rsid w:val="00D97729"/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StylArial12bTun">
    <w:name w:val="Styl Arial 12 b. Tučné"/>
    <w:rsid w:val="00D97729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D9772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977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D97729"/>
    <w:pPr>
      <w:jc w:val="both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rsid w:val="00D977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77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97729"/>
  </w:style>
  <w:style w:type="paragraph" w:styleId="Zhlav">
    <w:name w:val="header"/>
    <w:basedOn w:val="Normln"/>
    <w:link w:val="ZhlavChar"/>
    <w:uiPriority w:val="99"/>
    <w:unhideWhenUsed/>
    <w:rsid w:val="00D977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77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pis">
    <w:name w:val="Signature"/>
    <w:basedOn w:val="Normln"/>
    <w:link w:val="PodpisChar"/>
    <w:unhideWhenUsed/>
    <w:rsid w:val="00D97729"/>
    <w:pPr>
      <w:widowControl w:val="0"/>
      <w:ind w:left="4253"/>
      <w:jc w:val="center"/>
    </w:pPr>
    <w:rPr>
      <w:rFonts w:ascii="Arial" w:hAnsi="Arial" w:cs="Arial"/>
      <w:noProof/>
    </w:rPr>
  </w:style>
  <w:style w:type="character" w:customStyle="1" w:styleId="PodpisChar">
    <w:name w:val="Podpis Char"/>
    <w:basedOn w:val="Standardnpsmoodstavce"/>
    <w:link w:val="Podpis"/>
    <w:rsid w:val="00D97729"/>
    <w:rPr>
      <w:rFonts w:ascii="Arial" w:eastAsia="Times New Roman" w:hAnsi="Arial" w:cs="Arial"/>
      <w:noProof/>
      <w:sz w:val="24"/>
      <w:szCs w:val="24"/>
      <w:lang w:eastAsia="cs-CZ"/>
    </w:rPr>
  </w:style>
  <w:style w:type="paragraph" w:customStyle="1" w:styleId="Hlavikakrajskad1">
    <w:name w:val="Hlavička krajský úřad1"/>
    <w:basedOn w:val="Normln"/>
    <w:uiPriority w:val="99"/>
    <w:rsid w:val="00D97729"/>
    <w:pPr>
      <w:widowControl w:val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Hlavikaodbor">
    <w:name w:val="Hlavička odbor"/>
    <w:basedOn w:val="Normln"/>
    <w:uiPriority w:val="99"/>
    <w:rsid w:val="00D97729"/>
    <w:pPr>
      <w:widowControl w:val="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Dopisnadpissdlen">
    <w:name w:val="Dopis nadpis sdělení"/>
    <w:basedOn w:val="Normln"/>
    <w:uiPriority w:val="99"/>
    <w:rsid w:val="00D97729"/>
    <w:pPr>
      <w:widowControl w:val="0"/>
      <w:spacing w:before="360" w:after="240"/>
      <w:jc w:val="both"/>
    </w:pPr>
    <w:rPr>
      <w:rFonts w:ascii="Arial" w:hAnsi="Arial" w:cs="Arial"/>
      <w:b/>
      <w:bCs/>
    </w:rPr>
  </w:style>
  <w:style w:type="paragraph" w:customStyle="1" w:styleId="Hlavikaadresa">
    <w:name w:val="Hlavička adresa"/>
    <w:basedOn w:val="Normln"/>
    <w:uiPriority w:val="99"/>
    <w:rsid w:val="00D97729"/>
    <w:pPr>
      <w:widowControl w:val="0"/>
      <w:jc w:val="both"/>
    </w:pPr>
    <w:rPr>
      <w:rFonts w:ascii="Arial" w:hAnsi="Arial" w:cs="Arial"/>
      <w:sz w:val="18"/>
      <w:szCs w:val="18"/>
    </w:rPr>
  </w:style>
  <w:style w:type="paragraph" w:customStyle="1" w:styleId="Hlavikainternsdlennadpis">
    <w:name w:val="Hlavička interní sdělení nadpis"/>
    <w:basedOn w:val="Normln"/>
    <w:uiPriority w:val="99"/>
    <w:rsid w:val="00D97729"/>
    <w:pPr>
      <w:widowControl w:val="0"/>
      <w:jc w:val="right"/>
    </w:pPr>
    <w:rPr>
      <w:rFonts w:ascii="Arial" w:hAnsi="Arial" w:cs="Arial"/>
      <w:b/>
      <w:bCs/>
      <w:sz w:val="52"/>
      <w:szCs w:val="52"/>
    </w:rPr>
  </w:style>
  <w:style w:type="paragraph" w:customStyle="1" w:styleId="Hlavikainternsdlenkdokomu">
    <w:name w:val="Hlavička interní sdělení kdo komu"/>
    <w:basedOn w:val="Normln"/>
    <w:uiPriority w:val="99"/>
    <w:rsid w:val="00D97729"/>
    <w:pPr>
      <w:widowControl w:val="0"/>
      <w:spacing w:before="40" w:after="40"/>
      <w:jc w:val="both"/>
    </w:pPr>
    <w:rPr>
      <w:rFonts w:ascii="Arial" w:hAnsi="Arial" w:cs="Arial"/>
    </w:rPr>
  </w:style>
  <w:style w:type="paragraph" w:customStyle="1" w:styleId="Hlavikacbznak1">
    <w:name w:val="Hlavička cb_znak1"/>
    <w:basedOn w:val="Normln"/>
    <w:uiPriority w:val="99"/>
    <w:rsid w:val="00D97729"/>
    <w:pPr>
      <w:widowControl w:val="0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nhideWhenUsed/>
    <w:rsid w:val="00D97729"/>
    <w:rPr>
      <w:color w:val="0000FF"/>
      <w:u w:val="single"/>
    </w:rPr>
  </w:style>
  <w:style w:type="paragraph" w:customStyle="1" w:styleId="Normal">
    <w:name w:val="[Normal]"/>
    <w:rsid w:val="00D977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977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7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7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7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7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7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72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97729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unhideWhenUsed/>
    <w:rsid w:val="00D97729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D9772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mlouvanadpisslo3tuntext">
    <w:name w:val="Smlouva nadpis číslo3 tučný text"/>
    <w:basedOn w:val="Normln"/>
    <w:rsid w:val="00BD65DF"/>
    <w:pPr>
      <w:widowControl w:val="0"/>
      <w:numPr>
        <w:numId w:val="12"/>
      </w:numPr>
      <w:tabs>
        <w:tab w:val="clear" w:pos="720"/>
      </w:tabs>
      <w:spacing w:before="360" w:after="360"/>
      <w:jc w:val="center"/>
    </w:pPr>
    <w:rPr>
      <w:rFonts w:ascii="Arial" w:hAnsi="Arial"/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AF4E2-AFA2-4075-BDB6-F677C73F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3988</Words>
  <Characters>23531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Seidlová Aneta</cp:lastModifiedBy>
  <cp:revision>10</cp:revision>
  <dcterms:created xsi:type="dcterms:W3CDTF">2018-04-16T09:07:00Z</dcterms:created>
  <dcterms:modified xsi:type="dcterms:W3CDTF">2018-04-17T13:29:00Z</dcterms:modified>
</cp:coreProperties>
</file>