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D348A" w14:textId="60CBD608" w:rsidR="006505AE" w:rsidRPr="00E82DDF" w:rsidRDefault="00AD4D31" w:rsidP="00DD0F5D">
      <w:pPr>
        <w:ind w:lef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6505AE" w:rsidRPr="00E82DDF">
        <w:rPr>
          <w:rFonts w:ascii="Arial" w:hAnsi="Arial" w:cs="Arial"/>
          <w:b/>
          <w:sz w:val="24"/>
        </w:rPr>
        <w:t>Důvodová zpráva:</w:t>
      </w:r>
    </w:p>
    <w:p w14:paraId="47756621" w14:textId="77777777" w:rsidR="006505AE" w:rsidRPr="00E82DDF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14:paraId="2C1B177D" w14:textId="3B243914" w:rsidR="004164C5" w:rsidRPr="004164C5" w:rsidRDefault="004164C5" w:rsidP="004164C5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4164C5">
        <w:rPr>
          <w:rFonts w:ascii="Arial" w:eastAsia="Calibri" w:hAnsi="Arial" w:cs="Arial"/>
          <w:b/>
          <w:bCs/>
          <w:sz w:val="24"/>
          <w:szCs w:val="24"/>
        </w:rPr>
        <w:t>V této důvodové zprávě předkládá Rada Olomouckého kraje (dále jen „ROK“) Zastupitelstvu Olomouckého kraje (dále jen „ZOK“)</w:t>
      </w:r>
      <w:r w:rsidRPr="004164C5">
        <w:rPr>
          <w:rFonts w:ascii="Arial" w:hAnsi="Arial" w:cs="Arial"/>
          <w:b/>
          <w:sz w:val="24"/>
          <w:szCs w:val="24"/>
        </w:rPr>
        <w:t xml:space="preserve"> k projednání vyhodnocení Dotačního programu pro sociální oblast 201</w:t>
      </w:r>
      <w:r>
        <w:rPr>
          <w:rFonts w:ascii="Arial" w:hAnsi="Arial" w:cs="Arial"/>
          <w:b/>
          <w:sz w:val="24"/>
          <w:szCs w:val="24"/>
        </w:rPr>
        <w:t>8</w:t>
      </w:r>
      <w:r w:rsidRPr="004164C5">
        <w:rPr>
          <w:rFonts w:ascii="Arial" w:hAnsi="Arial" w:cs="Arial"/>
          <w:b/>
          <w:sz w:val="24"/>
          <w:szCs w:val="24"/>
        </w:rPr>
        <w:t xml:space="preserve"> s návrhem na poskytnutí, částečné vyhovění či neposkytnutí dotací z rozpočtu Olomouckého kraje.</w:t>
      </w:r>
    </w:p>
    <w:p w14:paraId="740FE4E7" w14:textId="77777777" w:rsidR="0010047A" w:rsidRPr="00E82DDF" w:rsidRDefault="0010047A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14:paraId="20CD6FBA" w14:textId="21C57ADD" w:rsidR="00A80CBD" w:rsidRPr="00E82DDF" w:rsidRDefault="006505AE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Zastupitelstvo Olomouckého kraje</w:t>
      </w:r>
      <w:r w:rsidR="00B23AEA" w:rsidRPr="00E82DDF">
        <w:rPr>
          <w:rFonts w:ascii="Arial" w:hAnsi="Arial" w:cs="Arial"/>
          <w:sz w:val="24"/>
          <w:szCs w:val="24"/>
        </w:rPr>
        <w:t xml:space="preserve"> (dále jen </w:t>
      </w:r>
      <w:r w:rsidR="00242E46" w:rsidRPr="00E82DDF">
        <w:rPr>
          <w:rFonts w:ascii="Arial" w:hAnsi="Arial" w:cs="Arial"/>
          <w:sz w:val="24"/>
          <w:szCs w:val="24"/>
        </w:rPr>
        <w:t>„</w:t>
      </w:r>
      <w:r w:rsidR="00B23AEA" w:rsidRPr="00E82DDF">
        <w:rPr>
          <w:rFonts w:ascii="Arial" w:hAnsi="Arial" w:cs="Arial"/>
          <w:sz w:val="24"/>
          <w:szCs w:val="24"/>
        </w:rPr>
        <w:t>ZOK</w:t>
      </w:r>
      <w:r w:rsidR="00242E46" w:rsidRPr="00E82DDF">
        <w:rPr>
          <w:rFonts w:ascii="Arial" w:hAnsi="Arial" w:cs="Arial"/>
          <w:sz w:val="24"/>
          <w:szCs w:val="24"/>
        </w:rPr>
        <w:t>“</w:t>
      </w:r>
      <w:r w:rsidR="00B23AEA" w:rsidRPr="00E82DDF">
        <w:rPr>
          <w:rFonts w:ascii="Arial" w:hAnsi="Arial" w:cs="Arial"/>
          <w:sz w:val="24"/>
          <w:szCs w:val="24"/>
        </w:rPr>
        <w:t xml:space="preserve">) </w:t>
      </w:r>
      <w:r w:rsidRPr="00E82DDF">
        <w:rPr>
          <w:rFonts w:ascii="Arial" w:hAnsi="Arial" w:cs="Arial"/>
          <w:sz w:val="24"/>
          <w:szCs w:val="24"/>
        </w:rPr>
        <w:t xml:space="preserve">dne </w:t>
      </w:r>
      <w:r w:rsidR="00DB4C35">
        <w:rPr>
          <w:rFonts w:ascii="Arial" w:hAnsi="Arial" w:cs="Arial"/>
          <w:sz w:val="24"/>
          <w:szCs w:val="24"/>
        </w:rPr>
        <w:t>18</w:t>
      </w:r>
      <w:r w:rsidRPr="00E82DDF">
        <w:rPr>
          <w:rFonts w:ascii="Arial" w:hAnsi="Arial" w:cs="Arial"/>
          <w:sz w:val="24"/>
          <w:szCs w:val="24"/>
        </w:rPr>
        <w:t xml:space="preserve">. </w:t>
      </w:r>
      <w:r w:rsidR="00DB4C35">
        <w:rPr>
          <w:rFonts w:ascii="Arial" w:hAnsi="Arial" w:cs="Arial"/>
          <w:sz w:val="24"/>
          <w:szCs w:val="24"/>
        </w:rPr>
        <w:t>1</w:t>
      </w:r>
      <w:r w:rsidRPr="00E82DDF">
        <w:rPr>
          <w:rFonts w:ascii="Arial" w:hAnsi="Arial" w:cs="Arial"/>
          <w:sz w:val="24"/>
          <w:szCs w:val="24"/>
        </w:rPr>
        <w:t>2. 201</w:t>
      </w:r>
      <w:r w:rsidR="00E83E76" w:rsidRPr="00E82DDF">
        <w:rPr>
          <w:rFonts w:ascii="Arial" w:hAnsi="Arial" w:cs="Arial"/>
          <w:sz w:val="24"/>
          <w:szCs w:val="24"/>
        </w:rPr>
        <w:t>7</w:t>
      </w:r>
      <w:r w:rsidRPr="00E82DDF">
        <w:rPr>
          <w:rFonts w:ascii="Arial" w:hAnsi="Arial" w:cs="Arial"/>
          <w:sz w:val="24"/>
          <w:szCs w:val="24"/>
        </w:rPr>
        <w:t xml:space="preserve"> svým usnesením č. </w:t>
      </w:r>
      <w:r w:rsidR="00703999" w:rsidRPr="00E82DDF">
        <w:rPr>
          <w:rFonts w:ascii="Arial" w:hAnsi="Arial" w:cs="Arial"/>
          <w:sz w:val="24"/>
          <w:szCs w:val="24"/>
        </w:rPr>
        <w:t>UZ/</w:t>
      </w:r>
      <w:r w:rsidR="00DB4C35">
        <w:rPr>
          <w:rFonts w:ascii="Arial" w:hAnsi="Arial" w:cs="Arial"/>
          <w:sz w:val="24"/>
          <w:szCs w:val="24"/>
        </w:rPr>
        <w:t>8</w:t>
      </w:r>
      <w:r w:rsidR="00703999" w:rsidRPr="00E82DDF">
        <w:rPr>
          <w:rFonts w:ascii="Arial" w:hAnsi="Arial" w:cs="Arial"/>
          <w:sz w:val="24"/>
          <w:szCs w:val="24"/>
        </w:rPr>
        <w:t>/</w:t>
      </w:r>
      <w:r w:rsidR="00DB4C35">
        <w:rPr>
          <w:rFonts w:ascii="Arial" w:hAnsi="Arial" w:cs="Arial"/>
          <w:sz w:val="24"/>
          <w:szCs w:val="24"/>
        </w:rPr>
        <w:t>59</w:t>
      </w:r>
      <w:r w:rsidR="00703999" w:rsidRPr="00E82DDF">
        <w:rPr>
          <w:rFonts w:ascii="Arial" w:hAnsi="Arial" w:cs="Arial"/>
          <w:sz w:val="24"/>
          <w:szCs w:val="24"/>
        </w:rPr>
        <w:t>/2017</w:t>
      </w:r>
      <w:r w:rsidR="00E83E76" w:rsidRPr="00E82DDF">
        <w:rPr>
          <w:rFonts w:ascii="Arial" w:hAnsi="Arial" w:cs="Arial"/>
          <w:sz w:val="24"/>
          <w:szCs w:val="24"/>
        </w:rPr>
        <w:t xml:space="preserve"> </w:t>
      </w:r>
      <w:r w:rsidRPr="00E82DDF">
        <w:rPr>
          <w:rFonts w:ascii="Arial" w:hAnsi="Arial" w:cs="Arial"/>
          <w:sz w:val="24"/>
          <w:szCs w:val="24"/>
        </w:rPr>
        <w:t xml:space="preserve">schválilo pravidla </w:t>
      </w:r>
      <w:r w:rsidR="00BB22E0" w:rsidRPr="00E82DDF">
        <w:rPr>
          <w:rFonts w:ascii="Arial" w:hAnsi="Arial" w:cs="Arial"/>
          <w:sz w:val="24"/>
          <w:szCs w:val="24"/>
        </w:rPr>
        <w:t>„</w:t>
      </w:r>
      <w:r w:rsidR="00BB22E0" w:rsidRPr="00E82DDF">
        <w:rPr>
          <w:rFonts w:ascii="Arial" w:hAnsi="Arial" w:cs="Arial"/>
          <w:b/>
          <w:sz w:val="24"/>
          <w:szCs w:val="24"/>
        </w:rPr>
        <w:t>D</w:t>
      </w:r>
      <w:r w:rsidRPr="00E82DDF">
        <w:rPr>
          <w:rFonts w:ascii="Arial" w:hAnsi="Arial" w:cs="Arial"/>
          <w:b/>
          <w:sz w:val="24"/>
          <w:szCs w:val="24"/>
        </w:rPr>
        <w:t>otačního programu</w:t>
      </w:r>
      <w:r w:rsidR="00BB22E0" w:rsidRPr="00E82DDF">
        <w:rPr>
          <w:rFonts w:ascii="Arial" w:hAnsi="Arial" w:cs="Arial"/>
          <w:b/>
          <w:sz w:val="24"/>
          <w:szCs w:val="24"/>
        </w:rPr>
        <w:t xml:space="preserve"> pro sociální oblast</w:t>
      </w:r>
      <w:r w:rsidR="004A2246" w:rsidRPr="00E82DDF">
        <w:rPr>
          <w:rFonts w:ascii="Arial" w:hAnsi="Arial" w:cs="Arial"/>
          <w:b/>
          <w:sz w:val="24"/>
          <w:szCs w:val="24"/>
        </w:rPr>
        <w:t xml:space="preserve"> 201</w:t>
      </w:r>
      <w:r w:rsidR="00DB4C35">
        <w:rPr>
          <w:rFonts w:ascii="Arial" w:hAnsi="Arial" w:cs="Arial"/>
          <w:b/>
          <w:sz w:val="24"/>
          <w:szCs w:val="24"/>
        </w:rPr>
        <w:t>8</w:t>
      </w:r>
      <w:r w:rsidR="00BB22E0" w:rsidRPr="00E82DDF">
        <w:rPr>
          <w:rFonts w:ascii="Arial" w:hAnsi="Arial" w:cs="Arial"/>
          <w:b/>
          <w:sz w:val="24"/>
          <w:szCs w:val="24"/>
        </w:rPr>
        <w:t>“</w:t>
      </w:r>
      <w:r w:rsidR="003A31CD" w:rsidRPr="00E82DDF">
        <w:rPr>
          <w:rFonts w:ascii="Arial" w:hAnsi="Arial" w:cs="Arial"/>
          <w:sz w:val="24"/>
          <w:szCs w:val="24"/>
        </w:rPr>
        <w:t xml:space="preserve">, </w:t>
      </w:r>
      <w:r w:rsidR="00A80CBD" w:rsidRPr="00E82DDF">
        <w:rPr>
          <w:rFonts w:ascii="Arial" w:hAnsi="Arial" w:cs="Arial"/>
          <w:sz w:val="24"/>
          <w:szCs w:val="24"/>
        </w:rPr>
        <w:t xml:space="preserve">který zahrnuje </w:t>
      </w:r>
      <w:r w:rsidR="00BB22E0" w:rsidRPr="00E82DDF">
        <w:rPr>
          <w:rFonts w:ascii="Arial" w:hAnsi="Arial" w:cs="Arial"/>
          <w:sz w:val="24"/>
          <w:szCs w:val="24"/>
        </w:rPr>
        <w:t>4</w:t>
      </w:r>
      <w:r w:rsidR="00A80CBD" w:rsidRPr="00E82DDF">
        <w:rPr>
          <w:rFonts w:ascii="Arial" w:hAnsi="Arial" w:cs="Arial"/>
          <w:sz w:val="24"/>
          <w:szCs w:val="24"/>
        </w:rPr>
        <w:t xml:space="preserve"> dotační titul</w:t>
      </w:r>
      <w:r w:rsidR="00BB22E0" w:rsidRPr="00E82DDF">
        <w:rPr>
          <w:rFonts w:ascii="Arial" w:hAnsi="Arial" w:cs="Arial"/>
          <w:sz w:val="24"/>
          <w:szCs w:val="24"/>
        </w:rPr>
        <w:t>y</w:t>
      </w:r>
      <w:r w:rsidR="00A80CBD" w:rsidRPr="00E82DDF">
        <w:rPr>
          <w:rFonts w:ascii="Arial" w:hAnsi="Arial" w:cs="Arial"/>
          <w:sz w:val="24"/>
          <w:szCs w:val="24"/>
        </w:rPr>
        <w:t>:</w:t>
      </w:r>
    </w:p>
    <w:p w14:paraId="0443E527" w14:textId="77777777" w:rsidR="00A80CBD" w:rsidRPr="00E82DDF" w:rsidRDefault="00A80CBD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14:paraId="3BBAAD95" w14:textId="173F73D6" w:rsidR="000F5470" w:rsidRPr="00E82DDF" w:rsidRDefault="000F5470" w:rsidP="000F5470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Podpora prevence kriminality</w:t>
      </w:r>
      <w:r w:rsidR="000E7A75" w:rsidRPr="00E82DDF">
        <w:rPr>
          <w:rFonts w:ascii="Arial" w:hAnsi="Arial" w:cs="Arial"/>
          <w:sz w:val="24"/>
          <w:szCs w:val="24"/>
        </w:rPr>
        <w:t xml:space="preserve"> – </w:t>
      </w:r>
      <w:r w:rsidR="00DB4C35">
        <w:rPr>
          <w:rFonts w:ascii="Arial" w:hAnsi="Arial" w:cs="Arial"/>
          <w:sz w:val="24"/>
          <w:szCs w:val="24"/>
        </w:rPr>
        <w:t xml:space="preserve">alokovaná částka </w:t>
      </w:r>
      <w:r w:rsidRPr="00E82DDF">
        <w:rPr>
          <w:rFonts w:ascii="Arial" w:hAnsi="Arial" w:cs="Arial"/>
          <w:sz w:val="24"/>
          <w:szCs w:val="24"/>
        </w:rPr>
        <w:t>1 500 000 Kč</w:t>
      </w:r>
    </w:p>
    <w:p w14:paraId="03A2119D" w14:textId="156FA3E4" w:rsidR="000F5470" w:rsidRPr="00E82DDF" w:rsidRDefault="000F5470" w:rsidP="000F5470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Podpora integrace romských komunit</w:t>
      </w:r>
      <w:r w:rsidR="000E7A75" w:rsidRPr="00E82DDF">
        <w:rPr>
          <w:rFonts w:ascii="Arial" w:hAnsi="Arial" w:cs="Arial"/>
          <w:sz w:val="24"/>
          <w:szCs w:val="24"/>
        </w:rPr>
        <w:t xml:space="preserve"> </w:t>
      </w:r>
      <w:r w:rsidR="00DB4C35">
        <w:rPr>
          <w:rFonts w:ascii="Arial" w:hAnsi="Arial" w:cs="Arial"/>
          <w:sz w:val="24"/>
          <w:szCs w:val="24"/>
        </w:rPr>
        <w:t>–</w:t>
      </w:r>
      <w:r w:rsidR="000E7A75" w:rsidRPr="00E82DDF">
        <w:rPr>
          <w:rFonts w:ascii="Arial" w:hAnsi="Arial" w:cs="Arial"/>
          <w:sz w:val="24"/>
          <w:szCs w:val="24"/>
        </w:rPr>
        <w:t xml:space="preserve"> </w:t>
      </w:r>
      <w:r w:rsidR="00DB4C35">
        <w:rPr>
          <w:rFonts w:ascii="Arial" w:hAnsi="Arial" w:cs="Arial"/>
          <w:sz w:val="24"/>
          <w:szCs w:val="24"/>
        </w:rPr>
        <w:t xml:space="preserve">alokovaná částka </w:t>
      </w:r>
      <w:r w:rsidR="001D5D8F">
        <w:rPr>
          <w:rFonts w:ascii="Arial" w:hAnsi="Arial" w:cs="Arial"/>
          <w:sz w:val="24"/>
          <w:szCs w:val="24"/>
        </w:rPr>
        <w:t>113</w:t>
      </w:r>
      <w:r w:rsidRPr="00E82DDF">
        <w:rPr>
          <w:rFonts w:ascii="Arial" w:hAnsi="Arial" w:cs="Arial"/>
          <w:sz w:val="24"/>
          <w:szCs w:val="24"/>
        </w:rPr>
        <w:t xml:space="preserve"> 000 Kč</w:t>
      </w:r>
    </w:p>
    <w:p w14:paraId="7B8A5766" w14:textId="53FE195D" w:rsidR="000F5470" w:rsidRDefault="000F5470" w:rsidP="000F5470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Podpora prorodinných aktivit</w:t>
      </w:r>
      <w:r w:rsidR="000E7A75" w:rsidRPr="00E82DDF">
        <w:rPr>
          <w:rFonts w:ascii="Arial" w:hAnsi="Arial" w:cs="Arial"/>
          <w:sz w:val="24"/>
          <w:szCs w:val="24"/>
        </w:rPr>
        <w:t xml:space="preserve"> </w:t>
      </w:r>
      <w:r w:rsidR="00DB4C35">
        <w:rPr>
          <w:rFonts w:ascii="Arial" w:hAnsi="Arial" w:cs="Arial"/>
          <w:sz w:val="24"/>
          <w:szCs w:val="24"/>
        </w:rPr>
        <w:t>–</w:t>
      </w:r>
      <w:r w:rsidRPr="00E82DDF">
        <w:rPr>
          <w:rFonts w:ascii="Arial" w:hAnsi="Arial" w:cs="Arial"/>
          <w:sz w:val="24"/>
          <w:szCs w:val="24"/>
        </w:rPr>
        <w:t xml:space="preserve"> </w:t>
      </w:r>
      <w:r w:rsidR="00DB4C35">
        <w:rPr>
          <w:rFonts w:ascii="Arial" w:hAnsi="Arial" w:cs="Arial"/>
          <w:sz w:val="24"/>
          <w:szCs w:val="24"/>
        </w:rPr>
        <w:t xml:space="preserve">alokovaná částka </w:t>
      </w:r>
      <w:r w:rsidR="00C17C87">
        <w:rPr>
          <w:rFonts w:ascii="Arial" w:hAnsi="Arial" w:cs="Arial"/>
          <w:sz w:val="24"/>
          <w:szCs w:val="24"/>
        </w:rPr>
        <w:t>3</w:t>
      </w:r>
      <w:r w:rsidRPr="00E82DDF">
        <w:rPr>
          <w:rFonts w:ascii="Arial" w:hAnsi="Arial" w:cs="Arial"/>
          <w:sz w:val="24"/>
          <w:szCs w:val="24"/>
        </w:rPr>
        <w:t xml:space="preserve"> </w:t>
      </w:r>
      <w:r w:rsidR="00C17C87">
        <w:rPr>
          <w:rFonts w:ascii="Arial" w:hAnsi="Arial" w:cs="Arial"/>
          <w:sz w:val="24"/>
          <w:szCs w:val="24"/>
        </w:rPr>
        <w:t>0</w:t>
      </w:r>
      <w:r w:rsidRPr="00E82DDF">
        <w:rPr>
          <w:rFonts w:ascii="Arial" w:hAnsi="Arial" w:cs="Arial"/>
          <w:sz w:val="24"/>
          <w:szCs w:val="24"/>
        </w:rPr>
        <w:t>00 000 Kč</w:t>
      </w:r>
    </w:p>
    <w:p w14:paraId="0547DA12" w14:textId="4A36FF07" w:rsidR="000F5470" w:rsidRDefault="000F5470" w:rsidP="000F5470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 xml:space="preserve">Podpora aktivit směřujících k sociálnímu začleňování </w:t>
      </w:r>
      <w:r w:rsidR="000E14C4">
        <w:rPr>
          <w:rFonts w:ascii="Arial" w:hAnsi="Arial" w:cs="Arial"/>
          <w:sz w:val="24"/>
          <w:szCs w:val="24"/>
        </w:rPr>
        <w:t xml:space="preserve">- </w:t>
      </w:r>
      <w:r w:rsidR="00C17C87">
        <w:rPr>
          <w:rFonts w:ascii="Arial" w:hAnsi="Arial" w:cs="Arial"/>
          <w:sz w:val="24"/>
          <w:szCs w:val="24"/>
        </w:rPr>
        <w:t xml:space="preserve"> </w:t>
      </w:r>
      <w:r w:rsidR="000E7A75" w:rsidRPr="00E82DDF">
        <w:rPr>
          <w:rFonts w:ascii="Arial" w:hAnsi="Arial" w:cs="Arial"/>
          <w:sz w:val="24"/>
          <w:szCs w:val="24"/>
        </w:rPr>
        <w:t xml:space="preserve">alokovaná </w:t>
      </w:r>
      <w:r w:rsidR="00C17C87">
        <w:rPr>
          <w:rFonts w:ascii="Arial" w:hAnsi="Arial" w:cs="Arial"/>
          <w:sz w:val="24"/>
          <w:szCs w:val="24"/>
        </w:rPr>
        <w:t xml:space="preserve">  </w:t>
      </w:r>
      <w:r w:rsidR="002619E7" w:rsidRPr="00E82DDF">
        <w:rPr>
          <w:rFonts w:ascii="Arial" w:hAnsi="Arial" w:cs="Arial"/>
          <w:sz w:val="24"/>
          <w:szCs w:val="24"/>
        </w:rPr>
        <w:t xml:space="preserve">částka </w:t>
      </w:r>
      <w:r w:rsidR="00C17C87">
        <w:rPr>
          <w:rFonts w:ascii="Arial" w:hAnsi="Arial" w:cs="Arial"/>
          <w:sz w:val="24"/>
          <w:szCs w:val="24"/>
        </w:rPr>
        <w:t>3 668 577</w:t>
      </w:r>
      <w:r w:rsidRPr="00E82DDF">
        <w:rPr>
          <w:rFonts w:ascii="Arial" w:hAnsi="Arial" w:cs="Arial"/>
          <w:sz w:val="24"/>
          <w:szCs w:val="24"/>
        </w:rPr>
        <w:t xml:space="preserve"> Kč</w:t>
      </w:r>
    </w:p>
    <w:p w14:paraId="30859B50" w14:textId="77777777" w:rsidR="000F5470" w:rsidRPr="00E82DDF" w:rsidRDefault="000F5470" w:rsidP="006505AE">
      <w:pPr>
        <w:spacing w:after="120"/>
        <w:rPr>
          <w:rFonts w:ascii="Arial" w:hAnsi="Arial" w:cs="Arial"/>
          <w:sz w:val="24"/>
          <w:szCs w:val="24"/>
        </w:rPr>
      </w:pPr>
    </w:p>
    <w:p w14:paraId="10A41D70" w14:textId="59ABFF2F" w:rsidR="006505AE" w:rsidRPr="00E82DDF" w:rsidRDefault="006505AE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 xml:space="preserve">Dotační program byl vyhlášen dne </w:t>
      </w:r>
      <w:r w:rsidR="00F11085">
        <w:rPr>
          <w:rFonts w:ascii="Arial" w:hAnsi="Arial" w:cs="Arial"/>
          <w:sz w:val="24"/>
          <w:szCs w:val="24"/>
        </w:rPr>
        <w:t>18</w:t>
      </w:r>
      <w:r w:rsidRPr="00E82DDF">
        <w:rPr>
          <w:rFonts w:ascii="Arial" w:hAnsi="Arial" w:cs="Arial"/>
          <w:sz w:val="24"/>
          <w:szCs w:val="24"/>
        </w:rPr>
        <w:t xml:space="preserve">. </w:t>
      </w:r>
      <w:r w:rsidR="00F11085">
        <w:rPr>
          <w:rFonts w:ascii="Arial" w:hAnsi="Arial" w:cs="Arial"/>
          <w:sz w:val="24"/>
          <w:szCs w:val="24"/>
        </w:rPr>
        <w:t>12</w:t>
      </w:r>
      <w:r w:rsidRPr="00E82DDF">
        <w:rPr>
          <w:rFonts w:ascii="Arial" w:hAnsi="Arial" w:cs="Arial"/>
          <w:sz w:val="24"/>
          <w:szCs w:val="24"/>
        </w:rPr>
        <w:t>. 201</w:t>
      </w:r>
      <w:r w:rsidR="00E83E76" w:rsidRPr="00E82DDF">
        <w:rPr>
          <w:rFonts w:ascii="Arial" w:hAnsi="Arial" w:cs="Arial"/>
          <w:sz w:val="24"/>
          <w:szCs w:val="24"/>
        </w:rPr>
        <w:t>7</w:t>
      </w:r>
      <w:r w:rsidRPr="00E82DDF">
        <w:rPr>
          <w:rFonts w:ascii="Arial" w:hAnsi="Arial" w:cs="Arial"/>
          <w:sz w:val="24"/>
          <w:szCs w:val="24"/>
        </w:rPr>
        <w:t>.</w:t>
      </w:r>
      <w:r w:rsidR="008809E3" w:rsidRPr="00E82DDF">
        <w:rPr>
          <w:rFonts w:ascii="Arial" w:hAnsi="Arial" w:cs="Arial"/>
          <w:sz w:val="24"/>
          <w:szCs w:val="24"/>
        </w:rPr>
        <w:t xml:space="preserve"> </w:t>
      </w:r>
      <w:r w:rsidRPr="00E82DDF">
        <w:rPr>
          <w:rFonts w:ascii="Arial" w:hAnsi="Arial" w:cs="Arial"/>
          <w:sz w:val="24"/>
          <w:szCs w:val="24"/>
        </w:rPr>
        <w:t xml:space="preserve">Žadatelé měli možnost </w:t>
      </w:r>
      <w:r w:rsidR="0010047A" w:rsidRPr="00E82DDF">
        <w:rPr>
          <w:rFonts w:ascii="Arial" w:hAnsi="Arial" w:cs="Arial"/>
          <w:sz w:val="24"/>
          <w:szCs w:val="24"/>
        </w:rPr>
        <w:t xml:space="preserve">podávat </w:t>
      </w:r>
      <w:r w:rsidRPr="00E82DDF">
        <w:rPr>
          <w:rFonts w:ascii="Arial" w:hAnsi="Arial" w:cs="Arial"/>
          <w:sz w:val="24"/>
          <w:szCs w:val="24"/>
        </w:rPr>
        <w:t>žád</w:t>
      </w:r>
      <w:r w:rsidR="0010047A" w:rsidRPr="00E82DDF">
        <w:rPr>
          <w:rFonts w:ascii="Arial" w:hAnsi="Arial" w:cs="Arial"/>
          <w:sz w:val="24"/>
          <w:szCs w:val="24"/>
        </w:rPr>
        <w:t>osti</w:t>
      </w:r>
      <w:r w:rsidRPr="00E82DDF">
        <w:rPr>
          <w:rFonts w:ascii="Arial" w:hAnsi="Arial" w:cs="Arial"/>
          <w:sz w:val="24"/>
          <w:szCs w:val="24"/>
        </w:rPr>
        <w:t xml:space="preserve"> </w:t>
      </w:r>
      <w:r w:rsidR="00A80CBD" w:rsidRPr="00E82DDF">
        <w:rPr>
          <w:rFonts w:ascii="Arial" w:hAnsi="Arial" w:cs="Arial"/>
          <w:sz w:val="24"/>
          <w:szCs w:val="24"/>
        </w:rPr>
        <w:t>v</w:t>
      </w:r>
      <w:r w:rsidR="0010047A" w:rsidRPr="00E82DDF">
        <w:rPr>
          <w:rFonts w:ascii="Arial" w:hAnsi="Arial" w:cs="Arial"/>
          <w:sz w:val="24"/>
          <w:szCs w:val="24"/>
        </w:rPr>
        <w:t xml:space="preserve">e všech </w:t>
      </w:r>
      <w:r w:rsidR="00921BF2">
        <w:rPr>
          <w:rFonts w:ascii="Arial" w:hAnsi="Arial" w:cs="Arial"/>
          <w:sz w:val="24"/>
          <w:szCs w:val="24"/>
        </w:rPr>
        <w:t>čtyřech</w:t>
      </w:r>
      <w:r w:rsidR="00A80CBD" w:rsidRPr="00E82DDF">
        <w:rPr>
          <w:rFonts w:ascii="Arial" w:hAnsi="Arial" w:cs="Arial"/>
          <w:sz w:val="24"/>
          <w:szCs w:val="24"/>
        </w:rPr>
        <w:t xml:space="preserve"> dotačních titulech v termínu od </w:t>
      </w:r>
      <w:r w:rsidR="00F11085">
        <w:rPr>
          <w:rFonts w:ascii="Arial" w:hAnsi="Arial" w:cs="Arial"/>
          <w:sz w:val="24"/>
          <w:szCs w:val="24"/>
        </w:rPr>
        <w:t>22</w:t>
      </w:r>
      <w:r w:rsidR="00A80CBD" w:rsidRPr="00E82DDF">
        <w:rPr>
          <w:rFonts w:ascii="Arial" w:hAnsi="Arial" w:cs="Arial"/>
          <w:sz w:val="24"/>
          <w:szCs w:val="24"/>
        </w:rPr>
        <w:t xml:space="preserve">. </w:t>
      </w:r>
      <w:r w:rsidR="00F11085">
        <w:rPr>
          <w:rFonts w:ascii="Arial" w:hAnsi="Arial" w:cs="Arial"/>
          <w:sz w:val="24"/>
          <w:szCs w:val="24"/>
        </w:rPr>
        <w:t>1</w:t>
      </w:r>
      <w:r w:rsidR="00A80CBD" w:rsidRPr="00E82DDF">
        <w:rPr>
          <w:rFonts w:ascii="Arial" w:hAnsi="Arial" w:cs="Arial"/>
          <w:sz w:val="24"/>
          <w:szCs w:val="24"/>
        </w:rPr>
        <w:t>. 201</w:t>
      </w:r>
      <w:r w:rsidR="00F11085">
        <w:rPr>
          <w:rFonts w:ascii="Arial" w:hAnsi="Arial" w:cs="Arial"/>
          <w:sz w:val="24"/>
          <w:szCs w:val="24"/>
        </w:rPr>
        <w:t>8</w:t>
      </w:r>
      <w:r w:rsidR="00A80CBD" w:rsidRPr="00E82DDF">
        <w:rPr>
          <w:rFonts w:ascii="Arial" w:hAnsi="Arial" w:cs="Arial"/>
          <w:sz w:val="24"/>
          <w:szCs w:val="24"/>
        </w:rPr>
        <w:t xml:space="preserve"> do </w:t>
      </w:r>
      <w:r w:rsidR="00F11085">
        <w:rPr>
          <w:rFonts w:ascii="Arial" w:hAnsi="Arial" w:cs="Arial"/>
          <w:sz w:val="24"/>
          <w:szCs w:val="24"/>
        </w:rPr>
        <w:t>4</w:t>
      </w:r>
      <w:r w:rsidR="00A80CBD" w:rsidRPr="00E82DDF">
        <w:rPr>
          <w:rFonts w:ascii="Arial" w:hAnsi="Arial" w:cs="Arial"/>
          <w:sz w:val="24"/>
          <w:szCs w:val="24"/>
        </w:rPr>
        <w:t xml:space="preserve">. </w:t>
      </w:r>
      <w:r w:rsidR="00F11085">
        <w:rPr>
          <w:rFonts w:ascii="Arial" w:hAnsi="Arial" w:cs="Arial"/>
          <w:sz w:val="24"/>
          <w:szCs w:val="24"/>
        </w:rPr>
        <w:t>2</w:t>
      </w:r>
      <w:r w:rsidR="00A80CBD" w:rsidRPr="00E82DDF">
        <w:rPr>
          <w:rFonts w:ascii="Arial" w:hAnsi="Arial" w:cs="Arial"/>
          <w:sz w:val="24"/>
          <w:szCs w:val="24"/>
        </w:rPr>
        <w:t>. 201</w:t>
      </w:r>
      <w:r w:rsidR="00F11085">
        <w:rPr>
          <w:rFonts w:ascii="Arial" w:hAnsi="Arial" w:cs="Arial"/>
          <w:sz w:val="24"/>
          <w:szCs w:val="24"/>
        </w:rPr>
        <w:t>8</w:t>
      </w:r>
      <w:r w:rsidR="00A80CBD" w:rsidRPr="00E82DDF">
        <w:rPr>
          <w:rFonts w:ascii="Arial" w:hAnsi="Arial" w:cs="Arial"/>
          <w:sz w:val="24"/>
          <w:szCs w:val="24"/>
        </w:rPr>
        <w:t>.</w:t>
      </w:r>
    </w:p>
    <w:p w14:paraId="1B8E63F8" w14:textId="65AB5C63" w:rsidR="00C17C87" w:rsidRDefault="00C17C87" w:rsidP="00C17C8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ZOK je předkládáno k projednání a rozhodnutí vyhodnocení žádostí </w:t>
      </w:r>
      <w:r w:rsidR="00CA08CC">
        <w:rPr>
          <w:rFonts w:ascii="Arial" w:hAnsi="Arial" w:cs="Arial"/>
          <w:sz w:val="24"/>
          <w:szCs w:val="24"/>
        </w:rPr>
        <w:t xml:space="preserve">nad 200 tis. Kč </w:t>
      </w:r>
      <w:r w:rsidRPr="00E82D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dotačního titulu č. 1</w:t>
      </w:r>
      <w:r w:rsidR="00CA08CC">
        <w:rPr>
          <w:rFonts w:ascii="Arial" w:hAnsi="Arial" w:cs="Arial"/>
          <w:sz w:val="24"/>
          <w:szCs w:val="24"/>
        </w:rPr>
        <w:t xml:space="preserve">, viz. příloha č. 1  a vyhodnocení všech žádostí z dotačního titulu č. </w:t>
      </w:r>
      <w:r>
        <w:rPr>
          <w:rFonts w:ascii="Arial" w:hAnsi="Arial" w:cs="Arial"/>
          <w:sz w:val="24"/>
          <w:szCs w:val="24"/>
        </w:rPr>
        <w:t>3 a 4</w:t>
      </w:r>
      <w:r w:rsidRPr="00A435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viz. příloha č. 2 a 3. </w:t>
      </w:r>
    </w:p>
    <w:p w14:paraId="409DD4DF" w14:textId="77777777" w:rsidR="00C17C87" w:rsidRDefault="00C17C87" w:rsidP="00C17C8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Vyhodnocení všech žádostí podaných do dotačního titulu č. 2 bylo v kompetenci ROK. </w:t>
      </w:r>
    </w:p>
    <w:p w14:paraId="3FB80407" w14:textId="772B512A" w:rsidR="00C17C87" w:rsidRDefault="00C17C87" w:rsidP="00C17C87">
      <w:pPr>
        <w:ind w:left="0" w:firstLine="0"/>
        <w:rPr>
          <w:rFonts w:ascii="Arial" w:hAnsi="Arial" w:cs="Arial"/>
          <w:sz w:val="24"/>
          <w:szCs w:val="24"/>
        </w:rPr>
      </w:pPr>
      <w:r w:rsidRPr="00320894">
        <w:rPr>
          <w:rFonts w:ascii="Arial" w:hAnsi="Arial" w:cs="Arial"/>
          <w:sz w:val="24"/>
          <w:szCs w:val="24"/>
        </w:rPr>
        <w:t>V příloze č. 4</w:t>
      </w:r>
      <w:r w:rsidRPr="00320894">
        <w:rPr>
          <w:rFonts w:ascii="Arial" w:hAnsi="Arial" w:cs="Arial"/>
          <w:bCs/>
        </w:rPr>
        <w:t xml:space="preserve"> </w:t>
      </w:r>
      <w:r w:rsidRPr="00320894">
        <w:rPr>
          <w:rFonts w:ascii="Arial" w:hAnsi="Arial" w:cs="Arial"/>
          <w:bCs/>
          <w:sz w:val="24"/>
          <w:szCs w:val="24"/>
        </w:rPr>
        <w:t xml:space="preserve">je pro informaci a na vědomí předkládán ZOK seznam žadatelů a žádostí podaných v rámci dotačního titulu č. 1 a 2, o jejichž poskytnutí rozhodla ROK </w:t>
      </w:r>
      <w:r w:rsidRPr="00320894">
        <w:rPr>
          <w:rFonts w:ascii="Arial" w:hAnsi="Arial" w:cs="Arial"/>
          <w:sz w:val="24"/>
          <w:szCs w:val="24"/>
        </w:rPr>
        <w:t>dne 26. 3. 2018 usnesením č. UR/</w:t>
      </w:r>
      <w:r w:rsidR="00854050" w:rsidRPr="00320894">
        <w:rPr>
          <w:rFonts w:ascii="Arial" w:hAnsi="Arial" w:cs="Arial"/>
          <w:sz w:val="24"/>
          <w:szCs w:val="24"/>
        </w:rPr>
        <w:t>38</w:t>
      </w:r>
      <w:r w:rsidRPr="00320894">
        <w:rPr>
          <w:rFonts w:ascii="Arial" w:hAnsi="Arial" w:cs="Arial"/>
          <w:sz w:val="24"/>
          <w:szCs w:val="24"/>
        </w:rPr>
        <w:t>/</w:t>
      </w:r>
      <w:r w:rsidR="00854050" w:rsidRPr="00320894">
        <w:rPr>
          <w:rFonts w:ascii="Arial" w:hAnsi="Arial" w:cs="Arial"/>
          <w:sz w:val="24"/>
          <w:szCs w:val="24"/>
        </w:rPr>
        <w:t>60</w:t>
      </w:r>
      <w:r w:rsidRPr="00320894">
        <w:rPr>
          <w:rFonts w:ascii="Arial" w:hAnsi="Arial" w:cs="Arial"/>
          <w:sz w:val="24"/>
          <w:szCs w:val="24"/>
        </w:rPr>
        <w:t>/201</w:t>
      </w:r>
      <w:r w:rsidR="00854050" w:rsidRPr="00320894">
        <w:rPr>
          <w:rFonts w:ascii="Arial" w:hAnsi="Arial" w:cs="Arial"/>
          <w:sz w:val="24"/>
          <w:szCs w:val="24"/>
        </w:rPr>
        <w:t>8</w:t>
      </w:r>
      <w:r w:rsidRPr="00320894">
        <w:rPr>
          <w:rFonts w:ascii="Arial" w:hAnsi="Arial" w:cs="Arial"/>
          <w:bCs/>
          <w:sz w:val="24"/>
          <w:szCs w:val="24"/>
        </w:rPr>
        <w:t>.</w:t>
      </w:r>
      <w:r w:rsidRPr="00A4352B">
        <w:rPr>
          <w:rFonts w:ascii="Arial" w:hAnsi="Arial" w:cs="Arial"/>
          <w:sz w:val="24"/>
          <w:szCs w:val="24"/>
        </w:rPr>
        <w:t xml:space="preserve"> </w:t>
      </w:r>
    </w:p>
    <w:p w14:paraId="4C296B6B" w14:textId="77777777" w:rsidR="00C17C87" w:rsidRDefault="00C17C87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21E8BDED" w14:textId="1538FF23" w:rsidR="00C17C87" w:rsidRDefault="00C17C87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82DDF">
        <w:rPr>
          <w:rFonts w:ascii="Arial" w:hAnsi="Arial" w:cs="Arial"/>
          <w:sz w:val="24"/>
          <w:szCs w:val="24"/>
        </w:rPr>
        <w:t>ro lepší přehlednost je materiál dále členěn dle jednotlivých dotačních titulů.</w:t>
      </w:r>
    </w:p>
    <w:p w14:paraId="068E02AD" w14:textId="77777777" w:rsidR="00C17C87" w:rsidRDefault="00C17C87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075D739E" w14:textId="77777777" w:rsidR="00C40434" w:rsidRPr="00B75CBE" w:rsidRDefault="00C40434" w:rsidP="00C40434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B75CBE">
        <w:rPr>
          <w:rFonts w:ascii="Arial" w:hAnsi="Arial" w:cs="Arial"/>
          <w:b/>
          <w:sz w:val="24"/>
          <w:szCs w:val="24"/>
          <w:u w:val="single"/>
        </w:rPr>
        <w:t>Dotační titul č. 1 – Podpora prevence kriminality</w:t>
      </w:r>
    </w:p>
    <w:p w14:paraId="27291EE2" w14:textId="77777777" w:rsidR="00C40434" w:rsidRPr="00B75CBE" w:rsidRDefault="00C40434" w:rsidP="00C40434">
      <w:pPr>
        <w:autoSpaceDE w:val="0"/>
        <w:autoSpaceDN w:val="0"/>
        <w:adjustRightInd w:val="0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B75CBE">
        <w:rPr>
          <w:rFonts w:ascii="Arial" w:eastAsia="Times New Roman" w:hAnsi="Arial" w:cs="Arial"/>
          <w:sz w:val="24"/>
          <w:szCs w:val="24"/>
          <w:lang w:eastAsia="cs-CZ"/>
        </w:rPr>
        <w:t xml:space="preserve">Účelem dotačního titulu je podpora akcí/projektů směřujících ke zvýšení bezpečnosti obyvatel Olomouckého kraje. Dotační titul je rozdělen na investiční část, zaměřenou na podporu situační prevence pro obce a dobrovolné svazky obcí (zřízení, rozšíření a modernizace kamerových dohlížecích systémů; zřízení, rozšíření a modernizace zabezpečovacích a vyhodnocovacích systémů; zřízení, rozšíření a modernizace zabezpečovacích mříží; zřízení, rozšíření a modernizace osvětlení; zřízení, rozšíření a modernizace oplocení) a na neinvestiční část, zaměřenou na podporu sociální prevence pro neziskové organizace (programy zaměřené na kybernetickou agresi, kyberkriminalitu, kyberšikanu, kyberstalking a další nebezpečné jevy na sociálních sítích, probační a resocializační programy pro dětské a mladistvé delikventy – prvopachatele). </w:t>
      </w:r>
    </w:p>
    <w:p w14:paraId="6F929D90" w14:textId="77777777" w:rsidR="00C40434" w:rsidRPr="00F11085" w:rsidRDefault="00C40434" w:rsidP="00C40434">
      <w:pPr>
        <w:spacing w:after="120"/>
        <w:ind w:left="0" w:firstLine="0"/>
        <w:rPr>
          <w:rFonts w:ascii="Arial" w:hAnsi="Arial" w:cs="Arial"/>
          <w:sz w:val="24"/>
          <w:szCs w:val="24"/>
          <w:highlight w:val="yellow"/>
        </w:rPr>
      </w:pPr>
    </w:p>
    <w:p w14:paraId="735485B9" w14:textId="77777777" w:rsidR="00D03EDF" w:rsidRPr="00B75CBE" w:rsidRDefault="00C40434" w:rsidP="00D03ED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B75CBE">
        <w:rPr>
          <w:rFonts w:ascii="Arial" w:hAnsi="Arial" w:cs="Arial"/>
          <w:b/>
          <w:sz w:val="24"/>
          <w:szCs w:val="24"/>
        </w:rPr>
        <w:t xml:space="preserve">Na dotační titul č. 1 je v rozpočtu Olomouckého kraje alokovaná částka ve výši 1 500 000 Kč. </w:t>
      </w:r>
      <w:r w:rsidR="00D03EDF">
        <w:rPr>
          <w:rFonts w:ascii="Arial" w:hAnsi="Arial" w:cs="Arial"/>
          <w:b/>
          <w:sz w:val="24"/>
          <w:szCs w:val="24"/>
        </w:rPr>
        <w:t>ROK dne 26. 3. 2018 rozhodla o převodu</w:t>
      </w:r>
      <w:r w:rsidR="00D03EDF" w:rsidRPr="00E82DDF">
        <w:rPr>
          <w:rFonts w:ascii="Arial" w:hAnsi="Arial" w:cs="Arial"/>
          <w:b/>
          <w:sz w:val="24"/>
          <w:szCs w:val="24"/>
        </w:rPr>
        <w:t xml:space="preserve"> ne</w:t>
      </w:r>
      <w:r w:rsidR="00D03EDF">
        <w:rPr>
          <w:rFonts w:ascii="Arial" w:hAnsi="Arial" w:cs="Arial"/>
          <w:b/>
          <w:sz w:val="24"/>
          <w:szCs w:val="24"/>
        </w:rPr>
        <w:t>vyčerpaných finančních prostředků</w:t>
      </w:r>
      <w:r w:rsidR="00D03EDF" w:rsidRPr="00E82DDF">
        <w:rPr>
          <w:rFonts w:ascii="Arial" w:hAnsi="Arial" w:cs="Arial"/>
          <w:b/>
          <w:sz w:val="24"/>
          <w:szCs w:val="24"/>
        </w:rPr>
        <w:t xml:space="preserve"> ve výši </w:t>
      </w:r>
      <w:r w:rsidR="00D03EDF">
        <w:rPr>
          <w:rFonts w:ascii="Arial" w:hAnsi="Arial" w:cs="Arial"/>
          <w:b/>
          <w:sz w:val="24"/>
          <w:szCs w:val="24"/>
        </w:rPr>
        <w:t>63</w:t>
      </w:r>
      <w:r w:rsidR="00D03EDF" w:rsidRPr="00E82DDF">
        <w:rPr>
          <w:rFonts w:ascii="Arial" w:hAnsi="Arial" w:cs="Arial"/>
          <w:b/>
          <w:sz w:val="24"/>
          <w:szCs w:val="24"/>
        </w:rPr>
        <w:t xml:space="preserve"> 000 Kč z dotačního titulu č. </w:t>
      </w:r>
      <w:r w:rsidR="00D03EDF">
        <w:rPr>
          <w:rFonts w:ascii="Arial" w:hAnsi="Arial" w:cs="Arial"/>
          <w:b/>
          <w:sz w:val="24"/>
          <w:szCs w:val="24"/>
        </w:rPr>
        <w:t>1</w:t>
      </w:r>
      <w:r w:rsidR="00D03EDF" w:rsidRPr="00E82DDF">
        <w:rPr>
          <w:rFonts w:ascii="Arial" w:hAnsi="Arial" w:cs="Arial"/>
          <w:b/>
          <w:sz w:val="24"/>
          <w:szCs w:val="24"/>
        </w:rPr>
        <w:t xml:space="preserve"> do </w:t>
      </w:r>
      <w:r w:rsidR="00D03EDF">
        <w:rPr>
          <w:rFonts w:ascii="Arial" w:hAnsi="Arial" w:cs="Arial"/>
          <w:b/>
          <w:sz w:val="24"/>
          <w:szCs w:val="24"/>
        </w:rPr>
        <w:t>dotačního titulu č. 3</w:t>
      </w:r>
      <w:r w:rsidR="00D03EDF" w:rsidRPr="00E82DDF">
        <w:rPr>
          <w:rFonts w:ascii="Arial" w:hAnsi="Arial" w:cs="Arial"/>
          <w:b/>
          <w:sz w:val="24"/>
          <w:szCs w:val="24"/>
        </w:rPr>
        <w:t xml:space="preserve"> dotačního titulu</w:t>
      </w:r>
      <w:r w:rsidR="00D03EDF">
        <w:rPr>
          <w:rFonts w:ascii="Arial" w:hAnsi="Arial" w:cs="Arial"/>
          <w:b/>
          <w:sz w:val="24"/>
          <w:szCs w:val="24"/>
        </w:rPr>
        <w:t>.</w:t>
      </w:r>
      <w:r w:rsidR="00D03EDF" w:rsidRPr="00E82DDF">
        <w:rPr>
          <w:rFonts w:ascii="Arial" w:hAnsi="Arial" w:cs="Arial"/>
          <w:b/>
          <w:sz w:val="24"/>
          <w:szCs w:val="24"/>
        </w:rPr>
        <w:t xml:space="preserve"> </w:t>
      </w:r>
    </w:p>
    <w:p w14:paraId="5A7EE927" w14:textId="39410F07" w:rsidR="00CA08CC" w:rsidRDefault="00C40434" w:rsidP="00CA08CC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B75CBE">
        <w:rPr>
          <w:rFonts w:ascii="Arial" w:hAnsi="Arial" w:cs="Arial"/>
          <w:sz w:val="24"/>
          <w:szCs w:val="24"/>
        </w:rPr>
        <w:lastRenderedPageBreak/>
        <w:t>M</w:t>
      </w:r>
      <w:r w:rsidRPr="00B75CBE">
        <w:rPr>
          <w:rFonts w:ascii="Arial" w:hAnsi="Arial" w:cs="Arial"/>
          <w:bCs/>
          <w:sz w:val="24"/>
          <w:szCs w:val="24"/>
        </w:rPr>
        <w:t xml:space="preserve">aximální výše </w:t>
      </w:r>
      <w:r w:rsidRPr="00B75CBE">
        <w:rPr>
          <w:rFonts w:ascii="Arial" w:hAnsi="Arial" w:cs="Arial"/>
          <w:sz w:val="24"/>
          <w:szCs w:val="24"/>
        </w:rPr>
        <w:t>dotace na jednu investiční akci/projekt činí 200 000 Kč a neinvestiční akci/projekt činí 100 000 Kč. Minimální výše</w:t>
      </w:r>
      <w:r w:rsidR="00854050">
        <w:rPr>
          <w:rFonts w:ascii="Arial" w:hAnsi="Arial" w:cs="Arial"/>
          <w:sz w:val="24"/>
          <w:szCs w:val="24"/>
        </w:rPr>
        <w:t xml:space="preserve"> </w:t>
      </w:r>
      <w:r w:rsidR="00386D00">
        <w:rPr>
          <w:rFonts w:ascii="Arial" w:hAnsi="Arial" w:cs="Arial"/>
          <w:sz w:val="24"/>
          <w:szCs w:val="24"/>
        </w:rPr>
        <w:t xml:space="preserve"> d</w:t>
      </w:r>
      <w:r w:rsidRPr="00B75CBE">
        <w:rPr>
          <w:rFonts w:ascii="Arial" w:hAnsi="Arial" w:cs="Arial"/>
          <w:sz w:val="24"/>
          <w:szCs w:val="24"/>
        </w:rPr>
        <w:t>otace</w:t>
      </w:r>
      <w:r w:rsidR="00854050">
        <w:rPr>
          <w:rFonts w:ascii="Arial" w:hAnsi="Arial" w:cs="Arial"/>
          <w:sz w:val="24"/>
          <w:szCs w:val="24"/>
        </w:rPr>
        <w:t xml:space="preserve"> </w:t>
      </w:r>
      <w:r w:rsidRPr="00B75CBE">
        <w:rPr>
          <w:rFonts w:ascii="Arial" w:hAnsi="Arial" w:cs="Arial"/>
          <w:sz w:val="24"/>
          <w:szCs w:val="24"/>
        </w:rPr>
        <w:t xml:space="preserve"> na</w:t>
      </w:r>
      <w:r w:rsidR="00854050">
        <w:rPr>
          <w:rFonts w:ascii="Arial" w:hAnsi="Arial" w:cs="Arial"/>
          <w:sz w:val="24"/>
          <w:szCs w:val="24"/>
        </w:rPr>
        <w:t xml:space="preserve"> </w:t>
      </w:r>
      <w:r w:rsidRPr="00B75CBE">
        <w:rPr>
          <w:rFonts w:ascii="Arial" w:hAnsi="Arial" w:cs="Arial"/>
          <w:sz w:val="24"/>
          <w:szCs w:val="24"/>
        </w:rPr>
        <w:t xml:space="preserve"> investiční</w:t>
      </w:r>
      <w:r w:rsidR="00854050">
        <w:rPr>
          <w:rFonts w:ascii="Arial" w:hAnsi="Arial" w:cs="Arial"/>
          <w:sz w:val="24"/>
          <w:szCs w:val="24"/>
        </w:rPr>
        <w:t xml:space="preserve"> </w:t>
      </w:r>
      <w:r w:rsidRPr="00B75CBE">
        <w:rPr>
          <w:rFonts w:ascii="Arial" w:hAnsi="Arial" w:cs="Arial"/>
          <w:sz w:val="24"/>
          <w:szCs w:val="24"/>
        </w:rPr>
        <w:t xml:space="preserve"> akci/projekt</w:t>
      </w:r>
      <w:r w:rsidR="00854050">
        <w:rPr>
          <w:rFonts w:ascii="Arial" w:hAnsi="Arial" w:cs="Arial"/>
          <w:sz w:val="24"/>
          <w:szCs w:val="24"/>
        </w:rPr>
        <w:t xml:space="preserve"> </w:t>
      </w:r>
      <w:r w:rsidRPr="00B75CBE">
        <w:rPr>
          <w:rFonts w:ascii="Arial" w:hAnsi="Arial" w:cs="Arial"/>
          <w:sz w:val="24"/>
          <w:szCs w:val="24"/>
        </w:rPr>
        <w:t xml:space="preserve"> činí 20 000 Kč a neinvestiční akci/projekt činí 10 000 Kč.</w:t>
      </w:r>
      <w:r w:rsidR="00CA08CC" w:rsidRPr="00CA08CC">
        <w:rPr>
          <w:rFonts w:ascii="Arial" w:hAnsi="Arial" w:cs="Arial"/>
          <w:b/>
          <w:sz w:val="24"/>
          <w:szCs w:val="24"/>
        </w:rPr>
        <w:t xml:space="preserve"> </w:t>
      </w:r>
    </w:p>
    <w:p w14:paraId="7896E829" w14:textId="2F43716D" w:rsidR="00C40434" w:rsidRPr="00B75CBE" w:rsidRDefault="00C40434" w:rsidP="00C4043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B75CBE">
        <w:rPr>
          <w:rFonts w:ascii="Arial" w:hAnsi="Arial" w:cs="Arial"/>
          <w:b/>
          <w:sz w:val="24"/>
          <w:szCs w:val="24"/>
        </w:rPr>
        <w:t xml:space="preserve">Do dotačního titulu č. 1 </w:t>
      </w:r>
      <w:r w:rsidRPr="00B75CBE">
        <w:rPr>
          <w:rFonts w:ascii="Arial" w:hAnsi="Arial" w:cs="Arial"/>
          <w:b/>
          <w:sz w:val="24"/>
          <w:szCs w:val="24"/>
          <w:u w:val="single"/>
        </w:rPr>
        <w:t>bylo podáno celkem 18 žádostí</w:t>
      </w:r>
      <w:r w:rsidRPr="00B75CBE">
        <w:rPr>
          <w:rFonts w:ascii="Arial" w:hAnsi="Arial" w:cs="Arial"/>
          <w:sz w:val="24"/>
          <w:szCs w:val="24"/>
        </w:rPr>
        <w:t>.</w:t>
      </w:r>
      <w:r w:rsidRPr="00B75CBE">
        <w:rPr>
          <w:rFonts w:ascii="Arial" w:hAnsi="Arial" w:cs="Arial"/>
          <w:b/>
          <w:sz w:val="24"/>
          <w:szCs w:val="24"/>
        </w:rPr>
        <w:t xml:space="preserve"> Celková požadovaná částka</w:t>
      </w:r>
      <w:r w:rsidRPr="00B75CBE">
        <w:rPr>
          <w:rFonts w:ascii="Arial" w:hAnsi="Arial" w:cs="Arial"/>
          <w:sz w:val="24"/>
          <w:szCs w:val="24"/>
        </w:rPr>
        <w:t xml:space="preserve"> </w:t>
      </w:r>
      <w:r w:rsidRPr="00B75CBE">
        <w:rPr>
          <w:rFonts w:ascii="Arial" w:hAnsi="Arial" w:cs="Arial"/>
          <w:b/>
          <w:sz w:val="24"/>
          <w:szCs w:val="24"/>
        </w:rPr>
        <w:t>činila 1 637 000 Kč.</w:t>
      </w:r>
    </w:p>
    <w:p w14:paraId="50556C7F" w14:textId="6F9D8087" w:rsidR="00C40434" w:rsidRDefault="00C40434" w:rsidP="00C4043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B75CBE">
        <w:rPr>
          <w:rFonts w:ascii="Arial" w:hAnsi="Arial" w:cs="Arial"/>
          <w:b/>
          <w:sz w:val="24"/>
          <w:szCs w:val="24"/>
        </w:rPr>
        <w:t xml:space="preserve">Všechny žádosti byly podány ve lhůtě, předepsaným způsobem a splňovaly podmínky dotačního titulu, </w:t>
      </w:r>
      <w:r w:rsidRPr="00B75CBE">
        <w:rPr>
          <w:rFonts w:ascii="Arial" w:hAnsi="Arial" w:cs="Arial"/>
          <w:sz w:val="24"/>
          <w:szCs w:val="24"/>
        </w:rPr>
        <w:t>a proto byly</w:t>
      </w:r>
      <w:r w:rsidRPr="00B75CBE">
        <w:rPr>
          <w:rFonts w:ascii="Arial" w:hAnsi="Arial" w:cs="Arial"/>
          <w:b/>
          <w:sz w:val="24"/>
          <w:szCs w:val="24"/>
        </w:rPr>
        <w:t xml:space="preserve"> </w:t>
      </w:r>
      <w:r w:rsidRPr="00B75CBE">
        <w:rPr>
          <w:rFonts w:ascii="Arial" w:hAnsi="Arial" w:cs="Arial"/>
          <w:sz w:val="24"/>
          <w:szCs w:val="24"/>
        </w:rPr>
        <w:t xml:space="preserve">podrobeny hodnocení dle schválených kritérií. </w:t>
      </w:r>
    </w:p>
    <w:p w14:paraId="0858AE5D" w14:textId="1171EAFA" w:rsidR="003769C3" w:rsidRPr="00B75CBE" w:rsidRDefault="003769C3" w:rsidP="00C4043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54050">
        <w:rPr>
          <w:rFonts w:ascii="Arial" w:hAnsi="Arial" w:cs="Arial"/>
          <w:sz w:val="24"/>
          <w:szCs w:val="24"/>
        </w:rPr>
        <w:t>Z celkového počtu žádostí, spadal</w:t>
      </w:r>
      <w:r w:rsidR="00CA08CC" w:rsidRPr="00854050">
        <w:rPr>
          <w:rFonts w:ascii="Arial" w:hAnsi="Arial" w:cs="Arial"/>
          <w:sz w:val="24"/>
          <w:szCs w:val="24"/>
        </w:rPr>
        <w:t>o</w:t>
      </w:r>
      <w:r w:rsidRPr="00854050">
        <w:rPr>
          <w:rFonts w:ascii="Arial" w:hAnsi="Arial" w:cs="Arial"/>
          <w:sz w:val="24"/>
          <w:szCs w:val="24"/>
        </w:rPr>
        <w:t xml:space="preserve"> 6 žádosti do kompetence rozhodování ROK. </w:t>
      </w:r>
      <w:r w:rsidRPr="00854050">
        <w:rPr>
          <w:rFonts w:ascii="Arial" w:hAnsi="Arial" w:cs="Arial"/>
          <w:b/>
          <w:sz w:val="24"/>
          <w:szCs w:val="24"/>
        </w:rPr>
        <w:t>Zbylých 12 žádostí je navrženo k projednání ZOK</w:t>
      </w:r>
      <w:r w:rsidRPr="00854050">
        <w:rPr>
          <w:rFonts w:ascii="Arial" w:hAnsi="Arial" w:cs="Arial"/>
          <w:sz w:val="24"/>
          <w:szCs w:val="24"/>
        </w:rPr>
        <w:t>.</w:t>
      </w:r>
    </w:p>
    <w:p w14:paraId="3A155B28" w14:textId="77777777" w:rsidR="003769C3" w:rsidRPr="00E82DDF" w:rsidRDefault="003769C3" w:rsidP="003769C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b/>
          <w:sz w:val="24"/>
          <w:szCs w:val="24"/>
        </w:rPr>
        <w:t>Detailní přehled žádostí</w:t>
      </w:r>
      <w:r>
        <w:rPr>
          <w:rFonts w:ascii="Arial" w:hAnsi="Arial" w:cs="Arial"/>
          <w:b/>
          <w:sz w:val="24"/>
          <w:szCs w:val="24"/>
        </w:rPr>
        <w:t xml:space="preserve">, předkládaných ZOK, v </w:t>
      </w:r>
      <w:r w:rsidRPr="00E82DDF">
        <w:rPr>
          <w:rFonts w:ascii="Arial" w:hAnsi="Arial" w:cs="Arial"/>
          <w:b/>
          <w:sz w:val="24"/>
          <w:szCs w:val="24"/>
        </w:rPr>
        <w:t xml:space="preserve"> rámci dotačního titulu č. 1 včetně </w:t>
      </w:r>
      <w:r>
        <w:rPr>
          <w:rFonts w:ascii="Arial" w:hAnsi="Arial" w:cs="Arial"/>
          <w:b/>
          <w:sz w:val="24"/>
          <w:szCs w:val="24"/>
        </w:rPr>
        <w:t>b</w:t>
      </w:r>
      <w:r w:rsidRPr="00E82DDF">
        <w:rPr>
          <w:rFonts w:ascii="Arial" w:hAnsi="Arial" w:cs="Arial"/>
          <w:b/>
          <w:sz w:val="24"/>
          <w:szCs w:val="24"/>
        </w:rPr>
        <w:t>odového hodnocení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E82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návrhu výše dotace jednotlivým příjemcům </w:t>
      </w:r>
      <w:r w:rsidRPr="00E82DDF">
        <w:rPr>
          <w:rFonts w:ascii="Arial" w:hAnsi="Arial" w:cs="Arial"/>
          <w:b/>
          <w:sz w:val="24"/>
          <w:szCs w:val="24"/>
        </w:rPr>
        <w:t>je uveden v </w:t>
      </w:r>
      <w:r w:rsidRPr="00576995">
        <w:rPr>
          <w:rFonts w:ascii="Arial" w:hAnsi="Arial" w:cs="Arial"/>
          <w:b/>
          <w:sz w:val="24"/>
          <w:szCs w:val="24"/>
        </w:rPr>
        <w:t>příloze č. 1</w:t>
      </w:r>
      <w:r w:rsidRPr="00E82DDF">
        <w:rPr>
          <w:rFonts w:ascii="Arial" w:hAnsi="Arial" w:cs="Arial"/>
          <w:b/>
          <w:sz w:val="24"/>
          <w:szCs w:val="24"/>
        </w:rPr>
        <w:t xml:space="preserve"> důvodové zprávy.</w:t>
      </w:r>
      <w:r w:rsidRPr="00E82DDF">
        <w:rPr>
          <w:rFonts w:ascii="Arial" w:hAnsi="Arial" w:cs="Arial"/>
          <w:sz w:val="24"/>
          <w:szCs w:val="24"/>
        </w:rPr>
        <w:t xml:space="preserve"> </w:t>
      </w:r>
    </w:p>
    <w:p w14:paraId="0E47EEE9" w14:textId="72850380" w:rsidR="00C40434" w:rsidRDefault="003769C3" w:rsidP="003769C3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 dotačním titulu č. 1 </w:t>
      </w:r>
      <w:r w:rsidR="00CA08CC">
        <w:rPr>
          <w:rFonts w:ascii="Arial" w:hAnsi="Arial" w:cs="Arial"/>
          <w:b/>
          <w:sz w:val="24"/>
          <w:szCs w:val="24"/>
        </w:rPr>
        <w:t xml:space="preserve">doporučuje ROK </w:t>
      </w:r>
      <w:r>
        <w:rPr>
          <w:rFonts w:ascii="Arial" w:hAnsi="Arial" w:cs="Arial"/>
          <w:b/>
          <w:sz w:val="24"/>
          <w:szCs w:val="24"/>
        </w:rPr>
        <w:t>vyhovět 11 žádostem.</w:t>
      </w:r>
    </w:p>
    <w:p w14:paraId="324F11C1" w14:textId="77777777" w:rsidR="003769C3" w:rsidRPr="008A70B3" w:rsidRDefault="003769C3" w:rsidP="003769C3">
      <w:pPr>
        <w:ind w:left="0" w:firstLine="0"/>
        <w:rPr>
          <w:rFonts w:ascii="Arial" w:hAnsi="Arial" w:cs="Arial"/>
          <w:b/>
          <w:sz w:val="24"/>
          <w:lang w:eastAsia="cs-CZ"/>
        </w:rPr>
      </w:pPr>
    </w:p>
    <w:p w14:paraId="78A528CC" w14:textId="2987CD29" w:rsidR="00C40434" w:rsidRPr="00475DFF" w:rsidRDefault="00C40434" w:rsidP="00C40434">
      <w:pPr>
        <w:spacing w:before="120" w:after="120" w:line="276" w:lineRule="auto"/>
        <w:ind w:left="0" w:firstLine="0"/>
        <w:contextualSpacing/>
        <w:rPr>
          <w:rFonts w:ascii="Arial" w:hAnsi="Arial" w:cs="Arial"/>
          <w:b/>
          <w:strike/>
          <w:sz w:val="24"/>
          <w:szCs w:val="24"/>
          <w:lang w:eastAsia="cs-CZ"/>
        </w:rPr>
      </w:pPr>
      <w:r w:rsidRPr="00475DFF">
        <w:rPr>
          <w:rFonts w:ascii="Arial" w:hAnsi="Arial" w:cs="Arial"/>
          <w:b/>
          <w:sz w:val="24"/>
          <w:lang w:eastAsia="cs-CZ"/>
        </w:rPr>
        <w:t>Žádost</w:t>
      </w:r>
      <w:r w:rsidR="007C7EF1" w:rsidRPr="00475DFF">
        <w:rPr>
          <w:rFonts w:ascii="Arial" w:hAnsi="Arial" w:cs="Arial"/>
          <w:b/>
          <w:sz w:val="24"/>
          <w:lang w:eastAsia="cs-CZ"/>
        </w:rPr>
        <w:t>i</w:t>
      </w:r>
      <w:r w:rsidRPr="00475DFF">
        <w:rPr>
          <w:rFonts w:ascii="Arial" w:hAnsi="Arial" w:cs="Arial"/>
          <w:b/>
          <w:sz w:val="24"/>
          <w:lang w:eastAsia="cs-CZ"/>
        </w:rPr>
        <w:t xml:space="preserve"> č. 12. žadatele Obec Rouské </w:t>
      </w:r>
      <w:r w:rsidR="007C7EF1" w:rsidRPr="00475DFF">
        <w:rPr>
          <w:rFonts w:ascii="Arial" w:hAnsi="Arial" w:cs="Arial"/>
          <w:b/>
          <w:sz w:val="24"/>
          <w:lang w:eastAsia="cs-CZ"/>
        </w:rPr>
        <w:t xml:space="preserve">je </w:t>
      </w:r>
      <w:r w:rsidR="007C7EF1" w:rsidRPr="00475DFF">
        <w:rPr>
          <w:rFonts w:ascii="Arial" w:hAnsi="Arial" w:cs="Arial"/>
          <w:b/>
          <w:sz w:val="24"/>
          <w:u w:val="single"/>
          <w:lang w:eastAsia="cs-CZ"/>
        </w:rPr>
        <w:t>navrhováno nevyhovět</w:t>
      </w:r>
      <w:r w:rsidR="007C7EF1" w:rsidRPr="00475DFF">
        <w:rPr>
          <w:rFonts w:ascii="Arial" w:hAnsi="Arial" w:cs="Arial"/>
          <w:b/>
          <w:sz w:val="24"/>
          <w:lang w:eastAsia="cs-CZ"/>
        </w:rPr>
        <w:t xml:space="preserve"> z důvodu nesouladu s ustanovením </w:t>
      </w:r>
      <w:r w:rsidRPr="00475DFF">
        <w:rPr>
          <w:rFonts w:ascii="Arial" w:hAnsi="Arial" w:cs="Arial"/>
          <w:b/>
          <w:sz w:val="24"/>
          <w:lang w:eastAsia="cs-CZ"/>
        </w:rPr>
        <w:t>bodu 4.1. Pravidel Dotačního programu</w:t>
      </w:r>
      <w:r w:rsidR="007C7EF1" w:rsidRPr="00475DFF">
        <w:rPr>
          <w:rFonts w:ascii="Arial" w:hAnsi="Arial" w:cs="Arial"/>
          <w:b/>
          <w:sz w:val="24"/>
          <w:lang w:eastAsia="cs-CZ"/>
        </w:rPr>
        <w:t xml:space="preserve"> pro sociální oblast 2018, Dotačního t</w:t>
      </w:r>
      <w:r w:rsidRPr="00475DFF">
        <w:rPr>
          <w:rFonts w:ascii="Arial" w:hAnsi="Arial" w:cs="Arial"/>
          <w:b/>
          <w:sz w:val="24"/>
          <w:lang w:eastAsia="cs-CZ"/>
        </w:rPr>
        <w:t>itulu</w:t>
      </w:r>
      <w:r w:rsidR="007C7EF1" w:rsidRPr="00475DFF">
        <w:rPr>
          <w:rFonts w:ascii="Arial" w:hAnsi="Arial" w:cs="Arial"/>
          <w:b/>
          <w:sz w:val="24"/>
          <w:lang w:eastAsia="cs-CZ"/>
        </w:rPr>
        <w:t xml:space="preserve"> č. 1 – </w:t>
      </w:r>
      <w:r w:rsidR="008C1117" w:rsidRPr="00475DFF">
        <w:rPr>
          <w:rFonts w:ascii="Arial" w:hAnsi="Arial" w:cs="Arial"/>
          <w:b/>
          <w:sz w:val="24"/>
          <w:lang w:eastAsia="cs-CZ"/>
        </w:rPr>
        <w:t xml:space="preserve">žadatel není </w:t>
      </w:r>
      <w:r w:rsidR="007C7EF1" w:rsidRPr="00475DFF">
        <w:rPr>
          <w:rFonts w:ascii="Arial" w:hAnsi="Arial" w:cs="Arial"/>
          <w:b/>
          <w:sz w:val="24"/>
          <w:lang w:eastAsia="cs-CZ"/>
        </w:rPr>
        <w:t>oprávně</w:t>
      </w:r>
      <w:r w:rsidR="008C1117" w:rsidRPr="00475DFF">
        <w:rPr>
          <w:rFonts w:ascii="Arial" w:hAnsi="Arial" w:cs="Arial"/>
          <w:b/>
          <w:sz w:val="24"/>
          <w:lang w:eastAsia="cs-CZ"/>
        </w:rPr>
        <w:t>ným</w:t>
      </w:r>
      <w:r w:rsidR="007C7EF1" w:rsidRPr="00475DFF">
        <w:rPr>
          <w:rFonts w:ascii="Arial" w:hAnsi="Arial" w:cs="Arial"/>
          <w:b/>
          <w:sz w:val="24"/>
          <w:lang w:eastAsia="cs-CZ"/>
        </w:rPr>
        <w:t xml:space="preserve"> žadatel</w:t>
      </w:r>
      <w:r w:rsidR="008C1117" w:rsidRPr="00475DFF">
        <w:rPr>
          <w:rFonts w:ascii="Arial" w:hAnsi="Arial" w:cs="Arial"/>
          <w:b/>
          <w:sz w:val="24"/>
          <w:lang w:eastAsia="cs-CZ"/>
        </w:rPr>
        <w:t>em</w:t>
      </w:r>
      <w:r w:rsidR="007C7EF1" w:rsidRPr="00475DFF">
        <w:rPr>
          <w:rFonts w:ascii="Arial" w:hAnsi="Arial" w:cs="Arial"/>
          <w:b/>
          <w:sz w:val="24"/>
          <w:lang w:eastAsia="cs-CZ"/>
        </w:rPr>
        <w:t xml:space="preserve">. </w:t>
      </w:r>
    </w:p>
    <w:p w14:paraId="57428DFE" w14:textId="77777777" w:rsidR="00CA08CC" w:rsidRPr="008A70B3" w:rsidRDefault="00CA08CC" w:rsidP="00C40434">
      <w:pPr>
        <w:spacing w:before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67BBA6FD" w14:textId="77777777" w:rsidR="00BF5BF7" w:rsidRDefault="00BF5BF7" w:rsidP="00BF5BF7">
      <w:pPr>
        <w:ind w:left="0" w:firstLine="0"/>
        <w:rPr>
          <w:rFonts w:ascii="Arial" w:hAnsi="Arial" w:cs="Arial"/>
          <w:b/>
          <w:sz w:val="24"/>
          <w:szCs w:val="24"/>
        </w:rPr>
      </w:pPr>
      <w:r w:rsidRPr="009807D9">
        <w:rPr>
          <w:rFonts w:ascii="Arial" w:hAnsi="Arial" w:cs="Arial"/>
          <w:b/>
          <w:sz w:val="24"/>
          <w:szCs w:val="24"/>
        </w:rPr>
        <w:t>Komise pro prevenci kriminality a drogových závislostí ze dne 1. 3. 2018</w:t>
      </w:r>
      <w:r>
        <w:rPr>
          <w:rFonts w:ascii="Arial" w:hAnsi="Arial" w:cs="Arial"/>
          <w:b/>
          <w:sz w:val="24"/>
          <w:szCs w:val="24"/>
        </w:rPr>
        <w:t xml:space="preserve"> přijala usnesení </w:t>
      </w:r>
      <w:r w:rsidRPr="009807D9">
        <w:rPr>
          <w:rFonts w:ascii="Arial" w:hAnsi="Arial" w:cs="Arial"/>
          <w:b/>
          <w:sz w:val="24"/>
          <w:szCs w:val="24"/>
        </w:rPr>
        <w:t xml:space="preserve">č. UK-PKDZ/7/2/2018 </w:t>
      </w:r>
      <w:r>
        <w:rPr>
          <w:rFonts w:ascii="Arial" w:hAnsi="Arial" w:cs="Arial"/>
          <w:b/>
          <w:sz w:val="24"/>
          <w:szCs w:val="24"/>
        </w:rPr>
        <w:t xml:space="preserve">s následujícím zněním: </w:t>
      </w:r>
    </w:p>
    <w:p w14:paraId="250224B5" w14:textId="77777777" w:rsidR="00BF5BF7" w:rsidRDefault="00BF5BF7" w:rsidP="00BF5BF7">
      <w:pPr>
        <w:pStyle w:val="Tunproloentext"/>
        <w:rPr>
          <w:color w:val="000000"/>
          <w:sz w:val="22"/>
          <w:szCs w:val="22"/>
        </w:rPr>
      </w:pPr>
    </w:p>
    <w:p w14:paraId="5E4703B3" w14:textId="77777777" w:rsidR="00BF5BF7" w:rsidRPr="00AB4FC9" w:rsidRDefault="00BF5BF7" w:rsidP="00BF5BF7">
      <w:pPr>
        <w:pStyle w:val="Tunproloentext"/>
        <w:rPr>
          <w:rFonts w:cs="Arial"/>
          <w:color w:val="000000"/>
          <w:szCs w:val="24"/>
        </w:rPr>
      </w:pPr>
      <w:r w:rsidRPr="00AB4FC9">
        <w:rPr>
          <w:rFonts w:cs="Arial"/>
          <w:color w:val="000000"/>
          <w:szCs w:val="24"/>
        </w:rPr>
        <w:t>bere na vědomí</w:t>
      </w:r>
    </w:p>
    <w:p w14:paraId="6565E2F6" w14:textId="77777777" w:rsidR="00BF5BF7" w:rsidRPr="00AB4FC9" w:rsidRDefault="00BF5BF7" w:rsidP="00BF5BF7">
      <w:pPr>
        <w:pStyle w:val="Zkladntext"/>
        <w:rPr>
          <w:rFonts w:ascii="Arial" w:hAnsi="Arial" w:cs="Arial"/>
          <w:color w:val="000000"/>
        </w:rPr>
      </w:pPr>
      <w:r w:rsidRPr="00AB4FC9">
        <w:rPr>
          <w:rFonts w:ascii="Arial" w:hAnsi="Arial" w:cs="Arial"/>
          <w:color w:val="000000"/>
        </w:rPr>
        <w:t>přijaté žádosti o poskytnutí dotace v dotačním titulu: Podpora prevence kriminality</w:t>
      </w:r>
    </w:p>
    <w:p w14:paraId="10C0D7A7" w14:textId="77777777" w:rsidR="00BF5BF7" w:rsidRPr="00AB4FC9" w:rsidRDefault="00BF5BF7" w:rsidP="00BF5BF7">
      <w:pPr>
        <w:pStyle w:val="Tunproloentext"/>
        <w:rPr>
          <w:rFonts w:cs="Arial"/>
          <w:color w:val="000000"/>
          <w:szCs w:val="24"/>
        </w:rPr>
      </w:pPr>
      <w:r w:rsidRPr="00AB4FC9">
        <w:rPr>
          <w:rFonts w:cs="Arial"/>
          <w:color w:val="000000"/>
          <w:szCs w:val="24"/>
        </w:rPr>
        <w:t>schvaluje</w:t>
      </w:r>
    </w:p>
    <w:p w14:paraId="511DE4CE" w14:textId="77777777" w:rsidR="00BF5BF7" w:rsidRPr="00AB4FC9" w:rsidRDefault="00BF5BF7" w:rsidP="00BF5BF7">
      <w:pPr>
        <w:pStyle w:val="Zkladntext"/>
        <w:rPr>
          <w:rFonts w:ascii="Arial" w:hAnsi="Arial" w:cs="Arial"/>
          <w:color w:val="000000"/>
        </w:rPr>
      </w:pPr>
      <w:r w:rsidRPr="00AB4FC9">
        <w:rPr>
          <w:rFonts w:ascii="Arial" w:hAnsi="Arial" w:cs="Arial"/>
          <w:color w:val="000000"/>
        </w:rPr>
        <w:t>předložený návrh č. 2 na poskytnutí dotace příjemcům v dotačním titulu: Podpora prevence kriminality, dle přílohy č. 1</w:t>
      </w:r>
    </w:p>
    <w:p w14:paraId="02DF8317" w14:textId="77777777" w:rsidR="00BF5BF7" w:rsidRPr="00AB4FC9" w:rsidRDefault="00BF5BF7" w:rsidP="00BF5BF7">
      <w:pPr>
        <w:pStyle w:val="Tunproloentext"/>
        <w:rPr>
          <w:rFonts w:cs="Arial"/>
          <w:color w:val="000000"/>
          <w:szCs w:val="24"/>
        </w:rPr>
      </w:pPr>
      <w:r w:rsidRPr="00AB4FC9">
        <w:rPr>
          <w:rFonts w:cs="Arial"/>
          <w:color w:val="000000"/>
          <w:szCs w:val="24"/>
        </w:rPr>
        <w:t>schvaluje</w:t>
      </w:r>
    </w:p>
    <w:p w14:paraId="53B4AB13" w14:textId="77777777" w:rsidR="00BF5BF7" w:rsidRPr="00AB4FC9" w:rsidRDefault="00BF5BF7" w:rsidP="00BF5BF7">
      <w:pPr>
        <w:pStyle w:val="Zkladntext"/>
        <w:rPr>
          <w:rFonts w:ascii="Arial" w:hAnsi="Arial" w:cs="Arial"/>
          <w:color w:val="000000"/>
        </w:rPr>
      </w:pPr>
      <w:r w:rsidRPr="00AB4FC9">
        <w:rPr>
          <w:rFonts w:ascii="Arial" w:hAnsi="Arial" w:cs="Arial"/>
          <w:color w:val="000000"/>
        </w:rPr>
        <w:t>hodnotící kritérium B dle Pravidel dotačního programu pro sociální oblast – dotačního titulu: Podpora prevence kriminality, dle přílohy č. 1</w:t>
      </w:r>
    </w:p>
    <w:p w14:paraId="5513C7B4" w14:textId="77777777" w:rsidR="00BF5BF7" w:rsidRPr="00AB4FC9" w:rsidRDefault="00BF5BF7" w:rsidP="00BF5BF7">
      <w:pPr>
        <w:pStyle w:val="Tunproloentext"/>
        <w:rPr>
          <w:rFonts w:cs="Arial"/>
          <w:color w:val="000000"/>
          <w:szCs w:val="24"/>
        </w:rPr>
      </w:pPr>
      <w:r w:rsidRPr="00AB4FC9">
        <w:rPr>
          <w:rFonts w:cs="Arial"/>
          <w:color w:val="000000"/>
          <w:szCs w:val="24"/>
        </w:rPr>
        <w:t>doporučuje Radě Olomouckého kraje</w:t>
      </w:r>
    </w:p>
    <w:p w14:paraId="72E12006" w14:textId="77777777" w:rsidR="00BF5BF7" w:rsidRPr="00AB4FC9" w:rsidRDefault="00BF5BF7" w:rsidP="00BF5BF7">
      <w:pPr>
        <w:pStyle w:val="Zkladntext"/>
        <w:widowControl w:val="0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AB4FC9">
        <w:rPr>
          <w:rFonts w:ascii="Arial" w:hAnsi="Arial" w:cs="Arial"/>
          <w:color w:val="000000"/>
        </w:rPr>
        <w:t>schválit návrh č. 2 na poskytnutí dotace příjemcům v dotačním titulu: Podpora prevence kriminality, dle Přílohy č. 1</w:t>
      </w:r>
    </w:p>
    <w:p w14:paraId="41968C00" w14:textId="77777777" w:rsidR="00BF5BF7" w:rsidRPr="00AB4FC9" w:rsidRDefault="00BF5BF7" w:rsidP="00BF5BF7">
      <w:pPr>
        <w:pStyle w:val="Zkladntext"/>
        <w:widowControl w:val="0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AB4FC9">
        <w:rPr>
          <w:rFonts w:ascii="Arial" w:hAnsi="Arial" w:cs="Arial"/>
          <w:color w:val="000000"/>
        </w:rPr>
        <w:t>souhlasit s návrhem č. 2 na poskytnutí dotace obcím z rozpočtu Olomouckého kraje, které jsou příjemci v dotačním titulu: Podpora prevence kriminality, dle Přílohy č. 1</w:t>
      </w:r>
    </w:p>
    <w:p w14:paraId="4785C5B9" w14:textId="77777777" w:rsidR="00BF5BF7" w:rsidRPr="00AB4FC9" w:rsidRDefault="00BF5BF7" w:rsidP="00BF5BF7">
      <w:pPr>
        <w:pStyle w:val="Zkladntext"/>
        <w:widowControl w:val="0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AB4FC9">
        <w:rPr>
          <w:rFonts w:ascii="Arial" w:hAnsi="Arial" w:cs="Arial"/>
          <w:color w:val="000000"/>
        </w:rPr>
        <w:t xml:space="preserve">předložit Zastupitelstvu Olomouckého kraje k projednání a schválení návrh č. 2 na poskytnutí dotace obcím z rozpočtu Olomouckého kraje, které jsou příjemci v dotačním titulu: Podpora prevence kriminality, dle Přílohy č. 1.  </w:t>
      </w:r>
    </w:p>
    <w:p w14:paraId="13AC6714" w14:textId="1399530F" w:rsidR="0023293F" w:rsidRDefault="0023293F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7C14301A" w14:textId="77777777" w:rsidR="003E12A6" w:rsidRPr="00E82DDF" w:rsidRDefault="003E12A6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0833E083" w14:textId="35A2D323" w:rsidR="00C40133" w:rsidRDefault="00C40133" w:rsidP="00732431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33AD95C1" w14:textId="77777777" w:rsidR="003A7696" w:rsidRPr="00E82DDF" w:rsidRDefault="003A7696" w:rsidP="003A7696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E82DDF">
        <w:rPr>
          <w:rFonts w:ascii="Arial" w:hAnsi="Arial" w:cs="Arial"/>
          <w:b/>
          <w:sz w:val="24"/>
          <w:szCs w:val="24"/>
          <w:u w:val="single"/>
        </w:rPr>
        <w:lastRenderedPageBreak/>
        <w:t>Dotační titul č. 3 – Podpora prorodinných aktivit</w:t>
      </w:r>
    </w:p>
    <w:p w14:paraId="2556D62C" w14:textId="77777777" w:rsidR="003A7696" w:rsidRPr="00E82DDF" w:rsidRDefault="003A7696" w:rsidP="003A7696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 xml:space="preserve">Účelem dotačního titulu je podpora akcí/projektů z oblasti prorodinné politiky určených k rozvoji partnerských vztahů, rodičovských kompetencí, stability rodiny, služeb prosazujících zdravý životní styl, harmonizaci rodinného a profesního života, výchovu k odpovědnosti, mezigenerační soužití a aktivit zaměřených na podporu náhradní rodinné péče. </w:t>
      </w:r>
    </w:p>
    <w:p w14:paraId="0F630D49" w14:textId="77777777" w:rsidR="003A7696" w:rsidRPr="00E82DDF" w:rsidRDefault="003A7696" w:rsidP="003A7696">
      <w:pPr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Jedná se o podporu akcí a projektů center pro rodinu, mateřských a rodinných center zaměřených na podporu fungování a soudržnosti rodin - zahrnující systematické a kontinuální služby tréninkového vzdělávání v oblasti rodičovských kompetencí, včetně programů zaměřených na podporu mladých lidí před založením rodiny a rodin se specifickými potřebami; akcí a projektů inovativního charakteru zaměřených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rodiny; akcí a projektů pro rodiny zahrnující komplexní a kontinuální práci s rodinou za účelem podpory její stability, osvětové a prakticky orientované vzdělávací aktivity pro rodiče pečující o děti, za účelem prosazení zdravého životního stylu, podpory aktivního otcovství, harmonizace rodinného a pracovního života, prevence sociálního vyloučení a podpory řešení obtížných situací v rodině, např. asistované kontakty rodičů s dětmi; akcí a projektů zaměřených na podporu a osvětu náhradního rodičovství včetně podpory zájemců o náhradní rodinnou péči, podporu činností zaměřených na rodiny v oblasti sociálně právní ochrany dětí.</w:t>
      </w:r>
    </w:p>
    <w:p w14:paraId="66015EF1" w14:textId="77777777" w:rsidR="003A7696" w:rsidRPr="00E82DDF" w:rsidRDefault="003A7696" w:rsidP="003A7696">
      <w:pPr>
        <w:ind w:left="0" w:firstLine="0"/>
        <w:rPr>
          <w:sz w:val="24"/>
          <w:szCs w:val="24"/>
        </w:rPr>
      </w:pPr>
    </w:p>
    <w:p w14:paraId="5DA430F2" w14:textId="77777777" w:rsidR="003A7696" w:rsidRPr="00E82DDF" w:rsidRDefault="003A7696" w:rsidP="003A7696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E82DDF">
        <w:rPr>
          <w:rFonts w:ascii="Arial" w:hAnsi="Arial" w:cs="Arial"/>
          <w:b/>
          <w:sz w:val="24"/>
          <w:szCs w:val="24"/>
        </w:rPr>
        <w:t>Na dotační titul č. 3 je v rozpočtu Olomouckého kraje alokovaná částka ve výši</w:t>
      </w:r>
    </w:p>
    <w:p w14:paraId="7EF6953E" w14:textId="27E00EE7" w:rsidR="003A7696" w:rsidRPr="001D5D8F" w:rsidRDefault="00D03EDF" w:rsidP="003A7696">
      <w:pPr>
        <w:spacing w:after="120"/>
        <w:ind w:left="0" w:firstLin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A7696" w:rsidRPr="00E82DDF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</w:t>
      </w:r>
      <w:r w:rsidR="003A7696" w:rsidRPr="00E82DDF">
        <w:rPr>
          <w:rFonts w:ascii="Arial" w:hAnsi="Arial" w:cs="Arial"/>
          <w:b/>
          <w:sz w:val="24"/>
          <w:szCs w:val="24"/>
        </w:rPr>
        <w:t xml:space="preserve">00 000 Kč. </w:t>
      </w:r>
      <w:r>
        <w:rPr>
          <w:rFonts w:ascii="Arial" w:hAnsi="Arial" w:cs="Arial"/>
          <w:b/>
          <w:sz w:val="24"/>
          <w:szCs w:val="24"/>
        </w:rPr>
        <w:t>ROK dne 26. 3. 2018 rozhodla o převodu</w:t>
      </w:r>
      <w:r w:rsidRPr="00E82DDF">
        <w:rPr>
          <w:rFonts w:ascii="Arial" w:hAnsi="Arial" w:cs="Arial"/>
          <w:b/>
          <w:sz w:val="24"/>
          <w:szCs w:val="24"/>
        </w:rPr>
        <w:t xml:space="preserve"> </w:t>
      </w:r>
      <w:r w:rsidR="003A7696" w:rsidRPr="00E82DDF">
        <w:rPr>
          <w:rFonts w:ascii="Arial" w:hAnsi="Arial" w:cs="Arial"/>
          <w:b/>
          <w:sz w:val="24"/>
          <w:szCs w:val="24"/>
        </w:rPr>
        <w:t xml:space="preserve"> nedočerpan</w:t>
      </w:r>
      <w:r>
        <w:rPr>
          <w:rFonts w:ascii="Arial" w:hAnsi="Arial" w:cs="Arial"/>
          <w:b/>
          <w:sz w:val="24"/>
          <w:szCs w:val="24"/>
        </w:rPr>
        <w:t>é</w:t>
      </w:r>
      <w:r w:rsidR="003A7696" w:rsidRPr="00E82DDF">
        <w:rPr>
          <w:rFonts w:ascii="Arial" w:hAnsi="Arial" w:cs="Arial"/>
          <w:b/>
          <w:sz w:val="24"/>
          <w:szCs w:val="24"/>
        </w:rPr>
        <w:t xml:space="preserve"> částk</w:t>
      </w:r>
      <w:r>
        <w:rPr>
          <w:rFonts w:ascii="Arial" w:hAnsi="Arial" w:cs="Arial"/>
          <w:b/>
          <w:sz w:val="24"/>
          <w:szCs w:val="24"/>
        </w:rPr>
        <w:t>y</w:t>
      </w:r>
      <w:r w:rsidR="003A7696" w:rsidRPr="00E82DDF">
        <w:rPr>
          <w:rFonts w:ascii="Arial" w:hAnsi="Arial" w:cs="Arial"/>
          <w:b/>
          <w:sz w:val="24"/>
          <w:szCs w:val="24"/>
        </w:rPr>
        <w:t xml:space="preserve"> ve výši </w:t>
      </w:r>
      <w:r w:rsidR="003A7696">
        <w:rPr>
          <w:rFonts w:ascii="Arial" w:hAnsi="Arial" w:cs="Arial"/>
          <w:b/>
          <w:sz w:val="24"/>
          <w:szCs w:val="24"/>
        </w:rPr>
        <w:t>63</w:t>
      </w:r>
      <w:r w:rsidR="003A7696" w:rsidRPr="00E82DDF">
        <w:rPr>
          <w:rFonts w:ascii="Arial" w:hAnsi="Arial" w:cs="Arial"/>
          <w:b/>
          <w:sz w:val="24"/>
          <w:szCs w:val="24"/>
        </w:rPr>
        <w:t xml:space="preserve"> 000 Kč z dotačního titulu č. </w:t>
      </w:r>
      <w:r w:rsidR="003A7696">
        <w:rPr>
          <w:rFonts w:ascii="Arial" w:hAnsi="Arial" w:cs="Arial"/>
          <w:b/>
          <w:sz w:val="24"/>
          <w:szCs w:val="24"/>
        </w:rPr>
        <w:t>1</w:t>
      </w:r>
      <w:r w:rsidR="003A7696" w:rsidRPr="00E82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 w:rsidR="003A7696" w:rsidRPr="00E82DDF">
        <w:rPr>
          <w:rFonts w:ascii="Arial" w:hAnsi="Arial" w:cs="Arial"/>
          <w:b/>
          <w:sz w:val="24"/>
          <w:szCs w:val="24"/>
        </w:rPr>
        <w:t xml:space="preserve"> tohoto dotačního titulu a tím celkovou alokovanou částku navýši</w:t>
      </w:r>
      <w:r w:rsidR="00854050">
        <w:rPr>
          <w:rFonts w:ascii="Arial" w:hAnsi="Arial" w:cs="Arial"/>
          <w:b/>
          <w:sz w:val="24"/>
          <w:szCs w:val="24"/>
        </w:rPr>
        <w:t>la</w:t>
      </w:r>
      <w:r w:rsidR="003A7696" w:rsidRPr="00E82DDF">
        <w:rPr>
          <w:rFonts w:ascii="Arial" w:hAnsi="Arial" w:cs="Arial"/>
          <w:b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3</w:t>
      </w:r>
      <w:r w:rsidR="003A7696" w:rsidRPr="00E82DDF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</w:t>
      </w:r>
      <w:r w:rsidR="003A7696">
        <w:rPr>
          <w:rFonts w:ascii="Arial" w:hAnsi="Arial" w:cs="Arial"/>
          <w:b/>
          <w:sz w:val="24"/>
          <w:szCs w:val="24"/>
        </w:rPr>
        <w:t>63</w:t>
      </w:r>
      <w:r w:rsidR="003A7696" w:rsidRPr="00E82DDF">
        <w:rPr>
          <w:rFonts w:ascii="Arial" w:hAnsi="Arial" w:cs="Arial"/>
          <w:b/>
          <w:sz w:val="24"/>
          <w:szCs w:val="24"/>
        </w:rPr>
        <w:t> 000 Kč</w:t>
      </w:r>
      <w:r w:rsidR="003A7696" w:rsidRPr="001D5D8F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54C869DA" w14:textId="77777777" w:rsidR="003A7696" w:rsidRPr="00E82DDF" w:rsidRDefault="003A7696" w:rsidP="003A7696">
      <w:pPr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M</w:t>
      </w:r>
      <w:r w:rsidRPr="00E82DDF">
        <w:rPr>
          <w:rFonts w:ascii="Arial" w:hAnsi="Arial" w:cs="Arial"/>
          <w:bCs/>
          <w:sz w:val="24"/>
          <w:szCs w:val="24"/>
        </w:rPr>
        <w:t xml:space="preserve">aximální výše </w:t>
      </w:r>
      <w:r w:rsidRPr="00E82DDF">
        <w:rPr>
          <w:rFonts w:ascii="Arial" w:hAnsi="Arial" w:cs="Arial"/>
          <w:sz w:val="24"/>
          <w:szCs w:val="24"/>
        </w:rPr>
        <w:t xml:space="preserve">dotace na jednu akci činí 200 000 Kč, minimální výše dotace činí </w:t>
      </w:r>
    </w:p>
    <w:p w14:paraId="2791B3A1" w14:textId="77777777" w:rsidR="003A7696" w:rsidRPr="00E82DDF" w:rsidRDefault="003A7696" w:rsidP="003A7696">
      <w:pPr>
        <w:ind w:left="0" w:firstLine="0"/>
        <w:rPr>
          <w:rFonts w:ascii="Arial" w:hAnsi="Arial" w:cs="Arial"/>
          <w:b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10 000 Kč.</w:t>
      </w:r>
      <w:r w:rsidRPr="00E82DDF">
        <w:rPr>
          <w:rFonts w:ascii="Arial" w:hAnsi="Arial" w:cs="Arial"/>
          <w:b/>
          <w:sz w:val="24"/>
          <w:szCs w:val="24"/>
        </w:rPr>
        <w:t xml:space="preserve"> </w:t>
      </w:r>
    </w:p>
    <w:p w14:paraId="1BA4DC64" w14:textId="77777777" w:rsidR="003A7696" w:rsidRPr="00E82DDF" w:rsidRDefault="003A7696" w:rsidP="003A769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1EA7A4F3" w14:textId="77777777" w:rsidR="003A7696" w:rsidRDefault="003A7696" w:rsidP="003A7696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E82DDF">
        <w:rPr>
          <w:rFonts w:ascii="Arial" w:hAnsi="Arial" w:cs="Arial"/>
          <w:b/>
          <w:sz w:val="24"/>
          <w:szCs w:val="24"/>
        </w:rPr>
        <w:t xml:space="preserve">Do dotačního titulu č. 3 </w:t>
      </w:r>
      <w:r w:rsidRPr="00E82DDF">
        <w:rPr>
          <w:rFonts w:ascii="Arial" w:hAnsi="Arial" w:cs="Arial"/>
          <w:b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b/>
          <w:sz w:val="24"/>
          <w:szCs w:val="24"/>
          <w:u w:val="single"/>
        </w:rPr>
        <w:t>45</w:t>
      </w:r>
      <w:r w:rsidRPr="00E82DDF">
        <w:rPr>
          <w:rFonts w:ascii="Arial" w:hAnsi="Arial" w:cs="Arial"/>
          <w:b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F0311">
        <w:rPr>
          <w:rFonts w:ascii="Arial" w:hAnsi="Arial" w:cs="Arial"/>
          <w:b/>
          <w:sz w:val="24"/>
          <w:szCs w:val="24"/>
        </w:rPr>
        <w:t>v systému RAP.</w:t>
      </w:r>
      <w:r w:rsidRPr="00E82D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6FAFBB" w14:textId="77777777" w:rsidR="003A7696" w:rsidRPr="001D5D8F" w:rsidRDefault="003A7696" w:rsidP="003A7696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D5D8F">
        <w:rPr>
          <w:rFonts w:ascii="Arial" w:hAnsi="Arial" w:cs="Arial"/>
          <w:sz w:val="24"/>
          <w:szCs w:val="24"/>
          <w:lang w:eastAsia="cs-CZ"/>
        </w:rPr>
        <w:t xml:space="preserve">Z celkového počtu 45 bylo ve lhůtě a předepsaným způsobem podáno 43 žádostí. Po dohodě s žadatelem byla jedna žádost stornována a jedna žádost přesunuta do odpovídajícího dotačního titulu. </w:t>
      </w:r>
    </w:p>
    <w:p w14:paraId="77B56E46" w14:textId="77777777" w:rsidR="003A7696" w:rsidRPr="001D5D8F" w:rsidRDefault="003A7696" w:rsidP="003A7696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D5D8F">
        <w:rPr>
          <w:rFonts w:ascii="Arial" w:hAnsi="Arial" w:cs="Arial"/>
          <w:sz w:val="24"/>
          <w:szCs w:val="24"/>
          <w:lang w:eastAsia="cs-CZ"/>
        </w:rPr>
        <w:t xml:space="preserve">Žádost č. 45 žadatele EUROTOPIA.CZ, o.p.s. byla stornována z důvodu pozdního podání (v souladu s ustanovením bodu 10.5. Pravidel dotačního programu/titulu, kdy administrátor vyřadí z dalšího posuzování žádost, která nebude vyplněna a odeslána do 12:00 hodin posledního dne lhůty k podání žádosti v odst. 10. 2. Pravidel na předepsaném formuláři v systému RAP). </w:t>
      </w:r>
    </w:p>
    <w:p w14:paraId="06546F5D" w14:textId="77777777" w:rsidR="003A7696" w:rsidRPr="001D5D8F" w:rsidRDefault="003A7696" w:rsidP="003A7696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D5D8F">
        <w:rPr>
          <w:rFonts w:ascii="Arial" w:hAnsi="Arial" w:cs="Arial"/>
          <w:sz w:val="24"/>
          <w:szCs w:val="24"/>
          <w:lang w:eastAsia="cs-CZ"/>
        </w:rPr>
        <w:t>Žádost č. 23 žadatele Sun Drive Communications s.r.o. byla vzhledem k záměru projektu přesunuta do Dotačního titulu č. 4 – Podpora aktivit směřujících k sociálnímu začleňování.</w:t>
      </w:r>
    </w:p>
    <w:p w14:paraId="7041070B" w14:textId="77777777" w:rsidR="003A7696" w:rsidRPr="001D5D8F" w:rsidRDefault="003A7696" w:rsidP="003A7696">
      <w:pPr>
        <w:spacing w:before="120" w:after="120" w:line="276" w:lineRule="auto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1D5D8F">
        <w:rPr>
          <w:rFonts w:ascii="Arial" w:hAnsi="Arial" w:cs="Arial"/>
          <w:b/>
          <w:sz w:val="24"/>
          <w:szCs w:val="24"/>
          <w:lang w:eastAsia="cs-CZ"/>
        </w:rPr>
        <w:t xml:space="preserve">Celkem 43 žádostí bylo podrobeno hodnocení dle schválených kritérií. Celková požadovaná částka u výše uvedených žádostí činila 3 919 552 Kč. </w:t>
      </w:r>
    </w:p>
    <w:p w14:paraId="2FCBD9F8" w14:textId="68DBF562" w:rsidR="00D03EDF" w:rsidRPr="00E82DDF" w:rsidRDefault="00D03EDF" w:rsidP="00D03ED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b/>
          <w:sz w:val="24"/>
          <w:szCs w:val="24"/>
        </w:rPr>
        <w:lastRenderedPageBreak/>
        <w:t>Detailní přehled žádostí</w:t>
      </w:r>
      <w:r>
        <w:rPr>
          <w:rFonts w:ascii="Arial" w:hAnsi="Arial" w:cs="Arial"/>
          <w:b/>
          <w:sz w:val="24"/>
          <w:szCs w:val="24"/>
        </w:rPr>
        <w:t xml:space="preserve">, předkládaných ZOK, v </w:t>
      </w:r>
      <w:r w:rsidRPr="00E82DDF">
        <w:rPr>
          <w:rFonts w:ascii="Arial" w:hAnsi="Arial" w:cs="Arial"/>
          <w:b/>
          <w:sz w:val="24"/>
          <w:szCs w:val="24"/>
        </w:rPr>
        <w:t xml:space="preserve"> rámci dotačního titulu č. </w:t>
      </w:r>
      <w:r>
        <w:rPr>
          <w:rFonts w:ascii="Arial" w:hAnsi="Arial" w:cs="Arial"/>
          <w:b/>
          <w:sz w:val="24"/>
          <w:szCs w:val="24"/>
        </w:rPr>
        <w:t>3</w:t>
      </w:r>
      <w:r w:rsidRPr="00E82DDF">
        <w:rPr>
          <w:rFonts w:ascii="Arial" w:hAnsi="Arial" w:cs="Arial"/>
          <w:b/>
          <w:sz w:val="24"/>
          <w:szCs w:val="24"/>
        </w:rPr>
        <w:t xml:space="preserve"> včetně </w:t>
      </w:r>
      <w:r>
        <w:rPr>
          <w:rFonts w:ascii="Arial" w:hAnsi="Arial" w:cs="Arial"/>
          <w:b/>
          <w:sz w:val="24"/>
          <w:szCs w:val="24"/>
        </w:rPr>
        <w:t>b</w:t>
      </w:r>
      <w:r w:rsidRPr="00E82DDF">
        <w:rPr>
          <w:rFonts w:ascii="Arial" w:hAnsi="Arial" w:cs="Arial"/>
          <w:b/>
          <w:sz w:val="24"/>
          <w:szCs w:val="24"/>
        </w:rPr>
        <w:t>odového hodnocení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E82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návrhu výše dotace jednotlivým příjemcům </w:t>
      </w:r>
      <w:r w:rsidRPr="00E82DDF">
        <w:rPr>
          <w:rFonts w:ascii="Arial" w:hAnsi="Arial" w:cs="Arial"/>
          <w:b/>
          <w:sz w:val="24"/>
          <w:szCs w:val="24"/>
        </w:rPr>
        <w:t>je uveden v </w:t>
      </w:r>
      <w:r w:rsidRPr="00576995">
        <w:rPr>
          <w:rFonts w:ascii="Arial" w:hAnsi="Arial" w:cs="Arial"/>
          <w:b/>
          <w:sz w:val="24"/>
          <w:szCs w:val="24"/>
        </w:rPr>
        <w:t xml:space="preserve">příloze č. </w:t>
      </w:r>
      <w:r>
        <w:rPr>
          <w:rFonts w:ascii="Arial" w:hAnsi="Arial" w:cs="Arial"/>
          <w:b/>
          <w:sz w:val="24"/>
          <w:szCs w:val="24"/>
        </w:rPr>
        <w:t>2</w:t>
      </w:r>
      <w:r w:rsidRPr="00E82DDF">
        <w:rPr>
          <w:rFonts w:ascii="Arial" w:hAnsi="Arial" w:cs="Arial"/>
          <w:b/>
          <w:sz w:val="24"/>
          <w:szCs w:val="24"/>
        </w:rPr>
        <w:t xml:space="preserve"> důvodové zprávy.</w:t>
      </w:r>
      <w:r w:rsidRPr="00E82DDF">
        <w:rPr>
          <w:rFonts w:ascii="Arial" w:hAnsi="Arial" w:cs="Arial"/>
          <w:sz w:val="24"/>
          <w:szCs w:val="24"/>
        </w:rPr>
        <w:t xml:space="preserve"> </w:t>
      </w:r>
    </w:p>
    <w:p w14:paraId="42FC1039" w14:textId="3D08BE9F" w:rsidR="003A7696" w:rsidRPr="00E82DDF" w:rsidRDefault="003A7696" w:rsidP="003A769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E82DDF">
        <w:rPr>
          <w:rFonts w:ascii="Arial" w:hAnsi="Arial" w:cs="Arial"/>
          <w:b/>
          <w:sz w:val="24"/>
          <w:szCs w:val="24"/>
        </w:rPr>
        <w:t xml:space="preserve">V dotačním titulu č. 3 je navrženo vyhovět </w:t>
      </w:r>
      <w:r>
        <w:rPr>
          <w:rFonts w:ascii="Arial" w:hAnsi="Arial" w:cs="Arial"/>
          <w:b/>
          <w:sz w:val="24"/>
          <w:szCs w:val="24"/>
        </w:rPr>
        <w:t xml:space="preserve">42 </w:t>
      </w:r>
      <w:r w:rsidRPr="00E82DDF">
        <w:rPr>
          <w:rFonts w:ascii="Arial" w:hAnsi="Arial" w:cs="Arial"/>
          <w:b/>
          <w:sz w:val="24"/>
          <w:szCs w:val="24"/>
        </w:rPr>
        <w:t xml:space="preserve">žádostem. Vzhledem k tomu, že požadavky převyšují částku alokovanou v rozpočtu Olomouckého kraje na daný účel, je navrhováno s ohledem na počet získaných bodů, </w:t>
      </w:r>
      <w:r w:rsidR="00D03EDF">
        <w:rPr>
          <w:rFonts w:ascii="Arial" w:hAnsi="Arial" w:cs="Arial"/>
          <w:b/>
          <w:sz w:val="24"/>
          <w:szCs w:val="24"/>
        </w:rPr>
        <w:t xml:space="preserve">vyhovět v plné výši 7 žádostem a </w:t>
      </w:r>
      <w:r w:rsidRPr="00E82DDF">
        <w:rPr>
          <w:rFonts w:ascii="Arial" w:hAnsi="Arial" w:cs="Arial"/>
          <w:b/>
          <w:sz w:val="24"/>
          <w:szCs w:val="24"/>
        </w:rPr>
        <w:t xml:space="preserve">částečně vyhovět </w:t>
      </w:r>
      <w:r w:rsidR="00D03EDF">
        <w:rPr>
          <w:rFonts w:ascii="Arial" w:hAnsi="Arial" w:cs="Arial"/>
          <w:b/>
          <w:sz w:val="24"/>
          <w:szCs w:val="24"/>
        </w:rPr>
        <w:t>35</w:t>
      </w:r>
      <w:r w:rsidRPr="00E82DDF">
        <w:rPr>
          <w:rFonts w:ascii="Arial" w:hAnsi="Arial" w:cs="Arial"/>
          <w:b/>
          <w:sz w:val="24"/>
          <w:szCs w:val="24"/>
        </w:rPr>
        <w:t xml:space="preserve"> žádost</w:t>
      </w:r>
      <w:r w:rsidR="00D03EDF">
        <w:rPr>
          <w:rFonts w:ascii="Arial" w:hAnsi="Arial" w:cs="Arial"/>
          <w:b/>
          <w:sz w:val="24"/>
          <w:szCs w:val="24"/>
        </w:rPr>
        <w:t>em</w:t>
      </w:r>
      <w:r w:rsidRPr="00E82DDF">
        <w:rPr>
          <w:rFonts w:ascii="Arial" w:hAnsi="Arial" w:cs="Arial"/>
          <w:b/>
          <w:sz w:val="24"/>
          <w:szCs w:val="24"/>
        </w:rPr>
        <w:t>.</w:t>
      </w:r>
    </w:p>
    <w:p w14:paraId="3CDF82E5" w14:textId="76D87EAF" w:rsidR="003A7696" w:rsidRPr="00475DFF" w:rsidRDefault="003A7696" w:rsidP="003A7696">
      <w:pPr>
        <w:spacing w:before="120" w:after="120" w:line="276" w:lineRule="auto"/>
        <w:ind w:left="0" w:firstLine="0"/>
        <w:contextualSpacing/>
        <w:rPr>
          <w:rFonts w:ascii="Arial" w:hAnsi="Arial" w:cs="Arial"/>
          <w:b/>
          <w:strike/>
          <w:sz w:val="24"/>
          <w:szCs w:val="24"/>
          <w:lang w:eastAsia="cs-CZ"/>
        </w:rPr>
      </w:pPr>
      <w:r w:rsidRPr="00475DFF">
        <w:rPr>
          <w:rFonts w:ascii="Arial" w:hAnsi="Arial" w:cs="Arial"/>
          <w:b/>
          <w:sz w:val="24"/>
          <w:lang w:eastAsia="cs-CZ"/>
        </w:rPr>
        <w:t xml:space="preserve">Žádosti č. 24. žadatele Dobrovolný svazek obcí mikroregionu Lipensko je </w:t>
      </w:r>
      <w:r w:rsidR="007242B7" w:rsidRPr="00475DFF">
        <w:rPr>
          <w:rFonts w:ascii="Arial" w:hAnsi="Arial" w:cs="Arial"/>
          <w:b/>
          <w:sz w:val="24"/>
          <w:u w:val="single"/>
          <w:lang w:eastAsia="cs-CZ"/>
        </w:rPr>
        <w:t>navrhováno nevyhovět</w:t>
      </w:r>
      <w:r w:rsidR="007242B7" w:rsidRPr="00475DFF">
        <w:rPr>
          <w:rFonts w:ascii="Arial" w:hAnsi="Arial" w:cs="Arial"/>
          <w:b/>
          <w:sz w:val="24"/>
          <w:lang w:eastAsia="cs-CZ"/>
        </w:rPr>
        <w:t xml:space="preserve"> z důvodu nesouladu s ustanovením </w:t>
      </w:r>
      <w:r w:rsidR="008C1117" w:rsidRPr="00475DFF">
        <w:rPr>
          <w:rFonts w:ascii="Arial" w:hAnsi="Arial" w:cs="Arial"/>
          <w:b/>
          <w:sz w:val="24"/>
          <w:lang w:eastAsia="cs-CZ"/>
        </w:rPr>
        <w:t xml:space="preserve">bodu </w:t>
      </w:r>
      <w:r w:rsidR="002619E7" w:rsidRPr="00475DFF">
        <w:rPr>
          <w:rFonts w:ascii="Arial" w:hAnsi="Arial" w:cs="Arial"/>
          <w:b/>
          <w:sz w:val="24"/>
          <w:lang w:eastAsia="cs-CZ"/>
        </w:rPr>
        <w:t>9. 1</w:t>
      </w:r>
      <w:r w:rsidR="008C1117" w:rsidRPr="00475DFF">
        <w:rPr>
          <w:rFonts w:ascii="Arial" w:hAnsi="Arial" w:cs="Arial"/>
          <w:b/>
          <w:sz w:val="24"/>
          <w:lang w:eastAsia="cs-CZ"/>
        </w:rPr>
        <w:t xml:space="preserve">. pravidel Dotačního programu pro sociální oblast 2018, Dotačního titulu č. 3 </w:t>
      </w:r>
      <w:r w:rsidR="007242B7" w:rsidRPr="00475DFF">
        <w:rPr>
          <w:rFonts w:ascii="Arial" w:hAnsi="Arial" w:cs="Arial"/>
          <w:b/>
          <w:sz w:val="24"/>
          <w:lang w:eastAsia="cs-CZ"/>
        </w:rPr>
        <w:t>- žádost je podána na neuznatelné výdaje</w:t>
      </w:r>
      <w:r w:rsidR="008C1117" w:rsidRPr="00475DFF">
        <w:rPr>
          <w:rFonts w:ascii="Arial" w:hAnsi="Arial" w:cs="Arial"/>
          <w:b/>
          <w:sz w:val="24"/>
          <w:lang w:eastAsia="cs-CZ"/>
        </w:rPr>
        <w:t>.</w:t>
      </w:r>
      <w:r w:rsidR="007242B7" w:rsidRPr="00475DFF">
        <w:rPr>
          <w:rFonts w:ascii="Arial" w:hAnsi="Arial" w:cs="Arial"/>
          <w:b/>
          <w:sz w:val="24"/>
          <w:lang w:eastAsia="cs-CZ"/>
        </w:rPr>
        <w:t xml:space="preserve"> </w:t>
      </w:r>
    </w:p>
    <w:p w14:paraId="294FD88A" w14:textId="77777777" w:rsidR="00D03EDF" w:rsidRPr="002619E7" w:rsidRDefault="00D03EDF" w:rsidP="002619E7">
      <w:pPr>
        <w:spacing w:before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22BEBC5A" w14:textId="77777777" w:rsidR="00F34A03" w:rsidRPr="00E82DDF" w:rsidRDefault="00F34A03" w:rsidP="00F34A03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E82DDF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 w:rsidR="002B5E11" w:rsidRPr="00E82DDF">
        <w:rPr>
          <w:rFonts w:ascii="Arial" w:hAnsi="Arial" w:cs="Arial"/>
          <w:b/>
          <w:sz w:val="24"/>
          <w:szCs w:val="24"/>
          <w:u w:val="single"/>
        </w:rPr>
        <w:t>4</w:t>
      </w:r>
      <w:r w:rsidRPr="00E82DDF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2B5E11" w:rsidRPr="00E82DDF">
        <w:rPr>
          <w:rFonts w:ascii="Arial" w:hAnsi="Arial" w:cs="Arial"/>
          <w:b/>
          <w:sz w:val="24"/>
          <w:szCs w:val="24"/>
          <w:u w:val="single"/>
        </w:rPr>
        <w:t>Podpora aktivit směřujících k sociálnímu začleňování</w:t>
      </w:r>
    </w:p>
    <w:p w14:paraId="33FF4D40" w14:textId="58A88112" w:rsidR="00F34A03" w:rsidRPr="00E82DDF" w:rsidRDefault="002B5E11" w:rsidP="00E97DA9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Účelem dotačního titulu je podpora akcí/projektů směřujících k sociálnímu začleňování osob ohrožených sociálním vyloučením zejména z  důvodu věku</w:t>
      </w:r>
      <w:r w:rsidR="003A31CD" w:rsidRPr="00E82DDF">
        <w:rPr>
          <w:rFonts w:ascii="Arial" w:hAnsi="Arial" w:cs="Arial"/>
          <w:sz w:val="24"/>
          <w:szCs w:val="24"/>
        </w:rPr>
        <w:t xml:space="preserve">, </w:t>
      </w:r>
      <w:r w:rsidRPr="00E82DDF">
        <w:rPr>
          <w:rFonts w:ascii="Arial" w:hAnsi="Arial" w:cs="Arial"/>
          <w:sz w:val="24"/>
          <w:szCs w:val="24"/>
        </w:rPr>
        <w:t>zdravotního stavu nebo způsobu života</w:t>
      </w:r>
      <w:r w:rsidR="003A31CD" w:rsidRPr="00E82DDF">
        <w:rPr>
          <w:rFonts w:ascii="Arial" w:hAnsi="Arial" w:cs="Arial"/>
          <w:sz w:val="24"/>
          <w:szCs w:val="24"/>
        </w:rPr>
        <w:t xml:space="preserve">, </w:t>
      </w:r>
      <w:r w:rsidRPr="00E82DDF">
        <w:rPr>
          <w:rFonts w:ascii="Arial" w:hAnsi="Arial" w:cs="Arial"/>
          <w:sz w:val="24"/>
          <w:szCs w:val="24"/>
        </w:rPr>
        <w:t>podpora veřejně prospěšné činnosti v oblasti sociální na území Olomouckého kraje. Jedná se o podporu na jednorázové nebo pravidelně se opakující akce/projekty zaměřené na sociální začleňování a prevenci sociálního vyloučení; činnost nestátních neziskových organizací působících v sociální oblasti</w:t>
      </w:r>
      <w:r w:rsidR="003A31CD" w:rsidRPr="00E82DDF">
        <w:rPr>
          <w:rFonts w:ascii="Arial" w:hAnsi="Arial" w:cs="Arial"/>
          <w:sz w:val="24"/>
          <w:szCs w:val="24"/>
        </w:rPr>
        <w:t xml:space="preserve">, </w:t>
      </w:r>
      <w:r w:rsidRPr="00E82DDF">
        <w:rPr>
          <w:rFonts w:ascii="Arial" w:hAnsi="Arial" w:cs="Arial"/>
          <w:sz w:val="24"/>
          <w:szCs w:val="24"/>
        </w:rPr>
        <w:t>jejichž hlavním posláním je hájení zájmů osob znevýhodněných v různých oblastech života či ohrožených sociálním vyloučením; akce/projekty směřující ke zvýšení pracovního uplatnění osob se ztíženým postavením na trhu práce; akce/projekty zaměřené na vzdělávání</w:t>
      </w:r>
      <w:r w:rsidR="003A31CD" w:rsidRPr="00E82DDF">
        <w:rPr>
          <w:rFonts w:ascii="Arial" w:hAnsi="Arial" w:cs="Arial"/>
          <w:sz w:val="24"/>
          <w:szCs w:val="24"/>
        </w:rPr>
        <w:t xml:space="preserve">, </w:t>
      </w:r>
      <w:r w:rsidRPr="00E82DDF">
        <w:rPr>
          <w:rFonts w:ascii="Arial" w:hAnsi="Arial" w:cs="Arial"/>
          <w:sz w:val="24"/>
          <w:szCs w:val="24"/>
        </w:rPr>
        <w:t xml:space="preserve">informace a osvětu v oblasti sociální. </w:t>
      </w:r>
    </w:p>
    <w:p w14:paraId="64436A50" w14:textId="77777777" w:rsidR="002B5E11" w:rsidRPr="00E82DDF" w:rsidRDefault="002B5E11" w:rsidP="002B5E11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6F118237" w14:textId="7206781A" w:rsidR="00D03EDF" w:rsidRPr="00E82DDF" w:rsidRDefault="00D03EDF" w:rsidP="00D03ED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E82DDF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4</w:t>
      </w:r>
      <w:r w:rsidRPr="00E82DDF">
        <w:rPr>
          <w:rFonts w:ascii="Arial" w:hAnsi="Arial" w:cs="Arial"/>
          <w:b/>
          <w:sz w:val="24"/>
          <w:szCs w:val="24"/>
        </w:rPr>
        <w:t xml:space="preserve"> je v rozpočtu Olomouckého kraje alokovaná částka ve výši</w:t>
      </w:r>
    </w:p>
    <w:p w14:paraId="0DBD7D95" w14:textId="3DF083E5" w:rsidR="00D03EDF" w:rsidRPr="001D5D8F" w:rsidRDefault="00D03EDF" w:rsidP="00D03EDF">
      <w:pPr>
        <w:spacing w:after="120"/>
        <w:ind w:left="0" w:firstLin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3 668 577</w:t>
      </w:r>
      <w:r w:rsidRPr="00E82DDF">
        <w:rPr>
          <w:rFonts w:ascii="Arial" w:hAnsi="Arial" w:cs="Arial"/>
          <w:b/>
          <w:sz w:val="24"/>
          <w:szCs w:val="24"/>
        </w:rPr>
        <w:t xml:space="preserve"> Kč. </w:t>
      </w:r>
      <w:r>
        <w:rPr>
          <w:rFonts w:ascii="Arial" w:hAnsi="Arial" w:cs="Arial"/>
          <w:b/>
          <w:sz w:val="24"/>
          <w:szCs w:val="24"/>
        </w:rPr>
        <w:t>ROK dne 26. 3. 2018 rozhodla o převodu</w:t>
      </w:r>
      <w:r w:rsidRPr="00E82DDF">
        <w:rPr>
          <w:rFonts w:ascii="Arial" w:hAnsi="Arial" w:cs="Arial"/>
          <w:b/>
          <w:sz w:val="24"/>
          <w:szCs w:val="24"/>
        </w:rPr>
        <w:t xml:space="preserve">  nedočerpan</w:t>
      </w:r>
      <w:r>
        <w:rPr>
          <w:rFonts w:ascii="Arial" w:hAnsi="Arial" w:cs="Arial"/>
          <w:b/>
          <w:sz w:val="24"/>
          <w:szCs w:val="24"/>
        </w:rPr>
        <w:t>é</w:t>
      </w:r>
      <w:r w:rsidRPr="00E82DDF">
        <w:rPr>
          <w:rFonts w:ascii="Arial" w:hAnsi="Arial" w:cs="Arial"/>
          <w:b/>
          <w:sz w:val="24"/>
          <w:szCs w:val="24"/>
        </w:rPr>
        <w:t xml:space="preserve"> částk</w:t>
      </w:r>
      <w:r>
        <w:rPr>
          <w:rFonts w:ascii="Arial" w:hAnsi="Arial" w:cs="Arial"/>
          <w:b/>
          <w:sz w:val="24"/>
          <w:szCs w:val="24"/>
        </w:rPr>
        <w:t>y</w:t>
      </w:r>
      <w:r w:rsidRPr="00E82DDF">
        <w:rPr>
          <w:rFonts w:ascii="Arial" w:hAnsi="Arial" w:cs="Arial"/>
          <w:b/>
          <w:sz w:val="24"/>
          <w:szCs w:val="24"/>
        </w:rPr>
        <w:t xml:space="preserve"> ve výši </w:t>
      </w:r>
      <w:r>
        <w:rPr>
          <w:rFonts w:ascii="Arial" w:hAnsi="Arial" w:cs="Arial"/>
          <w:b/>
          <w:sz w:val="24"/>
          <w:szCs w:val="24"/>
        </w:rPr>
        <w:t>8</w:t>
      </w:r>
      <w:r w:rsidRPr="00E82DDF">
        <w:rPr>
          <w:rFonts w:ascii="Arial" w:hAnsi="Arial" w:cs="Arial"/>
          <w:b/>
          <w:sz w:val="24"/>
          <w:szCs w:val="24"/>
        </w:rPr>
        <w:t xml:space="preserve"> 000 Kč z dotačního titulu č. </w:t>
      </w:r>
      <w:r>
        <w:rPr>
          <w:rFonts w:ascii="Arial" w:hAnsi="Arial" w:cs="Arial"/>
          <w:b/>
          <w:sz w:val="24"/>
          <w:szCs w:val="24"/>
        </w:rPr>
        <w:t>2</w:t>
      </w:r>
      <w:r w:rsidRPr="00E82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 w:rsidRPr="00E82DDF">
        <w:rPr>
          <w:rFonts w:ascii="Arial" w:hAnsi="Arial" w:cs="Arial"/>
          <w:b/>
          <w:sz w:val="24"/>
          <w:szCs w:val="24"/>
        </w:rPr>
        <w:t xml:space="preserve"> tohoto dotačního titulu a tím celkovou alokovanou částku navýš</w:t>
      </w:r>
      <w:r w:rsidR="00854050">
        <w:rPr>
          <w:rFonts w:ascii="Arial" w:hAnsi="Arial" w:cs="Arial"/>
          <w:b/>
          <w:sz w:val="24"/>
          <w:szCs w:val="24"/>
        </w:rPr>
        <w:t>ila</w:t>
      </w:r>
      <w:r w:rsidRPr="00E82DDF">
        <w:rPr>
          <w:rFonts w:ascii="Arial" w:hAnsi="Arial" w:cs="Arial"/>
          <w:b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3 676 577</w:t>
      </w:r>
      <w:r w:rsidRPr="00E82DDF">
        <w:rPr>
          <w:rFonts w:ascii="Arial" w:hAnsi="Arial" w:cs="Arial"/>
          <w:b/>
          <w:sz w:val="24"/>
          <w:szCs w:val="24"/>
        </w:rPr>
        <w:t xml:space="preserve"> Kč</w:t>
      </w:r>
      <w:r w:rsidRPr="001D5D8F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4C742887" w14:textId="77777777" w:rsidR="00060BFF" w:rsidRDefault="00F34A03" w:rsidP="00F34A03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M</w:t>
      </w:r>
      <w:r w:rsidRPr="00E82DDF">
        <w:rPr>
          <w:rFonts w:ascii="Arial" w:hAnsi="Arial" w:cs="Arial"/>
          <w:bCs/>
          <w:sz w:val="24"/>
          <w:szCs w:val="24"/>
        </w:rPr>
        <w:t xml:space="preserve">aximální výše </w:t>
      </w:r>
      <w:r w:rsidRPr="00E82DDF">
        <w:rPr>
          <w:rFonts w:ascii="Arial" w:hAnsi="Arial" w:cs="Arial"/>
          <w:sz w:val="24"/>
          <w:szCs w:val="24"/>
        </w:rPr>
        <w:t xml:space="preserve">dotace na jednu akci činí </w:t>
      </w:r>
      <w:r w:rsidR="002B5E11" w:rsidRPr="00E82DDF">
        <w:rPr>
          <w:rFonts w:ascii="Arial" w:hAnsi="Arial" w:cs="Arial"/>
          <w:sz w:val="24"/>
          <w:szCs w:val="24"/>
        </w:rPr>
        <w:t>4</w:t>
      </w:r>
      <w:r w:rsidRPr="00E82DDF">
        <w:rPr>
          <w:rFonts w:ascii="Arial" w:hAnsi="Arial" w:cs="Arial"/>
          <w:sz w:val="24"/>
          <w:szCs w:val="24"/>
        </w:rPr>
        <w:t>00</w:t>
      </w:r>
      <w:r w:rsidR="00E97DA9" w:rsidRPr="00E82DDF">
        <w:rPr>
          <w:rFonts w:ascii="Arial" w:hAnsi="Arial" w:cs="Arial"/>
          <w:sz w:val="24"/>
          <w:szCs w:val="24"/>
        </w:rPr>
        <w:t xml:space="preserve"> </w:t>
      </w:r>
      <w:r w:rsidRPr="00E82DDF">
        <w:rPr>
          <w:rFonts w:ascii="Arial" w:hAnsi="Arial" w:cs="Arial"/>
          <w:sz w:val="24"/>
          <w:szCs w:val="24"/>
        </w:rPr>
        <w:t>000 Kč</w:t>
      </w:r>
      <w:r w:rsidR="003A31CD" w:rsidRPr="00E82DDF">
        <w:rPr>
          <w:rFonts w:ascii="Arial" w:hAnsi="Arial" w:cs="Arial"/>
          <w:sz w:val="24"/>
          <w:szCs w:val="24"/>
        </w:rPr>
        <w:t xml:space="preserve">, </w:t>
      </w:r>
      <w:r w:rsidRPr="00E82DDF">
        <w:rPr>
          <w:rFonts w:ascii="Arial" w:hAnsi="Arial" w:cs="Arial"/>
          <w:sz w:val="24"/>
          <w:szCs w:val="24"/>
        </w:rPr>
        <w:t>minimální výše dotace činí</w:t>
      </w:r>
      <w:r w:rsidR="004706D0">
        <w:rPr>
          <w:rFonts w:ascii="Arial" w:hAnsi="Arial" w:cs="Arial"/>
          <w:sz w:val="24"/>
          <w:szCs w:val="24"/>
        </w:rPr>
        <w:t xml:space="preserve"> </w:t>
      </w:r>
    </w:p>
    <w:p w14:paraId="095265A5" w14:textId="7302C608" w:rsidR="00F34A03" w:rsidRPr="00E82DDF" w:rsidRDefault="00F34A03" w:rsidP="00F34A0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E82DDF">
        <w:rPr>
          <w:rFonts w:ascii="Arial" w:hAnsi="Arial" w:cs="Arial"/>
          <w:sz w:val="24"/>
          <w:szCs w:val="24"/>
        </w:rPr>
        <w:t>10</w:t>
      </w:r>
      <w:r w:rsidR="00E97DA9" w:rsidRPr="00E82DDF">
        <w:rPr>
          <w:rFonts w:ascii="Arial" w:hAnsi="Arial" w:cs="Arial"/>
          <w:sz w:val="24"/>
          <w:szCs w:val="24"/>
        </w:rPr>
        <w:t xml:space="preserve"> </w:t>
      </w:r>
      <w:r w:rsidRPr="00E82DDF">
        <w:rPr>
          <w:rFonts w:ascii="Arial" w:hAnsi="Arial" w:cs="Arial"/>
          <w:sz w:val="24"/>
          <w:szCs w:val="24"/>
        </w:rPr>
        <w:t>000 Kč.</w:t>
      </w:r>
    </w:p>
    <w:p w14:paraId="3912119B" w14:textId="6E7BA341" w:rsidR="00F34A03" w:rsidRDefault="00F34A03" w:rsidP="00F34A03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367FF492" w14:textId="77777777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706D0">
        <w:rPr>
          <w:rFonts w:ascii="Arial" w:hAnsi="Arial" w:cs="Arial"/>
          <w:b/>
          <w:sz w:val="24"/>
          <w:szCs w:val="24"/>
          <w:lang w:eastAsia="cs-CZ"/>
        </w:rPr>
        <w:t xml:space="preserve">Do dotačního titulu č. 4 bylo podáno </w:t>
      </w:r>
      <w:r w:rsidRPr="004706D0">
        <w:rPr>
          <w:rFonts w:ascii="Arial" w:hAnsi="Arial" w:cs="Arial"/>
          <w:b/>
          <w:sz w:val="24"/>
          <w:szCs w:val="24"/>
          <w:u w:val="single"/>
          <w:lang w:eastAsia="cs-CZ"/>
        </w:rPr>
        <w:t>celkem 40 žádostí</w:t>
      </w:r>
      <w:r w:rsidRPr="004706D0">
        <w:rPr>
          <w:rFonts w:ascii="Arial" w:hAnsi="Arial" w:cs="Arial"/>
          <w:b/>
          <w:sz w:val="24"/>
          <w:szCs w:val="24"/>
          <w:lang w:eastAsia="cs-CZ"/>
        </w:rPr>
        <w:t xml:space="preserve"> v systému RAP.</w:t>
      </w:r>
      <w:r w:rsidRPr="004706D0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65D66745" w14:textId="77777777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706D0">
        <w:rPr>
          <w:rFonts w:ascii="Arial" w:hAnsi="Arial" w:cs="Arial"/>
          <w:sz w:val="24"/>
          <w:szCs w:val="24"/>
          <w:lang w:eastAsia="cs-CZ"/>
        </w:rPr>
        <w:t>Z celkového počtu 40 bylo ve lhůtě a předepsaným způsobem podáno 39 žádostí. Po dohodě s žadateli byly dvě žádosti stornovány.</w:t>
      </w:r>
    </w:p>
    <w:p w14:paraId="6D44A0EC" w14:textId="77777777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706D0">
        <w:rPr>
          <w:rFonts w:ascii="Arial" w:hAnsi="Arial" w:cs="Arial"/>
          <w:sz w:val="24"/>
          <w:szCs w:val="24"/>
          <w:lang w:eastAsia="cs-CZ"/>
        </w:rPr>
        <w:t xml:space="preserve">Žádost č. 2 žadatele Klub seniorů Rouské - Všechovice, z.s. byla stornována z důvodu chybného podání (v souladu s ustanovením bodu 7.3. Pravidel dotačního programu/titulu, kdy na tentýž projekt/akci v rámci vyhlášeného dotačního programu/titulu, může žadatel podat pouze jednu žádosti o poskytnutí dotace v daném kalendářním roce).  </w:t>
      </w:r>
    </w:p>
    <w:p w14:paraId="7CDE7C49" w14:textId="77777777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706D0">
        <w:rPr>
          <w:rFonts w:ascii="Arial" w:hAnsi="Arial" w:cs="Arial"/>
          <w:sz w:val="24"/>
          <w:szCs w:val="24"/>
          <w:lang w:eastAsia="cs-CZ"/>
        </w:rPr>
        <w:t xml:space="preserve">Žádost č. 40 žadatele EUROTOPIA.CZ, o.p.s. byla stornována z důvodu pozdního podání (v souladu s ustanovením bodu 10.5. Pravidel dotačního programu/titulu, kdy administrátor vyřadí z dalšího posuzování žádost, která nebude vyplněna a odeslána </w:t>
      </w:r>
      <w:r w:rsidRPr="004706D0">
        <w:rPr>
          <w:rFonts w:ascii="Arial" w:hAnsi="Arial" w:cs="Arial"/>
          <w:sz w:val="24"/>
          <w:szCs w:val="24"/>
          <w:lang w:eastAsia="cs-CZ"/>
        </w:rPr>
        <w:lastRenderedPageBreak/>
        <w:t xml:space="preserve">do 12:00 hodin posledního dne lhůty k podání žádosti v odst. 10. 2. Pravidel na předepsaném formuláři v systému RAP). </w:t>
      </w:r>
    </w:p>
    <w:p w14:paraId="7E52F4C7" w14:textId="1BDF01B9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706D0">
        <w:rPr>
          <w:rFonts w:ascii="Arial" w:hAnsi="Arial" w:cs="Arial"/>
          <w:sz w:val="24"/>
          <w:szCs w:val="24"/>
          <w:lang w:eastAsia="cs-CZ"/>
        </w:rPr>
        <w:t>Žádost žadatele Centrum moudré šance Přerov, spolek byla vyřazena, protože byla podána pouze prostřednictvím datové schránky a nebyla vyplněna a podána v systému RAP.</w:t>
      </w:r>
      <w:r w:rsidR="00D03EDF">
        <w:rPr>
          <w:rFonts w:ascii="Arial" w:hAnsi="Arial" w:cs="Arial"/>
          <w:sz w:val="24"/>
          <w:szCs w:val="24"/>
          <w:lang w:eastAsia="cs-CZ"/>
        </w:rPr>
        <w:t xml:space="preserve">   </w:t>
      </w:r>
      <w:r w:rsidRPr="004706D0">
        <w:rPr>
          <w:rFonts w:ascii="Arial" w:hAnsi="Arial" w:cs="Arial"/>
          <w:sz w:val="24"/>
          <w:szCs w:val="24"/>
          <w:lang w:eastAsia="cs-CZ"/>
        </w:rPr>
        <w:t xml:space="preserve"> Nesplnila tím podmínky Pravidel dotačního programu podle bodu 10. 5.</w:t>
      </w:r>
    </w:p>
    <w:p w14:paraId="4F8564A9" w14:textId="77777777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4706D0">
        <w:rPr>
          <w:rFonts w:ascii="Arial" w:hAnsi="Arial" w:cs="Arial"/>
          <w:b/>
          <w:sz w:val="24"/>
          <w:szCs w:val="24"/>
          <w:lang w:eastAsia="cs-CZ"/>
        </w:rPr>
        <w:t xml:space="preserve">Celkem 38 žádostí </w:t>
      </w:r>
      <w:r w:rsidRPr="004706D0">
        <w:rPr>
          <w:rFonts w:ascii="Arial" w:hAnsi="Arial" w:cs="Arial"/>
          <w:sz w:val="24"/>
          <w:szCs w:val="24"/>
          <w:lang w:eastAsia="cs-CZ"/>
        </w:rPr>
        <w:t xml:space="preserve">bylo podrobeno bodovému hodnocení dle schválených kritérií. </w:t>
      </w:r>
      <w:r w:rsidRPr="004706D0">
        <w:rPr>
          <w:rFonts w:ascii="Arial" w:hAnsi="Arial" w:cs="Arial"/>
          <w:b/>
          <w:sz w:val="24"/>
          <w:szCs w:val="24"/>
          <w:lang w:eastAsia="cs-CZ"/>
        </w:rPr>
        <w:t>Celková požadovaná částka</w:t>
      </w:r>
      <w:r w:rsidRPr="004706D0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706D0">
        <w:rPr>
          <w:rFonts w:ascii="Arial" w:hAnsi="Arial" w:cs="Arial"/>
          <w:b/>
          <w:sz w:val="24"/>
          <w:szCs w:val="24"/>
          <w:lang w:eastAsia="cs-CZ"/>
        </w:rPr>
        <w:t>u výše uvedených žádostí činila 5 065  420,41 Kč.</w:t>
      </w:r>
    </w:p>
    <w:p w14:paraId="6E6E4243" w14:textId="7C095B1F" w:rsidR="00D03EDF" w:rsidRPr="00E82DDF" w:rsidRDefault="00D03EDF" w:rsidP="00D03ED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82DDF">
        <w:rPr>
          <w:rFonts w:ascii="Arial" w:hAnsi="Arial" w:cs="Arial"/>
          <w:b/>
          <w:sz w:val="24"/>
          <w:szCs w:val="24"/>
        </w:rPr>
        <w:t>Detailní přehled žádostí</w:t>
      </w:r>
      <w:r>
        <w:rPr>
          <w:rFonts w:ascii="Arial" w:hAnsi="Arial" w:cs="Arial"/>
          <w:b/>
          <w:sz w:val="24"/>
          <w:szCs w:val="24"/>
        </w:rPr>
        <w:t xml:space="preserve">, předkládaných ZOK, v </w:t>
      </w:r>
      <w:r w:rsidRPr="00E82DDF">
        <w:rPr>
          <w:rFonts w:ascii="Arial" w:hAnsi="Arial" w:cs="Arial"/>
          <w:b/>
          <w:sz w:val="24"/>
          <w:szCs w:val="24"/>
        </w:rPr>
        <w:t xml:space="preserve"> rámci dotačního titulu č. </w:t>
      </w:r>
      <w:r>
        <w:rPr>
          <w:rFonts w:ascii="Arial" w:hAnsi="Arial" w:cs="Arial"/>
          <w:b/>
          <w:sz w:val="24"/>
          <w:szCs w:val="24"/>
        </w:rPr>
        <w:t>4</w:t>
      </w:r>
      <w:r w:rsidRPr="00E82DDF">
        <w:rPr>
          <w:rFonts w:ascii="Arial" w:hAnsi="Arial" w:cs="Arial"/>
          <w:b/>
          <w:sz w:val="24"/>
          <w:szCs w:val="24"/>
        </w:rPr>
        <w:t xml:space="preserve"> včetně </w:t>
      </w:r>
      <w:r>
        <w:rPr>
          <w:rFonts w:ascii="Arial" w:hAnsi="Arial" w:cs="Arial"/>
          <w:b/>
          <w:sz w:val="24"/>
          <w:szCs w:val="24"/>
        </w:rPr>
        <w:t>b</w:t>
      </w:r>
      <w:r w:rsidRPr="00E82DDF">
        <w:rPr>
          <w:rFonts w:ascii="Arial" w:hAnsi="Arial" w:cs="Arial"/>
          <w:b/>
          <w:sz w:val="24"/>
          <w:szCs w:val="24"/>
        </w:rPr>
        <w:t>odového hodnocení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E82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návrhu výše dotace jednotlivým příjemcům </w:t>
      </w:r>
      <w:r w:rsidRPr="00E82DDF">
        <w:rPr>
          <w:rFonts w:ascii="Arial" w:hAnsi="Arial" w:cs="Arial"/>
          <w:b/>
          <w:sz w:val="24"/>
          <w:szCs w:val="24"/>
        </w:rPr>
        <w:t>je uveden v </w:t>
      </w:r>
      <w:r w:rsidRPr="00576995">
        <w:rPr>
          <w:rFonts w:ascii="Arial" w:hAnsi="Arial" w:cs="Arial"/>
          <w:b/>
          <w:sz w:val="24"/>
          <w:szCs w:val="24"/>
        </w:rPr>
        <w:t xml:space="preserve">příloze č. </w:t>
      </w:r>
      <w:r>
        <w:rPr>
          <w:rFonts w:ascii="Arial" w:hAnsi="Arial" w:cs="Arial"/>
          <w:b/>
          <w:sz w:val="24"/>
          <w:szCs w:val="24"/>
        </w:rPr>
        <w:t>3</w:t>
      </w:r>
      <w:r w:rsidRPr="00E82DDF">
        <w:rPr>
          <w:rFonts w:ascii="Arial" w:hAnsi="Arial" w:cs="Arial"/>
          <w:b/>
          <w:sz w:val="24"/>
          <w:szCs w:val="24"/>
        </w:rPr>
        <w:t xml:space="preserve"> důvodové zprávy.</w:t>
      </w:r>
      <w:r w:rsidRPr="00E82DDF">
        <w:rPr>
          <w:rFonts w:ascii="Arial" w:hAnsi="Arial" w:cs="Arial"/>
          <w:sz w:val="24"/>
          <w:szCs w:val="24"/>
        </w:rPr>
        <w:t xml:space="preserve"> </w:t>
      </w:r>
    </w:p>
    <w:p w14:paraId="101B3BC4" w14:textId="77777777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4706D0">
        <w:rPr>
          <w:rFonts w:ascii="Arial" w:hAnsi="Arial" w:cs="Arial"/>
          <w:b/>
          <w:sz w:val="24"/>
          <w:szCs w:val="24"/>
          <w:lang w:eastAsia="cs-CZ"/>
        </w:rPr>
        <w:t xml:space="preserve">V dotačním titulu č. 4 je navrženo vyhovět 31 žádostem. </w:t>
      </w:r>
    </w:p>
    <w:p w14:paraId="56579BBD" w14:textId="78593624" w:rsidR="00D03EDF" w:rsidRPr="00E82DDF" w:rsidRDefault="00D03EDF" w:rsidP="00D03EDF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E82DDF">
        <w:rPr>
          <w:rFonts w:ascii="Arial" w:hAnsi="Arial" w:cs="Arial"/>
          <w:b/>
          <w:sz w:val="24"/>
          <w:szCs w:val="24"/>
        </w:rPr>
        <w:t xml:space="preserve">Vzhledem k tomu, že požadavky převyšují částku alokovanou v rozpočtu Olomouckého kraje na daný účel, je navrhováno s ohledem na počet získaných bodů, </w:t>
      </w:r>
      <w:r>
        <w:rPr>
          <w:rFonts w:ascii="Arial" w:hAnsi="Arial" w:cs="Arial"/>
          <w:b/>
          <w:sz w:val="24"/>
          <w:szCs w:val="24"/>
        </w:rPr>
        <w:t xml:space="preserve">vyhovět v plné výši 10 žádostem a </w:t>
      </w:r>
      <w:r w:rsidRPr="00E82DDF">
        <w:rPr>
          <w:rFonts w:ascii="Arial" w:hAnsi="Arial" w:cs="Arial"/>
          <w:b/>
          <w:sz w:val="24"/>
          <w:szCs w:val="24"/>
        </w:rPr>
        <w:t xml:space="preserve">částečně vyhovět </w:t>
      </w:r>
      <w:r>
        <w:rPr>
          <w:rFonts w:ascii="Arial" w:hAnsi="Arial" w:cs="Arial"/>
          <w:b/>
          <w:sz w:val="24"/>
          <w:szCs w:val="24"/>
        </w:rPr>
        <w:t>21</w:t>
      </w:r>
      <w:r w:rsidRPr="00E82DDF">
        <w:rPr>
          <w:rFonts w:ascii="Arial" w:hAnsi="Arial" w:cs="Arial"/>
          <w:b/>
          <w:sz w:val="24"/>
          <w:szCs w:val="24"/>
        </w:rPr>
        <w:t xml:space="preserve"> žádost</w:t>
      </w:r>
      <w:r>
        <w:rPr>
          <w:rFonts w:ascii="Arial" w:hAnsi="Arial" w:cs="Arial"/>
          <w:b/>
          <w:sz w:val="24"/>
          <w:szCs w:val="24"/>
        </w:rPr>
        <w:t>em</w:t>
      </w:r>
      <w:r w:rsidRPr="00E82DDF">
        <w:rPr>
          <w:rFonts w:ascii="Arial" w:hAnsi="Arial" w:cs="Arial"/>
          <w:b/>
          <w:sz w:val="24"/>
          <w:szCs w:val="24"/>
        </w:rPr>
        <w:t>.</w:t>
      </w:r>
    </w:p>
    <w:p w14:paraId="7FD09036" w14:textId="38B0EE45" w:rsidR="004706D0" w:rsidRPr="00475DFF" w:rsidRDefault="00F40985" w:rsidP="004C145D">
      <w:pPr>
        <w:tabs>
          <w:tab w:val="left" w:pos="1134"/>
          <w:tab w:val="left" w:pos="1276"/>
        </w:tabs>
        <w:spacing w:before="120" w:after="120" w:line="276" w:lineRule="auto"/>
        <w:ind w:left="0" w:firstLine="0"/>
        <w:rPr>
          <w:rFonts w:ascii="Arial" w:hAnsi="Arial" w:cs="Arial"/>
          <w:b/>
          <w:strike/>
          <w:sz w:val="24"/>
          <w:szCs w:val="24"/>
          <w:lang w:eastAsia="cs-CZ"/>
        </w:rPr>
      </w:pPr>
      <w:r w:rsidRPr="00475DFF">
        <w:rPr>
          <w:rFonts w:ascii="Arial" w:hAnsi="Arial" w:cs="Arial"/>
          <w:b/>
          <w:sz w:val="24"/>
          <w:szCs w:val="24"/>
          <w:lang w:eastAsia="cs-CZ"/>
        </w:rPr>
        <w:t>Následujícím 7</w:t>
      </w:r>
      <w:r w:rsidR="004706D0" w:rsidRPr="00475DFF">
        <w:rPr>
          <w:rFonts w:ascii="Arial" w:hAnsi="Arial" w:cs="Arial"/>
          <w:b/>
          <w:sz w:val="24"/>
          <w:szCs w:val="24"/>
          <w:lang w:eastAsia="cs-CZ"/>
        </w:rPr>
        <w:t xml:space="preserve"> žádostem </w:t>
      </w:r>
      <w:r w:rsidR="004C145D" w:rsidRPr="00475DFF">
        <w:rPr>
          <w:rFonts w:ascii="Arial" w:hAnsi="Arial" w:cs="Arial"/>
          <w:b/>
          <w:sz w:val="24"/>
          <w:szCs w:val="24"/>
          <w:lang w:eastAsia="cs-CZ"/>
        </w:rPr>
        <w:t xml:space="preserve">je navrženo </w:t>
      </w:r>
      <w:r w:rsidR="004706D0" w:rsidRPr="00475DFF">
        <w:rPr>
          <w:rFonts w:ascii="Arial" w:hAnsi="Arial" w:cs="Arial"/>
          <w:b/>
          <w:sz w:val="24"/>
          <w:szCs w:val="24"/>
          <w:lang w:eastAsia="cs-CZ"/>
        </w:rPr>
        <w:t>nevyhovět</w:t>
      </w:r>
      <w:r w:rsidR="00AD4D31" w:rsidRPr="00475DFF">
        <w:rPr>
          <w:rFonts w:ascii="Arial" w:hAnsi="Arial" w:cs="Arial"/>
          <w:b/>
          <w:sz w:val="24"/>
          <w:szCs w:val="24"/>
          <w:lang w:eastAsia="cs-CZ"/>
        </w:rPr>
        <w:t>.</w:t>
      </w:r>
      <w:r w:rsidR="004706D0" w:rsidRPr="00475DFF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5122F09F" w14:textId="74BDFB6A" w:rsidR="00404644" w:rsidRPr="00475DFF" w:rsidRDefault="00AD4D31" w:rsidP="00404644">
      <w:pPr>
        <w:spacing w:before="120" w:line="276" w:lineRule="auto"/>
        <w:ind w:left="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  <w:r w:rsidRPr="00475DFF">
        <w:rPr>
          <w:rFonts w:ascii="Arial" w:hAnsi="Arial" w:cs="Arial"/>
          <w:b/>
          <w:sz w:val="24"/>
          <w:szCs w:val="24"/>
          <w:lang w:eastAsia="cs-CZ"/>
        </w:rPr>
        <w:t>Ž</w:t>
      </w:r>
      <w:r w:rsidR="004706D0" w:rsidRPr="00475DFF">
        <w:rPr>
          <w:rFonts w:ascii="Arial" w:hAnsi="Arial" w:cs="Arial"/>
          <w:b/>
          <w:sz w:val="24"/>
          <w:szCs w:val="24"/>
          <w:lang w:eastAsia="cs-CZ"/>
        </w:rPr>
        <w:t>ádosti č. 8. žadatele Amálka – poradna pro oddlužení a pomoc občanům v tísni, z. s.</w:t>
      </w:r>
      <w:r w:rsidRPr="00475DFF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475DFF">
        <w:rPr>
          <w:rFonts w:ascii="Arial" w:hAnsi="Arial" w:cs="Arial"/>
          <w:b/>
          <w:sz w:val="24"/>
          <w:lang w:eastAsia="cs-CZ"/>
        </w:rPr>
        <w:t xml:space="preserve">je </w:t>
      </w:r>
      <w:r w:rsidRPr="00475DFF">
        <w:rPr>
          <w:rFonts w:ascii="Arial" w:hAnsi="Arial" w:cs="Arial"/>
          <w:b/>
          <w:sz w:val="24"/>
          <w:u w:val="single"/>
          <w:lang w:eastAsia="cs-CZ"/>
        </w:rPr>
        <w:t>navrhováno nevyhovět</w:t>
      </w:r>
      <w:r w:rsidRPr="00475DFF">
        <w:rPr>
          <w:rFonts w:ascii="Arial" w:hAnsi="Arial" w:cs="Arial"/>
          <w:b/>
          <w:sz w:val="24"/>
          <w:lang w:eastAsia="cs-CZ"/>
        </w:rPr>
        <w:t xml:space="preserve">  v souladu s ustanovením bodu 3.2.7. pravidel Dotačního programu pro sociální oblast 2018, Dotačního titulu č. 4 – žádost </w:t>
      </w:r>
      <w:r w:rsidR="006417E3" w:rsidRPr="00475DFF">
        <w:rPr>
          <w:rFonts w:ascii="Arial" w:hAnsi="Arial" w:cs="Arial"/>
          <w:b/>
          <w:sz w:val="24"/>
          <w:lang w:eastAsia="cs-CZ"/>
        </w:rPr>
        <w:t>je</w:t>
      </w:r>
      <w:r w:rsidRPr="00475DFF">
        <w:rPr>
          <w:rFonts w:ascii="Arial" w:hAnsi="Arial" w:cs="Arial"/>
          <w:b/>
          <w:sz w:val="24"/>
          <w:lang w:eastAsia="cs-CZ"/>
        </w:rPr>
        <w:t xml:space="preserve"> </w:t>
      </w:r>
      <w:r w:rsidR="006417E3" w:rsidRPr="00475DFF">
        <w:rPr>
          <w:rFonts w:ascii="Arial" w:hAnsi="Arial" w:cs="Arial"/>
          <w:b/>
          <w:sz w:val="24"/>
          <w:lang w:eastAsia="cs-CZ"/>
        </w:rPr>
        <w:t xml:space="preserve">podána </w:t>
      </w:r>
      <w:r w:rsidRPr="00475DFF">
        <w:rPr>
          <w:rFonts w:ascii="Arial" w:hAnsi="Arial" w:cs="Arial"/>
          <w:b/>
          <w:sz w:val="24"/>
          <w:lang w:eastAsia="cs-CZ"/>
        </w:rPr>
        <w:t>na nepodporované aktivity</w:t>
      </w:r>
      <w:r w:rsidR="006417E3" w:rsidRPr="00475DFF">
        <w:rPr>
          <w:rFonts w:ascii="Arial" w:hAnsi="Arial" w:cs="Arial"/>
          <w:b/>
          <w:sz w:val="24"/>
          <w:lang w:eastAsia="cs-CZ"/>
        </w:rPr>
        <w:t xml:space="preserve"> - </w:t>
      </w:r>
      <w:r w:rsidRPr="00475DFF">
        <w:rPr>
          <w:rFonts w:ascii="Arial" w:hAnsi="Arial" w:cs="Arial"/>
          <w:b/>
          <w:sz w:val="24"/>
          <w:lang w:eastAsia="cs-CZ"/>
        </w:rPr>
        <w:t>a</w:t>
      </w:r>
      <w:r w:rsidR="006417E3" w:rsidRPr="00475DFF">
        <w:rPr>
          <w:rFonts w:ascii="Arial" w:hAnsi="Arial" w:cs="Arial"/>
          <w:b/>
          <w:sz w:val="24"/>
          <w:lang w:eastAsia="cs-CZ"/>
        </w:rPr>
        <w:t xml:space="preserve">ktivity, které nesplňují </w:t>
      </w:r>
      <w:r w:rsidR="00404644" w:rsidRPr="00475DFF">
        <w:rPr>
          <w:rFonts w:ascii="Arial" w:hAnsi="Arial" w:cs="Arial"/>
          <w:b/>
          <w:sz w:val="24"/>
          <w:lang w:eastAsia="cs-CZ"/>
        </w:rPr>
        <w:t xml:space="preserve">nebo </w:t>
      </w:r>
      <w:r w:rsidR="00404644" w:rsidRPr="00475DFF">
        <w:rPr>
          <w:rFonts w:ascii="Arial" w:hAnsi="Arial" w:cs="Arial"/>
          <w:b/>
          <w:sz w:val="24"/>
          <w:szCs w:val="24"/>
          <w:lang w:eastAsia="cs-CZ"/>
        </w:rPr>
        <w:t>mají nízký význam pro naplňování cíle dotačního titulu.</w:t>
      </w:r>
    </w:p>
    <w:p w14:paraId="064B0A66" w14:textId="5E6D9F6E" w:rsidR="00F610AD" w:rsidRPr="00C3039A" w:rsidRDefault="00F610AD" w:rsidP="00470BFD">
      <w:pPr>
        <w:tabs>
          <w:tab w:val="left" w:pos="2977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2879BAE6" w14:textId="06AF79A3" w:rsidR="00404644" w:rsidRPr="00475DFF" w:rsidRDefault="00470BFD" w:rsidP="00404644">
      <w:pPr>
        <w:spacing w:before="120" w:line="276" w:lineRule="auto"/>
        <w:ind w:left="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  <w:r w:rsidRPr="00475DFF">
        <w:rPr>
          <w:rFonts w:ascii="Arial" w:hAnsi="Arial" w:cs="Arial"/>
          <w:b/>
          <w:sz w:val="24"/>
          <w:szCs w:val="24"/>
          <w:lang w:eastAsia="cs-CZ"/>
        </w:rPr>
        <w:t>Ž</w:t>
      </w:r>
      <w:r w:rsidR="004706D0" w:rsidRPr="00475DFF">
        <w:rPr>
          <w:rFonts w:ascii="Arial" w:hAnsi="Arial" w:cs="Arial"/>
          <w:b/>
          <w:sz w:val="24"/>
          <w:szCs w:val="24"/>
          <w:lang w:eastAsia="cs-CZ"/>
        </w:rPr>
        <w:t>ádosti č. 12. žadatele Diké – poradna pro oddlužení a pomoc při finanční tísni, z.s.</w:t>
      </w:r>
      <w:r w:rsidRPr="00475DFF">
        <w:rPr>
          <w:rFonts w:ascii="Arial" w:hAnsi="Arial" w:cs="Arial"/>
          <w:b/>
          <w:sz w:val="24"/>
          <w:szCs w:val="24"/>
          <w:lang w:eastAsia="cs-CZ"/>
        </w:rPr>
        <w:t xml:space="preserve"> je </w:t>
      </w:r>
      <w:r w:rsidRPr="00475DFF">
        <w:rPr>
          <w:rFonts w:ascii="Arial" w:hAnsi="Arial" w:cs="Arial"/>
          <w:b/>
          <w:sz w:val="24"/>
          <w:szCs w:val="24"/>
          <w:u w:val="single"/>
          <w:lang w:eastAsia="cs-CZ"/>
        </w:rPr>
        <w:t>navrhováno nevyhovět</w:t>
      </w:r>
      <w:r w:rsidRPr="00475DFF">
        <w:rPr>
          <w:rFonts w:ascii="Arial" w:hAnsi="Arial" w:cs="Arial"/>
          <w:b/>
          <w:sz w:val="24"/>
          <w:szCs w:val="24"/>
          <w:lang w:eastAsia="cs-CZ"/>
        </w:rPr>
        <w:t xml:space="preserve"> v souladu s ustanovením bodu 3.2.7. pravidel Dotačního programu pro sociální oblast 2018, Dotačního titulu č. 4 – žádost je podána na nepodporované aktivity – aktivity, které nesplňují </w:t>
      </w:r>
      <w:r w:rsidR="00404644" w:rsidRPr="00475DFF">
        <w:rPr>
          <w:rFonts w:ascii="Arial" w:hAnsi="Arial" w:cs="Arial"/>
          <w:b/>
          <w:sz w:val="24"/>
          <w:szCs w:val="24"/>
          <w:lang w:eastAsia="cs-CZ"/>
        </w:rPr>
        <w:t>nebo mají nízký význam pro naplňování cíle dotačního titulu.</w:t>
      </w:r>
    </w:p>
    <w:p w14:paraId="6163A0D8" w14:textId="77777777" w:rsidR="004706D0" w:rsidRPr="004706D0" w:rsidRDefault="004706D0" w:rsidP="004706D0">
      <w:pPr>
        <w:spacing w:before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5C0480C6" w14:textId="40E2272B" w:rsidR="00285E23" w:rsidRPr="00475DFF" w:rsidRDefault="00285E23" w:rsidP="00285E23">
      <w:pPr>
        <w:spacing w:before="120" w:line="276" w:lineRule="auto"/>
        <w:ind w:left="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  <w:r w:rsidRPr="00475DFF">
        <w:rPr>
          <w:rFonts w:ascii="Arial" w:hAnsi="Arial" w:cs="Arial"/>
          <w:b/>
          <w:sz w:val="24"/>
          <w:szCs w:val="24"/>
          <w:lang w:eastAsia="cs-CZ"/>
        </w:rPr>
        <w:t>Ž</w:t>
      </w:r>
      <w:r w:rsidR="004706D0" w:rsidRPr="00475DFF">
        <w:rPr>
          <w:rFonts w:ascii="Arial" w:hAnsi="Arial" w:cs="Arial"/>
          <w:b/>
          <w:sz w:val="24"/>
          <w:szCs w:val="24"/>
          <w:lang w:eastAsia="cs-CZ"/>
        </w:rPr>
        <w:t>ádosti č. 17. žadatele Tichý svět, o.p.s.</w:t>
      </w:r>
      <w:r w:rsidRPr="00475DFF">
        <w:rPr>
          <w:rFonts w:ascii="Arial" w:hAnsi="Arial" w:cs="Arial"/>
          <w:b/>
          <w:sz w:val="24"/>
          <w:szCs w:val="24"/>
          <w:lang w:eastAsia="cs-CZ"/>
        </w:rPr>
        <w:t xml:space="preserve"> je </w:t>
      </w:r>
      <w:r w:rsidRPr="00475DFF">
        <w:rPr>
          <w:rFonts w:ascii="Arial" w:hAnsi="Arial" w:cs="Arial"/>
          <w:b/>
          <w:sz w:val="24"/>
          <w:szCs w:val="24"/>
          <w:u w:val="single"/>
          <w:lang w:eastAsia="cs-CZ"/>
        </w:rPr>
        <w:t>navrhováno nevyhovět</w:t>
      </w:r>
      <w:r w:rsidRPr="00475DFF">
        <w:rPr>
          <w:rFonts w:ascii="Arial" w:hAnsi="Arial" w:cs="Arial"/>
          <w:b/>
          <w:sz w:val="24"/>
          <w:szCs w:val="24"/>
          <w:lang w:eastAsia="cs-CZ"/>
        </w:rPr>
        <w:t xml:space="preserve"> v souladu s ustanovením bodu 3.2.5. pravidel Dotačního programu pro sociální oblast 2018, Dotačního titulu č. 4 – žádost je podána na nepodporované aktivity – financování běžných výdajů souvisejících s poskytováním základních druhů a forem sociálních služeb v rozsahu stanoveném základními činnostmi u jednotlivých druhů sociálních služeb definovaných v zákoně o sociálních službách.</w:t>
      </w:r>
    </w:p>
    <w:p w14:paraId="283DD537" w14:textId="77777777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5B4CF11A" w14:textId="44510964" w:rsidR="009D484B" w:rsidRPr="00475DFF" w:rsidRDefault="002D3158" w:rsidP="009D484B">
      <w:pPr>
        <w:spacing w:before="120" w:line="276" w:lineRule="auto"/>
        <w:ind w:left="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Ž</w:t>
      </w:r>
      <w:r w:rsidR="004706D0" w:rsidRPr="004706D0">
        <w:rPr>
          <w:rFonts w:ascii="Arial" w:hAnsi="Arial" w:cs="Arial"/>
          <w:b/>
          <w:sz w:val="24"/>
          <w:szCs w:val="24"/>
          <w:lang w:eastAsia="cs-CZ"/>
        </w:rPr>
        <w:t>ádosti č. 21. žadatele Klára pomáhá z. s</w:t>
      </w:r>
      <w:r w:rsidR="004706D0" w:rsidRPr="00475DFF">
        <w:rPr>
          <w:rFonts w:ascii="Arial" w:hAnsi="Arial" w:cs="Arial"/>
          <w:b/>
          <w:sz w:val="24"/>
          <w:szCs w:val="24"/>
          <w:lang w:eastAsia="cs-CZ"/>
        </w:rPr>
        <w:t>.</w:t>
      </w:r>
      <w:r w:rsidR="009D484B" w:rsidRPr="00475DFF">
        <w:rPr>
          <w:rFonts w:ascii="Arial" w:hAnsi="Arial" w:cs="Arial"/>
          <w:b/>
          <w:sz w:val="24"/>
          <w:szCs w:val="24"/>
          <w:lang w:eastAsia="cs-CZ"/>
        </w:rPr>
        <w:t xml:space="preserve">  je </w:t>
      </w:r>
      <w:r w:rsidR="009D484B" w:rsidRPr="00475DFF">
        <w:rPr>
          <w:rFonts w:ascii="Arial" w:hAnsi="Arial" w:cs="Arial"/>
          <w:b/>
          <w:sz w:val="24"/>
          <w:szCs w:val="24"/>
          <w:u w:val="single"/>
          <w:lang w:eastAsia="cs-CZ"/>
        </w:rPr>
        <w:t>navrhováno nevyhovět</w:t>
      </w:r>
      <w:r w:rsidR="009D484B" w:rsidRPr="00475DFF">
        <w:rPr>
          <w:rFonts w:ascii="Arial" w:hAnsi="Arial" w:cs="Arial"/>
          <w:b/>
          <w:sz w:val="24"/>
          <w:szCs w:val="24"/>
          <w:lang w:eastAsia="cs-CZ"/>
        </w:rPr>
        <w:t xml:space="preserve"> v souladu s ustanovením bodu 3.2.7. pravidel Dotačního programu pro sociální oblast 2018, Dotačního titulu č. 4 – žádost je podána na nepodporované aktivity – </w:t>
      </w:r>
      <w:r w:rsidR="009D484B" w:rsidRPr="00475DFF">
        <w:rPr>
          <w:rFonts w:ascii="Arial" w:hAnsi="Arial" w:cs="Arial"/>
          <w:b/>
          <w:sz w:val="24"/>
          <w:szCs w:val="24"/>
          <w:lang w:eastAsia="cs-CZ"/>
        </w:rPr>
        <w:lastRenderedPageBreak/>
        <w:t xml:space="preserve">aktivity, které nesplňují </w:t>
      </w:r>
      <w:r w:rsidR="009937A2" w:rsidRPr="00475DFF">
        <w:rPr>
          <w:rFonts w:ascii="Arial" w:hAnsi="Arial" w:cs="Arial"/>
          <w:b/>
          <w:sz w:val="24"/>
          <w:szCs w:val="24"/>
          <w:lang w:eastAsia="cs-CZ"/>
        </w:rPr>
        <w:t xml:space="preserve">nebo mají nízký význam pro naplňování </w:t>
      </w:r>
      <w:r w:rsidR="009D484B" w:rsidRPr="00475DFF">
        <w:rPr>
          <w:rFonts w:ascii="Arial" w:hAnsi="Arial" w:cs="Arial"/>
          <w:b/>
          <w:sz w:val="24"/>
          <w:szCs w:val="24"/>
          <w:lang w:eastAsia="cs-CZ"/>
        </w:rPr>
        <w:t>cíle dotačního titulu.</w:t>
      </w:r>
    </w:p>
    <w:p w14:paraId="7493639E" w14:textId="77777777" w:rsidR="00496178" w:rsidRDefault="00496178" w:rsidP="009D484B">
      <w:pPr>
        <w:spacing w:before="120" w:line="276" w:lineRule="auto"/>
        <w:ind w:left="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4CD0B6EB" w14:textId="45E690A0" w:rsidR="009D484B" w:rsidRPr="00475DFF" w:rsidRDefault="004706D0" w:rsidP="009D484B">
      <w:pPr>
        <w:spacing w:before="120" w:line="276" w:lineRule="auto"/>
        <w:ind w:left="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  <w:r w:rsidRPr="004706D0">
        <w:rPr>
          <w:rFonts w:ascii="Arial" w:hAnsi="Arial" w:cs="Arial"/>
          <w:b/>
          <w:sz w:val="24"/>
          <w:szCs w:val="24"/>
          <w:lang w:eastAsia="cs-CZ"/>
        </w:rPr>
        <w:t>Žádosti č. 32. žadatele SOZE, zapsaný spolek</w:t>
      </w:r>
      <w:r w:rsidR="009D484B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9D484B" w:rsidRPr="00475DFF">
        <w:rPr>
          <w:rFonts w:ascii="Arial" w:hAnsi="Arial" w:cs="Arial"/>
          <w:b/>
          <w:sz w:val="24"/>
          <w:szCs w:val="24"/>
          <w:lang w:eastAsia="cs-CZ"/>
        </w:rPr>
        <w:t xml:space="preserve">je </w:t>
      </w:r>
      <w:r w:rsidR="009D484B" w:rsidRPr="00475DFF">
        <w:rPr>
          <w:rFonts w:ascii="Arial" w:hAnsi="Arial" w:cs="Arial"/>
          <w:b/>
          <w:sz w:val="24"/>
          <w:szCs w:val="24"/>
          <w:u w:val="single"/>
          <w:lang w:eastAsia="cs-CZ"/>
        </w:rPr>
        <w:t>navrhováno nevyhovět</w:t>
      </w:r>
      <w:r w:rsidR="009D484B" w:rsidRPr="00475DFF">
        <w:rPr>
          <w:rFonts w:ascii="Arial" w:hAnsi="Arial" w:cs="Arial"/>
          <w:b/>
          <w:sz w:val="24"/>
          <w:szCs w:val="24"/>
          <w:lang w:eastAsia="cs-CZ"/>
        </w:rPr>
        <w:t xml:space="preserve"> v souladu s ustanovením bodu 3.2.5. pravidel Dotačního programu pro sociální oblast 2018, Dotačního titulu č. 4 – žádost je podána na nepodporované aktivity – financování běžných výdajů souvisejících s poskytováním základních druhů a forem sociálních služeb v rozsahu stanoveném základními činnostmi u jednotlivých druhů sociálních služeb definovaných v zákoně o sociálních službách.</w:t>
      </w:r>
    </w:p>
    <w:p w14:paraId="090D41C9" w14:textId="77777777" w:rsidR="004706D0" w:rsidRPr="004706D0" w:rsidRDefault="004706D0" w:rsidP="004706D0">
      <w:pPr>
        <w:spacing w:before="120" w:after="120"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19E2F2D9" w14:textId="1A32936B" w:rsidR="00F33773" w:rsidRPr="00475DFF" w:rsidRDefault="004706D0" w:rsidP="00F33773">
      <w:pPr>
        <w:spacing w:before="120" w:line="276" w:lineRule="auto"/>
        <w:ind w:left="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  <w:r w:rsidRPr="00475DFF">
        <w:rPr>
          <w:rFonts w:ascii="Arial" w:hAnsi="Arial" w:cs="Arial"/>
          <w:b/>
          <w:sz w:val="24"/>
          <w:szCs w:val="24"/>
          <w:lang w:eastAsia="cs-CZ"/>
        </w:rPr>
        <w:t>Žádosti č. 33. žadatele Sun Drive Communications s.r.o.</w:t>
      </w:r>
      <w:r w:rsidR="00F33773" w:rsidRPr="00475DFF">
        <w:rPr>
          <w:rFonts w:ascii="Arial" w:hAnsi="Arial" w:cs="Arial"/>
          <w:b/>
          <w:sz w:val="24"/>
          <w:szCs w:val="24"/>
          <w:lang w:eastAsia="cs-CZ"/>
        </w:rPr>
        <w:t xml:space="preserve"> je </w:t>
      </w:r>
      <w:r w:rsidR="00F33773" w:rsidRPr="00475DFF">
        <w:rPr>
          <w:rFonts w:ascii="Arial" w:hAnsi="Arial" w:cs="Arial"/>
          <w:b/>
          <w:sz w:val="24"/>
          <w:szCs w:val="24"/>
          <w:u w:val="single"/>
          <w:lang w:eastAsia="cs-CZ"/>
        </w:rPr>
        <w:t>navrhováno nevyhovět</w:t>
      </w:r>
      <w:r w:rsidR="00F33773" w:rsidRPr="00475DFF">
        <w:rPr>
          <w:rFonts w:ascii="Arial" w:hAnsi="Arial" w:cs="Arial"/>
          <w:b/>
          <w:sz w:val="24"/>
          <w:szCs w:val="24"/>
          <w:lang w:eastAsia="cs-CZ"/>
        </w:rPr>
        <w:t xml:space="preserve"> v souladu s ustanovením bodu 3.2.7. pravidel Dotačního programu pro sociální oblast 2018, Dotačního titulu č. 4 – žádost je podána na nepodporované aktivity – aktivity, které nesplňují </w:t>
      </w:r>
      <w:r w:rsidR="009937A2" w:rsidRPr="00475DFF">
        <w:rPr>
          <w:rFonts w:ascii="Arial" w:hAnsi="Arial" w:cs="Arial"/>
          <w:b/>
          <w:sz w:val="24"/>
          <w:szCs w:val="24"/>
          <w:lang w:eastAsia="cs-CZ"/>
        </w:rPr>
        <w:t xml:space="preserve">nebo mají nízký význam pro naplňování </w:t>
      </w:r>
      <w:r w:rsidR="00F33773" w:rsidRPr="00475DFF">
        <w:rPr>
          <w:rFonts w:ascii="Arial" w:hAnsi="Arial" w:cs="Arial"/>
          <w:b/>
          <w:sz w:val="24"/>
          <w:szCs w:val="24"/>
          <w:lang w:eastAsia="cs-CZ"/>
        </w:rPr>
        <w:t>cíle dotačního titulu.</w:t>
      </w:r>
    </w:p>
    <w:p w14:paraId="5CA16A66" w14:textId="77777777" w:rsidR="004706D0" w:rsidRPr="00475DFF" w:rsidRDefault="004706D0" w:rsidP="009D484B">
      <w:pPr>
        <w:spacing w:before="120" w:after="120" w:line="276" w:lineRule="auto"/>
        <w:ind w:left="0" w:firstLine="0"/>
        <w:contextualSpacing/>
        <w:rPr>
          <w:rFonts w:ascii="Arial" w:hAnsi="Arial" w:cs="Arial"/>
          <w:b/>
          <w:color w:val="FF0000"/>
          <w:sz w:val="24"/>
          <w:szCs w:val="24"/>
          <w:lang w:eastAsia="cs-CZ"/>
        </w:rPr>
      </w:pPr>
    </w:p>
    <w:p w14:paraId="3F720D79" w14:textId="2800D1F1" w:rsidR="00F33773" w:rsidRPr="00475DFF" w:rsidRDefault="004706D0" w:rsidP="00F33773">
      <w:pPr>
        <w:spacing w:before="120" w:line="276" w:lineRule="auto"/>
        <w:ind w:left="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  <w:r w:rsidRPr="00475DFF">
        <w:rPr>
          <w:rFonts w:ascii="Arial" w:hAnsi="Arial" w:cs="Arial"/>
          <w:b/>
          <w:sz w:val="24"/>
          <w:szCs w:val="24"/>
          <w:lang w:eastAsia="cs-CZ"/>
        </w:rPr>
        <w:t>Žádosti č. 38. žadatele Charita Zábřeh</w:t>
      </w:r>
      <w:r w:rsidR="00F33773" w:rsidRPr="00475DFF">
        <w:rPr>
          <w:rFonts w:ascii="Arial" w:hAnsi="Arial" w:cs="Arial"/>
          <w:b/>
          <w:sz w:val="24"/>
          <w:szCs w:val="24"/>
          <w:lang w:eastAsia="cs-CZ"/>
        </w:rPr>
        <w:t xml:space="preserve"> je </w:t>
      </w:r>
      <w:r w:rsidR="00F33773" w:rsidRPr="00475DFF">
        <w:rPr>
          <w:rFonts w:ascii="Arial" w:hAnsi="Arial" w:cs="Arial"/>
          <w:b/>
          <w:sz w:val="24"/>
          <w:szCs w:val="24"/>
          <w:u w:val="single"/>
          <w:lang w:eastAsia="cs-CZ"/>
        </w:rPr>
        <w:t>navrhováno nevyhovět</w:t>
      </w:r>
      <w:r w:rsidR="00F33773" w:rsidRPr="00475DFF">
        <w:rPr>
          <w:rFonts w:ascii="Arial" w:hAnsi="Arial" w:cs="Arial"/>
          <w:b/>
          <w:sz w:val="24"/>
          <w:szCs w:val="24"/>
          <w:lang w:eastAsia="cs-CZ"/>
        </w:rPr>
        <w:t xml:space="preserve"> v souladu s ustanovením bodu 3.2.7. pravidel Dotačního programu pro sociální oblast 2018, Dotačního titulu č. 4 – žádost je podána na nepodporované aktivity – aktivity, které nesplňují </w:t>
      </w:r>
      <w:r w:rsidR="009937A2" w:rsidRPr="00475DFF">
        <w:rPr>
          <w:rFonts w:ascii="Arial" w:hAnsi="Arial" w:cs="Arial"/>
          <w:b/>
          <w:sz w:val="24"/>
          <w:szCs w:val="24"/>
          <w:lang w:eastAsia="cs-CZ"/>
        </w:rPr>
        <w:t xml:space="preserve">nebo mají nízký význam pro naplňování </w:t>
      </w:r>
      <w:r w:rsidR="00F33773" w:rsidRPr="00475DFF">
        <w:rPr>
          <w:rFonts w:ascii="Arial" w:hAnsi="Arial" w:cs="Arial"/>
          <w:b/>
          <w:sz w:val="24"/>
          <w:szCs w:val="24"/>
          <w:lang w:eastAsia="cs-CZ"/>
        </w:rPr>
        <w:t>cíle dotačního titulu.</w:t>
      </w:r>
    </w:p>
    <w:p w14:paraId="57FB3AD0" w14:textId="77777777" w:rsidR="00377E56" w:rsidRDefault="00377E56" w:rsidP="00377E5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14:paraId="140F170F" w14:textId="0C9F57E2" w:rsidR="00377E56" w:rsidRDefault="00377E56" w:rsidP="00377E5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E82DDF">
        <w:rPr>
          <w:rFonts w:ascii="Arial" w:hAnsi="Arial" w:cs="Arial"/>
          <w:b/>
          <w:sz w:val="24"/>
          <w:szCs w:val="24"/>
        </w:rPr>
        <w:t>Přehled stornovaných</w:t>
      </w:r>
      <w:r>
        <w:rPr>
          <w:rFonts w:ascii="Arial" w:hAnsi="Arial" w:cs="Arial"/>
          <w:b/>
          <w:sz w:val="24"/>
          <w:szCs w:val="24"/>
        </w:rPr>
        <w:t xml:space="preserve"> ž</w:t>
      </w:r>
      <w:r w:rsidRPr="00E82DDF">
        <w:rPr>
          <w:rFonts w:ascii="Arial" w:hAnsi="Arial" w:cs="Arial"/>
          <w:b/>
          <w:sz w:val="24"/>
          <w:szCs w:val="24"/>
        </w:rPr>
        <w:t xml:space="preserve">ádostí </w:t>
      </w:r>
      <w:r>
        <w:rPr>
          <w:rFonts w:ascii="Arial" w:hAnsi="Arial" w:cs="Arial"/>
          <w:b/>
          <w:sz w:val="24"/>
          <w:szCs w:val="24"/>
        </w:rPr>
        <w:t>je</w:t>
      </w:r>
      <w:r w:rsidRPr="00E82DDF">
        <w:rPr>
          <w:rFonts w:ascii="Arial" w:hAnsi="Arial" w:cs="Arial"/>
          <w:b/>
          <w:sz w:val="24"/>
          <w:szCs w:val="24"/>
        </w:rPr>
        <w:t xml:space="preserve"> uveden </w:t>
      </w:r>
      <w:r w:rsidRPr="00CA7E77">
        <w:rPr>
          <w:rFonts w:ascii="Arial" w:hAnsi="Arial" w:cs="Arial"/>
          <w:b/>
          <w:sz w:val="24"/>
          <w:szCs w:val="24"/>
        </w:rPr>
        <w:t>v Přílohách č. 5 a 6.</w:t>
      </w:r>
    </w:p>
    <w:p w14:paraId="4F93EBC0" w14:textId="77777777" w:rsidR="00F54AB3" w:rsidRPr="00E82DDF" w:rsidRDefault="00F54AB3" w:rsidP="00F54AB3">
      <w:pPr>
        <w:ind w:left="0" w:firstLine="0"/>
      </w:pPr>
    </w:p>
    <w:p w14:paraId="051C00D0" w14:textId="736B124D" w:rsidR="00F11085" w:rsidRPr="00EB06E8" w:rsidRDefault="000E2007" w:rsidP="003C0E93">
      <w:pPr>
        <w:spacing w:after="120"/>
        <w:ind w:left="0" w:firstLine="0"/>
        <w:rPr>
          <w:rFonts w:ascii="Arial" w:hAnsi="Arial"/>
          <w:b/>
          <w:noProof/>
          <w:szCs w:val="20"/>
        </w:rPr>
      </w:pPr>
      <w:r w:rsidRPr="00E82DDF">
        <w:rPr>
          <w:rFonts w:ascii="Arial" w:hAnsi="Arial" w:cs="Arial"/>
          <w:b/>
          <w:sz w:val="24"/>
          <w:szCs w:val="24"/>
        </w:rPr>
        <w:t>Komise pro rodinu a sociální záležitosti</w:t>
      </w:r>
      <w:r w:rsidR="00DF6151">
        <w:rPr>
          <w:rFonts w:ascii="Arial" w:hAnsi="Arial" w:cs="Arial"/>
          <w:b/>
          <w:sz w:val="24"/>
          <w:szCs w:val="24"/>
        </w:rPr>
        <w:t xml:space="preserve"> dne 1. 3. 2018 přijala usnesení </w:t>
      </w:r>
      <w:r w:rsidR="00A36411" w:rsidRPr="00A36411">
        <w:rPr>
          <w:rFonts w:ascii="Arial" w:hAnsi="Arial" w:cs="Arial"/>
          <w:b/>
          <w:sz w:val="24"/>
          <w:szCs w:val="24"/>
        </w:rPr>
        <w:t>č. UK-RS/</w:t>
      </w:r>
      <w:r w:rsidR="004706D0">
        <w:rPr>
          <w:rFonts w:ascii="Arial" w:hAnsi="Arial" w:cs="Arial"/>
          <w:b/>
          <w:sz w:val="24"/>
          <w:szCs w:val="24"/>
        </w:rPr>
        <w:t>8</w:t>
      </w:r>
      <w:r w:rsidR="00A36411" w:rsidRPr="00A36411">
        <w:rPr>
          <w:rFonts w:ascii="Arial" w:hAnsi="Arial" w:cs="Arial"/>
          <w:b/>
          <w:sz w:val="24"/>
          <w:szCs w:val="24"/>
        </w:rPr>
        <w:t>/</w:t>
      </w:r>
      <w:r w:rsidR="004706D0">
        <w:rPr>
          <w:rFonts w:ascii="Arial" w:hAnsi="Arial" w:cs="Arial"/>
          <w:b/>
          <w:sz w:val="24"/>
          <w:szCs w:val="24"/>
        </w:rPr>
        <w:t>2</w:t>
      </w:r>
      <w:r w:rsidR="00A36411" w:rsidRPr="00A36411">
        <w:rPr>
          <w:rFonts w:ascii="Arial" w:hAnsi="Arial" w:cs="Arial"/>
          <w:b/>
          <w:sz w:val="24"/>
          <w:szCs w:val="24"/>
        </w:rPr>
        <w:t>/201</w:t>
      </w:r>
      <w:r w:rsidR="004706D0">
        <w:rPr>
          <w:rFonts w:ascii="Arial" w:hAnsi="Arial" w:cs="Arial"/>
          <w:b/>
          <w:sz w:val="24"/>
          <w:szCs w:val="24"/>
        </w:rPr>
        <w:t>8</w:t>
      </w:r>
      <w:r w:rsidRPr="00A36411">
        <w:rPr>
          <w:rFonts w:ascii="Arial" w:hAnsi="Arial" w:cs="Arial"/>
          <w:b/>
          <w:sz w:val="24"/>
          <w:szCs w:val="24"/>
        </w:rPr>
        <w:t xml:space="preserve"> </w:t>
      </w:r>
      <w:r w:rsidR="00DF6151">
        <w:rPr>
          <w:rFonts w:ascii="Arial" w:hAnsi="Arial" w:cs="Arial"/>
          <w:b/>
          <w:sz w:val="24"/>
          <w:szCs w:val="24"/>
        </w:rPr>
        <w:t>v následujícím znění:</w:t>
      </w:r>
      <w:r w:rsidR="004706D0">
        <w:rPr>
          <w:rFonts w:ascii="Arial" w:hAnsi="Arial" w:cs="Arial"/>
          <w:b/>
          <w:sz w:val="24"/>
          <w:szCs w:val="24"/>
        </w:rPr>
        <w:t xml:space="preserve"> </w:t>
      </w:r>
    </w:p>
    <w:p w14:paraId="2B313E86" w14:textId="77777777" w:rsidR="00F11085" w:rsidRPr="003C0E93" w:rsidRDefault="00F11085" w:rsidP="00F11085">
      <w:pPr>
        <w:widowControl w:val="0"/>
        <w:spacing w:after="120"/>
        <w:rPr>
          <w:rFonts w:ascii="Arial" w:hAnsi="Arial"/>
          <w:b/>
          <w:noProof/>
          <w:spacing w:val="60"/>
          <w:sz w:val="24"/>
          <w:szCs w:val="24"/>
        </w:rPr>
      </w:pPr>
      <w:r w:rsidRPr="00EB06E8">
        <w:rPr>
          <w:rFonts w:ascii="Arial" w:hAnsi="Arial"/>
          <w:b/>
          <w:noProof/>
          <w:color w:val="000000"/>
          <w:spacing w:val="60"/>
        </w:rPr>
        <w:t>1.</w:t>
      </w:r>
      <w:r w:rsidRPr="003C0E93">
        <w:rPr>
          <w:rFonts w:ascii="Arial" w:hAnsi="Arial"/>
          <w:b/>
          <w:noProof/>
          <w:color w:val="000000"/>
          <w:spacing w:val="60"/>
          <w:sz w:val="24"/>
          <w:szCs w:val="24"/>
        </w:rPr>
        <w:t xml:space="preserve">bere na vědomí  </w:t>
      </w:r>
    </w:p>
    <w:p w14:paraId="1B38605E" w14:textId="77777777" w:rsidR="00F11085" w:rsidRPr="003C0E93" w:rsidRDefault="00F11085" w:rsidP="003C0E93">
      <w:pPr>
        <w:widowControl w:val="0"/>
        <w:spacing w:after="120"/>
        <w:ind w:left="0" w:firstLine="0"/>
        <w:rPr>
          <w:rFonts w:ascii="Arial" w:hAnsi="Arial"/>
          <w:bCs/>
          <w:noProof/>
          <w:color w:val="000000"/>
          <w:sz w:val="24"/>
          <w:szCs w:val="24"/>
        </w:rPr>
      </w:pPr>
      <w:r w:rsidRPr="003C0E93">
        <w:rPr>
          <w:rFonts w:ascii="Arial" w:hAnsi="Arial"/>
          <w:bCs/>
          <w:noProof/>
          <w:color w:val="000000"/>
          <w:sz w:val="24"/>
          <w:szCs w:val="24"/>
        </w:rPr>
        <w:t>přijaté žádosti o poskytnutí dotace v dotačním titulu: Podpora integrace romských komunit, Podpora prorodinných aktivit, Podpora aktivit směřujících k sociálnímu začleňování</w:t>
      </w:r>
    </w:p>
    <w:p w14:paraId="5CD5A6C7" w14:textId="77777777" w:rsidR="00F11085" w:rsidRPr="003C0E93" w:rsidRDefault="00F11085" w:rsidP="00F11085">
      <w:pPr>
        <w:widowControl w:val="0"/>
        <w:spacing w:after="120"/>
        <w:rPr>
          <w:rFonts w:ascii="Arial" w:hAnsi="Arial"/>
          <w:bCs/>
          <w:noProof/>
          <w:color w:val="000000"/>
          <w:sz w:val="24"/>
          <w:szCs w:val="24"/>
        </w:rPr>
      </w:pPr>
    </w:p>
    <w:p w14:paraId="0B6BF5B7" w14:textId="77777777" w:rsidR="00F11085" w:rsidRPr="003C0E93" w:rsidRDefault="00F11085" w:rsidP="00F11085">
      <w:pPr>
        <w:widowControl w:val="0"/>
        <w:spacing w:after="120"/>
        <w:rPr>
          <w:rFonts w:ascii="Arial" w:hAnsi="Arial"/>
          <w:b/>
          <w:noProof/>
          <w:color w:val="000000"/>
          <w:spacing w:val="60"/>
          <w:sz w:val="24"/>
          <w:szCs w:val="24"/>
        </w:rPr>
      </w:pPr>
      <w:r w:rsidRPr="003C0E93">
        <w:rPr>
          <w:rFonts w:ascii="Arial" w:hAnsi="Arial"/>
          <w:b/>
          <w:noProof/>
          <w:color w:val="000000"/>
          <w:spacing w:val="60"/>
          <w:sz w:val="24"/>
          <w:szCs w:val="24"/>
        </w:rPr>
        <w:t>2. schvaluje</w:t>
      </w:r>
    </w:p>
    <w:p w14:paraId="47BE23A7" w14:textId="77777777" w:rsidR="00F11085" w:rsidRPr="003C0E93" w:rsidRDefault="00F11085" w:rsidP="003C0E93">
      <w:pPr>
        <w:widowControl w:val="0"/>
        <w:spacing w:after="120"/>
        <w:ind w:left="0" w:firstLine="0"/>
        <w:rPr>
          <w:rFonts w:ascii="Arial" w:hAnsi="Arial"/>
          <w:bCs/>
          <w:noProof/>
          <w:color w:val="000000"/>
          <w:sz w:val="24"/>
          <w:szCs w:val="24"/>
        </w:rPr>
      </w:pPr>
      <w:r w:rsidRPr="003C0E93">
        <w:rPr>
          <w:rFonts w:ascii="Arial" w:hAnsi="Arial"/>
          <w:bCs/>
          <w:noProof/>
          <w:color w:val="000000"/>
          <w:sz w:val="24"/>
          <w:szCs w:val="24"/>
        </w:rPr>
        <w:t>hodnotící kritérium B dle Pravidel Dotačního programu pro sociální oblast – dotačního titulu: Podpora integrace romských komunit, Podpora prorodinných aktivit, Podpora aktivit směřujících k sociálnímu začleňování, dle Přílohy č. 1,2,3</w:t>
      </w:r>
    </w:p>
    <w:p w14:paraId="646AA405" w14:textId="77777777" w:rsidR="00F11085" w:rsidRPr="003C0E93" w:rsidRDefault="00F11085" w:rsidP="00F11085">
      <w:pPr>
        <w:widowControl w:val="0"/>
        <w:spacing w:after="120"/>
        <w:rPr>
          <w:rFonts w:ascii="Arial" w:hAnsi="Arial"/>
          <w:bCs/>
          <w:noProof/>
          <w:color w:val="000000"/>
          <w:sz w:val="24"/>
          <w:szCs w:val="24"/>
        </w:rPr>
      </w:pPr>
    </w:p>
    <w:p w14:paraId="6A23324C" w14:textId="77777777" w:rsidR="00F11085" w:rsidRPr="003C0E93" w:rsidRDefault="00F11085" w:rsidP="00F11085">
      <w:pPr>
        <w:widowControl w:val="0"/>
        <w:spacing w:after="120"/>
        <w:rPr>
          <w:rFonts w:ascii="Arial" w:hAnsi="Arial"/>
          <w:noProof/>
          <w:sz w:val="24"/>
          <w:szCs w:val="24"/>
        </w:rPr>
      </w:pPr>
      <w:r w:rsidRPr="003C0E93">
        <w:rPr>
          <w:rFonts w:ascii="Arial" w:hAnsi="Arial"/>
          <w:b/>
          <w:noProof/>
          <w:color w:val="000000"/>
          <w:spacing w:val="60"/>
          <w:sz w:val="24"/>
          <w:szCs w:val="24"/>
        </w:rPr>
        <w:t xml:space="preserve">3.doporučuje </w:t>
      </w:r>
      <w:r w:rsidRPr="003C0E93">
        <w:rPr>
          <w:rFonts w:ascii="Arial" w:hAnsi="Arial"/>
          <w:noProof/>
          <w:sz w:val="24"/>
          <w:szCs w:val="24"/>
        </w:rPr>
        <w:t xml:space="preserve">Radě Olomouckého kraje </w:t>
      </w:r>
    </w:p>
    <w:p w14:paraId="634D8FAF" w14:textId="77777777" w:rsidR="00F11085" w:rsidRPr="003C0E93" w:rsidRDefault="00F11085" w:rsidP="003C0E93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r w:rsidRPr="003C0E93">
        <w:rPr>
          <w:rFonts w:ascii="Arial" w:hAnsi="Arial"/>
          <w:bCs/>
          <w:noProof/>
          <w:color w:val="000000"/>
          <w:sz w:val="24"/>
          <w:szCs w:val="24"/>
        </w:rPr>
        <w:t xml:space="preserve">a) schválit návrh na poskytnutí dotace příjemcům v jednotlivých dotačních titulech </w:t>
      </w:r>
      <w:r w:rsidRPr="003C0E93">
        <w:rPr>
          <w:rFonts w:ascii="Arial" w:hAnsi="Arial"/>
          <w:bCs/>
          <w:noProof/>
          <w:sz w:val="24"/>
          <w:szCs w:val="24"/>
        </w:rPr>
        <w:t>na účel a ve výši</w:t>
      </w:r>
      <w:r w:rsidRPr="003C0E93">
        <w:rPr>
          <w:rFonts w:ascii="Arial" w:hAnsi="Arial"/>
          <w:bCs/>
          <w:noProof/>
          <w:color w:val="000000"/>
          <w:sz w:val="24"/>
          <w:szCs w:val="24"/>
        </w:rPr>
        <w:t xml:space="preserve"> dle Příloh č. 1, 2, 3 </w:t>
      </w:r>
    </w:p>
    <w:p w14:paraId="318E1301" w14:textId="77777777" w:rsidR="00F11085" w:rsidRPr="003C0E93" w:rsidRDefault="00F11085" w:rsidP="00F11085">
      <w:pPr>
        <w:widowControl w:val="0"/>
        <w:spacing w:after="120"/>
        <w:rPr>
          <w:rFonts w:ascii="Arial" w:hAnsi="Arial"/>
          <w:bCs/>
          <w:noProof/>
          <w:color w:val="000000"/>
          <w:sz w:val="24"/>
          <w:szCs w:val="24"/>
        </w:rPr>
      </w:pPr>
      <w:r w:rsidRPr="003C0E93">
        <w:rPr>
          <w:rFonts w:ascii="Arial" w:hAnsi="Arial"/>
          <w:bCs/>
          <w:noProof/>
          <w:color w:val="000000"/>
          <w:sz w:val="24"/>
          <w:szCs w:val="24"/>
        </w:rPr>
        <w:t xml:space="preserve">b) nevyhovět žádostem s pořadovým číslem 8, 12, 17, 21, 33 a 38, dle přílohy č. 3 </w:t>
      </w:r>
    </w:p>
    <w:p w14:paraId="327BCC74" w14:textId="77777777" w:rsidR="00F11085" w:rsidRPr="003C0E93" w:rsidRDefault="00F11085" w:rsidP="003C0E93">
      <w:pPr>
        <w:widowControl w:val="0"/>
        <w:spacing w:after="120"/>
        <w:ind w:left="284" w:hanging="284"/>
        <w:rPr>
          <w:rFonts w:ascii="Arial" w:hAnsi="Arial"/>
          <w:bCs/>
          <w:noProof/>
          <w:sz w:val="24"/>
          <w:szCs w:val="24"/>
        </w:rPr>
      </w:pPr>
      <w:r w:rsidRPr="003C0E93">
        <w:rPr>
          <w:rFonts w:ascii="Arial" w:hAnsi="Arial"/>
          <w:bCs/>
          <w:noProof/>
          <w:sz w:val="24"/>
          <w:szCs w:val="24"/>
        </w:rPr>
        <w:lastRenderedPageBreak/>
        <w:t>c) rozhodnout o převedení částky ve výši 8 000 Kč z nevyčerpaných prostředků v dotačním titulu č. 2 do dotačního titulu č. 4. z důvodu vykrytí požadavků v dotačním titulu č. 4</w:t>
      </w:r>
    </w:p>
    <w:p w14:paraId="525F55BB" w14:textId="77777777" w:rsidR="00F11085" w:rsidRPr="003C0E93" w:rsidRDefault="00F11085" w:rsidP="003C0E93">
      <w:pPr>
        <w:widowControl w:val="0"/>
        <w:spacing w:after="120"/>
        <w:ind w:left="284" w:hanging="284"/>
        <w:rPr>
          <w:rFonts w:ascii="Arial" w:hAnsi="Arial"/>
          <w:bCs/>
          <w:noProof/>
          <w:sz w:val="24"/>
          <w:szCs w:val="24"/>
        </w:rPr>
      </w:pPr>
      <w:r w:rsidRPr="003C0E93">
        <w:rPr>
          <w:rFonts w:ascii="Arial" w:hAnsi="Arial"/>
          <w:noProof/>
          <w:sz w:val="24"/>
          <w:szCs w:val="24"/>
        </w:rPr>
        <w:t xml:space="preserve">d) souhlasit s návrhem na poskytnutí dotací nad 200 tis. Kč a dotací obcím z rozpočtu Olomouckého kraje </w:t>
      </w:r>
      <w:r w:rsidRPr="003C0E93">
        <w:rPr>
          <w:rFonts w:ascii="Arial" w:hAnsi="Arial"/>
          <w:bCs/>
          <w:noProof/>
          <w:sz w:val="24"/>
          <w:szCs w:val="24"/>
        </w:rPr>
        <w:t>příjemcům v jednotlivých dotačních  titulech na účel a ve výši</w:t>
      </w:r>
      <w:r w:rsidRPr="003C0E93">
        <w:rPr>
          <w:rFonts w:ascii="Arial" w:hAnsi="Arial"/>
          <w:bCs/>
          <w:noProof/>
          <w:color w:val="00B050"/>
          <w:sz w:val="24"/>
          <w:szCs w:val="24"/>
        </w:rPr>
        <w:t xml:space="preserve"> </w:t>
      </w:r>
      <w:r w:rsidRPr="003C0E93">
        <w:rPr>
          <w:rFonts w:ascii="Arial" w:hAnsi="Arial"/>
          <w:bCs/>
          <w:noProof/>
          <w:sz w:val="24"/>
          <w:szCs w:val="24"/>
        </w:rPr>
        <w:t xml:space="preserve"> dle přílohy č. 2 a 3</w:t>
      </w:r>
    </w:p>
    <w:p w14:paraId="2E68CDBD" w14:textId="77777777" w:rsidR="00F11085" w:rsidRPr="003C0E93" w:rsidRDefault="00F11085" w:rsidP="003C0E93">
      <w:pPr>
        <w:widowControl w:val="0"/>
        <w:spacing w:after="120"/>
        <w:ind w:left="284" w:hanging="284"/>
        <w:rPr>
          <w:rFonts w:ascii="Arial" w:hAnsi="Arial"/>
          <w:bCs/>
          <w:noProof/>
          <w:sz w:val="24"/>
          <w:szCs w:val="24"/>
        </w:rPr>
      </w:pPr>
      <w:r w:rsidRPr="003C0E93">
        <w:rPr>
          <w:rFonts w:ascii="Arial" w:hAnsi="Arial"/>
          <w:bCs/>
          <w:noProof/>
          <w:sz w:val="24"/>
          <w:szCs w:val="24"/>
        </w:rPr>
        <w:t xml:space="preserve">e) nesouhlasit s </w:t>
      </w:r>
      <w:r w:rsidRPr="003C0E93">
        <w:rPr>
          <w:rFonts w:ascii="Arial" w:hAnsi="Arial"/>
          <w:noProof/>
          <w:sz w:val="24"/>
          <w:szCs w:val="24"/>
        </w:rPr>
        <w:t xml:space="preserve">poskytnutím dotace nad 200 tis. Kč a dotace obci z rozpočtu Olomouckého kraje </w:t>
      </w:r>
      <w:r w:rsidRPr="003C0E93">
        <w:rPr>
          <w:rFonts w:ascii="Arial" w:hAnsi="Arial"/>
          <w:bCs/>
          <w:noProof/>
          <w:sz w:val="24"/>
          <w:szCs w:val="24"/>
        </w:rPr>
        <w:t>příjemci s pořadovým číslem 24, dle přílohy č. 2 a příjemci s pořadovým číslem 32, dle přílohy č. 3</w:t>
      </w:r>
    </w:p>
    <w:p w14:paraId="05A9873B" w14:textId="44DAAAC3" w:rsidR="00F11085" w:rsidRDefault="00F11085" w:rsidP="003C0E93">
      <w:pPr>
        <w:widowControl w:val="0"/>
        <w:spacing w:after="120"/>
        <w:ind w:left="284" w:hanging="284"/>
        <w:rPr>
          <w:rFonts w:ascii="Arial" w:hAnsi="Arial"/>
          <w:bCs/>
          <w:noProof/>
          <w:sz w:val="24"/>
          <w:szCs w:val="24"/>
        </w:rPr>
      </w:pPr>
      <w:r w:rsidRPr="003C0E93">
        <w:rPr>
          <w:rFonts w:ascii="Arial" w:hAnsi="Arial"/>
          <w:noProof/>
          <w:sz w:val="24"/>
          <w:szCs w:val="24"/>
        </w:rPr>
        <w:t xml:space="preserve">f) </w:t>
      </w:r>
      <w:r w:rsidRPr="003C0E93">
        <w:rPr>
          <w:rFonts w:ascii="Arial" w:hAnsi="Arial"/>
          <w:bCs/>
          <w:noProof/>
          <w:sz w:val="24"/>
          <w:szCs w:val="24"/>
        </w:rPr>
        <w:t>předložit Zastupitelstvu Olomouckého kraje k projednání a schválení návrh na poskytnutí dotací nad 200 tis. Kč a dotací</w:t>
      </w:r>
      <w:r w:rsidRPr="003C0E93">
        <w:rPr>
          <w:rFonts w:ascii="Arial" w:hAnsi="Arial"/>
          <w:bCs/>
          <w:noProof/>
          <w:color w:val="00B050"/>
          <w:sz w:val="24"/>
          <w:szCs w:val="24"/>
        </w:rPr>
        <w:t xml:space="preserve"> </w:t>
      </w:r>
      <w:r w:rsidRPr="003C0E93">
        <w:rPr>
          <w:rFonts w:ascii="Arial" w:hAnsi="Arial"/>
          <w:bCs/>
          <w:noProof/>
          <w:sz w:val="24"/>
          <w:szCs w:val="24"/>
        </w:rPr>
        <w:t xml:space="preserve">obcím z rozpočtu Olomouckého kraje příjemcům v jednotlivých dotačních titulech na účel a ve výši  dle přílohy č. 2 a 3 a </w:t>
      </w:r>
      <w:r w:rsidRPr="003C0E93">
        <w:rPr>
          <w:rFonts w:ascii="Arial" w:hAnsi="Arial"/>
          <w:noProof/>
          <w:sz w:val="24"/>
          <w:szCs w:val="24"/>
        </w:rPr>
        <w:t>návrh nevyhovět žádostem</w:t>
      </w:r>
      <w:r w:rsidRPr="003C0E93">
        <w:rPr>
          <w:rFonts w:ascii="Arial" w:hAnsi="Arial"/>
          <w:bCs/>
          <w:noProof/>
          <w:sz w:val="24"/>
          <w:szCs w:val="24"/>
        </w:rPr>
        <w:t xml:space="preserve"> žadatele s pořadovým číslem 24, dle přílohy č. 2 a příjemci s pořadovým číslem 32, dle přílohy č. 3</w:t>
      </w:r>
    </w:p>
    <w:p w14:paraId="13D5D907" w14:textId="77777777" w:rsidR="007E1A7B" w:rsidRPr="003C0E93" w:rsidRDefault="007E1A7B" w:rsidP="003C0E93">
      <w:pPr>
        <w:widowControl w:val="0"/>
        <w:spacing w:after="120"/>
        <w:ind w:left="284" w:hanging="284"/>
        <w:rPr>
          <w:rFonts w:ascii="Arial" w:hAnsi="Arial"/>
          <w:bCs/>
          <w:noProof/>
          <w:sz w:val="24"/>
          <w:szCs w:val="24"/>
        </w:rPr>
      </w:pPr>
    </w:p>
    <w:p w14:paraId="6FA4E611" w14:textId="795FF991" w:rsidR="00F11085" w:rsidRPr="00862B92" w:rsidRDefault="00CF3369" w:rsidP="006C4C9F">
      <w:pPr>
        <w:pStyle w:val="Znak2odsazen1text"/>
        <w:numPr>
          <w:ilvl w:val="0"/>
          <w:numId w:val="0"/>
        </w:numPr>
        <w:rPr>
          <w:szCs w:val="24"/>
        </w:rPr>
      </w:pPr>
      <w:r w:rsidRPr="00475DFF">
        <w:rPr>
          <w:szCs w:val="24"/>
        </w:rPr>
        <w:t xml:space="preserve">Komise byla informována o </w:t>
      </w:r>
      <w:r w:rsidR="00862B92" w:rsidRPr="00475DFF">
        <w:rPr>
          <w:szCs w:val="24"/>
        </w:rPr>
        <w:t xml:space="preserve">možnosti navýšení alokace finančních prostředků do dotačních programů/titulů pro rok 2018 z přebytku hospodaření OK loňského roku. V takovém případě budou na jednání orgánů kraje předloženy 2 varianty </w:t>
      </w:r>
      <w:r w:rsidRPr="00475DFF">
        <w:rPr>
          <w:szCs w:val="24"/>
        </w:rPr>
        <w:t>vyhodnocení dotačního titulu č. 3 a dotačního titulu č. 4</w:t>
      </w:r>
      <w:r w:rsidR="006C4C9F" w:rsidRPr="00475DFF">
        <w:rPr>
          <w:szCs w:val="24"/>
        </w:rPr>
        <w:t xml:space="preserve"> a  v případě schválení navýšené alokace budou finanční prostředky navýšeny úměrně na jednotlivé akce/proje</w:t>
      </w:r>
      <w:r w:rsidR="00862B92" w:rsidRPr="00475DFF">
        <w:rPr>
          <w:szCs w:val="24"/>
        </w:rPr>
        <w:t>kty</w:t>
      </w:r>
      <w:r w:rsidR="006C4C9F" w:rsidRPr="00475DFF">
        <w:rPr>
          <w:szCs w:val="24"/>
        </w:rPr>
        <w:t xml:space="preserve"> v návaznosti na výši dosaženého bodového hodnocení.</w:t>
      </w:r>
      <w:r w:rsidR="00862B92" w:rsidRPr="00475DFF">
        <w:rPr>
          <w:szCs w:val="24"/>
        </w:rPr>
        <w:t xml:space="preserve"> Tutu informaci komise vzala na vědomí.</w:t>
      </w:r>
    </w:p>
    <w:p w14:paraId="4E75A042" w14:textId="77777777" w:rsidR="006C4C9F" w:rsidRDefault="006C4C9F" w:rsidP="006C4C9F">
      <w:pPr>
        <w:pStyle w:val="Znak2odsazen1text"/>
        <w:numPr>
          <w:ilvl w:val="0"/>
          <w:numId w:val="0"/>
        </w:numPr>
        <w:rPr>
          <w:b/>
          <w:szCs w:val="24"/>
        </w:rPr>
      </w:pPr>
    </w:p>
    <w:p w14:paraId="382D322C" w14:textId="507F7CCB" w:rsidR="00571FCE" w:rsidRDefault="00571FCE" w:rsidP="00571FCE">
      <w:pPr>
        <w:pStyle w:val="Zkladntextodsazendek"/>
        <w:spacing w:after="0" w:line="264" w:lineRule="auto"/>
        <w:ind w:firstLine="0"/>
      </w:pPr>
      <w:r w:rsidRPr="002150A9">
        <w:rPr>
          <w:b/>
        </w:rPr>
        <w:t xml:space="preserve">Rada Olomouckého kraje </w:t>
      </w:r>
      <w:r>
        <w:rPr>
          <w:b/>
        </w:rPr>
        <w:t>projednala výše uvedený materiál na své schůzi dne 26</w:t>
      </w:r>
      <w:r>
        <w:rPr>
          <w:b/>
          <w:bCs/>
        </w:rPr>
        <w:t>. 3</w:t>
      </w:r>
      <w:r w:rsidRPr="002150A9">
        <w:rPr>
          <w:b/>
          <w:bCs/>
        </w:rPr>
        <w:t>. 201</w:t>
      </w:r>
      <w:r>
        <w:rPr>
          <w:b/>
          <w:bCs/>
        </w:rPr>
        <w:t>8</w:t>
      </w:r>
      <w:r w:rsidRPr="002150A9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Pr="002150A9">
        <w:rPr>
          <w:b/>
          <w:bCs/>
        </w:rPr>
        <w:t xml:space="preserve">svým usnesením </w:t>
      </w:r>
      <w:r w:rsidRPr="00E51654">
        <w:rPr>
          <w:b/>
          <w:bCs/>
        </w:rPr>
        <w:t xml:space="preserve">č. </w:t>
      </w:r>
      <w:r w:rsidRPr="00854050">
        <w:rPr>
          <w:b/>
          <w:bCs/>
        </w:rPr>
        <w:t>UR/</w:t>
      </w:r>
      <w:r w:rsidR="00854050" w:rsidRPr="00854050">
        <w:rPr>
          <w:b/>
          <w:bCs/>
        </w:rPr>
        <w:t>38</w:t>
      </w:r>
      <w:r w:rsidRPr="00854050">
        <w:rPr>
          <w:b/>
          <w:bCs/>
        </w:rPr>
        <w:t>/</w:t>
      </w:r>
      <w:r w:rsidR="00854050" w:rsidRPr="00854050">
        <w:rPr>
          <w:b/>
          <w:bCs/>
        </w:rPr>
        <w:t>60</w:t>
      </w:r>
      <w:r w:rsidRPr="00854050">
        <w:rPr>
          <w:b/>
          <w:bCs/>
        </w:rPr>
        <w:t>/201</w:t>
      </w:r>
      <w:r w:rsidR="00854050" w:rsidRPr="00854050">
        <w:rPr>
          <w:b/>
          <w:bCs/>
        </w:rPr>
        <w:t>8</w:t>
      </w:r>
      <w:r w:rsidRPr="002150A9">
        <w:rPr>
          <w:b/>
        </w:rPr>
        <w:t xml:space="preserve"> doporučuje Zastupitelstvu Olomouckého kraje</w:t>
      </w:r>
      <w:r>
        <w:rPr>
          <w:b/>
        </w:rPr>
        <w:t>:</w:t>
      </w:r>
    </w:p>
    <w:p w14:paraId="7CF69551" w14:textId="77777777" w:rsidR="00123973" w:rsidRDefault="00123973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5381B7E9" w14:textId="048BA99D" w:rsidR="002D4980" w:rsidRPr="00E82DDF" w:rsidRDefault="002D4980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23973">
        <w:rPr>
          <w:rFonts w:ascii="Arial" w:hAnsi="Arial" w:cs="Arial"/>
          <w:b/>
          <w:sz w:val="24"/>
          <w:szCs w:val="24"/>
        </w:rPr>
        <w:t>1</w:t>
      </w:r>
      <w:r w:rsidRPr="00E82DDF">
        <w:rPr>
          <w:rFonts w:ascii="Arial" w:hAnsi="Arial" w:cs="Arial"/>
          <w:sz w:val="24"/>
          <w:szCs w:val="24"/>
        </w:rPr>
        <w:t>. vzít na vědomí důvodovou zprávu</w:t>
      </w:r>
    </w:p>
    <w:p w14:paraId="06C4695D" w14:textId="3638D297" w:rsidR="00534AA8" w:rsidRPr="007617A7" w:rsidRDefault="002D4980" w:rsidP="0062101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23973">
        <w:rPr>
          <w:rFonts w:ascii="Arial" w:hAnsi="Arial" w:cs="Arial"/>
          <w:b/>
          <w:sz w:val="24"/>
          <w:szCs w:val="24"/>
        </w:rPr>
        <w:t>2</w:t>
      </w:r>
      <w:r w:rsidR="001276BE" w:rsidRPr="00E82DDF">
        <w:rPr>
          <w:rFonts w:ascii="Arial" w:hAnsi="Arial" w:cs="Arial"/>
          <w:sz w:val="24"/>
          <w:szCs w:val="24"/>
        </w:rPr>
        <w:t>.</w:t>
      </w:r>
      <w:r w:rsidR="003A31CD" w:rsidRPr="00E82DDF">
        <w:rPr>
          <w:rFonts w:ascii="Arial" w:hAnsi="Arial" w:cs="Arial"/>
          <w:sz w:val="24"/>
          <w:szCs w:val="24"/>
        </w:rPr>
        <w:t xml:space="preserve"> </w:t>
      </w:r>
      <w:r w:rsidR="00621012" w:rsidRPr="00E82DDF">
        <w:rPr>
          <w:rFonts w:ascii="Arial" w:hAnsi="Arial" w:cs="Arial"/>
          <w:sz w:val="24"/>
          <w:szCs w:val="24"/>
        </w:rPr>
        <w:t>schválit </w:t>
      </w:r>
      <w:r w:rsidR="007617A7" w:rsidRPr="007617A7">
        <w:rPr>
          <w:rFonts w:ascii="Arial" w:hAnsi="Arial" w:cs="Arial"/>
          <w:sz w:val="24"/>
          <w:szCs w:val="24"/>
        </w:rPr>
        <w:t xml:space="preserve">navýšení finančních prostředků v Dotačním programu pro sociální oblast 2018 do dotačního titulu č. 3 Podpora prorodinných aktivit ve výši 1 500 000 Kč a do dotačního titulu č. 4 Podpora aktivit směřujících k sociálnímu začleňování ve výši 1 418 577 Kč. </w:t>
      </w:r>
    </w:p>
    <w:p w14:paraId="65E3194C" w14:textId="0B86C8FE" w:rsidR="00621012" w:rsidRPr="007617A7" w:rsidRDefault="002D4980" w:rsidP="0062101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23973">
        <w:rPr>
          <w:rFonts w:ascii="Arial" w:hAnsi="Arial" w:cs="Arial"/>
          <w:b/>
          <w:sz w:val="24"/>
          <w:szCs w:val="24"/>
        </w:rPr>
        <w:t>3</w:t>
      </w:r>
      <w:r w:rsidR="001276BE" w:rsidRPr="00123973">
        <w:rPr>
          <w:rFonts w:ascii="Arial" w:hAnsi="Arial" w:cs="Arial"/>
          <w:b/>
          <w:sz w:val="24"/>
          <w:szCs w:val="24"/>
        </w:rPr>
        <w:t>.</w:t>
      </w:r>
      <w:r w:rsidR="005C4F5D">
        <w:rPr>
          <w:rFonts w:ascii="Arial" w:hAnsi="Arial" w:cs="Arial"/>
          <w:b/>
          <w:sz w:val="24"/>
          <w:szCs w:val="24"/>
        </w:rPr>
        <w:t xml:space="preserve"> </w:t>
      </w:r>
      <w:r w:rsidR="00621012" w:rsidRPr="00E82DDF">
        <w:rPr>
          <w:rFonts w:ascii="Arial" w:hAnsi="Arial" w:cs="Arial"/>
          <w:sz w:val="24"/>
          <w:szCs w:val="24"/>
        </w:rPr>
        <w:t>schválit </w:t>
      </w:r>
      <w:r w:rsidR="007617A7" w:rsidRPr="007617A7">
        <w:rPr>
          <w:rFonts w:ascii="Arial" w:hAnsi="Arial" w:cs="Arial"/>
          <w:sz w:val="24"/>
          <w:szCs w:val="24"/>
        </w:rPr>
        <w:t xml:space="preserve">poskytnutí dotací z rozpočtu Olomouckého kraje příjemcům pod pořadovými čísly 2-4, 7-10, 14-17  na  účel a ve výši dle Přílohy č. 1 důvodové zprávy </w:t>
      </w:r>
    </w:p>
    <w:p w14:paraId="00C817E1" w14:textId="77777777" w:rsidR="005C4F5D" w:rsidRPr="005C4F5D" w:rsidRDefault="00187738" w:rsidP="005C4F5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2397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5C4F5D">
        <w:rPr>
          <w:rFonts w:ascii="Arial" w:hAnsi="Arial" w:cs="Arial"/>
          <w:sz w:val="24"/>
          <w:szCs w:val="24"/>
        </w:rPr>
        <w:t xml:space="preserve">schválit </w:t>
      </w:r>
      <w:r w:rsidR="005C4F5D" w:rsidRPr="005C4F5D">
        <w:rPr>
          <w:rFonts w:ascii="Arial" w:hAnsi="Arial" w:cs="Arial"/>
          <w:sz w:val="24"/>
          <w:szCs w:val="24"/>
        </w:rPr>
        <w:t>poskytnutí dotací z rozpočtu Olomouckého kraje příjemcům  na účel a ve výši dle Přílohy č. 2 důvodové zprávy – návrh 2</w:t>
      </w:r>
    </w:p>
    <w:p w14:paraId="380AB754" w14:textId="47CEB6CE" w:rsidR="00840ED5" w:rsidRPr="005C4F5D" w:rsidRDefault="00187738" w:rsidP="002978D4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23973">
        <w:rPr>
          <w:rFonts w:ascii="Arial" w:hAnsi="Arial" w:cs="Arial"/>
          <w:b/>
          <w:sz w:val="24"/>
          <w:szCs w:val="24"/>
        </w:rPr>
        <w:t>5</w:t>
      </w:r>
      <w:r w:rsidR="00621012" w:rsidRPr="00E82DDF">
        <w:rPr>
          <w:rFonts w:ascii="Arial" w:hAnsi="Arial" w:cs="Arial"/>
          <w:sz w:val="24"/>
          <w:szCs w:val="24"/>
        </w:rPr>
        <w:t xml:space="preserve">. </w:t>
      </w:r>
      <w:r w:rsidR="005C4F5D">
        <w:rPr>
          <w:rFonts w:ascii="Arial" w:hAnsi="Arial" w:cs="Arial"/>
          <w:sz w:val="24"/>
          <w:szCs w:val="24"/>
        </w:rPr>
        <w:t xml:space="preserve">schválit </w:t>
      </w:r>
      <w:r w:rsidR="005C4F5D" w:rsidRPr="005C4F5D">
        <w:rPr>
          <w:rFonts w:ascii="Arial" w:hAnsi="Arial" w:cs="Arial"/>
          <w:sz w:val="24"/>
          <w:szCs w:val="24"/>
        </w:rPr>
        <w:t xml:space="preserve">poskytnutí dotací z rozpočtu Olomouckého kraje příjemcům  na účel a ve výši dle Přílohy č. 3 důvodové zprávy – návrh </w:t>
      </w:r>
      <w:r w:rsidR="005C4F5D">
        <w:rPr>
          <w:rFonts w:ascii="Arial" w:hAnsi="Arial" w:cs="Arial"/>
          <w:sz w:val="24"/>
          <w:szCs w:val="24"/>
        </w:rPr>
        <w:t>2</w:t>
      </w:r>
    </w:p>
    <w:p w14:paraId="30B84437" w14:textId="162C2C73" w:rsidR="00C8151F" w:rsidRPr="005C4F5D" w:rsidRDefault="005C4F5D" w:rsidP="00C8151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8151F">
        <w:rPr>
          <w:rFonts w:ascii="Arial" w:hAnsi="Arial" w:cs="Arial"/>
          <w:sz w:val="24"/>
          <w:szCs w:val="24"/>
        </w:rPr>
        <w:t xml:space="preserve">. </w:t>
      </w:r>
      <w:r w:rsidR="00C8151F" w:rsidRPr="00E82DDF">
        <w:rPr>
          <w:rFonts w:ascii="Arial" w:hAnsi="Arial" w:cs="Arial"/>
          <w:sz w:val="24"/>
          <w:szCs w:val="24"/>
        </w:rPr>
        <w:t>nevyhov</w:t>
      </w:r>
      <w:r w:rsidR="00093F38">
        <w:rPr>
          <w:rFonts w:ascii="Arial" w:hAnsi="Arial" w:cs="Arial"/>
          <w:sz w:val="24"/>
          <w:szCs w:val="24"/>
        </w:rPr>
        <w:t>ět</w:t>
      </w:r>
      <w:r>
        <w:rPr>
          <w:rFonts w:ascii="Arial" w:hAnsi="Arial" w:cs="Arial"/>
          <w:sz w:val="24"/>
          <w:szCs w:val="24"/>
        </w:rPr>
        <w:t xml:space="preserve"> </w:t>
      </w:r>
      <w:r w:rsidR="00C8151F" w:rsidRPr="00E82D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C4F5D">
        <w:rPr>
          <w:rFonts w:ascii="Arial" w:hAnsi="Arial" w:cs="Arial"/>
          <w:sz w:val="24"/>
          <w:szCs w:val="24"/>
        </w:rPr>
        <w:t>žádost</w:t>
      </w:r>
      <w:r w:rsidR="0023583E">
        <w:rPr>
          <w:rFonts w:ascii="Arial" w:hAnsi="Arial" w:cs="Arial"/>
          <w:sz w:val="24"/>
          <w:szCs w:val="24"/>
        </w:rPr>
        <w:t>em</w:t>
      </w:r>
      <w:r w:rsidRPr="005C4F5D">
        <w:rPr>
          <w:rFonts w:ascii="Arial" w:hAnsi="Arial" w:cs="Arial"/>
          <w:sz w:val="24"/>
          <w:szCs w:val="24"/>
        </w:rPr>
        <w:t xml:space="preserve"> o poskytnutí dotace z  rozpočtu Olomouckého kraje příjemci pod pořadovým číslem 12 dle Přílohy č. 1 důvodové zprávy s odůvodněním dle důvodové zprávy, příjemci pod pořadovým číslem 24 dle Přílohy č. 2 důvodové zprávy s odůvodněním dle důvodové zprávy a příjemcům pod pořadovým číslem 8, 12, 17, 21, 32, 33 a 38 dle Přílohy č. 3 důvodové zprávy s odůvodněním dle důvodové </w:t>
      </w:r>
    </w:p>
    <w:p w14:paraId="56E55CDD" w14:textId="7FB331A2" w:rsidR="00376BBA" w:rsidRPr="00E82DDF" w:rsidRDefault="005C4F5D" w:rsidP="00376BB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2D4980" w:rsidRPr="00123973">
        <w:rPr>
          <w:rFonts w:ascii="Arial" w:hAnsi="Arial" w:cs="Arial"/>
          <w:b/>
          <w:sz w:val="24"/>
          <w:szCs w:val="24"/>
        </w:rPr>
        <w:t>.</w:t>
      </w:r>
      <w:r w:rsidR="00187738">
        <w:rPr>
          <w:rFonts w:ascii="Arial" w:hAnsi="Arial" w:cs="Arial"/>
          <w:sz w:val="24"/>
          <w:szCs w:val="24"/>
        </w:rPr>
        <w:t xml:space="preserve"> </w:t>
      </w:r>
      <w:r w:rsidR="00376BBA" w:rsidRPr="00E82DDF">
        <w:rPr>
          <w:rFonts w:ascii="Arial" w:hAnsi="Arial" w:cs="Arial"/>
          <w:sz w:val="24"/>
          <w:szCs w:val="24"/>
        </w:rPr>
        <w:t xml:space="preserve">schválit uzavření veřejnoprávních smluv </w:t>
      </w:r>
      <w:r w:rsidR="0057756C" w:rsidRPr="00E82DDF">
        <w:rPr>
          <w:rFonts w:ascii="Arial" w:hAnsi="Arial" w:cs="Arial"/>
          <w:sz w:val="24"/>
          <w:szCs w:val="24"/>
        </w:rPr>
        <w:t xml:space="preserve">o poskytnutí dotací </w:t>
      </w:r>
      <w:r w:rsidR="002D4980" w:rsidRPr="00E82DDF">
        <w:rPr>
          <w:rFonts w:ascii="Arial" w:hAnsi="Arial" w:cs="Arial"/>
          <w:sz w:val="24"/>
          <w:szCs w:val="24"/>
        </w:rPr>
        <w:t xml:space="preserve">z rozpočtu Olomouckého kraje </w:t>
      </w:r>
      <w:r w:rsidR="0057756C" w:rsidRPr="00E82DDF">
        <w:rPr>
          <w:rFonts w:ascii="Arial" w:hAnsi="Arial" w:cs="Arial"/>
          <w:sz w:val="24"/>
          <w:szCs w:val="24"/>
        </w:rPr>
        <w:t xml:space="preserve">s příjemci </w:t>
      </w:r>
      <w:r w:rsidR="002D4980" w:rsidRPr="00E82DDF">
        <w:rPr>
          <w:rFonts w:ascii="Arial" w:hAnsi="Arial" w:cs="Arial"/>
          <w:sz w:val="24"/>
          <w:szCs w:val="24"/>
        </w:rPr>
        <w:t xml:space="preserve">dle bodů </w:t>
      </w:r>
      <w:r>
        <w:rPr>
          <w:rFonts w:ascii="Arial" w:hAnsi="Arial" w:cs="Arial"/>
          <w:sz w:val="24"/>
          <w:szCs w:val="24"/>
        </w:rPr>
        <w:t>3, 4 a 5</w:t>
      </w:r>
      <w:r w:rsidR="008C20AD">
        <w:rPr>
          <w:rFonts w:ascii="Arial" w:hAnsi="Arial" w:cs="Arial"/>
          <w:sz w:val="24"/>
          <w:szCs w:val="24"/>
        </w:rPr>
        <w:t xml:space="preserve"> usnesení</w:t>
      </w:r>
      <w:r w:rsidR="003A31CD" w:rsidRPr="00E82DDF">
        <w:rPr>
          <w:rFonts w:ascii="Arial" w:hAnsi="Arial" w:cs="Arial"/>
          <w:sz w:val="24"/>
          <w:szCs w:val="24"/>
        </w:rPr>
        <w:t xml:space="preserve">, </w:t>
      </w:r>
      <w:r w:rsidR="00376BBA" w:rsidRPr="00E82DDF">
        <w:rPr>
          <w:rFonts w:ascii="Arial" w:hAnsi="Arial" w:cs="Arial"/>
          <w:sz w:val="24"/>
          <w:szCs w:val="24"/>
        </w:rPr>
        <w:t xml:space="preserve">ve znění vzorových veřejnoprávních smluv schválených </w:t>
      </w:r>
      <w:r w:rsidR="00376BBA" w:rsidRPr="00494BD4">
        <w:rPr>
          <w:rFonts w:ascii="Arial" w:hAnsi="Arial" w:cs="Arial"/>
          <w:sz w:val="24"/>
          <w:szCs w:val="24"/>
        </w:rPr>
        <w:t xml:space="preserve">usnesením </w:t>
      </w:r>
      <w:r w:rsidR="00737185" w:rsidRPr="00494BD4">
        <w:rPr>
          <w:rFonts w:ascii="Arial" w:hAnsi="Arial" w:cs="Arial"/>
          <w:sz w:val="24"/>
          <w:szCs w:val="24"/>
        </w:rPr>
        <w:t>ZOK č. UZ/</w:t>
      </w:r>
      <w:r w:rsidR="00494BD4" w:rsidRPr="00494BD4">
        <w:rPr>
          <w:rFonts w:ascii="Arial" w:hAnsi="Arial" w:cs="Arial"/>
          <w:sz w:val="24"/>
          <w:szCs w:val="24"/>
        </w:rPr>
        <w:t>6</w:t>
      </w:r>
      <w:r w:rsidR="00737185" w:rsidRPr="00494BD4">
        <w:rPr>
          <w:rFonts w:ascii="Arial" w:hAnsi="Arial" w:cs="Arial"/>
          <w:sz w:val="24"/>
          <w:szCs w:val="24"/>
        </w:rPr>
        <w:t>/</w:t>
      </w:r>
      <w:r w:rsidR="00494BD4" w:rsidRPr="00494BD4">
        <w:rPr>
          <w:rFonts w:ascii="Arial" w:hAnsi="Arial" w:cs="Arial"/>
          <w:sz w:val="24"/>
          <w:szCs w:val="24"/>
        </w:rPr>
        <w:t>37</w:t>
      </w:r>
      <w:r w:rsidR="00737185" w:rsidRPr="00494BD4">
        <w:rPr>
          <w:rFonts w:ascii="Arial" w:hAnsi="Arial" w:cs="Arial"/>
          <w:sz w:val="24"/>
          <w:szCs w:val="24"/>
        </w:rPr>
        <w:t>/201</w:t>
      </w:r>
      <w:r w:rsidR="00494BD4" w:rsidRPr="00494BD4">
        <w:rPr>
          <w:rFonts w:ascii="Arial" w:hAnsi="Arial" w:cs="Arial"/>
          <w:sz w:val="24"/>
          <w:szCs w:val="24"/>
        </w:rPr>
        <w:t>7</w:t>
      </w:r>
      <w:r w:rsidR="00376BBA" w:rsidRPr="00494BD4">
        <w:rPr>
          <w:rFonts w:ascii="Arial" w:hAnsi="Arial" w:cs="Arial"/>
          <w:sz w:val="24"/>
          <w:szCs w:val="24"/>
        </w:rPr>
        <w:t xml:space="preserve"> ze dne 1</w:t>
      </w:r>
      <w:r w:rsidR="00494BD4" w:rsidRPr="00494BD4">
        <w:rPr>
          <w:rFonts w:ascii="Arial" w:hAnsi="Arial" w:cs="Arial"/>
          <w:sz w:val="24"/>
          <w:szCs w:val="24"/>
        </w:rPr>
        <w:t>8</w:t>
      </w:r>
      <w:r w:rsidR="00376BBA" w:rsidRPr="00494BD4">
        <w:rPr>
          <w:rFonts w:ascii="Arial" w:hAnsi="Arial" w:cs="Arial"/>
          <w:sz w:val="24"/>
          <w:szCs w:val="24"/>
        </w:rPr>
        <w:t xml:space="preserve">. </w:t>
      </w:r>
      <w:r w:rsidR="00494BD4" w:rsidRPr="00494BD4">
        <w:rPr>
          <w:rFonts w:ascii="Arial" w:hAnsi="Arial" w:cs="Arial"/>
          <w:sz w:val="24"/>
          <w:szCs w:val="24"/>
        </w:rPr>
        <w:t>9.</w:t>
      </w:r>
      <w:r w:rsidR="00376BBA" w:rsidRPr="00494BD4">
        <w:rPr>
          <w:rFonts w:ascii="Arial" w:hAnsi="Arial" w:cs="Arial"/>
          <w:sz w:val="24"/>
          <w:szCs w:val="24"/>
        </w:rPr>
        <w:t xml:space="preserve"> 201</w:t>
      </w:r>
      <w:r w:rsidR="00494BD4" w:rsidRPr="00494BD4">
        <w:rPr>
          <w:rFonts w:ascii="Arial" w:hAnsi="Arial" w:cs="Arial"/>
          <w:sz w:val="24"/>
          <w:szCs w:val="24"/>
        </w:rPr>
        <w:t>7</w:t>
      </w:r>
    </w:p>
    <w:p w14:paraId="7F07F00A" w14:textId="62DB02B1" w:rsidR="00376BBA" w:rsidRPr="00E82DDF" w:rsidRDefault="005C4F5D" w:rsidP="00376BB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7756C" w:rsidRPr="00123973">
        <w:rPr>
          <w:rFonts w:ascii="Arial" w:hAnsi="Arial" w:cs="Arial"/>
          <w:b/>
          <w:sz w:val="24"/>
          <w:szCs w:val="24"/>
        </w:rPr>
        <w:t>.</w:t>
      </w:r>
      <w:r w:rsidR="001276BE" w:rsidRPr="00E82DDF">
        <w:rPr>
          <w:rFonts w:ascii="Arial" w:hAnsi="Arial" w:cs="Arial"/>
          <w:sz w:val="24"/>
          <w:szCs w:val="24"/>
        </w:rPr>
        <w:t xml:space="preserve"> uložit hejtmanovi Ladislavu Oklešťkovi podepsat veřejnoprávní smlouvy </w:t>
      </w:r>
      <w:r w:rsidR="00737185" w:rsidRPr="00E82DDF">
        <w:rPr>
          <w:rFonts w:ascii="Arial" w:hAnsi="Arial" w:cs="Arial"/>
          <w:sz w:val="24"/>
          <w:szCs w:val="24"/>
        </w:rPr>
        <w:t>o poskytnutí dotací z rozpočtu Olomouckého kr</w:t>
      </w:r>
      <w:r w:rsidR="00C553B9">
        <w:rPr>
          <w:rFonts w:ascii="Arial" w:hAnsi="Arial" w:cs="Arial"/>
          <w:sz w:val="24"/>
          <w:szCs w:val="24"/>
        </w:rPr>
        <w:t>)</w:t>
      </w:r>
      <w:r w:rsidR="00737185" w:rsidRPr="00E82DDF">
        <w:rPr>
          <w:rFonts w:ascii="Arial" w:hAnsi="Arial" w:cs="Arial"/>
          <w:sz w:val="24"/>
          <w:szCs w:val="24"/>
        </w:rPr>
        <w:t xml:space="preserve">aje </w:t>
      </w:r>
      <w:r w:rsidR="001276BE" w:rsidRPr="00E82DDF">
        <w:rPr>
          <w:rFonts w:ascii="Arial" w:hAnsi="Arial" w:cs="Arial"/>
          <w:sz w:val="24"/>
          <w:szCs w:val="24"/>
        </w:rPr>
        <w:t>dle bod</w:t>
      </w:r>
      <w:r w:rsidR="00737185" w:rsidRPr="00E82DDF">
        <w:rPr>
          <w:rFonts w:ascii="Arial" w:hAnsi="Arial" w:cs="Arial"/>
          <w:sz w:val="24"/>
          <w:szCs w:val="24"/>
        </w:rPr>
        <w:t xml:space="preserve">u </w:t>
      </w:r>
      <w:r w:rsidR="006723CA">
        <w:rPr>
          <w:rFonts w:ascii="Arial" w:hAnsi="Arial" w:cs="Arial"/>
          <w:sz w:val="24"/>
          <w:szCs w:val="24"/>
        </w:rPr>
        <w:t>7</w:t>
      </w:r>
      <w:r w:rsidR="00737185" w:rsidRPr="00E82DDF">
        <w:rPr>
          <w:rFonts w:ascii="Arial" w:hAnsi="Arial" w:cs="Arial"/>
          <w:sz w:val="24"/>
          <w:szCs w:val="24"/>
        </w:rPr>
        <w:t xml:space="preserve"> </w:t>
      </w:r>
      <w:r w:rsidR="001276BE" w:rsidRPr="00E82DDF">
        <w:rPr>
          <w:rFonts w:ascii="Arial" w:hAnsi="Arial" w:cs="Arial"/>
          <w:sz w:val="24"/>
          <w:szCs w:val="24"/>
        </w:rPr>
        <w:t>usnesení</w:t>
      </w:r>
    </w:p>
    <w:p w14:paraId="78B54E5D" w14:textId="772B5CFD" w:rsidR="005C4F5D" w:rsidRPr="00E82DDF" w:rsidRDefault="005C4F5D" w:rsidP="005C4F5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37185" w:rsidRPr="00E82DDF">
        <w:rPr>
          <w:rFonts w:ascii="Arial" w:hAnsi="Arial" w:cs="Arial"/>
          <w:sz w:val="24"/>
          <w:szCs w:val="24"/>
        </w:rPr>
        <w:t xml:space="preserve">. </w:t>
      </w:r>
      <w:r w:rsidRPr="00E82DDF">
        <w:rPr>
          <w:rFonts w:ascii="Arial" w:hAnsi="Arial" w:cs="Arial"/>
          <w:sz w:val="24"/>
          <w:szCs w:val="24"/>
        </w:rPr>
        <w:t>zmocnit Radu Olomouckého kraje k provádění změn veřejnoprávních smluv o poskytnutí dotací s výjimkou údajů schválených Zastupitelstvem Olomouckého kraje</w:t>
      </w:r>
    </w:p>
    <w:p w14:paraId="4232D67B" w14:textId="77777777" w:rsidR="00BD09ED" w:rsidRPr="00E82DDF" w:rsidRDefault="00BD09ED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53AD19EB" w14:textId="0D85106F" w:rsidR="00A14BE0" w:rsidRPr="00E82DDF" w:rsidRDefault="00A14BE0" w:rsidP="004D2685">
      <w:pPr>
        <w:pStyle w:val="Radaplohy"/>
        <w:tabs>
          <w:tab w:val="left" w:pos="1635"/>
        </w:tabs>
        <w:spacing w:before="240"/>
        <w:rPr>
          <w:rFonts w:cs="Arial"/>
        </w:rPr>
      </w:pPr>
      <w:r w:rsidRPr="00E82DDF">
        <w:rPr>
          <w:rFonts w:cs="Arial"/>
        </w:rPr>
        <w:t>P</w:t>
      </w:r>
      <w:r w:rsidR="000C5ABA" w:rsidRPr="00E82DDF">
        <w:rPr>
          <w:rFonts w:cs="Arial"/>
        </w:rPr>
        <w:t>řílohy:</w:t>
      </w:r>
    </w:p>
    <w:p w14:paraId="32C81EB8" w14:textId="6A5853EF" w:rsidR="00A14BE0" w:rsidRPr="00C553B9" w:rsidRDefault="00A14BE0" w:rsidP="00A14BE0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E82DDF">
        <w:rPr>
          <w:rFonts w:ascii="Arial" w:hAnsi="Arial" w:cs="Arial"/>
          <w:bCs/>
          <w:u w:val="single"/>
        </w:rPr>
        <w:t>Příloha č. 1</w:t>
      </w:r>
      <w:r w:rsidRPr="00E82DDF">
        <w:rPr>
          <w:rFonts w:ascii="Arial" w:hAnsi="Arial" w:cs="Arial"/>
          <w:bCs/>
        </w:rPr>
        <w:t xml:space="preserve"> –</w:t>
      </w:r>
      <w:r w:rsidRPr="00E82DDF">
        <w:rPr>
          <w:rFonts w:ascii="Arial" w:hAnsi="Arial" w:cs="Arial"/>
          <w:bCs/>
        </w:rPr>
        <w:tab/>
        <w:t xml:space="preserve">Seznam žadatelů v rámci dotačního titulu č. 1 </w:t>
      </w:r>
      <w:r w:rsidR="00E82DDF" w:rsidRPr="00005218">
        <w:rPr>
          <w:rFonts w:ascii="Arial" w:hAnsi="Arial" w:cs="Arial"/>
          <w:bCs/>
        </w:rPr>
        <w:t>(</w:t>
      </w:r>
      <w:r w:rsidR="00E82DDF" w:rsidRPr="00C553B9">
        <w:rPr>
          <w:rFonts w:ascii="Arial" w:hAnsi="Arial" w:cs="Arial"/>
          <w:bCs/>
        </w:rPr>
        <w:t>str.</w:t>
      </w:r>
      <w:r w:rsidRPr="00C553B9">
        <w:rPr>
          <w:rFonts w:ascii="Arial" w:hAnsi="Arial" w:cs="Arial"/>
          <w:bCs/>
        </w:rPr>
        <w:t xml:space="preserve"> </w:t>
      </w:r>
      <w:r w:rsidR="00E82DDF" w:rsidRPr="00C553B9">
        <w:rPr>
          <w:rFonts w:ascii="Arial" w:hAnsi="Arial" w:cs="Arial"/>
          <w:bCs/>
        </w:rPr>
        <w:t>1</w:t>
      </w:r>
      <w:r w:rsidRPr="00C553B9">
        <w:rPr>
          <w:rFonts w:ascii="Arial" w:hAnsi="Arial" w:cs="Arial"/>
          <w:bCs/>
        </w:rPr>
        <w:t xml:space="preserve"> - </w:t>
      </w:r>
      <w:r w:rsidR="0093575F" w:rsidRPr="00C553B9">
        <w:rPr>
          <w:rFonts w:ascii="Arial" w:hAnsi="Arial" w:cs="Arial"/>
          <w:bCs/>
        </w:rPr>
        <w:t>6</w:t>
      </w:r>
      <w:r w:rsidRPr="00C553B9">
        <w:rPr>
          <w:rFonts w:ascii="Arial" w:hAnsi="Arial" w:cs="Arial"/>
          <w:bCs/>
        </w:rPr>
        <w:t>)</w:t>
      </w:r>
    </w:p>
    <w:p w14:paraId="424F4439" w14:textId="038089B5" w:rsidR="00A14BE0" w:rsidRPr="00E82DDF" w:rsidRDefault="00A14BE0" w:rsidP="00A14BE0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C553B9">
        <w:rPr>
          <w:rFonts w:ascii="Arial" w:hAnsi="Arial" w:cs="Arial"/>
          <w:bCs/>
          <w:u w:val="single"/>
        </w:rPr>
        <w:t>Příloha č. 2</w:t>
      </w:r>
      <w:r w:rsidRPr="00C553B9">
        <w:rPr>
          <w:rFonts w:ascii="Arial" w:hAnsi="Arial" w:cs="Arial"/>
          <w:bCs/>
        </w:rPr>
        <w:t xml:space="preserve"> –</w:t>
      </w:r>
      <w:r w:rsidRPr="00C553B9">
        <w:rPr>
          <w:rFonts w:ascii="Arial" w:hAnsi="Arial" w:cs="Arial"/>
          <w:bCs/>
        </w:rPr>
        <w:tab/>
        <w:t xml:space="preserve">Seznam žadatelů v rámci dotačního titulu č. </w:t>
      </w:r>
      <w:r w:rsidR="005C4F5D" w:rsidRPr="00C553B9">
        <w:rPr>
          <w:rFonts w:ascii="Arial" w:hAnsi="Arial" w:cs="Arial"/>
          <w:bCs/>
        </w:rPr>
        <w:t>3</w:t>
      </w:r>
      <w:r w:rsidRPr="00C553B9">
        <w:rPr>
          <w:rFonts w:ascii="Arial" w:hAnsi="Arial" w:cs="Arial"/>
          <w:bCs/>
        </w:rPr>
        <w:t xml:space="preserve"> </w:t>
      </w:r>
      <w:r w:rsidR="008C475D" w:rsidRPr="00C553B9">
        <w:rPr>
          <w:rFonts w:ascii="Arial" w:hAnsi="Arial" w:cs="Arial"/>
          <w:bCs/>
        </w:rPr>
        <w:t>(st</w:t>
      </w:r>
      <w:r w:rsidR="00E82DDF" w:rsidRPr="00C553B9">
        <w:rPr>
          <w:rFonts w:ascii="Arial" w:hAnsi="Arial" w:cs="Arial"/>
          <w:bCs/>
        </w:rPr>
        <w:t>r.</w:t>
      </w:r>
      <w:r w:rsidRPr="00C553B9">
        <w:rPr>
          <w:rFonts w:ascii="Arial" w:hAnsi="Arial" w:cs="Arial"/>
          <w:bCs/>
        </w:rPr>
        <w:t xml:space="preserve"> </w:t>
      </w:r>
      <w:r w:rsidR="00E82DDF" w:rsidRPr="00C553B9">
        <w:rPr>
          <w:rFonts w:ascii="Arial" w:hAnsi="Arial" w:cs="Arial"/>
          <w:bCs/>
        </w:rPr>
        <w:t>1</w:t>
      </w:r>
      <w:r w:rsidR="00005218" w:rsidRPr="00C553B9">
        <w:rPr>
          <w:rFonts w:ascii="Arial" w:hAnsi="Arial" w:cs="Arial"/>
          <w:bCs/>
        </w:rPr>
        <w:t xml:space="preserve"> </w:t>
      </w:r>
      <w:r w:rsidR="00C553B9">
        <w:rPr>
          <w:rFonts w:ascii="Arial" w:hAnsi="Arial" w:cs="Arial"/>
          <w:bCs/>
        </w:rPr>
        <w:t>–</w:t>
      </w:r>
      <w:r w:rsidR="00005218" w:rsidRPr="00C553B9">
        <w:rPr>
          <w:rFonts w:ascii="Arial" w:hAnsi="Arial" w:cs="Arial"/>
          <w:bCs/>
        </w:rPr>
        <w:t xml:space="preserve"> </w:t>
      </w:r>
      <w:r w:rsidR="00C553B9" w:rsidRPr="00C553B9">
        <w:rPr>
          <w:rFonts w:ascii="Arial" w:hAnsi="Arial" w:cs="Arial"/>
          <w:bCs/>
        </w:rPr>
        <w:t>18</w:t>
      </w:r>
      <w:r w:rsidR="00C553B9">
        <w:rPr>
          <w:rFonts w:ascii="Arial" w:hAnsi="Arial" w:cs="Arial"/>
          <w:bCs/>
        </w:rPr>
        <w:t>)</w:t>
      </w:r>
    </w:p>
    <w:p w14:paraId="75F90E34" w14:textId="47DD2256" w:rsidR="00A14BE0" w:rsidRPr="00E82DDF" w:rsidRDefault="00A14BE0" w:rsidP="00A14BE0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E82DDF">
        <w:rPr>
          <w:rFonts w:ascii="Arial" w:hAnsi="Arial" w:cs="Arial"/>
          <w:bCs/>
          <w:u w:val="single"/>
        </w:rPr>
        <w:t>Příloha č. 3</w:t>
      </w:r>
      <w:r w:rsidRPr="00E82DDF">
        <w:rPr>
          <w:rFonts w:ascii="Arial" w:hAnsi="Arial" w:cs="Arial"/>
          <w:bCs/>
        </w:rPr>
        <w:t xml:space="preserve"> – </w:t>
      </w:r>
      <w:r w:rsidRPr="00E82DDF">
        <w:rPr>
          <w:rFonts w:ascii="Arial" w:hAnsi="Arial" w:cs="Arial"/>
          <w:bCs/>
        </w:rPr>
        <w:tab/>
        <w:t xml:space="preserve">Seznam žadatelů v rámci dotačního titulu č. </w:t>
      </w:r>
      <w:r w:rsidR="005C4F5D">
        <w:rPr>
          <w:rFonts w:ascii="Arial" w:hAnsi="Arial" w:cs="Arial"/>
          <w:bCs/>
        </w:rPr>
        <w:t>4</w:t>
      </w:r>
      <w:r w:rsidRPr="00E82DDF">
        <w:rPr>
          <w:rFonts w:ascii="Arial" w:hAnsi="Arial" w:cs="Arial"/>
          <w:bCs/>
        </w:rPr>
        <w:t xml:space="preserve">  </w:t>
      </w:r>
      <w:r w:rsidRPr="00E94D24">
        <w:rPr>
          <w:rFonts w:ascii="Arial" w:hAnsi="Arial" w:cs="Arial"/>
          <w:bCs/>
        </w:rPr>
        <w:t>(str</w:t>
      </w:r>
      <w:r w:rsidR="00E82DDF" w:rsidRPr="00E94D24">
        <w:rPr>
          <w:rFonts w:ascii="Arial" w:hAnsi="Arial" w:cs="Arial"/>
          <w:bCs/>
        </w:rPr>
        <w:t>. 1</w:t>
      </w:r>
      <w:r w:rsidR="00E249C7">
        <w:rPr>
          <w:rFonts w:ascii="Arial" w:hAnsi="Arial" w:cs="Arial"/>
          <w:bCs/>
        </w:rPr>
        <w:t xml:space="preserve"> </w:t>
      </w:r>
      <w:r w:rsidR="00E82DDF" w:rsidRPr="00E94D24">
        <w:rPr>
          <w:rFonts w:ascii="Arial" w:hAnsi="Arial" w:cs="Arial"/>
          <w:bCs/>
        </w:rPr>
        <w:t>-</w:t>
      </w:r>
      <w:r w:rsidR="00E249C7">
        <w:rPr>
          <w:rFonts w:ascii="Arial" w:hAnsi="Arial" w:cs="Arial"/>
          <w:bCs/>
        </w:rPr>
        <w:t xml:space="preserve"> </w:t>
      </w:r>
      <w:r w:rsidR="00367E3E" w:rsidRPr="00E94D24">
        <w:rPr>
          <w:rFonts w:ascii="Arial" w:hAnsi="Arial" w:cs="Arial"/>
          <w:bCs/>
        </w:rPr>
        <w:t>18</w:t>
      </w:r>
      <w:r w:rsidRPr="00E94D24">
        <w:rPr>
          <w:rFonts w:ascii="Arial" w:hAnsi="Arial" w:cs="Arial"/>
          <w:bCs/>
        </w:rPr>
        <w:t>)</w:t>
      </w:r>
    </w:p>
    <w:p w14:paraId="6DDE21E2" w14:textId="1FFA2560" w:rsidR="005C4F5D" w:rsidRPr="00E82DDF" w:rsidRDefault="00A14BE0" w:rsidP="005C4F5D">
      <w:pPr>
        <w:pStyle w:val="Zkladntextodsazen"/>
        <w:ind w:left="1701" w:hanging="1701"/>
        <w:rPr>
          <w:rFonts w:ascii="Arial" w:hAnsi="Arial" w:cs="Arial"/>
          <w:bCs/>
        </w:rPr>
      </w:pPr>
      <w:r w:rsidRPr="00E82DDF">
        <w:rPr>
          <w:rFonts w:ascii="Arial" w:hAnsi="Arial" w:cs="Arial"/>
          <w:bCs/>
          <w:u w:val="single"/>
        </w:rPr>
        <w:t>Příloha č. 4</w:t>
      </w:r>
      <w:r w:rsidRPr="00E82DDF">
        <w:rPr>
          <w:rFonts w:ascii="Arial" w:hAnsi="Arial" w:cs="Arial"/>
          <w:bCs/>
        </w:rPr>
        <w:t xml:space="preserve"> –</w:t>
      </w:r>
      <w:r w:rsidRPr="00E82DDF">
        <w:rPr>
          <w:rFonts w:ascii="Arial" w:hAnsi="Arial" w:cs="Arial"/>
          <w:bCs/>
        </w:rPr>
        <w:tab/>
      </w:r>
      <w:r w:rsidR="005C4F5D">
        <w:rPr>
          <w:rFonts w:ascii="Arial" w:hAnsi="Arial" w:cs="Arial"/>
          <w:bCs/>
        </w:rPr>
        <w:t xml:space="preserve">Seznam žadatelů v rámci dotačního titulu č. 1 a 2 – spadající do kompetence rozhodování </w:t>
      </w:r>
      <w:r w:rsidR="005C4F5D" w:rsidRPr="007B0DCF">
        <w:rPr>
          <w:rFonts w:ascii="Arial" w:hAnsi="Arial" w:cs="Arial"/>
          <w:bCs/>
        </w:rPr>
        <w:t xml:space="preserve">ROK (str. 1 – </w:t>
      </w:r>
      <w:r w:rsidR="007B0DCF" w:rsidRPr="007B0DCF">
        <w:rPr>
          <w:rFonts w:ascii="Arial" w:hAnsi="Arial" w:cs="Arial"/>
          <w:bCs/>
        </w:rPr>
        <w:t>4</w:t>
      </w:r>
      <w:r w:rsidR="005C4F5D" w:rsidRPr="007B0DCF">
        <w:rPr>
          <w:rFonts w:ascii="Arial" w:hAnsi="Arial" w:cs="Arial"/>
          <w:bCs/>
        </w:rPr>
        <w:t>)</w:t>
      </w:r>
    </w:p>
    <w:p w14:paraId="780719E2" w14:textId="787CBE68" w:rsidR="00A14BE0" w:rsidRPr="00367E3E" w:rsidRDefault="00A14BE0" w:rsidP="00A14BE0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367E3E">
        <w:rPr>
          <w:rFonts w:ascii="Arial" w:hAnsi="Arial" w:cs="Arial"/>
          <w:bCs/>
          <w:u w:val="single"/>
        </w:rPr>
        <w:t>Příloha č. 5</w:t>
      </w:r>
      <w:r w:rsidRPr="00367E3E">
        <w:rPr>
          <w:rFonts w:ascii="Arial" w:hAnsi="Arial" w:cs="Arial"/>
          <w:bCs/>
        </w:rPr>
        <w:t xml:space="preserve"> –</w:t>
      </w:r>
      <w:r w:rsidRPr="00367E3E">
        <w:rPr>
          <w:rFonts w:ascii="Arial" w:hAnsi="Arial" w:cs="Arial"/>
          <w:bCs/>
        </w:rPr>
        <w:tab/>
        <w:t>Seznam žádostí</w:t>
      </w:r>
      <w:r w:rsidR="003A31CD" w:rsidRPr="00367E3E">
        <w:rPr>
          <w:rFonts w:ascii="Arial" w:hAnsi="Arial" w:cs="Arial"/>
          <w:bCs/>
        </w:rPr>
        <w:t xml:space="preserve">, </w:t>
      </w:r>
      <w:r w:rsidRPr="00367E3E">
        <w:rPr>
          <w:rFonts w:ascii="Arial" w:hAnsi="Arial" w:cs="Arial"/>
          <w:bCs/>
        </w:rPr>
        <w:t>které byly stornov</w:t>
      </w:r>
      <w:r w:rsidR="008C475D">
        <w:rPr>
          <w:rFonts w:ascii="Arial" w:hAnsi="Arial" w:cs="Arial"/>
          <w:bCs/>
        </w:rPr>
        <w:t>ány</w:t>
      </w:r>
      <w:r w:rsidRPr="00367E3E">
        <w:rPr>
          <w:rFonts w:ascii="Arial" w:hAnsi="Arial" w:cs="Arial"/>
          <w:bCs/>
        </w:rPr>
        <w:t xml:space="preserve"> v rámci dotačního titulu č. 3  (str</w:t>
      </w:r>
      <w:r w:rsidR="00E82DDF" w:rsidRPr="00367E3E">
        <w:rPr>
          <w:rFonts w:ascii="Arial" w:hAnsi="Arial" w:cs="Arial"/>
          <w:bCs/>
        </w:rPr>
        <w:t>. 1</w:t>
      </w:r>
      <w:r w:rsidRPr="00367E3E">
        <w:rPr>
          <w:rFonts w:ascii="Arial" w:hAnsi="Arial" w:cs="Arial"/>
          <w:bCs/>
        </w:rPr>
        <w:t>)</w:t>
      </w:r>
    </w:p>
    <w:p w14:paraId="4378DA6E" w14:textId="7D1C7102" w:rsidR="00A14BE0" w:rsidRPr="00E82DDF" w:rsidRDefault="00A14BE0" w:rsidP="00A14BE0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367E3E">
        <w:rPr>
          <w:rFonts w:ascii="Arial" w:hAnsi="Arial" w:cs="Arial"/>
          <w:bCs/>
          <w:u w:val="single"/>
        </w:rPr>
        <w:t xml:space="preserve">Příloha č. </w:t>
      </w:r>
      <w:r w:rsidR="004D2685" w:rsidRPr="00367E3E">
        <w:rPr>
          <w:rFonts w:ascii="Arial" w:hAnsi="Arial" w:cs="Arial"/>
          <w:bCs/>
          <w:u w:val="single"/>
        </w:rPr>
        <w:t>6</w:t>
      </w:r>
      <w:r w:rsidRPr="00367E3E">
        <w:rPr>
          <w:rFonts w:ascii="Arial" w:hAnsi="Arial" w:cs="Arial"/>
          <w:bCs/>
        </w:rPr>
        <w:t xml:space="preserve"> –</w:t>
      </w:r>
      <w:r w:rsidRPr="00367E3E">
        <w:rPr>
          <w:rFonts w:ascii="Arial" w:hAnsi="Arial" w:cs="Arial"/>
          <w:bCs/>
        </w:rPr>
        <w:tab/>
        <w:t>Seznam žádostí</w:t>
      </w:r>
      <w:r w:rsidR="003A31CD" w:rsidRPr="00367E3E">
        <w:rPr>
          <w:rFonts w:ascii="Arial" w:hAnsi="Arial" w:cs="Arial"/>
          <w:bCs/>
        </w:rPr>
        <w:t xml:space="preserve">, </w:t>
      </w:r>
      <w:r w:rsidRPr="00367E3E">
        <w:rPr>
          <w:rFonts w:ascii="Arial" w:hAnsi="Arial" w:cs="Arial"/>
          <w:bCs/>
        </w:rPr>
        <w:t>které byly stornov</w:t>
      </w:r>
      <w:r w:rsidR="008C475D">
        <w:rPr>
          <w:rFonts w:ascii="Arial" w:hAnsi="Arial" w:cs="Arial"/>
          <w:bCs/>
        </w:rPr>
        <w:t xml:space="preserve">ány </w:t>
      </w:r>
      <w:r w:rsidRPr="00367E3E">
        <w:rPr>
          <w:rFonts w:ascii="Arial" w:hAnsi="Arial" w:cs="Arial"/>
          <w:bCs/>
        </w:rPr>
        <w:t>v rámci dotačního titulu č. 4 (str</w:t>
      </w:r>
      <w:r w:rsidR="00E82DDF" w:rsidRPr="00367E3E">
        <w:rPr>
          <w:rFonts w:ascii="Arial" w:hAnsi="Arial" w:cs="Arial"/>
          <w:bCs/>
        </w:rPr>
        <w:t>. 1</w:t>
      </w:r>
      <w:r w:rsidRPr="00367E3E">
        <w:rPr>
          <w:rFonts w:ascii="Arial" w:hAnsi="Arial" w:cs="Arial"/>
          <w:bCs/>
        </w:rPr>
        <w:t>)</w:t>
      </w:r>
    </w:p>
    <w:p w14:paraId="0E607406" w14:textId="161FC72B" w:rsidR="00F54AB3" w:rsidRDefault="00F54AB3" w:rsidP="00A14BE0">
      <w:pPr>
        <w:pStyle w:val="Zkladntextodsazen"/>
        <w:ind w:left="1701" w:hanging="1701"/>
        <w:jc w:val="both"/>
        <w:rPr>
          <w:rFonts w:ascii="Arial" w:hAnsi="Arial" w:cs="Arial"/>
          <w:bCs/>
        </w:rPr>
      </w:pPr>
    </w:p>
    <w:p w14:paraId="5C286F32" w14:textId="002A4253" w:rsidR="006A17D4" w:rsidRDefault="006A17D4" w:rsidP="00A14BE0">
      <w:pPr>
        <w:pStyle w:val="Zkladntextodsazen"/>
        <w:ind w:left="1701" w:hanging="1701"/>
        <w:jc w:val="both"/>
        <w:rPr>
          <w:rFonts w:ascii="Arial" w:hAnsi="Arial" w:cs="Arial"/>
          <w:bCs/>
        </w:rPr>
      </w:pPr>
    </w:p>
    <w:p w14:paraId="703F2126" w14:textId="77777777" w:rsidR="006A17D4" w:rsidRPr="00E82DDF" w:rsidRDefault="006A17D4" w:rsidP="00A14BE0">
      <w:pPr>
        <w:pStyle w:val="Zkladntextodsazen"/>
        <w:ind w:left="1701" w:hanging="1701"/>
        <w:jc w:val="both"/>
        <w:rPr>
          <w:rFonts w:ascii="Arial" w:hAnsi="Arial" w:cs="Arial"/>
          <w:bCs/>
        </w:rPr>
      </w:pPr>
    </w:p>
    <w:p w14:paraId="254FB74A" w14:textId="77777777" w:rsidR="00A14BE0" w:rsidRPr="00E82DDF" w:rsidRDefault="00A14BE0" w:rsidP="00A14BE0">
      <w:pPr>
        <w:pStyle w:val="Zhlav"/>
        <w:ind w:left="0" w:firstLine="0"/>
        <w:rPr>
          <w:sz w:val="24"/>
          <w:szCs w:val="24"/>
        </w:rPr>
      </w:pPr>
    </w:p>
    <w:sectPr w:rsidR="00A14BE0" w:rsidRPr="00E82DDF" w:rsidSect="00EC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4846" w14:textId="77777777" w:rsidR="00966FA7" w:rsidRDefault="00966FA7" w:rsidP="00836C59">
      <w:r>
        <w:separator/>
      </w:r>
    </w:p>
  </w:endnote>
  <w:endnote w:type="continuationSeparator" w:id="0">
    <w:p w14:paraId="310C9DB3" w14:textId="77777777" w:rsidR="00966FA7" w:rsidRDefault="00966FA7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5DC68" w14:textId="77777777" w:rsidR="006E17D0" w:rsidRDefault="006E17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5DCC" w14:textId="0B8C55F9" w:rsidR="00940987" w:rsidRPr="005C08FD" w:rsidRDefault="003769C3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40987">
      <w:rPr>
        <w:rFonts w:ascii="Arial" w:hAnsi="Arial" w:cs="Arial"/>
        <w:i/>
        <w:sz w:val="20"/>
        <w:szCs w:val="20"/>
      </w:rPr>
      <w:t xml:space="preserve"> Olomouckého kraje </w:t>
    </w:r>
    <w:r w:rsidR="004D6BC4">
      <w:rPr>
        <w:rFonts w:ascii="Arial" w:hAnsi="Arial" w:cs="Arial"/>
        <w:i/>
        <w:sz w:val="20"/>
        <w:szCs w:val="20"/>
      </w:rPr>
      <w:t>2</w:t>
    </w:r>
    <w:r w:rsidR="00B119F7">
      <w:rPr>
        <w:rFonts w:ascii="Arial" w:hAnsi="Arial" w:cs="Arial"/>
        <w:i/>
        <w:sz w:val="20"/>
        <w:szCs w:val="20"/>
      </w:rPr>
      <w:t>3</w:t>
    </w:r>
    <w:r w:rsidR="00940987" w:rsidRPr="005C08FD">
      <w:rPr>
        <w:rFonts w:ascii="Arial" w:hAnsi="Arial" w:cs="Arial"/>
        <w:i/>
        <w:sz w:val="20"/>
        <w:szCs w:val="20"/>
      </w:rPr>
      <w:t xml:space="preserve">. </w:t>
    </w:r>
    <w:r w:rsidR="00B119F7">
      <w:rPr>
        <w:rFonts w:ascii="Arial" w:hAnsi="Arial" w:cs="Arial"/>
        <w:i/>
        <w:sz w:val="20"/>
        <w:szCs w:val="20"/>
      </w:rPr>
      <w:t>4</w:t>
    </w:r>
    <w:r w:rsidR="00940987" w:rsidRPr="005C08FD">
      <w:rPr>
        <w:rFonts w:ascii="Arial" w:hAnsi="Arial" w:cs="Arial"/>
        <w:i/>
        <w:sz w:val="20"/>
        <w:szCs w:val="20"/>
      </w:rPr>
      <w:t>. 201</w:t>
    </w:r>
    <w:r w:rsidR="004D6BC4">
      <w:rPr>
        <w:rFonts w:ascii="Arial" w:hAnsi="Arial" w:cs="Arial"/>
        <w:i/>
        <w:sz w:val="20"/>
        <w:szCs w:val="20"/>
      </w:rPr>
      <w:t>8</w:t>
    </w:r>
    <w:r w:rsidR="00940987" w:rsidRPr="005C08FD">
      <w:rPr>
        <w:rFonts w:ascii="Arial" w:hAnsi="Arial" w:cs="Arial"/>
        <w:i/>
        <w:sz w:val="20"/>
        <w:szCs w:val="20"/>
      </w:rPr>
      <w:tab/>
    </w:r>
    <w:r w:rsidR="00940987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94098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EE5">
      <w:rPr>
        <w:rStyle w:val="slostrnky"/>
        <w:rFonts w:ascii="Arial" w:hAnsi="Arial" w:cs="Arial"/>
        <w:i/>
        <w:noProof/>
        <w:sz w:val="20"/>
        <w:szCs w:val="20"/>
      </w:rPr>
      <w:t>1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940987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E20D8">
      <w:rPr>
        <w:rStyle w:val="slostrnky"/>
        <w:rFonts w:ascii="Arial" w:hAnsi="Arial" w:cs="Arial"/>
        <w:i/>
        <w:sz w:val="20"/>
        <w:szCs w:val="20"/>
      </w:rPr>
      <w:t>56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496A2E5B" w14:textId="01CE655D" w:rsidR="006505AE" w:rsidRPr="00940987" w:rsidRDefault="00F13EE5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bookmarkStart w:id="0" w:name="_GoBack"/>
    <w:bookmarkEnd w:id="0"/>
    <w:r w:rsidR="00EA5D6D">
      <w:rPr>
        <w:rFonts w:ascii="Arial" w:hAnsi="Arial" w:cs="Arial"/>
        <w:i/>
        <w:sz w:val="20"/>
        <w:szCs w:val="20"/>
      </w:rPr>
      <w:t>.</w:t>
    </w:r>
    <w:r w:rsidR="00A575DE">
      <w:rPr>
        <w:rFonts w:ascii="Arial" w:hAnsi="Arial" w:cs="Arial"/>
        <w:i/>
        <w:sz w:val="20"/>
        <w:szCs w:val="20"/>
      </w:rPr>
      <w:t xml:space="preserve"> </w:t>
    </w:r>
    <w:r w:rsidR="00940987" w:rsidRPr="005467C5">
      <w:rPr>
        <w:rFonts w:ascii="Arial" w:hAnsi="Arial" w:cs="Arial"/>
        <w:i/>
        <w:sz w:val="20"/>
        <w:szCs w:val="20"/>
      </w:rPr>
      <w:t xml:space="preserve">– </w:t>
    </w:r>
    <w:r w:rsidR="006E64FA">
      <w:rPr>
        <w:rFonts w:ascii="Arial" w:hAnsi="Arial" w:cs="Arial"/>
        <w:i/>
        <w:sz w:val="20"/>
        <w:szCs w:val="20"/>
      </w:rPr>
      <w:t>Dotační program pro sociální oblast</w:t>
    </w:r>
    <w:r w:rsidR="00F92E47">
      <w:rPr>
        <w:rFonts w:ascii="Arial" w:hAnsi="Arial" w:cs="Arial"/>
        <w:i/>
        <w:sz w:val="20"/>
        <w:szCs w:val="20"/>
      </w:rPr>
      <w:t xml:space="preserve"> 201</w:t>
    </w:r>
    <w:r w:rsidR="004D6BC4">
      <w:rPr>
        <w:rFonts w:ascii="Arial" w:hAnsi="Arial" w:cs="Arial"/>
        <w:i/>
        <w:sz w:val="20"/>
        <w:szCs w:val="20"/>
      </w:rPr>
      <w:t>8</w:t>
    </w:r>
    <w:r w:rsidR="00940987" w:rsidRPr="002C1384">
      <w:rPr>
        <w:rFonts w:ascii="Arial" w:hAnsi="Arial" w:cs="Arial"/>
        <w:i/>
        <w:sz w:val="20"/>
        <w:szCs w:val="20"/>
      </w:rPr>
      <w:t xml:space="preserve"> – vyhodnocení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111B" w14:textId="77777777" w:rsidR="006505AE" w:rsidRPr="005467C5" w:rsidRDefault="006505AE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14:paraId="2C0F1B0B" w14:textId="77777777" w:rsidR="006505AE" w:rsidRDefault="006505A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x.x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5A8D2D7E" w14:textId="77777777" w:rsidR="006505AE" w:rsidRPr="005467C5" w:rsidRDefault="006505AE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751712F6" w14:textId="77777777" w:rsidR="006505AE" w:rsidRPr="005467C5" w:rsidRDefault="006505AE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496E" w14:textId="77777777" w:rsidR="00966FA7" w:rsidRDefault="00966FA7" w:rsidP="00836C59">
      <w:r>
        <w:separator/>
      </w:r>
    </w:p>
  </w:footnote>
  <w:footnote w:type="continuationSeparator" w:id="0">
    <w:p w14:paraId="40E1FA39" w14:textId="77777777" w:rsidR="00966FA7" w:rsidRDefault="00966FA7" w:rsidP="0083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4EB7" w14:textId="77777777" w:rsidR="006E17D0" w:rsidRDefault="006E17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99D3" w14:textId="77777777" w:rsidR="006E17D0" w:rsidRDefault="006E17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8204A" w14:textId="77777777" w:rsidR="006505AE" w:rsidRPr="005467C5" w:rsidRDefault="006505AE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24AB8A81" w14:textId="77777777" w:rsidR="006505AE" w:rsidRPr="005E5750" w:rsidRDefault="006505AE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14:paraId="63ED459C" w14:textId="77777777" w:rsidR="006505AE" w:rsidRPr="00250BAE" w:rsidRDefault="006505AE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14:paraId="20946E34" w14:textId="77777777" w:rsidR="006505AE" w:rsidRPr="005C7142" w:rsidRDefault="006505AE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73"/>
    <w:multiLevelType w:val="hybridMultilevel"/>
    <w:tmpl w:val="E78A5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84889"/>
    <w:multiLevelType w:val="hybridMultilevel"/>
    <w:tmpl w:val="E87EB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1FC"/>
    <w:multiLevelType w:val="hybridMultilevel"/>
    <w:tmpl w:val="E0641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0D56"/>
    <w:multiLevelType w:val="hybridMultilevel"/>
    <w:tmpl w:val="000659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5E1"/>
    <w:multiLevelType w:val="hybridMultilevel"/>
    <w:tmpl w:val="6FAEB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8353A"/>
    <w:multiLevelType w:val="hybridMultilevel"/>
    <w:tmpl w:val="563A51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300A4"/>
    <w:multiLevelType w:val="hybridMultilevel"/>
    <w:tmpl w:val="51C6A014"/>
    <w:lvl w:ilvl="0" w:tplc="D0144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A6BD7"/>
    <w:multiLevelType w:val="hybridMultilevel"/>
    <w:tmpl w:val="B6A0C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6087121"/>
    <w:multiLevelType w:val="hybridMultilevel"/>
    <w:tmpl w:val="A9F6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5218"/>
    <w:rsid w:val="00007BE5"/>
    <w:rsid w:val="0003047B"/>
    <w:rsid w:val="00031C3A"/>
    <w:rsid w:val="00046A3A"/>
    <w:rsid w:val="00047A7F"/>
    <w:rsid w:val="00056DD2"/>
    <w:rsid w:val="00060705"/>
    <w:rsid w:val="00060BFF"/>
    <w:rsid w:val="00061BC4"/>
    <w:rsid w:val="000636EA"/>
    <w:rsid w:val="000657DE"/>
    <w:rsid w:val="0006592B"/>
    <w:rsid w:val="0006655C"/>
    <w:rsid w:val="00074A64"/>
    <w:rsid w:val="00074DF4"/>
    <w:rsid w:val="00084380"/>
    <w:rsid w:val="00084753"/>
    <w:rsid w:val="00091CFD"/>
    <w:rsid w:val="00093F38"/>
    <w:rsid w:val="000A0BCA"/>
    <w:rsid w:val="000A3CFE"/>
    <w:rsid w:val="000B40CA"/>
    <w:rsid w:val="000B4555"/>
    <w:rsid w:val="000B5B1B"/>
    <w:rsid w:val="000C5ABA"/>
    <w:rsid w:val="000D361A"/>
    <w:rsid w:val="000D4845"/>
    <w:rsid w:val="000D4C07"/>
    <w:rsid w:val="000D6C9C"/>
    <w:rsid w:val="000D735B"/>
    <w:rsid w:val="000D786D"/>
    <w:rsid w:val="000E14C4"/>
    <w:rsid w:val="000E2007"/>
    <w:rsid w:val="000E20D8"/>
    <w:rsid w:val="000E39C7"/>
    <w:rsid w:val="000E4A24"/>
    <w:rsid w:val="000E7A75"/>
    <w:rsid w:val="000F0219"/>
    <w:rsid w:val="000F0984"/>
    <w:rsid w:val="000F1DE4"/>
    <w:rsid w:val="000F5470"/>
    <w:rsid w:val="000F68BB"/>
    <w:rsid w:val="0010047A"/>
    <w:rsid w:val="00100D2F"/>
    <w:rsid w:val="00103A03"/>
    <w:rsid w:val="0011049B"/>
    <w:rsid w:val="00111880"/>
    <w:rsid w:val="001177DA"/>
    <w:rsid w:val="001202D7"/>
    <w:rsid w:val="001215FF"/>
    <w:rsid w:val="0012198A"/>
    <w:rsid w:val="00123973"/>
    <w:rsid w:val="00124672"/>
    <w:rsid w:val="0012664A"/>
    <w:rsid w:val="001276BE"/>
    <w:rsid w:val="001304CF"/>
    <w:rsid w:val="00143A33"/>
    <w:rsid w:val="00144D2B"/>
    <w:rsid w:val="0015153F"/>
    <w:rsid w:val="00151EFB"/>
    <w:rsid w:val="00153900"/>
    <w:rsid w:val="00153B2A"/>
    <w:rsid w:val="00154295"/>
    <w:rsid w:val="0016067D"/>
    <w:rsid w:val="00162A57"/>
    <w:rsid w:val="00165549"/>
    <w:rsid w:val="00165E32"/>
    <w:rsid w:val="0017049D"/>
    <w:rsid w:val="001821BD"/>
    <w:rsid w:val="0018353C"/>
    <w:rsid w:val="001843B1"/>
    <w:rsid w:val="00187738"/>
    <w:rsid w:val="00191CB7"/>
    <w:rsid w:val="00192FB1"/>
    <w:rsid w:val="001A235B"/>
    <w:rsid w:val="001B7A00"/>
    <w:rsid w:val="001C1B76"/>
    <w:rsid w:val="001D5D8F"/>
    <w:rsid w:val="001D7E2F"/>
    <w:rsid w:val="001E5D49"/>
    <w:rsid w:val="001F5228"/>
    <w:rsid w:val="001F5473"/>
    <w:rsid w:val="001F57E7"/>
    <w:rsid w:val="001F6763"/>
    <w:rsid w:val="00202D5F"/>
    <w:rsid w:val="00203938"/>
    <w:rsid w:val="0020783D"/>
    <w:rsid w:val="00215341"/>
    <w:rsid w:val="00220B84"/>
    <w:rsid w:val="00221C31"/>
    <w:rsid w:val="00226489"/>
    <w:rsid w:val="002271F5"/>
    <w:rsid w:val="00231C84"/>
    <w:rsid w:val="0023293F"/>
    <w:rsid w:val="0023583E"/>
    <w:rsid w:val="002406AE"/>
    <w:rsid w:val="00241924"/>
    <w:rsid w:val="00242C4B"/>
    <w:rsid w:val="00242E46"/>
    <w:rsid w:val="00252717"/>
    <w:rsid w:val="00256538"/>
    <w:rsid w:val="002606B1"/>
    <w:rsid w:val="002619E7"/>
    <w:rsid w:val="00261B3C"/>
    <w:rsid w:val="00261F82"/>
    <w:rsid w:val="0027065B"/>
    <w:rsid w:val="0027086C"/>
    <w:rsid w:val="00271935"/>
    <w:rsid w:val="00280BED"/>
    <w:rsid w:val="0028441F"/>
    <w:rsid w:val="00285E23"/>
    <w:rsid w:val="00290FA3"/>
    <w:rsid w:val="002916F6"/>
    <w:rsid w:val="002955C2"/>
    <w:rsid w:val="002978D4"/>
    <w:rsid w:val="002B5E11"/>
    <w:rsid w:val="002B67E2"/>
    <w:rsid w:val="002B6C3B"/>
    <w:rsid w:val="002C0094"/>
    <w:rsid w:val="002C1384"/>
    <w:rsid w:val="002C1CC7"/>
    <w:rsid w:val="002C73B4"/>
    <w:rsid w:val="002D179D"/>
    <w:rsid w:val="002D2B74"/>
    <w:rsid w:val="002D3158"/>
    <w:rsid w:val="002D4980"/>
    <w:rsid w:val="002E61DB"/>
    <w:rsid w:val="002E687B"/>
    <w:rsid w:val="002F3113"/>
    <w:rsid w:val="002F44A4"/>
    <w:rsid w:val="0030190E"/>
    <w:rsid w:val="0030308C"/>
    <w:rsid w:val="00313B18"/>
    <w:rsid w:val="00314B0C"/>
    <w:rsid w:val="00320869"/>
    <w:rsid w:val="00320894"/>
    <w:rsid w:val="00325708"/>
    <w:rsid w:val="00325FBF"/>
    <w:rsid w:val="00331A0E"/>
    <w:rsid w:val="0033301C"/>
    <w:rsid w:val="003334A8"/>
    <w:rsid w:val="00336979"/>
    <w:rsid w:val="00336CC4"/>
    <w:rsid w:val="00347722"/>
    <w:rsid w:val="003535E6"/>
    <w:rsid w:val="00354799"/>
    <w:rsid w:val="00355D5C"/>
    <w:rsid w:val="00356DC0"/>
    <w:rsid w:val="00367C29"/>
    <w:rsid w:val="00367E3E"/>
    <w:rsid w:val="00374A3A"/>
    <w:rsid w:val="003769C3"/>
    <w:rsid w:val="00376BBA"/>
    <w:rsid w:val="003777F1"/>
    <w:rsid w:val="00377A34"/>
    <w:rsid w:val="00377E56"/>
    <w:rsid w:val="0038169D"/>
    <w:rsid w:val="003817E8"/>
    <w:rsid w:val="003828B8"/>
    <w:rsid w:val="00386D00"/>
    <w:rsid w:val="0039099A"/>
    <w:rsid w:val="003A29CD"/>
    <w:rsid w:val="003A29E6"/>
    <w:rsid w:val="003A31CD"/>
    <w:rsid w:val="003A7696"/>
    <w:rsid w:val="003B11D2"/>
    <w:rsid w:val="003B2376"/>
    <w:rsid w:val="003B2CD3"/>
    <w:rsid w:val="003B3519"/>
    <w:rsid w:val="003C0D73"/>
    <w:rsid w:val="003C0E7A"/>
    <w:rsid w:val="003C0E93"/>
    <w:rsid w:val="003C445E"/>
    <w:rsid w:val="003D24C6"/>
    <w:rsid w:val="003D752C"/>
    <w:rsid w:val="003D7978"/>
    <w:rsid w:val="003E12A6"/>
    <w:rsid w:val="003E2666"/>
    <w:rsid w:val="003E4EDB"/>
    <w:rsid w:val="003F05D0"/>
    <w:rsid w:val="003F38B9"/>
    <w:rsid w:val="003F7592"/>
    <w:rsid w:val="0040072F"/>
    <w:rsid w:val="00402063"/>
    <w:rsid w:val="004020A1"/>
    <w:rsid w:val="004027BD"/>
    <w:rsid w:val="00403ABD"/>
    <w:rsid w:val="00403E82"/>
    <w:rsid w:val="00404644"/>
    <w:rsid w:val="004067CD"/>
    <w:rsid w:val="00411297"/>
    <w:rsid w:val="0041287C"/>
    <w:rsid w:val="0041457E"/>
    <w:rsid w:val="0041490E"/>
    <w:rsid w:val="00415FC1"/>
    <w:rsid w:val="004164C5"/>
    <w:rsid w:val="00420D97"/>
    <w:rsid w:val="004229CA"/>
    <w:rsid w:val="004261B1"/>
    <w:rsid w:val="0042746F"/>
    <w:rsid w:val="00431001"/>
    <w:rsid w:val="00433AC9"/>
    <w:rsid w:val="004344B4"/>
    <w:rsid w:val="0043516B"/>
    <w:rsid w:val="00444E8C"/>
    <w:rsid w:val="00452EB2"/>
    <w:rsid w:val="00453BA1"/>
    <w:rsid w:val="00455435"/>
    <w:rsid w:val="00462935"/>
    <w:rsid w:val="004662A9"/>
    <w:rsid w:val="004706D0"/>
    <w:rsid w:val="00470BFD"/>
    <w:rsid w:val="00475DFF"/>
    <w:rsid w:val="00476073"/>
    <w:rsid w:val="0048253E"/>
    <w:rsid w:val="004941EA"/>
    <w:rsid w:val="00494BD4"/>
    <w:rsid w:val="00495429"/>
    <w:rsid w:val="00496178"/>
    <w:rsid w:val="004A1320"/>
    <w:rsid w:val="004A2246"/>
    <w:rsid w:val="004A7E68"/>
    <w:rsid w:val="004B447A"/>
    <w:rsid w:val="004B6FC6"/>
    <w:rsid w:val="004C055B"/>
    <w:rsid w:val="004C145D"/>
    <w:rsid w:val="004C2212"/>
    <w:rsid w:val="004C7EB9"/>
    <w:rsid w:val="004D2685"/>
    <w:rsid w:val="004D3058"/>
    <w:rsid w:val="004D6BC4"/>
    <w:rsid w:val="004D7079"/>
    <w:rsid w:val="004D75FB"/>
    <w:rsid w:val="004E1356"/>
    <w:rsid w:val="004F3483"/>
    <w:rsid w:val="0050264B"/>
    <w:rsid w:val="005041CF"/>
    <w:rsid w:val="005047C9"/>
    <w:rsid w:val="00512F3F"/>
    <w:rsid w:val="00513AAF"/>
    <w:rsid w:val="00520D4F"/>
    <w:rsid w:val="0052671F"/>
    <w:rsid w:val="00534AA8"/>
    <w:rsid w:val="00536BD4"/>
    <w:rsid w:val="00544B4E"/>
    <w:rsid w:val="005469BE"/>
    <w:rsid w:val="0054799C"/>
    <w:rsid w:val="00551AFF"/>
    <w:rsid w:val="005528AF"/>
    <w:rsid w:val="00560906"/>
    <w:rsid w:val="005622A1"/>
    <w:rsid w:val="005622A8"/>
    <w:rsid w:val="00565EF3"/>
    <w:rsid w:val="00571FCE"/>
    <w:rsid w:val="0057322D"/>
    <w:rsid w:val="0057756C"/>
    <w:rsid w:val="00581A1F"/>
    <w:rsid w:val="00584B29"/>
    <w:rsid w:val="00585675"/>
    <w:rsid w:val="00586AD2"/>
    <w:rsid w:val="005A29A2"/>
    <w:rsid w:val="005C4596"/>
    <w:rsid w:val="005C4F5D"/>
    <w:rsid w:val="005C728D"/>
    <w:rsid w:val="005D2B93"/>
    <w:rsid w:val="005E1A27"/>
    <w:rsid w:val="005E2CA6"/>
    <w:rsid w:val="005E40EE"/>
    <w:rsid w:val="005E4C4E"/>
    <w:rsid w:val="005E7BD1"/>
    <w:rsid w:val="005F1875"/>
    <w:rsid w:val="005F7AE2"/>
    <w:rsid w:val="0060088F"/>
    <w:rsid w:val="00604401"/>
    <w:rsid w:val="00621012"/>
    <w:rsid w:val="0062507C"/>
    <w:rsid w:val="00630C0D"/>
    <w:rsid w:val="006417E3"/>
    <w:rsid w:val="00642D31"/>
    <w:rsid w:val="006505AE"/>
    <w:rsid w:val="00655700"/>
    <w:rsid w:val="00655C47"/>
    <w:rsid w:val="00657EAE"/>
    <w:rsid w:val="00662A3B"/>
    <w:rsid w:val="00666626"/>
    <w:rsid w:val="006723CA"/>
    <w:rsid w:val="006728B3"/>
    <w:rsid w:val="00672EA5"/>
    <w:rsid w:val="006759F8"/>
    <w:rsid w:val="006869F5"/>
    <w:rsid w:val="00695FD0"/>
    <w:rsid w:val="00696FD6"/>
    <w:rsid w:val="006A17D4"/>
    <w:rsid w:val="006A2063"/>
    <w:rsid w:val="006A2CC1"/>
    <w:rsid w:val="006B0546"/>
    <w:rsid w:val="006B4595"/>
    <w:rsid w:val="006C157C"/>
    <w:rsid w:val="006C4C9F"/>
    <w:rsid w:val="006C7525"/>
    <w:rsid w:val="006D1F6B"/>
    <w:rsid w:val="006D22A2"/>
    <w:rsid w:val="006D289C"/>
    <w:rsid w:val="006D35B9"/>
    <w:rsid w:val="006D4A41"/>
    <w:rsid w:val="006E17D0"/>
    <w:rsid w:val="006E1CFF"/>
    <w:rsid w:val="006E6023"/>
    <w:rsid w:val="006E64FA"/>
    <w:rsid w:val="006F0003"/>
    <w:rsid w:val="006F09AC"/>
    <w:rsid w:val="006F24CF"/>
    <w:rsid w:val="0070294D"/>
    <w:rsid w:val="00703999"/>
    <w:rsid w:val="00706ABB"/>
    <w:rsid w:val="007079ED"/>
    <w:rsid w:val="007102C6"/>
    <w:rsid w:val="00711129"/>
    <w:rsid w:val="0071246B"/>
    <w:rsid w:val="00716930"/>
    <w:rsid w:val="00722981"/>
    <w:rsid w:val="007242B7"/>
    <w:rsid w:val="00732431"/>
    <w:rsid w:val="00735229"/>
    <w:rsid w:val="00736F8F"/>
    <w:rsid w:val="00737185"/>
    <w:rsid w:val="00737E6C"/>
    <w:rsid w:val="00746E2E"/>
    <w:rsid w:val="007532B8"/>
    <w:rsid w:val="007617A7"/>
    <w:rsid w:val="00761B8C"/>
    <w:rsid w:val="007631FC"/>
    <w:rsid w:val="00763ABC"/>
    <w:rsid w:val="00767F75"/>
    <w:rsid w:val="007763AC"/>
    <w:rsid w:val="00786589"/>
    <w:rsid w:val="00787F45"/>
    <w:rsid w:val="007929CA"/>
    <w:rsid w:val="007929DB"/>
    <w:rsid w:val="00795B4F"/>
    <w:rsid w:val="007969A1"/>
    <w:rsid w:val="007A3306"/>
    <w:rsid w:val="007A34CB"/>
    <w:rsid w:val="007A3B94"/>
    <w:rsid w:val="007B0DCF"/>
    <w:rsid w:val="007B249E"/>
    <w:rsid w:val="007C7800"/>
    <w:rsid w:val="007C7EF1"/>
    <w:rsid w:val="007D0FA1"/>
    <w:rsid w:val="007D405A"/>
    <w:rsid w:val="007E0A7B"/>
    <w:rsid w:val="007E1A7B"/>
    <w:rsid w:val="007E53CC"/>
    <w:rsid w:val="007F05FD"/>
    <w:rsid w:val="007F20CA"/>
    <w:rsid w:val="007F5215"/>
    <w:rsid w:val="007F6794"/>
    <w:rsid w:val="008024D3"/>
    <w:rsid w:val="00811395"/>
    <w:rsid w:val="00814E14"/>
    <w:rsid w:val="00822411"/>
    <w:rsid w:val="00836C59"/>
    <w:rsid w:val="00837CEE"/>
    <w:rsid w:val="00840AEE"/>
    <w:rsid w:val="00840ED5"/>
    <w:rsid w:val="008415B2"/>
    <w:rsid w:val="0084680D"/>
    <w:rsid w:val="00846C9D"/>
    <w:rsid w:val="00846F16"/>
    <w:rsid w:val="00853DB3"/>
    <w:rsid w:val="00854050"/>
    <w:rsid w:val="00862B92"/>
    <w:rsid w:val="00863ED9"/>
    <w:rsid w:val="00875BA2"/>
    <w:rsid w:val="008809E3"/>
    <w:rsid w:val="00880E3A"/>
    <w:rsid w:val="00885B69"/>
    <w:rsid w:val="0089474A"/>
    <w:rsid w:val="008A534C"/>
    <w:rsid w:val="008A70B3"/>
    <w:rsid w:val="008B35C0"/>
    <w:rsid w:val="008B3A69"/>
    <w:rsid w:val="008C1117"/>
    <w:rsid w:val="008C1455"/>
    <w:rsid w:val="008C20AD"/>
    <w:rsid w:val="008C42CA"/>
    <w:rsid w:val="008C475D"/>
    <w:rsid w:val="008C4E27"/>
    <w:rsid w:val="008C55A4"/>
    <w:rsid w:val="008C758B"/>
    <w:rsid w:val="008F103A"/>
    <w:rsid w:val="008F28D8"/>
    <w:rsid w:val="008F31FC"/>
    <w:rsid w:val="00921BF2"/>
    <w:rsid w:val="00925C9E"/>
    <w:rsid w:val="0093575F"/>
    <w:rsid w:val="0094020C"/>
    <w:rsid w:val="00940987"/>
    <w:rsid w:val="00940FE4"/>
    <w:rsid w:val="0094163B"/>
    <w:rsid w:val="00941F74"/>
    <w:rsid w:val="00947C35"/>
    <w:rsid w:val="00951F22"/>
    <w:rsid w:val="0096561E"/>
    <w:rsid w:val="0096568B"/>
    <w:rsid w:val="00966262"/>
    <w:rsid w:val="00966FA7"/>
    <w:rsid w:val="009759F8"/>
    <w:rsid w:val="00977465"/>
    <w:rsid w:val="0098425F"/>
    <w:rsid w:val="009937A2"/>
    <w:rsid w:val="00997F42"/>
    <w:rsid w:val="009A0C07"/>
    <w:rsid w:val="009A26DC"/>
    <w:rsid w:val="009A54EC"/>
    <w:rsid w:val="009A7225"/>
    <w:rsid w:val="009B1164"/>
    <w:rsid w:val="009B370D"/>
    <w:rsid w:val="009B7A3D"/>
    <w:rsid w:val="009C2614"/>
    <w:rsid w:val="009C4605"/>
    <w:rsid w:val="009D27BE"/>
    <w:rsid w:val="009D484B"/>
    <w:rsid w:val="009D7140"/>
    <w:rsid w:val="009D7548"/>
    <w:rsid w:val="009E3CF6"/>
    <w:rsid w:val="009F473A"/>
    <w:rsid w:val="00A024FE"/>
    <w:rsid w:val="00A05696"/>
    <w:rsid w:val="00A1156F"/>
    <w:rsid w:val="00A14BE0"/>
    <w:rsid w:val="00A154BA"/>
    <w:rsid w:val="00A21B5C"/>
    <w:rsid w:val="00A30D71"/>
    <w:rsid w:val="00A3375A"/>
    <w:rsid w:val="00A36411"/>
    <w:rsid w:val="00A4102E"/>
    <w:rsid w:val="00A422B6"/>
    <w:rsid w:val="00A47B2A"/>
    <w:rsid w:val="00A553CD"/>
    <w:rsid w:val="00A575DE"/>
    <w:rsid w:val="00A6563A"/>
    <w:rsid w:val="00A71725"/>
    <w:rsid w:val="00A71D2B"/>
    <w:rsid w:val="00A72AD9"/>
    <w:rsid w:val="00A76675"/>
    <w:rsid w:val="00A80CBD"/>
    <w:rsid w:val="00A8339B"/>
    <w:rsid w:val="00A9558D"/>
    <w:rsid w:val="00A960AC"/>
    <w:rsid w:val="00AA1086"/>
    <w:rsid w:val="00AA443D"/>
    <w:rsid w:val="00AB0DD7"/>
    <w:rsid w:val="00AB3792"/>
    <w:rsid w:val="00AB42C8"/>
    <w:rsid w:val="00AC440F"/>
    <w:rsid w:val="00AC4D47"/>
    <w:rsid w:val="00AC7160"/>
    <w:rsid w:val="00AD2B42"/>
    <w:rsid w:val="00AD4D31"/>
    <w:rsid w:val="00AF0924"/>
    <w:rsid w:val="00AF1507"/>
    <w:rsid w:val="00AF3281"/>
    <w:rsid w:val="00AF6D86"/>
    <w:rsid w:val="00B02269"/>
    <w:rsid w:val="00B119F7"/>
    <w:rsid w:val="00B17DA5"/>
    <w:rsid w:val="00B22B16"/>
    <w:rsid w:val="00B23AEA"/>
    <w:rsid w:val="00B262F3"/>
    <w:rsid w:val="00B26684"/>
    <w:rsid w:val="00B27697"/>
    <w:rsid w:val="00B31C51"/>
    <w:rsid w:val="00B34012"/>
    <w:rsid w:val="00B35771"/>
    <w:rsid w:val="00B37D5A"/>
    <w:rsid w:val="00B63374"/>
    <w:rsid w:val="00B64FE7"/>
    <w:rsid w:val="00B659ED"/>
    <w:rsid w:val="00B65E2B"/>
    <w:rsid w:val="00B952B0"/>
    <w:rsid w:val="00BA0991"/>
    <w:rsid w:val="00BA28A3"/>
    <w:rsid w:val="00BA4421"/>
    <w:rsid w:val="00BB1B32"/>
    <w:rsid w:val="00BB22E0"/>
    <w:rsid w:val="00BB32D3"/>
    <w:rsid w:val="00BB3BAD"/>
    <w:rsid w:val="00BC3836"/>
    <w:rsid w:val="00BD09ED"/>
    <w:rsid w:val="00BD1698"/>
    <w:rsid w:val="00BD477E"/>
    <w:rsid w:val="00BD5015"/>
    <w:rsid w:val="00BD615D"/>
    <w:rsid w:val="00BE3D72"/>
    <w:rsid w:val="00BE4376"/>
    <w:rsid w:val="00BE5947"/>
    <w:rsid w:val="00BF0070"/>
    <w:rsid w:val="00BF2869"/>
    <w:rsid w:val="00BF5589"/>
    <w:rsid w:val="00BF5BF7"/>
    <w:rsid w:val="00C0243D"/>
    <w:rsid w:val="00C04B86"/>
    <w:rsid w:val="00C11E8F"/>
    <w:rsid w:val="00C17311"/>
    <w:rsid w:val="00C17C87"/>
    <w:rsid w:val="00C22ECF"/>
    <w:rsid w:val="00C25417"/>
    <w:rsid w:val="00C3039A"/>
    <w:rsid w:val="00C40133"/>
    <w:rsid w:val="00C40434"/>
    <w:rsid w:val="00C4711A"/>
    <w:rsid w:val="00C54BB1"/>
    <w:rsid w:val="00C553B9"/>
    <w:rsid w:val="00C616F6"/>
    <w:rsid w:val="00C62993"/>
    <w:rsid w:val="00C62D17"/>
    <w:rsid w:val="00C63EA8"/>
    <w:rsid w:val="00C707C3"/>
    <w:rsid w:val="00C70B9C"/>
    <w:rsid w:val="00C73FB2"/>
    <w:rsid w:val="00C7485E"/>
    <w:rsid w:val="00C77A68"/>
    <w:rsid w:val="00C77E0D"/>
    <w:rsid w:val="00C80E26"/>
    <w:rsid w:val="00C8151F"/>
    <w:rsid w:val="00C83169"/>
    <w:rsid w:val="00C845A2"/>
    <w:rsid w:val="00C85BC6"/>
    <w:rsid w:val="00C912EA"/>
    <w:rsid w:val="00C958D4"/>
    <w:rsid w:val="00CA08CC"/>
    <w:rsid w:val="00CA133E"/>
    <w:rsid w:val="00CA278D"/>
    <w:rsid w:val="00CA31D5"/>
    <w:rsid w:val="00CA7E77"/>
    <w:rsid w:val="00CB5390"/>
    <w:rsid w:val="00CC2542"/>
    <w:rsid w:val="00CD06EB"/>
    <w:rsid w:val="00CD38F6"/>
    <w:rsid w:val="00CD7C7E"/>
    <w:rsid w:val="00CE076D"/>
    <w:rsid w:val="00CE4302"/>
    <w:rsid w:val="00CE4944"/>
    <w:rsid w:val="00CE74F6"/>
    <w:rsid w:val="00CF1665"/>
    <w:rsid w:val="00CF204F"/>
    <w:rsid w:val="00CF2167"/>
    <w:rsid w:val="00CF3369"/>
    <w:rsid w:val="00D03EDF"/>
    <w:rsid w:val="00D0772A"/>
    <w:rsid w:val="00D110BE"/>
    <w:rsid w:val="00D12E3A"/>
    <w:rsid w:val="00D13765"/>
    <w:rsid w:val="00D13AD5"/>
    <w:rsid w:val="00D16243"/>
    <w:rsid w:val="00D20FCF"/>
    <w:rsid w:val="00D21D09"/>
    <w:rsid w:val="00D2259B"/>
    <w:rsid w:val="00D22C3F"/>
    <w:rsid w:val="00D22C59"/>
    <w:rsid w:val="00D25FCD"/>
    <w:rsid w:val="00D41D5B"/>
    <w:rsid w:val="00D4224D"/>
    <w:rsid w:val="00D45D36"/>
    <w:rsid w:val="00D47A43"/>
    <w:rsid w:val="00D50325"/>
    <w:rsid w:val="00D579FE"/>
    <w:rsid w:val="00D60E58"/>
    <w:rsid w:val="00D622A7"/>
    <w:rsid w:val="00D716E5"/>
    <w:rsid w:val="00D73558"/>
    <w:rsid w:val="00D803D0"/>
    <w:rsid w:val="00D93C64"/>
    <w:rsid w:val="00D94296"/>
    <w:rsid w:val="00D950E8"/>
    <w:rsid w:val="00D955E4"/>
    <w:rsid w:val="00DA305C"/>
    <w:rsid w:val="00DA334E"/>
    <w:rsid w:val="00DA52E9"/>
    <w:rsid w:val="00DA5973"/>
    <w:rsid w:val="00DB4C35"/>
    <w:rsid w:val="00DC1052"/>
    <w:rsid w:val="00DC1EFB"/>
    <w:rsid w:val="00DC4E13"/>
    <w:rsid w:val="00DC72C1"/>
    <w:rsid w:val="00DD0F5D"/>
    <w:rsid w:val="00DD1D63"/>
    <w:rsid w:val="00DE16A6"/>
    <w:rsid w:val="00DF0293"/>
    <w:rsid w:val="00DF0EC6"/>
    <w:rsid w:val="00DF2E70"/>
    <w:rsid w:val="00DF6151"/>
    <w:rsid w:val="00DF7AFB"/>
    <w:rsid w:val="00E00AE9"/>
    <w:rsid w:val="00E00BC3"/>
    <w:rsid w:val="00E04A8F"/>
    <w:rsid w:val="00E22571"/>
    <w:rsid w:val="00E249C7"/>
    <w:rsid w:val="00E24C03"/>
    <w:rsid w:val="00E27A5A"/>
    <w:rsid w:val="00E301CC"/>
    <w:rsid w:val="00E310D1"/>
    <w:rsid w:val="00E32D6C"/>
    <w:rsid w:val="00E35382"/>
    <w:rsid w:val="00E35547"/>
    <w:rsid w:val="00E361CD"/>
    <w:rsid w:val="00E3679B"/>
    <w:rsid w:val="00E43389"/>
    <w:rsid w:val="00E434C9"/>
    <w:rsid w:val="00E5040C"/>
    <w:rsid w:val="00E704ED"/>
    <w:rsid w:val="00E74E6C"/>
    <w:rsid w:val="00E82DDF"/>
    <w:rsid w:val="00E83E76"/>
    <w:rsid w:val="00E844FC"/>
    <w:rsid w:val="00E864C4"/>
    <w:rsid w:val="00E94C23"/>
    <w:rsid w:val="00E94D24"/>
    <w:rsid w:val="00E97DA9"/>
    <w:rsid w:val="00EA16A7"/>
    <w:rsid w:val="00EA3447"/>
    <w:rsid w:val="00EA5D6D"/>
    <w:rsid w:val="00EA7175"/>
    <w:rsid w:val="00EA77C8"/>
    <w:rsid w:val="00EB470A"/>
    <w:rsid w:val="00EC1E2A"/>
    <w:rsid w:val="00EC2B80"/>
    <w:rsid w:val="00EC319C"/>
    <w:rsid w:val="00EC529D"/>
    <w:rsid w:val="00ED0711"/>
    <w:rsid w:val="00ED5B17"/>
    <w:rsid w:val="00ED691C"/>
    <w:rsid w:val="00EE1573"/>
    <w:rsid w:val="00EF712A"/>
    <w:rsid w:val="00EF7C01"/>
    <w:rsid w:val="00F06EEC"/>
    <w:rsid w:val="00F07DDB"/>
    <w:rsid w:val="00F11085"/>
    <w:rsid w:val="00F139EB"/>
    <w:rsid w:val="00F13EE5"/>
    <w:rsid w:val="00F249F6"/>
    <w:rsid w:val="00F33773"/>
    <w:rsid w:val="00F34A03"/>
    <w:rsid w:val="00F40985"/>
    <w:rsid w:val="00F40EF8"/>
    <w:rsid w:val="00F4741C"/>
    <w:rsid w:val="00F52E43"/>
    <w:rsid w:val="00F5496E"/>
    <w:rsid w:val="00F54AB3"/>
    <w:rsid w:val="00F550B4"/>
    <w:rsid w:val="00F55A50"/>
    <w:rsid w:val="00F56D96"/>
    <w:rsid w:val="00F610AD"/>
    <w:rsid w:val="00F64D64"/>
    <w:rsid w:val="00F677EC"/>
    <w:rsid w:val="00F81939"/>
    <w:rsid w:val="00F8658B"/>
    <w:rsid w:val="00F871E4"/>
    <w:rsid w:val="00F92E47"/>
    <w:rsid w:val="00F9380E"/>
    <w:rsid w:val="00F93A66"/>
    <w:rsid w:val="00FA00D5"/>
    <w:rsid w:val="00FB512A"/>
    <w:rsid w:val="00FC46DC"/>
    <w:rsid w:val="00FE3DEA"/>
    <w:rsid w:val="00FF6591"/>
    <w:rsid w:val="00FF7D1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3C0AE0"/>
  <w15:docId w15:val="{9C148A3E-4839-4A7C-8E10-4F6B72AA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C17311"/>
    <w:pPr>
      <w:widowControl w:val="0"/>
      <w:numPr>
        <w:numId w:val="11"/>
      </w:numPr>
      <w:spacing w:before="120" w:after="120" w:line="276" w:lineRule="auto"/>
    </w:pPr>
    <w:rPr>
      <w:rFonts w:ascii="Arial" w:hAnsi="Arial" w:cs="Arial"/>
      <w:noProof/>
      <w:sz w:val="24"/>
      <w:szCs w:val="20"/>
      <w:lang w:eastAsia="cs-CZ"/>
    </w:rPr>
  </w:style>
  <w:style w:type="paragraph" w:customStyle="1" w:styleId="Default">
    <w:name w:val="Default"/>
    <w:rsid w:val="00502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azen2text">
    <w:name w:val="Odsazený2 text"/>
    <w:basedOn w:val="Normln"/>
    <w:rsid w:val="00CF3369"/>
    <w:pPr>
      <w:widowControl w:val="0"/>
      <w:tabs>
        <w:tab w:val="num" w:pos="1134"/>
      </w:tabs>
      <w:spacing w:after="120"/>
      <w:ind w:left="1134" w:hanging="567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F3369"/>
    <w:pPr>
      <w:widowControl w:val="0"/>
      <w:tabs>
        <w:tab w:val="num" w:pos="1854"/>
      </w:tabs>
      <w:spacing w:after="120"/>
      <w:ind w:left="1701" w:hanging="567"/>
      <w:outlineLvl w:val="2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5B88-6C40-467C-AC1C-F93F28DA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2724</Words>
  <Characters>16072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Radek</dc:creator>
  <cp:keywords/>
  <dc:description/>
  <cp:lastModifiedBy>Bernátová Martina</cp:lastModifiedBy>
  <cp:revision>19</cp:revision>
  <cp:lastPrinted>2018-03-16T08:14:00Z</cp:lastPrinted>
  <dcterms:created xsi:type="dcterms:W3CDTF">2018-03-27T08:46:00Z</dcterms:created>
  <dcterms:modified xsi:type="dcterms:W3CDTF">2018-04-04T07:47:00Z</dcterms:modified>
</cp:coreProperties>
</file>