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7D18D748" w14:textId="74D26A66" w:rsidR="00901011" w:rsidRDefault="00901011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A54B78"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5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4A9D563A" w14:textId="77777777" w:rsidR="00BD19E1" w:rsidRPr="00901011" w:rsidRDefault="00901011" w:rsidP="00BD19E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3C7789FB" w:rsidR="009A3DA5" w:rsidRDefault="00F006AB" w:rsidP="00F006AB">
      <w:pPr>
        <w:tabs>
          <w:tab w:val="center" w:pos="4535"/>
          <w:tab w:val="left" w:pos="7605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bookmarkStart w:id="0" w:name="_GoBack"/>
      <w:bookmarkEnd w:id="0"/>
    </w:p>
    <w:p w14:paraId="3C9258CE" w14:textId="5111DCC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</w:t>
      </w:r>
      <w:r w:rsidRPr="001D4CE2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="001D4CE2" w:rsidRPr="001D4CE2">
        <w:rPr>
          <w:rFonts w:ascii="Arial" w:hAnsi="Arial" w:cs="Arial"/>
          <w:sz w:val="24"/>
          <w:szCs w:val="24"/>
        </w:rPr>
        <w:t>finanční</w:t>
      </w:r>
      <w:r w:rsidR="001D4CE2">
        <w:rPr>
          <w:rFonts w:ascii="Arial" w:hAnsi="Arial" w:cs="Arial"/>
          <w:sz w:val="24"/>
          <w:szCs w:val="24"/>
        </w:rPr>
        <w:t xml:space="preserve"> podpory</w:t>
      </w:r>
      <w:r w:rsidR="001D4CE2" w:rsidRPr="001D4CE2">
        <w:rPr>
          <w:rFonts w:ascii="Arial" w:hAnsi="Arial" w:cs="Arial"/>
          <w:sz w:val="24"/>
          <w:szCs w:val="24"/>
        </w:rPr>
        <w:t xml:space="preserve"> </w:t>
      </w:r>
      <w:r w:rsidR="001D4CE2">
        <w:rPr>
          <w:rFonts w:ascii="Arial" w:hAnsi="Arial" w:cs="Arial"/>
          <w:sz w:val="24"/>
          <w:szCs w:val="24"/>
        </w:rPr>
        <w:t>určené</w:t>
      </w:r>
      <w:r w:rsidR="001D4CE2" w:rsidRPr="001D4CE2">
        <w:rPr>
          <w:rFonts w:ascii="Arial" w:hAnsi="Arial" w:cs="Arial"/>
          <w:sz w:val="24"/>
          <w:szCs w:val="24"/>
        </w:rPr>
        <w:t xml:space="preserve"> na i</w:t>
      </w:r>
      <w:r w:rsidR="001D4CE2">
        <w:rPr>
          <w:rFonts w:ascii="Arial" w:hAnsi="Arial" w:cs="Arial"/>
          <w:sz w:val="24"/>
          <w:szCs w:val="24"/>
        </w:rPr>
        <w:t>nvestiční dotaci</w:t>
      </w:r>
      <w:r w:rsidR="001D4CE2" w:rsidRPr="001D4CE2">
        <w:rPr>
          <w:rFonts w:ascii="Arial" w:hAnsi="Arial" w:cs="Arial"/>
          <w:sz w:val="24"/>
          <w:szCs w:val="24"/>
        </w:rPr>
        <w:t xml:space="preserve"> do oblasti zabezpečení provozu a údržby povrchů sportovních a tělovýchovných zařízení Olomouckého kraje</w:t>
      </w:r>
      <w:r w:rsidR="006A529E">
        <w:rPr>
          <w:rFonts w:ascii="Arial" w:hAnsi="Arial" w:cs="Arial"/>
          <w:sz w:val="24"/>
          <w:szCs w:val="24"/>
        </w:rPr>
        <w:t>.</w:t>
      </w:r>
    </w:p>
    <w:p w14:paraId="3C9258CF" w14:textId="35B066F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5209D8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5209D8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4A44AFE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BA42DCF" w:rsidR="009A3DA5" w:rsidRPr="00451A9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535A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63AEA921" w14:textId="41A90320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2954A95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</w:t>
      </w:r>
      <w:proofErr w:type="gramStart"/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0CBB33B3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B7DC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B7DC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7DC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46F7BF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06C9C1A" w:rsidR="009A3DA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78029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FB7DC9" w:rsidRPr="00780296">
        <w:rPr>
          <w:rFonts w:ascii="Arial" w:eastAsia="Times New Roman" w:hAnsi="Arial" w:cs="Arial"/>
          <w:b/>
          <w:sz w:val="24"/>
          <w:szCs w:val="24"/>
          <w:lang w:eastAsia="cs-CZ"/>
        </w:rPr>
        <w:t>31. 12. 2018</w:t>
      </w:r>
      <w:r w:rsidR="00FF351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6" w14:textId="0AEB177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41E2B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9A57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41E2B">
        <w:rPr>
          <w:rFonts w:ascii="Arial" w:eastAsia="Times New Roman" w:hAnsi="Arial" w:cs="Arial"/>
          <w:iCs/>
          <w:sz w:val="24"/>
          <w:szCs w:val="24"/>
          <w:lang w:eastAsia="cs-CZ"/>
        </w:rPr>
        <w:t>1. 2018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D8F04DD" w14:textId="77777777" w:rsidR="00CB5336" w:rsidRPr="009A57F5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A57F5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9A57F5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9A57F5">
        <w:rPr>
          <w:rFonts w:ascii="Arial" w:hAnsi="Arial" w:cs="Arial"/>
          <w:sz w:val="24"/>
          <w:szCs w:val="24"/>
        </w:rPr>
        <w:t>rovnající</w:t>
      </w:r>
      <w:r w:rsidRPr="009A57F5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9A57F5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2BA58A4" w14:textId="1FE61675" w:rsidR="007C7A65" w:rsidRDefault="00CB5336" w:rsidP="007C7A6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57F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 vynaložit nejpozději do</w:t>
      </w:r>
      <w:r w:rsidR="007802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780296" w:rsidRPr="006B2FD8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proofErr w:type="spellEnd"/>
      <w:r w:rsidR="00780296" w:rsidRPr="006B2F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31. 12. 2018</w:t>
      </w:r>
      <w:r w:rsidRPr="009A57F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22D2DC2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67191">
        <w:rPr>
          <w:rFonts w:ascii="Arial" w:eastAsia="Times New Roman" w:hAnsi="Arial" w:cs="Arial"/>
          <w:sz w:val="24"/>
          <w:szCs w:val="24"/>
          <w:lang w:eastAsia="cs-CZ"/>
        </w:rPr>
        <w:t>31. 1. 2019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89A00A8" w:rsidR="00A9730D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1426D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0B5FF4" w:rsidRPr="00A1426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1426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A142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1426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dispozici v elektronické formě na webu poskytovatele </w:t>
      </w:r>
      <w:hyperlink r:id="rId8" w:history="1">
        <w:r w:rsidR="000B5FF4" w:rsidRPr="00A1426D">
          <w:rPr>
            <w:rStyle w:val="Hypertextovodkaz"/>
            <w:rFonts w:ascii="Arial" w:hAnsi="Arial" w:cs="Arial"/>
            <w:b/>
            <w:color w:val="0000FF"/>
            <w:sz w:val="24"/>
            <w:szCs w:val="24"/>
          </w:rPr>
          <w:t>https://www.kr-olomoucky.cz/vyuctovani-dotace-cl-4065.html</w:t>
        </w:r>
      </w:hyperlink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6A0A69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8771BB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FDE39D2" w14:textId="62FA218E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536DCE" w:rsidRPr="00501A8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74C11CF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536DCE" w:rsidRPr="00501A8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E92142B" w14:textId="77777777" w:rsidR="005A098F" w:rsidRDefault="00A9730D" w:rsidP="005A098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751CB526" w:rsidR="00A9730D" w:rsidRPr="005A098F" w:rsidRDefault="00A9730D" w:rsidP="005A098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098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5A098F" w:rsidRPr="005A098F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</w:t>
      </w:r>
      <w:r w:rsidRPr="005A098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0148034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A4C4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DB4DBE" w:rsidRPr="008A4C44">
        <w:rPr>
          <w:rFonts w:ascii="Arial" w:eastAsia="Times New Roman" w:hAnsi="Arial" w:cs="Arial"/>
          <w:sz w:val="24"/>
          <w:szCs w:val="24"/>
          <w:lang w:eastAsia="cs-CZ"/>
        </w:rPr>
        <w:t xml:space="preserve">musí být písemná (v listinné podobě) a </w:t>
      </w:r>
      <w:r w:rsidRPr="008A4C44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8A4C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B4DBE" w:rsidRPr="008A4C44">
        <w:rPr>
          <w:rFonts w:ascii="Arial" w:eastAsia="Times New Roman" w:hAnsi="Arial" w:cs="Arial"/>
          <w:sz w:val="24"/>
          <w:szCs w:val="24"/>
          <w:lang w:eastAsia="cs-CZ"/>
        </w:rPr>
        <w:t>stručné zhodnocení využití včetně jejího přínosu pro Olomoucký kraj</w:t>
      </w:r>
      <w:r w:rsidR="00DB4DBE" w:rsidRPr="008A4C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A4C44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závěrečné zprávy je příjemce povinen předložit </w:t>
      </w:r>
      <w:r w:rsidRPr="008A4C44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F97B37" w:rsidRPr="008A4C44">
        <w:rPr>
          <w:rFonts w:ascii="Arial" w:eastAsia="Times New Roman" w:hAnsi="Arial" w:cs="Arial"/>
          <w:sz w:val="24"/>
          <w:szCs w:val="24"/>
          <w:lang w:eastAsia="cs-CZ"/>
        </w:rPr>
        <w:t xml:space="preserve"> i fotodokumentaci použití loga v rámci realizované investiční akce</w:t>
      </w:r>
      <w:r w:rsidR="008A4C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0571A3DE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r w:rsidRPr="007F7F2E">
        <w:rPr>
          <w:rFonts w:ascii="Arial" w:eastAsia="Times New Roman" w:hAnsi="Arial" w:cs="Arial"/>
          <w:sz w:val="24"/>
          <w:szCs w:val="24"/>
          <w:lang w:eastAsia="cs-CZ"/>
        </w:rPr>
        <w:t>této smlouvy,</w:t>
      </w:r>
      <w:r w:rsidRPr="007F7F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F7F2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proofErr w:type="gramStart"/>
      <w:r w:rsidRPr="007F7F2E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7F7F2E">
        <w:rPr>
          <w:rFonts w:ascii="Arial" w:eastAsia="Times New Roman" w:hAnsi="Arial" w:cs="Arial"/>
          <w:sz w:val="24"/>
          <w:szCs w:val="24"/>
          <w:lang w:eastAsia="cs-CZ"/>
        </w:rPr>
        <w:t>…… Kč (slovy: ….…… korun českých)</w:t>
      </w:r>
      <w:r w:rsidR="00783A32" w:rsidRPr="007F7F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7F2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– zde bude částka rovnající se </w:t>
      </w:r>
      <w:r w:rsidRPr="007F7F2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součtu poskytnuté dotace a částky spoluúčasti příjemce viz čl. II odst. 2; </w:t>
      </w:r>
      <w:r w:rsidRPr="007F7F2E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F7F2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F7F2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7F7F2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F7F2E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F7F2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F7F2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3A82F92" w14:textId="77777777" w:rsidR="00754C5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="002E4491" w:rsidRPr="008A1BE6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</w:t>
      </w:r>
      <w:r w:rsidR="008A1BE6" w:rsidRPr="008A1B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4491" w:rsidRPr="008A1BE6">
        <w:rPr>
          <w:rFonts w:ascii="Arial" w:eastAsia="Times New Roman" w:hAnsi="Arial" w:cs="Arial"/>
          <w:sz w:val="24"/>
          <w:szCs w:val="24"/>
          <w:lang w:eastAsia="cs-CZ"/>
        </w:rPr>
        <w:t xml:space="preserve">27 – 4228330207/0100 (u spolku). </w:t>
      </w:r>
    </w:p>
    <w:p w14:paraId="3C925912" w14:textId="1635EF86" w:rsidR="009A3DA5" w:rsidRPr="008B0B51" w:rsidRDefault="00D40813" w:rsidP="00754C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A1BE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26BBC" w:rsidRPr="008A1BE6">
        <w:rPr>
          <w:rFonts w:ascii="Arial" w:hAnsi="Arial" w:cs="Arial"/>
          <w:sz w:val="24"/>
          <w:szCs w:val="24"/>
        </w:rPr>
        <w:t>27 – 4228320287/0100</w:t>
      </w:r>
      <w:r w:rsidR="00FE2CE9" w:rsidRPr="008A1BE6">
        <w:rPr>
          <w:rFonts w:ascii="Arial" w:hAnsi="Arial" w:cs="Arial"/>
          <w:sz w:val="24"/>
          <w:szCs w:val="24"/>
        </w:rPr>
        <w:t xml:space="preserve"> </w:t>
      </w:r>
      <w:r w:rsidRPr="008A1BE6">
        <w:rPr>
          <w:rFonts w:ascii="Arial" w:hAnsi="Arial" w:cs="Arial"/>
          <w:sz w:val="24"/>
          <w:szCs w:val="24"/>
        </w:rPr>
        <w:t>na základě vystavené faktury.</w:t>
      </w:r>
      <w:r w:rsidR="00AE30DE" w:rsidRPr="008A1BE6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D6297E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8A1BE6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</w:t>
      </w:r>
      <w:r w:rsidRPr="00C92C04">
        <w:rPr>
          <w:rFonts w:ascii="Arial" w:eastAsia="Times New Roman" w:hAnsi="Arial" w:cs="Arial"/>
          <w:sz w:val="24"/>
          <w:szCs w:val="24"/>
          <w:lang w:eastAsia="cs-CZ"/>
        </w:rPr>
        <w:t>příjemce, vztahující se k účelu dotace, logem poskytovatele a umístit reklamní panel, nebo obdobné zařízení, s logem poskytovatele do místa</w:t>
      </w:r>
      <w:r w:rsidR="00B04834" w:rsidRPr="00C92C04">
        <w:rPr>
          <w:rFonts w:ascii="Arial" w:eastAsia="Times New Roman" w:hAnsi="Arial" w:cs="Arial"/>
          <w:sz w:val="24"/>
          <w:szCs w:val="24"/>
          <w:lang w:eastAsia="cs-CZ"/>
        </w:rPr>
        <w:t xml:space="preserve"> sídla spolku</w:t>
      </w:r>
      <w:r w:rsidR="0031285D" w:rsidRPr="00C92C0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92C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3D9A7C18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 Povinně pořízen</w:t>
      </w:r>
      <w:r w:rsidR="001839F4">
        <w:rPr>
          <w:rFonts w:ascii="Arial" w:eastAsia="Times New Roman" w:hAnsi="Arial" w:cs="Arial"/>
          <w:sz w:val="24"/>
          <w:szCs w:val="24"/>
          <w:lang w:eastAsia="cs-CZ"/>
        </w:rPr>
        <w:t>á fotodokumentace (minimálně jedna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E597DB0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 xml:space="preserve">ato smlouva bude uveřejněna v registru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238D8B2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D2340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F144" w14:textId="77777777" w:rsidR="004F4EC6" w:rsidRDefault="004F4EC6" w:rsidP="00D40C40">
      <w:r>
        <w:separator/>
      </w:r>
    </w:p>
  </w:endnote>
  <w:endnote w:type="continuationSeparator" w:id="0">
    <w:p w14:paraId="0EAF3376" w14:textId="77777777" w:rsidR="004F4EC6" w:rsidRDefault="004F4EC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6BAAC" w14:textId="1B69B30D" w:rsidR="00AE2DB1" w:rsidRDefault="00546177" w:rsidP="00AE2DB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23</w:t>
    </w:r>
    <w:r w:rsidR="00AE2DB1">
      <w:rPr>
        <w:rFonts w:ascii="Arial" w:hAnsi="Arial" w:cs="Arial"/>
        <w:i/>
        <w:iCs/>
        <w:sz w:val="20"/>
        <w:szCs w:val="20"/>
      </w:rPr>
      <w:t xml:space="preserve">. 4. 2018                  </w:t>
    </w:r>
    <w:r>
      <w:rPr>
        <w:rFonts w:ascii="Arial" w:hAnsi="Arial" w:cs="Arial"/>
        <w:i/>
        <w:iCs/>
        <w:sz w:val="20"/>
        <w:szCs w:val="20"/>
      </w:rPr>
      <w:t xml:space="preserve">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</w:t>
    </w:r>
    <w:r w:rsidR="00AE2DB1">
      <w:rPr>
        <w:rFonts w:ascii="Arial" w:hAnsi="Arial" w:cs="Arial"/>
        <w:i/>
        <w:iCs/>
        <w:sz w:val="20"/>
        <w:szCs w:val="20"/>
      </w:rPr>
      <w:t xml:space="preserve">     Strana </w:t>
    </w:r>
    <w:r w:rsidR="00AE2DB1">
      <w:rPr>
        <w:rStyle w:val="slostrnky"/>
        <w:rFonts w:cs="Arial"/>
        <w:i/>
        <w:iCs/>
      </w:rPr>
      <w:fldChar w:fldCharType="begin"/>
    </w:r>
    <w:r w:rsidR="00AE2DB1">
      <w:rPr>
        <w:rStyle w:val="slostrnky"/>
        <w:rFonts w:cs="Arial"/>
        <w:i/>
        <w:iCs/>
      </w:rPr>
      <w:instrText xml:space="preserve"> PAGE </w:instrText>
    </w:r>
    <w:r w:rsidR="00AE2DB1">
      <w:rPr>
        <w:rStyle w:val="slostrnky"/>
        <w:rFonts w:cs="Arial"/>
        <w:i/>
        <w:iCs/>
      </w:rPr>
      <w:fldChar w:fldCharType="separate"/>
    </w:r>
    <w:r w:rsidR="00D2340F">
      <w:rPr>
        <w:rStyle w:val="slostrnky"/>
        <w:rFonts w:cs="Arial"/>
        <w:i/>
        <w:iCs/>
        <w:noProof/>
      </w:rPr>
      <w:t>39</w:t>
    </w:r>
    <w:r w:rsidR="00AE2DB1">
      <w:rPr>
        <w:rStyle w:val="slostrnky"/>
        <w:rFonts w:cs="Arial"/>
        <w:i/>
        <w:iCs/>
      </w:rPr>
      <w:fldChar w:fldCharType="end"/>
    </w:r>
    <w:r w:rsidR="00AE2DB1">
      <w:rPr>
        <w:rStyle w:val="slostrnky"/>
        <w:rFonts w:cs="Arial"/>
        <w:i/>
        <w:iCs/>
      </w:rPr>
      <w:t xml:space="preserve"> (celkem </w:t>
    </w:r>
    <w:r w:rsidR="006F5621">
      <w:rPr>
        <w:rStyle w:val="slostrnky"/>
        <w:rFonts w:cs="Arial"/>
        <w:i/>
        <w:iCs/>
      </w:rPr>
      <w:t>4</w:t>
    </w:r>
    <w:r w:rsidR="00D2340F">
      <w:rPr>
        <w:rStyle w:val="slostrnky"/>
        <w:rFonts w:cs="Arial"/>
        <w:i/>
        <w:iCs/>
      </w:rPr>
      <w:t>5</w:t>
    </w:r>
    <w:r w:rsidR="00AE2DB1">
      <w:rPr>
        <w:rStyle w:val="slostrnky"/>
        <w:rFonts w:cs="Arial"/>
        <w:i/>
        <w:iCs/>
      </w:rPr>
      <w:t>)</w:t>
    </w:r>
  </w:p>
  <w:p w14:paraId="2D8419AC" w14:textId="38AE0FCD" w:rsidR="00AE2DB1" w:rsidRDefault="00546177" w:rsidP="00AE2DB1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87551C">
      <w:rPr>
        <w:rFonts w:ascii="Arial" w:hAnsi="Arial" w:cs="Arial"/>
        <w:i/>
        <w:iCs/>
        <w:sz w:val="20"/>
        <w:szCs w:val="20"/>
      </w:rPr>
      <w:t xml:space="preserve">. – </w:t>
    </w:r>
    <w:r w:rsidR="00AE2DB1">
      <w:rPr>
        <w:rFonts w:ascii="Arial" w:hAnsi="Arial" w:cs="Arial"/>
        <w:bCs/>
        <w:i/>
        <w:iCs/>
        <w:sz w:val="20"/>
        <w:szCs w:val="20"/>
      </w:rPr>
      <w:t>Program na podporu investičních akcí v oblasti sportu – provoz a údržba sportovních a tělovýchovných zařízení v Olomouckém kraji v roce 2018</w:t>
    </w:r>
    <w:r w:rsidR="0087551C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21E8AF41" w14:textId="6BFA1289" w:rsidR="00AE2DB1" w:rsidRDefault="00AE2DB1" w:rsidP="00AE2DB1">
    <w:pPr>
      <w:pStyle w:val="Zpat"/>
    </w:pPr>
    <w:r>
      <w:rPr>
        <w:rFonts w:ascii="Arial" w:hAnsi="Arial" w:cs="Arial"/>
        <w:i/>
        <w:iCs/>
        <w:sz w:val="20"/>
        <w:szCs w:val="20"/>
      </w:rPr>
      <w:t>Příloha č.</w:t>
    </w:r>
    <w:r w:rsidR="00546177">
      <w:rPr>
        <w:rFonts w:ascii="Arial" w:hAnsi="Arial" w:cs="Arial"/>
        <w:i/>
        <w:iCs/>
        <w:sz w:val="20"/>
        <w:szCs w:val="20"/>
      </w:rPr>
      <w:t xml:space="preserve"> </w:t>
    </w:r>
    <w:r w:rsidR="004A7B90">
      <w:rPr>
        <w:rFonts w:ascii="Arial" w:hAnsi="Arial" w:cs="Arial"/>
        <w:i/>
        <w:iCs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t xml:space="preserve"> – Vzorová veřejnoprávní smlouva o poskytnutí dotace na akci právnickým osobám</w:t>
    </w: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6166" w14:textId="77777777" w:rsidR="004F4EC6" w:rsidRDefault="004F4EC6" w:rsidP="00D40C40">
      <w:r>
        <w:separator/>
      </w:r>
    </w:p>
  </w:footnote>
  <w:footnote w:type="continuationSeparator" w:id="0">
    <w:p w14:paraId="4586DCCF" w14:textId="77777777" w:rsidR="004F4EC6" w:rsidRDefault="004F4EC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7B582" w14:textId="2CFE21F4" w:rsidR="00DC73DF" w:rsidRDefault="00DC73DF" w:rsidP="00DC73DF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4 – Vzorová veřejnoprávní smlouva o poskytnutí dotace na akci právnickým osobám</w:t>
    </w:r>
  </w:p>
  <w:p w14:paraId="659FF2F3" w14:textId="77777777" w:rsidR="00DC73DF" w:rsidRDefault="00DC73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18CF"/>
    <w:rsid w:val="0005287A"/>
    <w:rsid w:val="0005350B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2E0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5FF4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93D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9F4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4CE2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491"/>
    <w:rsid w:val="002E4AC7"/>
    <w:rsid w:val="002E6113"/>
    <w:rsid w:val="002F0537"/>
    <w:rsid w:val="002F2753"/>
    <w:rsid w:val="002F6E86"/>
    <w:rsid w:val="00300065"/>
    <w:rsid w:val="00300EB6"/>
    <w:rsid w:val="00303B2A"/>
    <w:rsid w:val="00304712"/>
    <w:rsid w:val="00305328"/>
    <w:rsid w:val="003056B4"/>
    <w:rsid w:val="00305EB3"/>
    <w:rsid w:val="0030676A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08A3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304D"/>
    <w:rsid w:val="003B4F80"/>
    <w:rsid w:val="003B55DD"/>
    <w:rsid w:val="003B6F7A"/>
    <w:rsid w:val="003C45D9"/>
    <w:rsid w:val="003C45E5"/>
    <w:rsid w:val="003C69D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30DF"/>
    <w:rsid w:val="0042559C"/>
    <w:rsid w:val="00425D77"/>
    <w:rsid w:val="00426D57"/>
    <w:rsid w:val="004309C0"/>
    <w:rsid w:val="004316AC"/>
    <w:rsid w:val="00431784"/>
    <w:rsid w:val="00432F4F"/>
    <w:rsid w:val="00433E9B"/>
    <w:rsid w:val="00437D00"/>
    <w:rsid w:val="00441061"/>
    <w:rsid w:val="00442164"/>
    <w:rsid w:val="004421B5"/>
    <w:rsid w:val="0044472F"/>
    <w:rsid w:val="00446F10"/>
    <w:rsid w:val="0044719F"/>
    <w:rsid w:val="00450A19"/>
    <w:rsid w:val="004514E3"/>
    <w:rsid w:val="00451A9D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A7B90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EC6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5BA5"/>
    <w:rsid w:val="00511EA8"/>
    <w:rsid w:val="0051486B"/>
    <w:rsid w:val="00514A01"/>
    <w:rsid w:val="0051541F"/>
    <w:rsid w:val="00515C03"/>
    <w:rsid w:val="00517F36"/>
    <w:rsid w:val="00520749"/>
    <w:rsid w:val="005209D8"/>
    <w:rsid w:val="00522B33"/>
    <w:rsid w:val="005258AA"/>
    <w:rsid w:val="00525B5C"/>
    <w:rsid w:val="00525FAE"/>
    <w:rsid w:val="00530A93"/>
    <w:rsid w:val="005333B5"/>
    <w:rsid w:val="0053362A"/>
    <w:rsid w:val="005349A1"/>
    <w:rsid w:val="00535ADE"/>
    <w:rsid w:val="00536DCE"/>
    <w:rsid w:val="00543768"/>
    <w:rsid w:val="005459E0"/>
    <w:rsid w:val="00545A5B"/>
    <w:rsid w:val="00546177"/>
    <w:rsid w:val="0054676F"/>
    <w:rsid w:val="005469CD"/>
    <w:rsid w:val="005471B0"/>
    <w:rsid w:val="0055217E"/>
    <w:rsid w:val="00555483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098F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5F7A69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26BBC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A69"/>
    <w:rsid w:val="006A0B33"/>
    <w:rsid w:val="006A47B1"/>
    <w:rsid w:val="006A529E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286B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5621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4F60"/>
    <w:rsid w:val="00735623"/>
    <w:rsid w:val="00735E1F"/>
    <w:rsid w:val="007360D6"/>
    <w:rsid w:val="007500B1"/>
    <w:rsid w:val="00751BA1"/>
    <w:rsid w:val="0075231C"/>
    <w:rsid w:val="00753A89"/>
    <w:rsid w:val="00754C59"/>
    <w:rsid w:val="00755220"/>
    <w:rsid w:val="00760308"/>
    <w:rsid w:val="0076039D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96"/>
    <w:rsid w:val="007802A0"/>
    <w:rsid w:val="0078156B"/>
    <w:rsid w:val="00783A32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51E5"/>
    <w:rsid w:val="007B6609"/>
    <w:rsid w:val="007C018B"/>
    <w:rsid w:val="007C02FE"/>
    <w:rsid w:val="007C03DB"/>
    <w:rsid w:val="007C1C39"/>
    <w:rsid w:val="007C1E1B"/>
    <w:rsid w:val="007C745E"/>
    <w:rsid w:val="007C74BB"/>
    <w:rsid w:val="007C7A65"/>
    <w:rsid w:val="007D0915"/>
    <w:rsid w:val="007D4313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7F7F2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6A39"/>
    <w:rsid w:val="008479FE"/>
    <w:rsid w:val="008525B2"/>
    <w:rsid w:val="008556B1"/>
    <w:rsid w:val="0085615A"/>
    <w:rsid w:val="00856F2E"/>
    <w:rsid w:val="008622C6"/>
    <w:rsid w:val="0086634E"/>
    <w:rsid w:val="00866505"/>
    <w:rsid w:val="0087551C"/>
    <w:rsid w:val="008771BB"/>
    <w:rsid w:val="008824D6"/>
    <w:rsid w:val="00882BA6"/>
    <w:rsid w:val="00885BED"/>
    <w:rsid w:val="00892667"/>
    <w:rsid w:val="0089625A"/>
    <w:rsid w:val="008A1BE6"/>
    <w:rsid w:val="008A4C44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3D3E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3F96"/>
    <w:rsid w:val="009A4E81"/>
    <w:rsid w:val="009A57F5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26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150"/>
    <w:rsid w:val="00A443EF"/>
    <w:rsid w:val="00A541B8"/>
    <w:rsid w:val="00A54B78"/>
    <w:rsid w:val="00A54D36"/>
    <w:rsid w:val="00A54FE4"/>
    <w:rsid w:val="00A5538A"/>
    <w:rsid w:val="00A56708"/>
    <w:rsid w:val="00A6051F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1C1E"/>
    <w:rsid w:val="00AC34BB"/>
    <w:rsid w:val="00AD0592"/>
    <w:rsid w:val="00AD3B56"/>
    <w:rsid w:val="00AD46AF"/>
    <w:rsid w:val="00AE18C4"/>
    <w:rsid w:val="00AE2DB1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834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162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905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2C04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49A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4F5"/>
    <w:rsid w:val="00D21A4D"/>
    <w:rsid w:val="00D2340F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1E2B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299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4DBE"/>
    <w:rsid w:val="00DB68A2"/>
    <w:rsid w:val="00DC038B"/>
    <w:rsid w:val="00DC039D"/>
    <w:rsid w:val="00DC039E"/>
    <w:rsid w:val="00DC0C18"/>
    <w:rsid w:val="00DC473B"/>
    <w:rsid w:val="00DC5C4C"/>
    <w:rsid w:val="00DC73DF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7EF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6AB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6719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97B37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B7DC9"/>
    <w:rsid w:val="00FC4615"/>
    <w:rsid w:val="00FC4B12"/>
    <w:rsid w:val="00FC5F16"/>
    <w:rsid w:val="00FC65CA"/>
    <w:rsid w:val="00FD07DA"/>
    <w:rsid w:val="00FE2CD1"/>
    <w:rsid w:val="00FE2CE9"/>
    <w:rsid w:val="00FE2EE2"/>
    <w:rsid w:val="00FE3476"/>
    <w:rsid w:val="00FE3DFD"/>
    <w:rsid w:val="00FF00A6"/>
    <w:rsid w:val="00FF217C"/>
    <w:rsid w:val="00FF3129"/>
    <w:rsid w:val="00FF351E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97BEC00A-0AE5-49CF-BF82-6FE0E851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AE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DA2E-E33F-4E2D-A145-11838EAF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2807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14</cp:revision>
  <cp:lastPrinted>2016-11-21T11:05:00Z</cp:lastPrinted>
  <dcterms:created xsi:type="dcterms:W3CDTF">2018-04-09T09:06:00Z</dcterms:created>
  <dcterms:modified xsi:type="dcterms:W3CDTF">2018-04-16T13:06:00Z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