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8C9" w:rsidRPr="00F534A6" w:rsidRDefault="006E38C9" w:rsidP="002939EA">
      <w:pPr>
        <w:rPr>
          <w:rFonts w:cs="Arial"/>
          <w:b/>
          <w:bCs/>
        </w:rPr>
      </w:pPr>
      <w:r w:rsidRPr="00F534A6">
        <w:rPr>
          <w:rFonts w:cs="Arial"/>
          <w:b/>
          <w:bCs/>
        </w:rPr>
        <w:t>Důvodová zpráva:</w:t>
      </w:r>
    </w:p>
    <w:p w:rsidR="006E38C9" w:rsidRDefault="00A4115A" w:rsidP="002939EA">
      <w:pPr>
        <w:rPr>
          <w:rFonts w:cs="Arial"/>
          <w:szCs w:val="24"/>
        </w:rPr>
      </w:pPr>
      <w:r>
        <w:rPr>
          <w:rFonts w:cs="Arial"/>
          <w:szCs w:val="24"/>
        </w:rPr>
        <w:t xml:space="preserve">Zastupitelstvu </w:t>
      </w:r>
      <w:r w:rsidR="006E38C9" w:rsidRPr="00F534A6">
        <w:rPr>
          <w:rFonts w:cs="Arial"/>
          <w:szCs w:val="24"/>
        </w:rPr>
        <w:t xml:space="preserve">Olomouckého kraje je předkládán materiál, obsahující dokumenty, potřebné pro vyhlášení dotačního </w:t>
      </w:r>
      <w:r w:rsidR="0043666A">
        <w:rPr>
          <w:rFonts w:cs="Arial"/>
          <w:szCs w:val="24"/>
        </w:rPr>
        <w:t>titulu</w:t>
      </w:r>
      <w:r w:rsidR="007C3977">
        <w:rPr>
          <w:rFonts w:cs="Arial"/>
          <w:szCs w:val="24"/>
        </w:rPr>
        <w:t xml:space="preserve"> </w:t>
      </w:r>
      <w:r w:rsidR="00351930" w:rsidRPr="00351930">
        <w:rPr>
          <w:rFonts w:cs="Arial"/>
        </w:rPr>
        <w:t>13_01_4</w:t>
      </w:r>
      <w:r w:rsidR="007C3977">
        <w:rPr>
          <w:rFonts w:cs="Arial"/>
          <w:szCs w:val="24"/>
        </w:rPr>
        <w:t xml:space="preserve"> – II – Podpora </w:t>
      </w:r>
      <w:r w:rsidR="0043666A">
        <w:rPr>
          <w:rFonts w:cs="Arial"/>
          <w:szCs w:val="24"/>
        </w:rPr>
        <w:t xml:space="preserve">rozvoje cestovního ruchu v Olomouckém kraji </w:t>
      </w:r>
      <w:r w:rsidR="0043666A" w:rsidRPr="007C3977">
        <w:rPr>
          <w:rFonts w:cs="Arial"/>
          <w:szCs w:val="24"/>
        </w:rPr>
        <w:t>II.</w:t>
      </w:r>
      <w:r w:rsidR="0043666A">
        <w:rPr>
          <w:rFonts w:cs="Arial"/>
          <w:szCs w:val="24"/>
        </w:rPr>
        <w:t xml:space="preserve"> </w:t>
      </w:r>
    </w:p>
    <w:p w:rsidR="00060D6B" w:rsidRDefault="00DD0845" w:rsidP="002939EA">
      <w:pPr>
        <w:rPr>
          <w:rFonts w:cs="Arial"/>
          <w:b/>
          <w:szCs w:val="24"/>
        </w:rPr>
      </w:pPr>
      <w:r>
        <w:rPr>
          <w:rFonts w:cs="Arial"/>
          <w:szCs w:val="24"/>
        </w:rPr>
        <w:t>Dotační titul č. 4</w:t>
      </w:r>
      <w:r w:rsidR="00060D6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Podpora rozvoje cestovního ruchu v Olomouckém kraji byl v rámci </w:t>
      </w:r>
      <w:r w:rsidRPr="00361C77">
        <w:rPr>
          <w:rFonts w:cs="Arial"/>
          <w:szCs w:val="24"/>
        </w:rPr>
        <w:t>Program</w:t>
      </w:r>
      <w:r>
        <w:rPr>
          <w:rFonts w:cs="Arial"/>
          <w:szCs w:val="24"/>
        </w:rPr>
        <w:t>u</w:t>
      </w:r>
      <w:r w:rsidRPr="00361C77">
        <w:rPr>
          <w:rFonts w:cs="Arial"/>
          <w:szCs w:val="24"/>
        </w:rPr>
        <w:t xml:space="preserve"> na podporu cestovního ruchu a zahraničních vztahů 2020</w:t>
      </w:r>
      <w:r>
        <w:rPr>
          <w:rFonts w:cs="Arial"/>
          <w:szCs w:val="24"/>
        </w:rPr>
        <w:t xml:space="preserve"> vyhlášen usnesením Zastupitelstva Olomouckého kraje č. </w:t>
      </w:r>
      <w:r w:rsidRPr="00DD0845">
        <w:rPr>
          <w:rFonts w:cs="Arial"/>
          <w:szCs w:val="24"/>
        </w:rPr>
        <w:t>UZ/18/90/2019 ze dne 16. 12. 2019.</w:t>
      </w:r>
      <w:r>
        <w:rPr>
          <w:rFonts w:cs="Arial"/>
          <w:szCs w:val="24"/>
        </w:rPr>
        <w:t xml:space="preserve"> V</w:t>
      </w:r>
      <w:r w:rsidR="00701A0A">
        <w:rPr>
          <w:rFonts w:cs="Arial"/>
          <w:szCs w:val="24"/>
        </w:rPr>
        <w:t> </w:t>
      </w:r>
      <w:r>
        <w:rPr>
          <w:rFonts w:cs="Arial"/>
          <w:szCs w:val="24"/>
        </w:rPr>
        <w:t>souvislosti</w:t>
      </w:r>
      <w:r w:rsidR="00701A0A">
        <w:rPr>
          <w:rFonts w:cs="Arial"/>
          <w:szCs w:val="24"/>
        </w:rPr>
        <w:t xml:space="preserve"> s</w:t>
      </w:r>
      <w:r>
        <w:rPr>
          <w:rFonts w:cs="Arial"/>
          <w:szCs w:val="24"/>
        </w:rPr>
        <w:t xml:space="preserve"> </w:t>
      </w:r>
      <w:r w:rsidR="006444FA">
        <w:rPr>
          <w:rFonts w:cs="Arial"/>
          <w:szCs w:val="24"/>
        </w:rPr>
        <w:t xml:space="preserve">následky pandemie onemocnění COVID-19, které citelně zasáhly segment cestovního ruchu, je navrhováno vyhlášení dotačního titulu </w:t>
      </w:r>
      <w:r w:rsidR="00351930" w:rsidRPr="00351930">
        <w:rPr>
          <w:rFonts w:cs="Arial"/>
        </w:rPr>
        <w:t>13_01_4</w:t>
      </w:r>
      <w:r w:rsidR="001529C9">
        <w:rPr>
          <w:rFonts w:cs="Arial"/>
          <w:szCs w:val="24"/>
        </w:rPr>
        <w:t xml:space="preserve"> – II – </w:t>
      </w:r>
      <w:r w:rsidR="006444FA">
        <w:rPr>
          <w:rFonts w:cs="Arial"/>
          <w:szCs w:val="24"/>
        </w:rPr>
        <w:t>Podpora</w:t>
      </w:r>
      <w:r w:rsidR="001529C9">
        <w:rPr>
          <w:rFonts w:cs="Arial"/>
          <w:szCs w:val="24"/>
        </w:rPr>
        <w:t xml:space="preserve"> </w:t>
      </w:r>
      <w:r w:rsidR="006444FA">
        <w:rPr>
          <w:rFonts w:cs="Arial"/>
          <w:szCs w:val="24"/>
        </w:rPr>
        <w:t xml:space="preserve">rozvoje cestovního ruchu v Olomouckém kraji </w:t>
      </w:r>
      <w:r w:rsidR="009C7609">
        <w:rPr>
          <w:rFonts w:cs="Arial"/>
          <w:szCs w:val="24"/>
        </w:rPr>
        <w:t>II</w:t>
      </w:r>
      <w:r w:rsidR="00701A0A" w:rsidRPr="007C3977">
        <w:rPr>
          <w:rFonts w:cs="Arial"/>
          <w:szCs w:val="24"/>
        </w:rPr>
        <w:t>,</w:t>
      </w:r>
      <w:r w:rsidR="00701A0A">
        <w:rPr>
          <w:rFonts w:cs="Arial"/>
          <w:b/>
          <w:szCs w:val="24"/>
        </w:rPr>
        <w:t xml:space="preserve"> </w:t>
      </w:r>
      <w:r w:rsidR="00701A0A" w:rsidRPr="00701A0A">
        <w:rPr>
          <w:rFonts w:cs="Arial"/>
          <w:szCs w:val="24"/>
        </w:rPr>
        <w:t>a to za účelem podpory budování turistické infrastruktury, viz. anotace dotačního titulu níže.</w:t>
      </w:r>
      <w:r w:rsidR="00701A0A">
        <w:rPr>
          <w:rFonts w:cs="Arial"/>
          <w:b/>
          <w:szCs w:val="24"/>
        </w:rPr>
        <w:t xml:space="preserve"> </w:t>
      </w:r>
    </w:p>
    <w:p w:rsidR="00A60576" w:rsidRPr="00F534A6" w:rsidRDefault="00A60576" w:rsidP="002939EA">
      <w:pPr>
        <w:widowControl w:val="0"/>
        <w:spacing w:after="0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>Anotace k dotačnímu titulu</w:t>
      </w:r>
      <w:r w:rsidR="007C3977">
        <w:rPr>
          <w:rFonts w:cs="Arial"/>
          <w:b/>
          <w:szCs w:val="24"/>
        </w:rPr>
        <w:t xml:space="preserve"> </w:t>
      </w:r>
      <w:r w:rsidR="00351930" w:rsidRPr="00351930">
        <w:rPr>
          <w:rFonts w:cs="Arial"/>
          <w:b/>
        </w:rPr>
        <w:t>13_01_4</w:t>
      </w:r>
      <w:r w:rsidR="007C3977">
        <w:rPr>
          <w:rFonts w:cs="Arial"/>
          <w:b/>
          <w:szCs w:val="24"/>
        </w:rPr>
        <w:t xml:space="preserve"> – II – Podpora </w:t>
      </w:r>
      <w:r w:rsidR="00940249" w:rsidRPr="00361C77">
        <w:rPr>
          <w:rFonts w:cs="Arial"/>
          <w:b/>
        </w:rPr>
        <w:t>rozvoje cestovního ruchu v Olomouckém kraji</w:t>
      </w:r>
      <w:r w:rsidR="009C7609">
        <w:rPr>
          <w:rFonts w:cs="Arial"/>
          <w:b/>
        </w:rPr>
        <w:t xml:space="preserve"> II </w:t>
      </w:r>
    </w:p>
    <w:p w:rsidR="00A60576" w:rsidRPr="00F534A6" w:rsidRDefault="00A60576" w:rsidP="002939EA">
      <w:pPr>
        <w:widowControl w:val="0"/>
        <w:spacing w:after="0"/>
        <w:rPr>
          <w:rFonts w:cs="Arial"/>
          <w:b/>
          <w:szCs w:val="24"/>
        </w:rPr>
      </w:pPr>
    </w:p>
    <w:p w:rsidR="00A60576" w:rsidRDefault="00A60576" w:rsidP="00293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F534A6">
        <w:rPr>
          <w:rFonts w:cs="Arial"/>
          <w:szCs w:val="24"/>
        </w:rPr>
        <w:t xml:space="preserve">Z dotačního titulu </w:t>
      </w:r>
      <w:r w:rsidR="00351930" w:rsidRPr="00351930">
        <w:rPr>
          <w:rFonts w:cs="Arial"/>
        </w:rPr>
        <w:t>13_01_4</w:t>
      </w:r>
      <w:r w:rsidR="00351930">
        <w:rPr>
          <w:rFonts w:cs="Arial"/>
        </w:rPr>
        <w:t xml:space="preserve"> – II – Podpora r</w:t>
      </w:r>
      <w:r w:rsidR="003342A5" w:rsidRPr="003342A5">
        <w:rPr>
          <w:rFonts w:cs="Arial"/>
          <w:szCs w:val="24"/>
        </w:rPr>
        <w:t>ozvoje cestovního ruchu v Olomouckém kraji</w:t>
      </w:r>
      <w:r w:rsidR="00701A0A">
        <w:rPr>
          <w:rFonts w:cs="Arial"/>
          <w:szCs w:val="24"/>
        </w:rPr>
        <w:t xml:space="preserve"> </w:t>
      </w:r>
      <w:r w:rsidR="00701A0A" w:rsidRPr="00351930">
        <w:rPr>
          <w:rFonts w:cs="Arial"/>
          <w:szCs w:val="24"/>
        </w:rPr>
        <w:t>II</w:t>
      </w:r>
      <w:r w:rsidRPr="00F534A6">
        <w:rPr>
          <w:rFonts w:cs="Arial"/>
          <w:szCs w:val="24"/>
        </w:rPr>
        <w:t xml:space="preserve"> je možné žádat o finanční podporu pouze na </w:t>
      </w:r>
      <w:r w:rsidR="003342A5" w:rsidRPr="003342A5">
        <w:rPr>
          <w:rFonts w:cs="Arial"/>
        </w:rPr>
        <w:t>podpor</w:t>
      </w:r>
      <w:r w:rsidR="003342A5">
        <w:rPr>
          <w:rFonts w:cs="Arial"/>
        </w:rPr>
        <w:t>u</w:t>
      </w:r>
      <w:r w:rsidR="003342A5" w:rsidRPr="003342A5">
        <w:rPr>
          <w:rFonts w:cs="Arial"/>
        </w:rPr>
        <w:t xml:space="preserve"> aktivit v oblasti budování, rekonstrukce a opravy infrastruktury cestovního ruchu s cílem zlepšit kvalitu a nabídku cestovního ruchu v Olomouckém kraji, zlepšit její dostupnost a zvýšit její atraktivitu. Dále také vývoj a zkvalitnění nabídky konkurenceschopných témat a produktů destinace</w:t>
      </w:r>
      <w:r w:rsidR="003342A5">
        <w:rPr>
          <w:rFonts w:cs="Arial"/>
        </w:rPr>
        <w:t xml:space="preserve"> a</w:t>
      </w:r>
      <w:r w:rsidR="003342A5" w:rsidRPr="003342A5">
        <w:rPr>
          <w:rFonts w:cs="Arial"/>
        </w:rPr>
        <w:t xml:space="preserve"> </w:t>
      </w:r>
      <w:r w:rsidR="003342A5">
        <w:rPr>
          <w:rFonts w:cs="Arial"/>
        </w:rPr>
        <w:t>r</w:t>
      </w:r>
      <w:r w:rsidR="003342A5" w:rsidRPr="003342A5">
        <w:rPr>
          <w:rFonts w:cs="Arial"/>
        </w:rPr>
        <w:t>ealizace efektivních marketingových aktivit, podpora prodeje, prodej produktů.</w:t>
      </w:r>
      <w:r w:rsidR="007C3977">
        <w:rPr>
          <w:rFonts w:cs="Arial"/>
        </w:rPr>
        <w:t xml:space="preserve"> </w:t>
      </w:r>
    </w:p>
    <w:p w:rsidR="007C3977" w:rsidRPr="007C3977" w:rsidRDefault="007C3977" w:rsidP="00293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</w:rPr>
      </w:pPr>
      <w:r w:rsidRPr="007C3977">
        <w:rPr>
          <w:rFonts w:cs="Arial"/>
          <w:szCs w:val="24"/>
        </w:rPr>
        <w:t>Příjemci dotací v rámci tohoto dotačního titulu budou moci vynaložit  prostředky z vlastních a jiných zdrojů i na výdaje neinvestičního charakteru, ovšem vždy v souladu se schváleným účelem poskytnutí investiční dotace a v souladu se Smlouvou</w:t>
      </w:r>
      <w:r>
        <w:rPr>
          <w:rFonts w:cs="Arial"/>
          <w:szCs w:val="24"/>
        </w:rPr>
        <w:t xml:space="preserve"> o poskytnutí dotace. </w:t>
      </w:r>
    </w:p>
    <w:p w:rsidR="00A60576" w:rsidRPr="00F534A6" w:rsidRDefault="00A60576" w:rsidP="002939EA">
      <w:pPr>
        <w:widowControl w:val="0"/>
        <w:spacing w:before="240" w:after="0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>Stručný harmonogra</w:t>
      </w:r>
      <w:r w:rsidR="00866992">
        <w:rPr>
          <w:rFonts w:cs="Arial"/>
          <w:b/>
          <w:szCs w:val="24"/>
        </w:rPr>
        <w:t xml:space="preserve">m realizace dotačního titulu </w:t>
      </w:r>
      <w:r w:rsidR="00351930" w:rsidRPr="00351930">
        <w:rPr>
          <w:rFonts w:cs="Arial"/>
          <w:b/>
        </w:rPr>
        <w:t>13_01_4</w:t>
      </w:r>
      <w:r w:rsidR="00060D6B">
        <w:rPr>
          <w:rFonts w:cs="Arial"/>
          <w:b/>
          <w:szCs w:val="24"/>
        </w:rPr>
        <w:t xml:space="preserve"> - II</w:t>
      </w:r>
      <w:r w:rsidR="006E1884">
        <w:rPr>
          <w:rFonts w:cs="Arial"/>
          <w:b/>
          <w:szCs w:val="24"/>
        </w:rPr>
        <w:t xml:space="preserve"> - </w:t>
      </w:r>
      <w:r w:rsidR="006E1884" w:rsidRPr="00361C77">
        <w:rPr>
          <w:rFonts w:cs="Arial"/>
          <w:b/>
        </w:rPr>
        <w:t>Podpora rozvoje cestovního ruchu v Olomouckém kraji</w:t>
      </w:r>
      <w:r w:rsidR="009C7609">
        <w:rPr>
          <w:rFonts w:cs="Arial"/>
          <w:b/>
        </w:rPr>
        <w:t xml:space="preserve"> II </w:t>
      </w:r>
      <w:r w:rsidR="006E1884">
        <w:rPr>
          <w:rFonts w:cs="Arial"/>
          <w:b/>
        </w:rPr>
        <w:t xml:space="preserve"> </w:t>
      </w:r>
    </w:p>
    <w:p w:rsidR="00A60576" w:rsidRPr="00F534A6" w:rsidRDefault="00A60576" w:rsidP="002939EA">
      <w:pPr>
        <w:widowControl w:val="0"/>
        <w:spacing w:after="0"/>
        <w:rPr>
          <w:rFonts w:cs="Arial"/>
          <w:szCs w:val="24"/>
        </w:rPr>
      </w:pPr>
    </w:p>
    <w:p w:rsidR="0044584E" w:rsidRPr="00F534A6" w:rsidRDefault="0044584E" w:rsidP="002939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Zveřejnění </w:t>
      </w:r>
      <w:r w:rsidRPr="00F534A6">
        <w:rPr>
          <w:rFonts w:cs="Arial"/>
          <w:szCs w:val="24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  <w:t xml:space="preserve">            </w:t>
      </w:r>
      <w:r w:rsidR="003342A5">
        <w:rPr>
          <w:rFonts w:cs="Arial"/>
        </w:rPr>
        <w:t xml:space="preserve"> </w:t>
      </w:r>
      <w:r>
        <w:rPr>
          <w:rFonts w:cs="Arial"/>
          <w:szCs w:val="24"/>
        </w:rPr>
        <w:t xml:space="preserve">od </w:t>
      </w:r>
      <w:r w:rsidR="006E1884">
        <w:rPr>
          <w:rFonts w:cs="Arial"/>
          <w:szCs w:val="24"/>
        </w:rPr>
        <w:t>23</w:t>
      </w:r>
      <w:r>
        <w:rPr>
          <w:rFonts w:cs="Arial"/>
          <w:szCs w:val="24"/>
        </w:rPr>
        <w:t xml:space="preserve">. </w:t>
      </w:r>
      <w:r w:rsidR="006E1884">
        <w:rPr>
          <w:rFonts w:cs="Arial"/>
          <w:szCs w:val="24"/>
        </w:rPr>
        <w:t>6</w:t>
      </w:r>
      <w:r>
        <w:rPr>
          <w:rFonts w:cs="Arial"/>
          <w:szCs w:val="24"/>
        </w:rPr>
        <w:t>. 20</w:t>
      </w:r>
      <w:r w:rsidR="006E1884">
        <w:rPr>
          <w:rFonts w:cs="Arial"/>
          <w:szCs w:val="24"/>
        </w:rPr>
        <w:t>20</w:t>
      </w:r>
      <w:r>
        <w:rPr>
          <w:rFonts w:cs="Arial"/>
          <w:szCs w:val="24"/>
        </w:rPr>
        <w:t xml:space="preserve"> do </w:t>
      </w:r>
      <w:r w:rsidR="00701A0A">
        <w:rPr>
          <w:rFonts w:cs="Arial"/>
          <w:szCs w:val="24"/>
        </w:rPr>
        <w:t>30</w:t>
      </w:r>
      <w:r w:rsidRPr="00F534A6">
        <w:rPr>
          <w:rFonts w:cs="Arial"/>
          <w:szCs w:val="24"/>
        </w:rPr>
        <w:t xml:space="preserve">. </w:t>
      </w:r>
      <w:r w:rsidR="00701A0A">
        <w:rPr>
          <w:rFonts w:cs="Arial"/>
          <w:szCs w:val="24"/>
        </w:rPr>
        <w:t>9</w:t>
      </w:r>
      <w:r w:rsidRPr="00F534A6">
        <w:rPr>
          <w:rFonts w:cs="Arial"/>
          <w:szCs w:val="24"/>
        </w:rPr>
        <w:t>. 2020</w:t>
      </w:r>
    </w:p>
    <w:p w:rsidR="0044584E" w:rsidRPr="00F534A6" w:rsidRDefault="0044584E" w:rsidP="002939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Začátek sběru žádostí </w:t>
      </w:r>
      <w:r w:rsidRPr="00F534A6">
        <w:rPr>
          <w:rFonts w:cs="Arial"/>
          <w:szCs w:val="24"/>
        </w:rPr>
        <w:tab/>
        <w:t xml:space="preserve">                                                                   </w:t>
      </w:r>
      <w:r w:rsidR="008D183A">
        <w:rPr>
          <w:rFonts w:cs="Arial"/>
          <w:szCs w:val="24"/>
        </w:rPr>
        <w:t xml:space="preserve"> </w:t>
      </w:r>
      <w:r w:rsidRPr="00F534A6">
        <w:rPr>
          <w:rFonts w:cs="Arial"/>
          <w:szCs w:val="24"/>
        </w:rPr>
        <w:t xml:space="preserve">   </w:t>
      </w:r>
      <w:r w:rsidR="003342A5">
        <w:rPr>
          <w:rFonts w:cs="Arial"/>
          <w:szCs w:val="24"/>
        </w:rPr>
        <w:t xml:space="preserve">   </w:t>
      </w:r>
      <w:r w:rsidRPr="00F534A6">
        <w:rPr>
          <w:rFonts w:cs="Arial"/>
          <w:szCs w:val="24"/>
        </w:rPr>
        <w:t xml:space="preserve"> </w:t>
      </w:r>
      <w:r w:rsidR="008D183A">
        <w:rPr>
          <w:rFonts w:cs="Arial"/>
          <w:szCs w:val="24"/>
        </w:rPr>
        <w:t>27</w:t>
      </w:r>
      <w:r w:rsidRPr="00F534A6">
        <w:rPr>
          <w:rFonts w:cs="Arial"/>
          <w:szCs w:val="24"/>
        </w:rPr>
        <w:t>.</w:t>
      </w:r>
      <w:r w:rsidR="008D183A">
        <w:rPr>
          <w:rFonts w:cs="Arial"/>
          <w:szCs w:val="24"/>
        </w:rPr>
        <w:t> 7. 2</w:t>
      </w:r>
      <w:r w:rsidRPr="00F534A6">
        <w:rPr>
          <w:rFonts w:cs="Arial"/>
          <w:szCs w:val="24"/>
        </w:rPr>
        <w:t>020</w:t>
      </w:r>
    </w:p>
    <w:p w:rsidR="0044584E" w:rsidRPr="00F534A6" w:rsidRDefault="0044584E" w:rsidP="002939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Uzávěrka sběru žádostí </w:t>
      </w:r>
      <w:r w:rsidRPr="00F534A6">
        <w:rPr>
          <w:rFonts w:cs="Arial"/>
          <w:szCs w:val="24"/>
        </w:rPr>
        <w:tab/>
        <w:t xml:space="preserve">                                                                           </w:t>
      </w:r>
      <w:r w:rsidR="003342A5">
        <w:rPr>
          <w:rFonts w:cs="Arial"/>
          <w:szCs w:val="24"/>
        </w:rPr>
        <w:t xml:space="preserve"> </w:t>
      </w:r>
      <w:r w:rsidR="00701A0A">
        <w:rPr>
          <w:rFonts w:cs="Arial"/>
          <w:szCs w:val="24"/>
        </w:rPr>
        <w:t>10</w:t>
      </w:r>
      <w:r w:rsidRPr="00F534A6">
        <w:rPr>
          <w:rFonts w:cs="Arial"/>
          <w:szCs w:val="24"/>
        </w:rPr>
        <w:t xml:space="preserve">. </w:t>
      </w:r>
      <w:r w:rsidR="008D183A">
        <w:rPr>
          <w:rFonts w:cs="Arial"/>
          <w:szCs w:val="24"/>
        </w:rPr>
        <w:t>8</w:t>
      </w:r>
      <w:r w:rsidRPr="00F534A6">
        <w:rPr>
          <w:rFonts w:cs="Arial"/>
          <w:szCs w:val="24"/>
        </w:rPr>
        <w:t>. 2020</w:t>
      </w:r>
    </w:p>
    <w:p w:rsidR="0044584E" w:rsidRPr="00F534A6" w:rsidRDefault="0044584E" w:rsidP="002939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Hodnocení a administrace žádostí </w:t>
      </w:r>
      <w:r w:rsidRPr="00F534A6">
        <w:rPr>
          <w:rFonts w:cs="Arial"/>
          <w:szCs w:val="24"/>
        </w:rPr>
        <w:tab/>
        <w:t xml:space="preserve">                                                 </w:t>
      </w:r>
      <w:r w:rsidR="003342A5">
        <w:rPr>
          <w:rFonts w:cs="Arial"/>
          <w:szCs w:val="24"/>
        </w:rPr>
        <w:t xml:space="preserve"> </w:t>
      </w:r>
      <w:r w:rsidRPr="00F534A6">
        <w:rPr>
          <w:rFonts w:cs="Arial"/>
          <w:szCs w:val="24"/>
        </w:rPr>
        <w:t xml:space="preserve">do </w:t>
      </w:r>
      <w:r w:rsidR="008D183A">
        <w:rPr>
          <w:rFonts w:cs="Arial"/>
          <w:szCs w:val="24"/>
        </w:rPr>
        <w:t>8</w:t>
      </w:r>
      <w:r w:rsidRPr="00F534A6">
        <w:rPr>
          <w:rFonts w:cs="Arial"/>
          <w:szCs w:val="24"/>
        </w:rPr>
        <w:t xml:space="preserve">. </w:t>
      </w:r>
      <w:r w:rsidR="008D183A">
        <w:rPr>
          <w:rFonts w:cs="Arial"/>
          <w:szCs w:val="24"/>
        </w:rPr>
        <w:t>9</w:t>
      </w:r>
      <w:r w:rsidRPr="00F534A6">
        <w:rPr>
          <w:rFonts w:cs="Arial"/>
          <w:szCs w:val="24"/>
        </w:rPr>
        <w:t>. 2020</w:t>
      </w:r>
    </w:p>
    <w:p w:rsidR="0044584E" w:rsidRPr="00F534A6" w:rsidRDefault="0044584E" w:rsidP="002939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>Předložení návrhu rozdělení dotac</w:t>
      </w:r>
      <w:r w:rsidR="00764A41">
        <w:rPr>
          <w:rFonts w:cs="Arial"/>
          <w:szCs w:val="24"/>
        </w:rPr>
        <w:t>í</w:t>
      </w:r>
      <w:r w:rsidRPr="00F534A6">
        <w:rPr>
          <w:rFonts w:cs="Arial"/>
          <w:szCs w:val="24"/>
        </w:rPr>
        <w:t xml:space="preserve"> Radě Olomouckého kraje</w:t>
      </w:r>
      <w:r w:rsidRPr="00F534A6">
        <w:rPr>
          <w:rFonts w:cs="Arial"/>
          <w:szCs w:val="24"/>
        </w:rPr>
        <w:tab/>
        <w:t xml:space="preserve">          </w:t>
      </w:r>
      <w:r w:rsidR="003342A5">
        <w:rPr>
          <w:rFonts w:cs="Arial"/>
          <w:szCs w:val="24"/>
        </w:rPr>
        <w:t xml:space="preserve">  </w:t>
      </w:r>
      <w:r w:rsidR="008D183A">
        <w:rPr>
          <w:rFonts w:cs="Arial"/>
          <w:szCs w:val="24"/>
        </w:rPr>
        <w:t>14</w:t>
      </w:r>
      <w:r w:rsidRPr="00F534A6">
        <w:rPr>
          <w:rFonts w:cs="Arial"/>
          <w:szCs w:val="24"/>
        </w:rPr>
        <w:t xml:space="preserve">. </w:t>
      </w:r>
      <w:r w:rsidR="008D183A">
        <w:rPr>
          <w:rFonts w:cs="Arial"/>
          <w:szCs w:val="24"/>
        </w:rPr>
        <w:t>9</w:t>
      </w:r>
      <w:r w:rsidRPr="00F534A6">
        <w:rPr>
          <w:rFonts w:cs="Arial"/>
          <w:szCs w:val="24"/>
        </w:rPr>
        <w:t>. 2020</w:t>
      </w:r>
    </w:p>
    <w:p w:rsidR="0044584E" w:rsidRPr="00F534A6" w:rsidRDefault="0044584E" w:rsidP="002939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>Schválení rozdělení dotac</w:t>
      </w:r>
      <w:r w:rsidR="00764A41">
        <w:rPr>
          <w:rFonts w:cs="Arial"/>
          <w:szCs w:val="24"/>
        </w:rPr>
        <w:t>í</w:t>
      </w:r>
      <w:r w:rsidRPr="00F534A6">
        <w:rPr>
          <w:rFonts w:cs="Arial"/>
          <w:szCs w:val="24"/>
        </w:rPr>
        <w:t xml:space="preserve"> v Zastupitelstvu Olomouckého kraje</w:t>
      </w:r>
      <w:r w:rsidRPr="00F534A6">
        <w:rPr>
          <w:rFonts w:cs="Arial"/>
          <w:szCs w:val="24"/>
        </w:rPr>
        <w:tab/>
        <w:t xml:space="preserve">            2</w:t>
      </w:r>
      <w:r w:rsidR="008D183A">
        <w:rPr>
          <w:rFonts w:cs="Arial"/>
          <w:szCs w:val="24"/>
        </w:rPr>
        <w:t>1</w:t>
      </w:r>
      <w:r w:rsidRPr="00F534A6">
        <w:rPr>
          <w:rFonts w:cs="Arial"/>
          <w:szCs w:val="24"/>
        </w:rPr>
        <w:t xml:space="preserve">. </w:t>
      </w:r>
      <w:r w:rsidR="008D183A">
        <w:rPr>
          <w:rFonts w:cs="Arial"/>
          <w:szCs w:val="24"/>
        </w:rPr>
        <w:t>9</w:t>
      </w:r>
      <w:r w:rsidRPr="00F534A6">
        <w:rPr>
          <w:rFonts w:cs="Arial"/>
          <w:szCs w:val="24"/>
        </w:rPr>
        <w:t>. 2020</w:t>
      </w:r>
    </w:p>
    <w:p w:rsidR="0044584E" w:rsidRPr="00F534A6" w:rsidRDefault="0044584E" w:rsidP="002939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Informace žadatelům o poskytnutí/neposkytnutí dotace </w:t>
      </w:r>
      <w:r w:rsidRPr="00F534A6">
        <w:rPr>
          <w:rFonts w:cs="Arial"/>
          <w:szCs w:val="24"/>
        </w:rPr>
        <w:tab/>
        <w:t xml:space="preserve">   do 15 dnů po schválení</w:t>
      </w:r>
    </w:p>
    <w:p w:rsidR="0044584E" w:rsidRPr="00F534A6" w:rsidRDefault="0044584E" w:rsidP="002939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Ukončení realizace projektů a použití finančních prostředků                 </w:t>
      </w:r>
      <w:r>
        <w:rPr>
          <w:rFonts w:cs="Arial"/>
          <w:szCs w:val="24"/>
        </w:rPr>
        <w:t xml:space="preserve">do </w:t>
      </w:r>
      <w:r w:rsidR="00263562">
        <w:rPr>
          <w:rFonts w:cs="Arial"/>
          <w:szCs w:val="24"/>
        </w:rPr>
        <w:t>31</w:t>
      </w:r>
      <w:r w:rsidRPr="00F534A6">
        <w:rPr>
          <w:rFonts w:cs="Arial"/>
          <w:szCs w:val="24"/>
        </w:rPr>
        <w:t xml:space="preserve">. </w:t>
      </w:r>
      <w:r w:rsidR="00263562">
        <w:rPr>
          <w:rFonts w:cs="Arial"/>
          <w:szCs w:val="24"/>
        </w:rPr>
        <w:t>8</w:t>
      </w:r>
      <w:r w:rsidRPr="00F534A6">
        <w:rPr>
          <w:rFonts w:cs="Arial"/>
          <w:szCs w:val="24"/>
        </w:rPr>
        <w:t>. 202</w:t>
      </w:r>
      <w:r w:rsidR="008D183A">
        <w:rPr>
          <w:rFonts w:cs="Arial"/>
          <w:szCs w:val="24"/>
        </w:rPr>
        <w:t>1</w:t>
      </w:r>
    </w:p>
    <w:p w:rsidR="006E38C9" w:rsidRPr="000C0F31" w:rsidRDefault="006E38C9" w:rsidP="002939EA">
      <w:pPr>
        <w:widowControl w:val="0"/>
        <w:spacing w:before="120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>Podpo</w:t>
      </w:r>
      <w:r w:rsidR="00013D40" w:rsidRPr="00F534A6">
        <w:rPr>
          <w:rFonts w:cs="Arial"/>
          <w:b/>
          <w:szCs w:val="24"/>
        </w:rPr>
        <w:t xml:space="preserve">ra žadatelům dotačního </w:t>
      </w:r>
      <w:r w:rsidR="00866992">
        <w:rPr>
          <w:rFonts w:cs="Arial"/>
          <w:b/>
          <w:szCs w:val="24"/>
        </w:rPr>
        <w:t>titulu</w:t>
      </w:r>
      <w:r w:rsidR="00BE03EB" w:rsidRPr="00F534A6">
        <w:rPr>
          <w:rFonts w:cs="Arial"/>
          <w:b/>
          <w:szCs w:val="24"/>
        </w:rPr>
        <w:t xml:space="preserve"> </w:t>
      </w:r>
      <w:r w:rsidR="00351930" w:rsidRPr="00351930">
        <w:rPr>
          <w:rFonts w:cs="Arial"/>
          <w:b/>
        </w:rPr>
        <w:t>13_01_4</w:t>
      </w:r>
      <w:r w:rsidR="00060D6B">
        <w:rPr>
          <w:rFonts w:cs="Arial"/>
          <w:b/>
          <w:szCs w:val="24"/>
        </w:rPr>
        <w:t xml:space="preserve"> - II</w:t>
      </w:r>
      <w:r w:rsidR="00BE03EB" w:rsidRPr="00F534A6">
        <w:rPr>
          <w:rFonts w:cs="Arial"/>
          <w:b/>
          <w:szCs w:val="24"/>
        </w:rPr>
        <w:t xml:space="preserve"> - </w:t>
      </w:r>
      <w:r w:rsidR="00BE03EB" w:rsidRPr="00361C77">
        <w:rPr>
          <w:rFonts w:cs="Arial"/>
          <w:b/>
        </w:rPr>
        <w:t xml:space="preserve">Podpora rozvoje cestovního ruchu v </w:t>
      </w:r>
      <w:r w:rsidR="009C7609">
        <w:rPr>
          <w:rFonts w:cs="Arial"/>
          <w:b/>
        </w:rPr>
        <w:t xml:space="preserve">Olomouckém kraji II </w:t>
      </w:r>
      <w:r w:rsidR="00BE03EB" w:rsidRPr="000C0F31">
        <w:rPr>
          <w:rFonts w:cs="Arial"/>
          <w:b/>
        </w:rPr>
        <w:t xml:space="preserve"> </w:t>
      </w:r>
    </w:p>
    <w:p w:rsidR="006E38C9" w:rsidRPr="000C0F31" w:rsidRDefault="006E38C9" w:rsidP="002939EA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0C0F31">
        <w:rPr>
          <w:rFonts w:cs="Arial"/>
          <w:szCs w:val="24"/>
        </w:rPr>
        <w:t xml:space="preserve">V době příjmu žádostí je žadatelům k dispozici HOT-LINE podpora, která funguje </w:t>
      </w:r>
      <w:r w:rsidRPr="000C0F31">
        <w:rPr>
          <w:rFonts w:cs="Arial"/>
          <w:b/>
          <w:szCs w:val="24"/>
        </w:rPr>
        <w:t>v úřední hodiny nepřetržitě</w:t>
      </w:r>
      <w:r w:rsidRPr="000C0F31">
        <w:rPr>
          <w:rFonts w:cs="Arial"/>
          <w:szCs w:val="24"/>
        </w:rPr>
        <w:t>:</w:t>
      </w:r>
    </w:p>
    <w:p w:rsidR="006E38C9" w:rsidRPr="000C0F31" w:rsidRDefault="006E38C9" w:rsidP="002939EA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0C0F31">
        <w:rPr>
          <w:rFonts w:cs="Arial"/>
          <w:b/>
          <w:szCs w:val="24"/>
        </w:rPr>
        <w:t>Technická linka</w:t>
      </w:r>
      <w:r w:rsidRPr="000C0F31">
        <w:rPr>
          <w:rFonts w:cs="Arial"/>
          <w:szCs w:val="24"/>
        </w:rPr>
        <w:t xml:space="preserve"> na tel.: </w:t>
      </w:r>
      <w:r w:rsidRPr="000C0F31">
        <w:rPr>
          <w:rFonts w:cs="Arial"/>
          <w:b/>
          <w:szCs w:val="24"/>
        </w:rPr>
        <w:t>+420 585 508 457</w:t>
      </w:r>
      <w:r w:rsidRPr="000C0F31">
        <w:rPr>
          <w:rFonts w:cs="Arial"/>
          <w:szCs w:val="24"/>
        </w:rPr>
        <w:t>, řeší pomoc při přihlašování do systému, technické poradenství, zapomenuté heslo, hlášení technických problémů atd.</w:t>
      </w:r>
    </w:p>
    <w:p w:rsidR="006E38C9" w:rsidRDefault="006E38C9" w:rsidP="002939EA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1F7D8D">
        <w:rPr>
          <w:rFonts w:cs="Arial"/>
          <w:b/>
          <w:szCs w:val="24"/>
        </w:rPr>
        <w:t>Faktická linka</w:t>
      </w:r>
      <w:r w:rsidRPr="00F534A6">
        <w:rPr>
          <w:rFonts w:cs="Arial"/>
          <w:szCs w:val="24"/>
        </w:rPr>
        <w:t xml:space="preserve"> řeší odbornou podporu žadatelům, např. pomoc s vyplněním žádosti, zpracováním příloh atd.</w:t>
      </w:r>
      <w:r w:rsidR="00A60576">
        <w:rPr>
          <w:rFonts w:cs="Arial"/>
          <w:szCs w:val="24"/>
        </w:rPr>
        <w:t xml:space="preserve">, </w:t>
      </w:r>
      <w:r w:rsidR="00A60576" w:rsidRPr="00F534A6">
        <w:rPr>
          <w:rFonts w:cs="Arial"/>
          <w:szCs w:val="24"/>
        </w:rPr>
        <w:t>na tel.:</w:t>
      </w:r>
    </w:p>
    <w:p w:rsidR="00A60576" w:rsidRDefault="00A60576" w:rsidP="002939EA">
      <w:pPr>
        <w:pStyle w:val="Normal"/>
        <w:pBdr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  <w:r>
        <w:t xml:space="preserve">        </w:t>
      </w:r>
      <w:r w:rsidR="00BE03EB">
        <w:t xml:space="preserve">585 508 331 </w:t>
      </w:r>
      <w:r>
        <w:t xml:space="preserve">- Bc. Tomáš Weber </w:t>
      </w:r>
      <w:r w:rsidR="00AF74F6">
        <w:t>(</w:t>
      </w:r>
      <w:hyperlink r:id="rId7" w:history="1">
        <w:r w:rsidR="00AF74F6" w:rsidRPr="00D12EED">
          <w:rPr>
            <w:rStyle w:val="Hypertextovodkaz"/>
          </w:rPr>
          <w:t>t.weber@olkraj.cz</w:t>
        </w:r>
      </w:hyperlink>
      <w:r w:rsidR="00AF74F6">
        <w:t xml:space="preserve">) </w:t>
      </w:r>
    </w:p>
    <w:p w:rsidR="00A60576" w:rsidRDefault="00A60576" w:rsidP="002939EA">
      <w:pPr>
        <w:pStyle w:val="Normal"/>
        <w:pBdr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  <w:r>
        <w:t xml:space="preserve">        </w:t>
      </w:r>
    </w:p>
    <w:p w:rsidR="002939EA" w:rsidRDefault="002939EA" w:rsidP="002939EA">
      <w:pPr>
        <w:widowControl w:val="0"/>
        <w:spacing w:after="0"/>
        <w:rPr>
          <w:rFonts w:cs="Arial"/>
          <w:color w:val="FF0000"/>
          <w:szCs w:val="24"/>
        </w:rPr>
      </w:pPr>
    </w:p>
    <w:p w:rsidR="002939EA" w:rsidRDefault="002939EA" w:rsidP="002939EA">
      <w:pPr>
        <w:widowControl w:val="0"/>
        <w:spacing w:after="0"/>
        <w:rPr>
          <w:rFonts w:cs="Arial"/>
          <w:color w:val="FF0000"/>
          <w:szCs w:val="24"/>
        </w:rPr>
      </w:pPr>
    </w:p>
    <w:p w:rsidR="004B696B" w:rsidRDefault="002939EA" w:rsidP="004B696B">
      <w:pPr>
        <w:rPr>
          <w:rFonts w:cs="Arial"/>
        </w:rPr>
      </w:pPr>
      <w:r w:rsidRPr="002939EA">
        <w:rPr>
          <w:rFonts w:cs="Arial"/>
          <w:szCs w:val="24"/>
        </w:rPr>
        <w:t>S návrhem vyhlásit dotační titul</w:t>
      </w:r>
      <w:r w:rsidR="00C2466F">
        <w:rPr>
          <w:rFonts w:cs="Arial"/>
          <w:szCs w:val="24"/>
        </w:rPr>
        <w:t xml:space="preserve"> </w:t>
      </w:r>
      <w:r w:rsidR="00351930" w:rsidRPr="00351930">
        <w:rPr>
          <w:rFonts w:cs="Arial"/>
        </w:rPr>
        <w:t>13_01_4</w:t>
      </w:r>
      <w:r w:rsidR="00C2466F">
        <w:rPr>
          <w:rFonts w:cs="Arial"/>
          <w:szCs w:val="24"/>
        </w:rPr>
        <w:t xml:space="preserve"> – II – Podpora </w:t>
      </w:r>
      <w:r w:rsidRPr="002939EA">
        <w:rPr>
          <w:rFonts w:cs="Arial"/>
        </w:rPr>
        <w:t xml:space="preserve">rozvoje cestovního ruchu v Olomouckém kraji </w:t>
      </w:r>
      <w:r w:rsidRPr="00C2466F">
        <w:rPr>
          <w:rFonts w:cs="Arial"/>
        </w:rPr>
        <w:t>II</w:t>
      </w:r>
      <w:r w:rsidRPr="002939EA">
        <w:rPr>
          <w:rFonts w:cs="Arial"/>
          <w:b/>
        </w:rPr>
        <w:t xml:space="preserve"> </w:t>
      </w:r>
      <w:r>
        <w:rPr>
          <w:rFonts w:cs="Arial"/>
        </w:rPr>
        <w:t xml:space="preserve">byl </w:t>
      </w:r>
      <w:r w:rsidR="00444E2C">
        <w:rPr>
          <w:rFonts w:cs="Arial"/>
        </w:rPr>
        <w:t xml:space="preserve">9. 6. 2020 </w:t>
      </w:r>
      <w:r>
        <w:rPr>
          <w:rFonts w:cs="Arial"/>
        </w:rPr>
        <w:t xml:space="preserve">obeznámen Výbor pro rozvoj cestovního ruchu Zastupitelstva Olomouckého kraje a </w:t>
      </w:r>
      <w:r w:rsidR="007430BF">
        <w:rPr>
          <w:rFonts w:cs="Arial"/>
        </w:rPr>
        <w:t>neměl připomínky k předloženému návrhu</w:t>
      </w:r>
      <w:r w:rsidR="00983F06">
        <w:rPr>
          <w:rFonts w:cs="Arial"/>
        </w:rPr>
        <w:t xml:space="preserve">. </w:t>
      </w:r>
      <w:r>
        <w:rPr>
          <w:rFonts w:cs="Arial"/>
        </w:rPr>
        <w:t xml:space="preserve"> </w:t>
      </w:r>
    </w:p>
    <w:p w:rsidR="004B696B" w:rsidRPr="00701A0A" w:rsidRDefault="004B696B" w:rsidP="004B696B">
      <w:pPr>
        <w:rPr>
          <w:rFonts w:cs="Arial"/>
          <w:szCs w:val="24"/>
        </w:rPr>
      </w:pPr>
      <w:r>
        <w:rPr>
          <w:rFonts w:cs="Arial"/>
          <w:szCs w:val="24"/>
        </w:rPr>
        <w:t>Pro účely dotačního titulu</w:t>
      </w:r>
      <w:r w:rsidR="00C2466F">
        <w:rPr>
          <w:rFonts w:cs="Arial"/>
          <w:szCs w:val="24"/>
        </w:rPr>
        <w:t xml:space="preserve"> </w:t>
      </w:r>
      <w:r w:rsidR="00351930" w:rsidRPr="00351930">
        <w:rPr>
          <w:rFonts w:cs="Arial"/>
        </w:rPr>
        <w:t>13_01_4</w:t>
      </w:r>
      <w:r w:rsidR="00C2466F">
        <w:rPr>
          <w:rFonts w:cs="Arial"/>
          <w:szCs w:val="24"/>
        </w:rPr>
        <w:t xml:space="preserve"> – II – Podpora </w:t>
      </w:r>
      <w:r>
        <w:rPr>
          <w:rFonts w:cs="Arial"/>
          <w:szCs w:val="24"/>
        </w:rPr>
        <w:t xml:space="preserve">rozvoje cestovního ruchu v Olomouckém kraji </w:t>
      </w:r>
      <w:r w:rsidR="009C7609">
        <w:rPr>
          <w:rFonts w:cs="Arial"/>
          <w:szCs w:val="24"/>
        </w:rPr>
        <w:t>II</w:t>
      </w:r>
      <w:r>
        <w:rPr>
          <w:rFonts w:cs="Arial"/>
          <w:b/>
          <w:szCs w:val="24"/>
        </w:rPr>
        <w:t xml:space="preserve"> </w:t>
      </w:r>
      <w:r w:rsidR="00C2466F">
        <w:rPr>
          <w:rFonts w:cs="Arial"/>
          <w:szCs w:val="24"/>
        </w:rPr>
        <w:t>bude</w:t>
      </w:r>
      <w:r w:rsidRPr="00701A0A">
        <w:rPr>
          <w:rFonts w:cs="Arial"/>
          <w:szCs w:val="24"/>
        </w:rPr>
        <w:t xml:space="preserve"> alokována částka 10 000 000 Kč</w:t>
      </w:r>
      <w:r w:rsidR="00C2466F">
        <w:rPr>
          <w:rFonts w:cs="Arial"/>
          <w:szCs w:val="24"/>
        </w:rPr>
        <w:t>, a to z </w:t>
      </w:r>
      <w:r w:rsidR="004C060B">
        <w:rPr>
          <w:rFonts w:cs="Arial"/>
          <w:szCs w:val="24"/>
        </w:rPr>
        <w:t xml:space="preserve">rezervy Olomouckého kraje na neplnění daňových příjmů. </w:t>
      </w:r>
    </w:p>
    <w:p w:rsidR="00013D40" w:rsidRPr="00F534A6" w:rsidRDefault="00DD0845" w:rsidP="00013D40">
      <w:pPr>
        <w:spacing w:before="120"/>
        <w:rPr>
          <w:rFonts w:eastAsiaTheme="minorHAnsi" w:cs="Arial"/>
        </w:rPr>
      </w:pPr>
      <w:r w:rsidRPr="00DD0845">
        <w:rPr>
          <w:rFonts w:cs="Arial"/>
          <w:szCs w:val="24"/>
        </w:rPr>
        <w:t>Pro účely uzavírání smluv o poskytnutí dotace s příjemci budou použity smlouvy schválené usnesením Zastupitelstva Olomouckého kr</w:t>
      </w:r>
      <w:r w:rsidR="00A924B7">
        <w:rPr>
          <w:rFonts w:cs="Arial"/>
          <w:szCs w:val="24"/>
        </w:rPr>
        <w:t>aje č. UZ/18/90/2019 ze dne 16. </w:t>
      </w:r>
      <w:r w:rsidRPr="00DD0845">
        <w:rPr>
          <w:rFonts w:cs="Arial"/>
          <w:szCs w:val="24"/>
        </w:rPr>
        <w:t xml:space="preserve">12. 2019. </w:t>
      </w:r>
      <w:r w:rsidR="00013D40" w:rsidRPr="00F534A6">
        <w:rPr>
          <w:rFonts w:eastAsiaTheme="minorHAnsi" w:cs="Arial"/>
        </w:rPr>
        <w:t xml:space="preserve"> </w:t>
      </w:r>
    </w:p>
    <w:p w:rsidR="00A4115A" w:rsidRDefault="00A4115A" w:rsidP="00A4115A">
      <w:pPr>
        <w:pStyle w:val="Radaplohy"/>
        <w:tabs>
          <w:tab w:val="left" w:pos="1275"/>
        </w:tabs>
        <w:spacing w:before="0" w:after="0"/>
        <w:rPr>
          <w:rFonts w:cs="Arial"/>
          <w:b/>
          <w:u w:val="none"/>
        </w:rPr>
      </w:pPr>
    </w:p>
    <w:p w:rsidR="00A4115A" w:rsidRPr="00A4115A" w:rsidRDefault="00A4115A" w:rsidP="00A4115A">
      <w:pPr>
        <w:pStyle w:val="Radaplohy"/>
        <w:tabs>
          <w:tab w:val="left" w:pos="1275"/>
        </w:tabs>
        <w:spacing w:before="0" w:after="0"/>
        <w:rPr>
          <w:rFonts w:cs="Arial"/>
          <w:b/>
          <w:u w:val="none"/>
        </w:rPr>
      </w:pPr>
      <w:r w:rsidRPr="00A4115A">
        <w:rPr>
          <w:rFonts w:cs="Arial"/>
          <w:b/>
          <w:u w:val="none"/>
        </w:rPr>
        <w:t>Rada Olomouckého kraje</w:t>
      </w:r>
      <w:r w:rsidR="00B91D99" w:rsidRPr="00B91D99">
        <w:rPr>
          <w:rFonts w:cs="Arial"/>
          <w:b/>
          <w:szCs w:val="24"/>
          <w:u w:val="none"/>
        </w:rPr>
        <w:t xml:space="preserve"> </w:t>
      </w:r>
      <w:r w:rsidR="00B91D99" w:rsidRPr="00A4115A">
        <w:rPr>
          <w:rFonts w:cs="Arial"/>
          <w:b/>
          <w:szCs w:val="24"/>
          <w:u w:val="none"/>
        </w:rPr>
        <w:t xml:space="preserve">svým usnesením č. </w:t>
      </w:r>
      <w:r w:rsidR="00B91D99" w:rsidRPr="00A4115A">
        <w:rPr>
          <w:rFonts w:cs="Arial"/>
          <w:b/>
          <w:u w:val="none"/>
        </w:rPr>
        <w:t>UR/96/</w:t>
      </w:r>
      <w:r w:rsidR="002E5641">
        <w:rPr>
          <w:rFonts w:cs="Arial"/>
          <w:b/>
          <w:u w:val="none"/>
        </w:rPr>
        <w:t>10</w:t>
      </w:r>
      <w:bookmarkStart w:id="0" w:name="_GoBack"/>
      <w:bookmarkEnd w:id="0"/>
      <w:r w:rsidR="00B91D99" w:rsidRPr="00A4115A">
        <w:rPr>
          <w:rFonts w:cs="Arial"/>
          <w:b/>
          <w:u w:val="none"/>
        </w:rPr>
        <w:t>/2020 ze dne 15. 6. 2020</w:t>
      </w:r>
      <w:r w:rsidRPr="00A4115A">
        <w:rPr>
          <w:rFonts w:cs="Arial"/>
          <w:b/>
          <w:u w:val="none"/>
        </w:rPr>
        <w:t xml:space="preserve"> </w:t>
      </w:r>
      <w:r w:rsidR="00B91D99" w:rsidRPr="00A4115A">
        <w:rPr>
          <w:rFonts w:cs="Arial"/>
          <w:b/>
          <w:szCs w:val="24"/>
          <w:u w:val="none"/>
        </w:rPr>
        <w:t>odsouhlasila</w:t>
      </w:r>
      <w:r w:rsidR="00B91D99" w:rsidRPr="00A4115A">
        <w:rPr>
          <w:rFonts w:cs="Arial"/>
          <w:b/>
          <w:u w:val="none"/>
        </w:rPr>
        <w:t xml:space="preserve"> </w:t>
      </w:r>
      <w:r w:rsidR="00B91D99">
        <w:rPr>
          <w:rFonts w:cs="Arial"/>
          <w:b/>
          <w:u w:val="none"/>
        </w:rPr>
        <w:t>pravidla</w:t>
      </w:r>
      <w:r w:rsidR="00B91D99" w:rsidRPr="00B91D99">
        <w:rPr>
          <w:rFonts w:cs="Arial"/>
          <w:b/>
          <w:u w:val="none"/>
        </w:rPr>
        <w:t xml:space="preserve"> </w:t>
      </w:r>
      <w:r w:rsidR="00B91D99" w:rsidRPr="00A4115A">
        <w:rPr>
          <w:rFonts w:cs="Arial"/>
          <w:b/>
          <w:u w:val="none"/>
        </w:rPr>
        <w:t>dotační</w:t>
      </w:r>
      <w:r w:rsidR="00B91D99">
        <w:rPr>
          <w:rFonts w:cs="Arial"/>
          <w:b/>
          <w:u w:val="none"/>
        </w:rPr>
        <w:t>ho</w:t>
      </w:r>
      <w:r w:rsidR="00B91D99" w:rsidRPr="00A4115A">
        <w:rPr>
          <w:rFonts w:cs="Arial"/>
          <w:b/>
          <w:u w:val="none"/>
        </w:rPr>
        <w:t xml:space="preserve"> titul</w:t>
      </w:r>
      <w:r w:rsidR="00B91D99">
        <w:rPr>
          <w:rFonts w:cs="Arial"/>
          <w:b/>
          <w:u w:val="none"/>
        </w:rPr>
        <w:t>u</w:t>
      </w:r>
      <w:r w:rsidR="00B91D99" w:rsidRPr="00A4115A">
        <w:rPr>
          <w:rFonts w:cs="Arial"/>
          <w:b/>
          <w:u w:val="none"/>
        </w:rPr>
        <w:t xml:space="preserve"> 13_01_4</w:t>
      </w:r>
      <w:r w:rsidR="00B91D99" w:rsidRPr="00A4115A">
        <w:rPr>
          <w:rFonts w:cs="Arial"/>
          <w:b/>
          <w:szCs w:val="24"/>
          <w:u w:val="none"/>
        </w:rPr>
        <w:t xml:space="preserve"> – II – Podpora rozvoje cestovního ruchu v Olomouckém kraji II</w:t>
      </w:r>
      <w:r w:rsidR="00B91D99">
        <w:rPr>
          <w:rFonts w:cs="Arial"/>
          <w:b/>
          <w:u w:val="none"/>
        </w:rPr>
        <w:t xml:space="preserve"> a doporučila Zastupitelstvu Olomouckého kraje tato pravidla schválit</w:t>
      </w:r>
      <w:r w:rsidR="007430BF">
        <w:rPr>
          <w:rFonts w:cs="Arial"/>
          <w:b/>
          <w:u w:val="none"/>
        </w:rPr>
        <w:t xml:space="preserve"> program vyhlásit</w:t>
      </w:r>
      <w:r w:rsidR="00B91D99">
        <w:rPr>
          <w:rFonts w:cs="Arial"/>
          <w:b/>
          <w:u w:val="none"/>
        </w:rPr>
        <w:t xml:space="preserve">. </w:t>
      </w:r>
    </w:p>
    <w:p w:rsidR="00A4115A" w:rsidRPr="00F534A6" w:rsidRDefault="00A4115A" w:rsidP="00A4115A">
      <w:pPr>
        <w:pStyle w:val="Radaplohy"/>
        <w:tabs>
          <w:tab w:val="left" w:pos="1275"/>
        </w:tabs>
        <w:spacing w:before="0" w:after="0"/>
        <w:rPr>
          <w:b/>
          <w:bCs/>
          <w:u w:val="none"/>
        </w:rPr>
      </w:pPr>
    </w:p>
    <w:p w:rsidR="00013D40" w:rsidRPr="00F534A6" w:rsidRDefault="00013D40" w:rsidP="00013D40">
      <w:pPr>
        <w:pStyle w:val="Radaplohy"/>
        <w:spacing w:before="120"/>
      </w:pPr>
      <w:r w:rsidRPr="00F534A6">
        <w:t>Přílohy:</w:t>
      </w:r>
    </w:p>
    <w:p w:rsidR="00013D40" w:rsidRDefault="00013D40" w:rsidP="00013D40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F534A6">
        <w:rPr>
          <w:bCs/>
        </w:rPr>
        <w:t xml:space="preserve">Příloha č. 1 - </w:t>
      </w:r>
      <w:r w:rsidRPr="00F534A6">
        <w:rPr>
          <w:bCs/>
        </w:rPr>
        <w:tab/>
      </w:r>
      <w:r w:rsidRPr="00F534A6">
        <w:t xml:space="preserve">Pravidla poskytování dotací </w:t>
      </w:r>
      <w:r w:rsidRPr="00F534A6">
        <w:rPr>
          <w:bCs/>
        </w:rPr>
        <w:t xml:space="preserve">z rozpočtu Olomouckého kraje </w:t>
      </w:r>
      <w:r w:rsidRPr="00F534A6">
        <w:t>v dotačním</w:t>
      </w:r>
      <w:r w:rsidRPr="00F534A6">
        <w:rPr>
          <w:bCs/>
        </w:rPr>
        <w:t xml:space="preserve"> titulu </w:t>
      </w:r>
      <w:r w:rsidR="00393A45" w:rsidRPr="00351930">
        <w:t>13_01_4</w:t>
      </w:r>
      <w:r w:rsidR="00393A45">
        <w:t xml:space="preserve"> </w:t>
      </w:r>
      <w:r w:rsidR="000E500D">
        <w:rPr>
          <w:bCs/>
        </w:rPr>
        <w:t>– II – Podpora r</w:t>
      </w:r>
      <w:r w:rsidR="00840262" w:rsidRPr="00FE420D">
        <w:t xml:space="preserve">ozvoje cestovního </w:t>
      </w:r>
      <w:r w:rsidR="00840262" w:rsidRPr="000E500D">
        <w:t xml:space="preserve">ruchu </w:t>
      </w:r>
      <w:r w:rsidR="000E500D" w:rsidRPr="000E500D">
        <w:t>v Olomouckém kraji II</w:t>
      </w:r>
      <w:r w:rsidR="00840262" w:rsidRPr="000E500D">
        <w:t xml:space="preserve"> </w:t>
      </w:r>
      <w:r w:rsidRPr="000E500D">
        <w:rPr>
          <w:bCs/>
        </w:rPr>
        <w:t xml:space="preserve">(strana </w:t>
      </w:r>
      <w:r w:rsidR="003C0EAC">
        <w:rPr>
          <w:bCs/>
        </w:rPr>
        <w:t>3</w:t>
      </w:r>
      <w:r w:rsidRPr="000E500D">
        <w:rPr>
          <w:bCs/>
        </w:rPr>
        <w:t xml:space="preserve"> - </w:t>
      </w:r>
      <w:r w:rsidR="00C54314" w:rsidRPr="000E500D">
        <w:rPr>
          <w:bCs/>
        </w:rPr>
        <w:t>21</w:t>
      </w:r>
      <w:r w:rsidRPr="000E500D">
        <w:rPr>
          <w:bCs/>
        </w:rPr>
        <w:t>)</w:t>
      </w:r>
      <w:r w:rsidR="000E500D">
        <w:rPr>
          <w:bCs/>
        </w:rPr>
        <w:t xml:space="preserve"> </w:t>
      </w:r>
    </w:p>
    <w:p w:rsidR="003C0EAC" w:rsidRPr="000E500D" w:rsidRDefault="003C0EAC" w:rsidP="00013D40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>
        <w:rPr>
          <w:bCs/>
        </w:rPr>
        <w:t xml:space="preserve">Příloha č. 2 - </w:t>
      </w:r>
      <w:r>
        <w:rPr>
          <w:bCs/>
        </w:rPr>
        <w:tab/>
        <w:t xml:space="preserve">Vzorová žádost o poskytnutí dotace </w:t>
      </w:r>
      <w:r w:rsidR="007F407E">
        <w:rPr>
          <w:bCs/>
        </w:rPr>
        <w:t xml:space="preserve">z dotačního titulu </w:t>
      </w:r>
      <w:r w:rsidR="007F407E" w:rsidRPr="00351930">
        <w:t>13_01_4</w:t>
      </w:r>
      <w:r w:rsidR="007F407E">
        <w:t xml:space="preserve"> </w:t>
      </w:r>
      <w:r w:rsidR="007F407E">
        <w:rPr>
          <w:bCs/>
        </w:rPr>
        <w:t>– II – Podpora r</w:t>
      </w:r>
      <w:r w:rsidR="007F407E" w:rsidRPr="00FE420D">
        <w:t xml:space="preserve">ozvoje cestovního </w:t>
      </w:r>
      <w:r w:rsidR="007F407E" w:rsidRPr="000E500D">
        <w:t>ruchu v Olomouckém kraji II</w:t>
      </w:r>
      <w:r w:rsidR="007430BF">
        <w:t xml:space="preserve"> (strana 22 – 37)</w:t>
      </w:r>
    </w:p>
    <w:sectPr w:rsidR="003C0EAC" w:rsidRPr="000E500D" w:rsidSect="00F534A6">
      <w:footerReference w:type="default" r:id="rId8"/>
      <w:pgSz w:w="11906" w:h="16838"/>
      <w:pgMar w:top="1135" w:right="1417" w:bottom="1417" w:left="1417" w:header="708" w:footer="5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CA2" w:rsidRDefault="00953CA2" w:rsidP="00FE0F7A">
      <w:pPr>
        <w:spacing w:after="0"/>
      </w:pPr>
      <w:r>
        <w:separator/>
      </w:r>
    </w:p>
  </w:endnote>
  <w:endnote w:type="continuationSeparator" w:id="0">
    <w:p w:rsidR="00953CA2" w:rsidRDefault="00953CA2" w:rsidP="00FE0F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F7A" w:rsidRPr="00A3539E" w:rsidRDefault="00A4115A" w:rsidP="00E1586C">
    <w:pPr>
      <w:pBdr>
        <w:top w:val="single" w:sz="6" w:space="1" w:color="auto"/>
      </w:pBdr>
      <w:spacing w:after="0"/>
      <w:rPr>
        <w:rFonts w:cs="Arial"/>
        <w:i/>
        <w:iCs/>
        <w:sz w:val="20"/>
      </w:rPr>
    </w:pPr>
    <w:r>
      <w:rPr>
        <w:rFonts w:cs="Arial"/>
        <w:i/>
        <w:iCs/>
        <w:sz w:val="20"/>
      </w:rPr>
      <w:t>Zastupitelstvo</w:t>
    </w:r>
    <w:r w:rsidR="00FE0F7A">
      <w:rPr>
        <w:rFonts w:cs="Arial"/>
        <w:i/>
        <w:iCs/>
        <w:sz w:val="20"/>
      </w:rPr>
      <w:t xml:space="preserve"> </w:t>
    </w:r>
    <w:r w:rsidR="00FE0F7A" w:rsidRPr="00A3539E">
      <w:rPr>
        <w:rFonts w:cs="Arial"/>
        <w:i/>
        <w:iCs/>
        <w:sz w:val="20"/>
      </w:rPr>
      <w:t xml:space="preserve">Olomouckého kraje </w:t>
    </w:r>
    <w:r>
      <w:rPr>
        <w:rFonts w:cs="Arial"/>
        <w:i/>
        <w:iCs/>
        <w:sz w:val="20"/>
      </w:rPr>
      <w:t>22</w:t>
    </w:r>
    <w:r w:rsidR="00DD0845">
      <w:rPr>
        <w:rFonts w:cs="Arial"/>
        <w:i/>
        <w:iCs/>
        <w:sz w:val="20"/>
      </w:rPr>
      <w:t>. 6</w:t>
    </w:r>
    <w:r w:rsidR="00FE0F7A">
      <w:rPr>
        <w:rFonts w:cs="Arial"/>
        <w:i/>
        <w:iCs/>
        <w:sz w:val="20"/>
      </w:rPr>
      <w:t>. 20</w:t>
    </w:r>
    <w:r w:rsidR="00DD0845">
      <w:rPr>
        <w:rFonts w:cs="Arial"/>
        <w:i/>
        <w:iCs/>
        <w:sz w:val="20"/>
      </w:rPr>
      <w:t>20</w:t>
    </w:r>
    <w:r w:rsidR="00FE0F7A">
      <w:rPr>
        <w:rFonts w:cs="Arial"/>
        <w:i/>
        <w:iCs/>
        <w:sz w:val="20"/>
      </w:rPr>
      <w:tab/>
    </w:r>
    <w:r w:rsidR="00FE0F7A">
      <w:rPr>
        <w:rFonts w:cs="Arial"/>
        <w:i/>
        <w:iCs/>
        <w:sz w:val="20"/>
      </w:rPr>
      <w:tab/>
    </w:r>
    <w:r w:rsidR="00FE0F7A">
      <w:rPr>
        <w:rFonts w:cs="Arial"/>
        <w:i/>
        <w:iCs/>
        <w:sz w:val="20"/>
      </w:rPr>
      <w:tab/>
    </w:r>
    <w:r>
      <w:rPr>
        <w:rFonts w:cs="Arial"/>
        <w:i/>
        <w:iCs/>
        <w:sz w:val="20"/>
      </w:rPr>
      <w:tab/>
    </w:r>
    <w:r>
      <w:rPr>
        <w:rFonts w:cs="Arial"/>
        <w:i/>
        <w:iCs/>
        <w:sz w:val="20"/>
      </w:rPr>
      <w:tab/>
    </w:r>
    <w:r w:rsidR="00FE0F7A" w:rsidRPr="00A3539E">
      <w:rPr>
        <w:rFonts w:cs="Arial"/>
        <w:i/>
        <w:iCs/>
        <w:sz w:val="20"/>
      </w:rPr>
      <w:t xml:space="preserve">Strana </w:t>
    </w:r>
    <w:r w:rsidR="00FE0F7A" w:rsidRPr="00A3539E">
      <w:rPr>
        <w:rStyle w:val="slostrnky"/>
        <w:rFonts w:cs="Arial"/>
        <w:i/>
        <w:iCs/>
        <w:sz w:val="20"/>
      </w:rPr>
      <w:fldChar w:fldCharType="begin"/>
    </w:r>
    <w:r w:rsidR="00FE0F7A" w:rsidRPr="00A3539E">
      <w:rPr>
        <w:rStyle w:val="slostrnky"/>
        <w:rFonts w:cs="Arial"/>
        <w:i/>
        <w:iCs/>
        <w:sz w:val="20"/>
      </w:rPr>
      <w:instrText xml:space="preserve"> PAGE </w:instrText>
    </w:r>
    <w:r w:rsidR="00FE0F7A" w:rsidRPr="00A3539E">
      <w:rPr>
        <w:rStyle w:val="slostrnky"/>
        <w:rFonts w:cs="Arial"/>
        <w:i/>
        <w:iCs/>
        <w:sz w:val="20"/>
      </w:rPr>
      <w:fldChar w:fldCharType="separate"/>
    </w:r>
    <w:r w:rsidR="002E5641">
      <w:rPr>
        <w:rStyle w:val="slostrnky"/>
        <w:rFonts w:cs="Arial"/>
        <w:i/>
        <w:iCs/>
        <w:noProof/>
        <w:sz w:val="20"/>
      </w:rPr>
      <w:t>1</w:t>
    </w:r>
    <w:r w:rsidR="00FE0F7A" w:rsidRPr="00A3539E">
      <w:rPr>
        <w:rStyle w:val="slostrnky"/>
        <w:rFonts w:cs="Arial"/>
        <w:i/>
        <w:iCs/>
        <w:sz w:val="20"/>
      </w:rPr>
      <w:fldChar w:fldCharType="end"/>
    </w:r>
    <w:r w:rsidR="00FE0F7A" w:rsidRPr="00A3539E">
      <w:rPr>
        <w:rStyle w:val="slostrnky"/>
        <w:rFonts w:cs="Arial"/>
        <w:i/>
        <w:iCs/>
        <w:sz w:val="20"/>
      </w:rPr>
      <w:t xml:space="preserve"> (celkem </w:t>
    </w:r>
    <w:r w:rsidR="003C0EAC">
      <w:rPr>
        <w:rStyle w:val="slostrnky"/>
        <w:rFonts w:cs="Arial"/>
        <w:i/>
        <w:iCs/>
        <w:sz w:val="20"/>
      </w:rPr>
      <w:t>37</w:t>
    </w:r>
    <w:r w:rsidR="00FE0F7A" w:rsidRPr="00A3539E">
      <w:rPr>
        <w:rStyle w:val="slostrnky"/>
        <w:rFonts w:cs="Arial"/>
        <w:i/>
        <w:iCs/>
        <w:sz w:val="20"/>
      </w:rPr>
      <w:t>)</w:t>
    </w:r>
  </w:p>
  <w:p w:rsidR="00FE0F7A" w:rsidRPr="00E1586C" w:rsidRDefault="008568F9" w:rsidP="00E1586C">
    <w:pPr>
      <w:spacing w:after="0"/>
      <w:rPr>
        <w:rFonts w:cs="Arial"/>
        <w:i/>
        <w:iCs/>
        <w:sz w:val="20"/>
      </w:rPr>
    </w:pPr>
    <w:r>
      <w:rPr>
        <w:rFonts w:cs="Arial"/>
        <w:i/>
        <w:iCs/>
        <w:sz w:val="20"/>
      </w:rPr>
      <w:t>50</w:t>
    </w:r>
    <w:r w:rsidR="00DD0845">
      <w:rPr>
        <w:rFonts w:cs="Arial"/>
        <w:i/>
        <w:iCs/>
        <w:sz w:val="20"/>
      </w:rPr>
      <w:t>.</w:t>
    </w:r>
    <w:r w:rsidR="00FE0F7A">
      <w:rPr>
        <w:rFonts w:cs="Arial"/>
        <w:i/>
        <w:iCs/>
        <w:sz w:val="20"/>
      </w:rPr>
      <w:t xml:space="preserve"> </w:t>
    </w:r>
    <w:r w:rsidR="00FE0F7A" w:rsidRPr="00A3539E">
      <w:rPr>
        <w:rFonts w:cs="Arial"/>
        <w:i/>
        <w:iCs/>
        <w:sz w:val="20"/>
      </w:rPr>
      <w:t>–</w:t>
    </w:r>
    <w:r w:rsidR="00D51067">
      <w:rPr>
        <w:rFonts w:cs="Arial"/>
        <w:i/>
        <w:iCs/>
        <w:sz w:val="20"/>
      </w:rPr>
      <w:t xml:space="preserve"> </w:t>
    </w:r>
    <w:r w:rsidR="00DD0845" w:rsidRPr="00DD0845">
      <w:rPr>
        <w:rFonts w:cs="Arial"/>
        <w:i/>
        <w:iCs/>
        <w:sz w:val="20"/>
      </w:rPr>
      <w:t>Program na podporu cestovního ruchu a zahranič</w:t>
    </w:r>
    <w:r w:rsidR="00A779C4">
      <w:rPr>
        <w:rFonts w:cs="Arial"/>
        <w:i/>
        <w:iCs/>
        <w:sz w:val="20"/>
      </w:rPr>
      <w:t xml:space="preserve">ních vztahů 2020 dotační </w:t>
    </w:r>
    <w:r w:rsidR="00A779C4" w:rsidRPr="00EB4462">
      <w:rPr>
        <w:rFonts w:cs="Arial"/>
        <w:i/>
        <w:iCs/>
        <w:sz w:val="20"/>
      </w:rPr>
      <w:t>titul</w:t>
    </w:r>
    <w:r w:rsidR="00DD0845" w:rsidRPr="00EB4462">
      <w:rPr>
        <w:rFonts w:cs="Arial"/>
        <w:i/>
        <w:iCs/>
        <w:sz w:val="20"/>
      </w:rPr>
      <w:t xml:space="preserve"> </w:t>
    </w:r>
    <w:r w:rsidR="00EB4462" w:rsidRPr="00EB4462">
      <w:rPr>
        <w:rFonts w:cs="Arial"/>
        <w:i/>
        <w:sz w:val="20"/>
      </w:rPr>
      <w:t>13_01_4</w:t>
    </w:r>
    <w:r w:rsidR="00EB4462">
      <w:rPr>
        <w:bCs/>
      </w:rPr>
      <w:t xml:space="preserve"> </w:t>
    </w:r>
    <w:r w:rsidR="00A779C4">
      <w:rPr>
        <w:rFonts w:cs="Arial"/>
        <w:i/>
        <w:iCs/>
        <w:sz w:val="20"/>
      </w:rPr>
      <w:t xml:space="preserve"> – II – Podpora </w:t>
    </w:r>
    <w:r w:rsidR="00DD0845" w:rsidRPr="00DD0845">
      <w:rPr>
        <w:rFonts w:cs="Arial"/>
        <w:i/>
        <w:iCs/>
        <w:sz w:val="20"/>
      </w:rPr>
      <w:t xml:space="preserve">rozvoje cestovního ruchu II </w:t>
    </w:r>
    <w:r w:rsidR="00DD0845">
      <w:rPr>
        <w:rFonts w:cs="Arial"/>
        <w:i/>
        <w:iCs/>
        <w:sz w:val="20"/>
      </w:rPr>
      <w:t>–</w:t>
    </w:r>
    <w:r w:rsidR="00DD0845" w:rsidRPr="00DD0845">
      <w:rPr>
        <w:rFonts w:cs="Arial"/>
        <w:i/>
        <w:iCs/>
        <w:sz w:val="20"/>
      </w:rPr>
      <w:t xml:space="preserve"> vyhlášení</w:t>
    </w:r>
    <w:r w:rsidR="00DD0845">
      <w:rPr>
        <w:rFonts w:cs="Arial"/>
        <w:i/>
        <w:iCs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CA2" w:rsidRDefault="00953CA2" w:rsidP="00FE0F7A">
      <w:pPr>
        <w:spacing w:after="0"/>
      </w:pPr>
      <w:r>
        <w:separator/>
      </w:r>
    </w:p>
  </w:footnote>
  <w:footnote w:type="continuationSeparator" w:id="0">
    <w:p w:rsidR="00953CA2" w:rsidRDefault="00953CA2" w:rsidP="00FE0F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A6E5A"/>
    <w:multiLevelType w:val="hybridMultilevel"/>
    <w:tmpl w:val="A3E29D22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F2C22"/>
    <w:multiLevelType w:val="hybridMultilevel"/>
    <w:tmpl w:val="BAC47870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6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C9"/>
    <w:rsid w:val="00013D40"/>
    <w:rsid w:val="0004462A"/>
    <w:rsid w:val="000539FE"/>
    <w:rsid w:val="00060D6B"/>
    <w:rsid w:val="00087E16"/>
    <w:rsid w:val="000A7DBB"/>
    <w:rsid w:val="000C0F31"/>
    <w:rsid w:val="000E500D"/>
    <w:rsid w:val="001529C9"/>
    <w:rsid w:val="001658C9"/>
    <w:rsid w:val="00166423"/>
    <w:rsid w:val="00183597"/>
    <w:rsid w:val="001D0612"/>
    <w:rsid w:val="001E3165"/>
    <w:rsid w:val="001E653B"/>
    <w:rsid w:val="001F6DA9"/>
    <w:rsid w:val="001F7D8D"/>
    <w:rsid w:val="002567A1"/>
    <w:rsid w:val="00263562"/>
    <w:rsid w:val="002749D5"/>
    <w:rsid w:val="00290AD3"/>
    <w:rsid w:val="00293456"/>
    <w:rsid w:val="002939EA"/>
    <w:rsid w:val="002A700A"/>
    <w:rsid w:val="002B74D6"/>
    <w:rsid w:val="002E19FE"/>
    <w:rsid w:val="002E5641"/>
    <w:rsid w:val="003342A5"/>
    <w:rsid w:val="00351930"/>
    <w:rsid w:val="00357866"/>
    <w:rsid w:val="00361C77"/>
    <w:rsid w:val="00393A45"/>
    <w:rsid w:val="003C0EAC"/>
    <w:rsid w:val="0043666A"/>
    <w:rsid w:val="00444E2C"/>
    <w:rsid w:val="0044584E"/>
    <w:rsid w:val="004633C9"/>
    <w:rsid w:val="004B696B"/>
    <w:rsid w:val="004C060B"/>
    <w:rsid w:val="004E659C"/>
    <w:rsid w:val="004F1957"/>
    <w:rsid w:val="005178B9"/>
    <w:rsid w:val="005740BE"/>
    <w:rsid w:val="005C32CC"/>
    <w:rsid w:val="005E7984"/>
    <w:rsid w:val="00600E58"/>
    <w:rsid w:val="00623D6D"/>
    <w:rsid w:val="006444FA"/>
    <w:rsid w:val="0066362F"/>
    <w:rsid w:val="006864EE"/>
    <w:rsid w:val="006974ED"/>
    <w:rsid w:val="006E1884"/>
    <w:rsid w:val="006E38C9"/>
    <w:rsid w:val="006E7933"/>
    <w:rsid w:val="00701A0A"/>
    <w:rsid w:val="00702645"/>
    <w:rsid w:val="007430BF"/>
    <w:rsid w:val="00762AF0"/>
    <w:rsid w:val="00764A41"/>
    <w:rsid w:val="00777FD4"/>
    <w:rsid w:val="0079347B"/>
    <w:rsid w:val="007C3977"/>
    <w:rsid w:val="007E7C80"/>
    <w:rsid w:val="007F407E"/>
    <w:rsid w:val="00833B1D"/>
    <w:rsid w:val="00840262"/>
    <w:rsid w:val="008568F9"/>
    <w:rsid w:val="00860EB9"/>
    <w:rsid w:val="00866992"/>
    <w:rsid w:val="008D183A"/>
    <w:rsid w:val="008D310D"/>
    <w:rsid w:val="00904E64"/>
    <w:rsid w:val="00906FE0"/>
    <w:rsid w:val="0091106A"/>
    <w:rsid w:val="00940249"/>
    <w:rsid w:val="00953CA2"/>
    <w:rsid w:val="00983F06"/>
    <w:rsid w:val="009A7917"/>
    <w:rsid w:val="009C7609"/>
    <w:rsid w:val="00A25C9A"/>
    <w:rsid w:val="00A4115A"/>
    <w:rsid w:val="00A44EA1"/>
    <w:rsid w:val="00A60576"/>
    <w:rsid w:val="00A61438"/>
    <w:rsid w:val="00A779C4"/>
    <w:rsid w:val="00A924B7"/>
    <w:rsid w:val="00AA5A90"/>
    <w:rsid w:val="00AA76F8"/>
    <w:rsid w:val="00AB2D11"/>
    <w:rsid w:val="00AF74F6"/>
    <w:rsid w:val="00B0510B"/>
    <w:rsid w:val="00B140F8"/>
    <w:rsid w:val="00B24975"/>
    <w:rsid w:val="00B54E9B"/>
    <w:rsid w:val="00B67E2E"/>
    <w:rsid w:val="00B91D99"/>
    <w:rsid w:val="00BE03EB"/>
    <w:rsid w:val="00C2466F"/>
    <w:rsid w:val="00C33A55"/>
    <w:rsid w:val="00C4584C"/>
    <w:rsid w:val="00C4609B"/>
    <w:rsid w:val="00C54314"/>
    <w:rsid w:val="00CB3B66"/>
    <w:rsid w:val="00CE5355"/>
    <w:rsid w:val="00CF11FA"/>
    <w:rsid w:val="00D21D51"/>
    <w:rsid w:val="00D31372"/>
    <w:rsid w:val="00D334ED"/>
    <w:rsid w:val="00D51067"/>
    <w:rsid w:val="00D70930"/>
    <w:rsid w:val="00D9600D"/>
    <w:rsid w:val="00DA146A"/>
    <w:rsid w:val="00DD0845"/>
    <w:rsid w:val="00DE44F0"/>
    <w:rsid w:val="00E150E2"/>
    <w:rsid w:val="00E1586C"/>
    <w:rsid w:val="00E73CA6"/>
    <w:rsid w:val="00E822EC"/>
    <w:rsid w:val="00EB4462"/>
    <w:rsid w:val="00EC00BD"/>
    <w:rsid w:val="00ED7B01"/>
    <w:rsid w:val="00F12D39"/>
    <w:rsid w:val="00F14FF6"/>
    <w:rsid w:val="00F460CC"/>
    <w:rsid w:val="00F534A6"/>
    <w:rsid w:val="00F72AF1"/>
    <w:rsid w:val="00FA0D28"/>
    <w:rsid w:val="00FA6A30"/>
    <w:rsid w:val="00FC2639"/>
    <w:rsid w:val="00FE0F7A"/>
    <w:rsid w:val="00FE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9718A"/>
  <w15:chartTrackingRefBased/>
  <w15:docId w15:val="{3DF9F729-E97E-4C02-A568-301ECFA2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8C9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19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E0F7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E0F7A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0F7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E0F7A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FE0F7A"/>
  </w:style>
  <w:style w:type="paragraph" w:styleId="Zkladntextodsazen">
    <w:name w:val="Body Text Indent"/>
    <w:basedOn w:val="Normln"/>
    <w:link w:val="ZkladntextodsazenChar"/>
    <w:unhideWhenUsed/>
    <w:rsid w:val="00013D40"/>
    <w:pPr>
      <w:spacing w:after="0"/>
      <w:ind w:left="720"/>
      <w:jc w:val="left"/>
    </w:pPr>
    <w:rPr>
      <w:rFonts w:cs="Arial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13D40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013D40"/>
    <w:pPr>
      <w:widowControl w:val="0"/>
      <w:spacing w:before="480"/>
    </w:pPr>
    <w:rPr>
      <w:u w:val="single"/>
    </w:rPr>
  </w:style>
  <w:style w:type="character" w:styleId="Hypertextovodkaz">
    <w:name w:val="Hyperlink"/>
    <w:basedOn w:val="Standardnpsmoodstavce"/>
    <w:uiPriority w:val="99"/>
    <w:unhideWhenUsed/>
    <w:rsid w:val="00A60576"/>
    <w:rPr>
      <w:color w:val="0563C1" w:themeColor="hyperlink"/>
      <w:u w:val="single"/>
    </w:rPr>
  </w:style>
  <w:style w:type="paragraph" w:customStyle="1" w:styleId="Normal">
    <w:name w:val="[Normal]"/>
    <w:rsid w:val="00A605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0D6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D6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.weber@ol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Blanka</dc:creator>
  <cp:keywords/>
  <dc:description/>
  <cp:lastModifiedBy>Dresslerová Veronika</cp:lastModifiedBy>
  <cp:revision>11</cp:revision>
  <dcterms:created xsi:type="dcterms:W3CDTF">2020-06-11T10:10:00Z</dcterms:created>
  <dcterms:modified xsi:type="dcterms:W3CDTF">2020-06-16T11:06:00Z</dcterms:modified>
</cp:coreProperties>
</file>