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D7A9" w14:textId="77777777" w:rsidR="00C66D08" w:rsidRPr="00BE5DB6" w:rsidRDefault="00C66D08" w:rsidP="00C66D08">
      <w:pPr>
        <w:pStyle w:val="Bezpradadvodovzprva"/>
        <w:spacing w:after="160"/>
        <w:rPr>
          <w:noProof w:val="0"/>
          <w:szCs w:val="24"/>
        </w:rPr>
      </w:pPr>
      <w:r>
        <w:rPr>
          <w:noProof w:val="0"/>
          <w:szCs w:val="24"/>
        </w:rPr>
        <w:t>D</w:t>
      </w:r>
      <w:r w:rsidRPr="00BE5DB6">
        <w:rPr>
          <w:noProof w:val="0"/>
          <w:szCs w:val="24"/>
        </w:rPr>
        <w:t>ůvodová zpráva</w:t>
      </w:r>
    </w:p>
    <w:p w14:paraId="429DCDD8" w14:textId="3619E0FD" w:rsidR="0039605B" w:rsidRDefault="00E6522E" w:rsidP="0039605B">
      <w:pPr>
        <w:spacing w:after="240" w:line="240" w:lineRule="auto"/>
        <w:jc w:val="both"/>
        <w:rPr>
          <w:rFonts w:ascii="Arial" w:eastAsia="Times New Roman" w:hAnsi="Arial" w:cs="Arial"/>
          <w:sz w:val="24"/>
          <w:szCs w:val="24"/>
          <w:lang w:eastAsia="cs-CZ"/>
        </w:rPr>
      </w:pPr>
      <w:r>
        <w:rPr>
          <w:rFonts w:ascii="Arial" w:hAnsi="Arial" w:cs="Arial"/>
          <w:sz w:val="24"/>
          <w:szCs w:val="24"/>
        </w:rPr>
        <w:t xml:space="preserve">Zastupitelstvu </w:t>
      </w:r>
      <w:r w:rsidR="0039605B">
        <w:rPr>
          <w:rFonts w:ascii="Arial" w:hAnsi="Arial" w:cs="Arial"/>
          <w:sz w:val="24"/>
          <w:szCs w:val="24"/>
        </w:rPr>
        <w:t xml:space="preserve">Olomouckého kraje je předložena </w:t>
      </w:r>
      <w:r>
        <w:rPr>
          <w:rFonts w:ascii="Arial" w:hAnsi="Arial" w:cs="Arial"/>
          <w:sz w:val="24"/>
          <w:szCs w:val="24"/>
        </w:rPr>
        <w:t>ke schválení</w:t>
      </w:r>
      <w:r w:rsidR="0039605B">
        <w:rPr>
          <w:rFonts w:ascii="Arial" w:hAnsi="Arial" w:cs="Arial"/>
          <w:sz w:val="24"/>
          <w:szCs w:val="24"/>
        </w:rPr>
        <w:t xml:space="preserve"> darovací smlouva pro Českou republiku – Hasičský záchranný sbor Olomouckého kraje (dále také HZS Olomouckého kraje). Jedná se o poskytnutí věcných darů </w:t>
      </w:r>
      <w:r w:rsidR="0039605B" w:rsidRPr="00D34F94">
        <w:rPr>
          <w:rFonts w:ascii="Arial" w:hAnsi="Arial" w:cs="Arial"/>
          <w:b/>
          <w:sz w:val="24"/>
          <w:szCs w:val="24"/>
        </w:rPr>
        <w:t>10 k</w:t>
      </w:r>
      <w:r w:rsidR="0039605B">
        <w:rPr>
          <w:rFonts w:ascii="Arial" w:hAnsi="Arial" w:cs="Arial"/>
          <w:b/>
          <w:sz w:val="24"/>
          <w:szCs w:val="24"/>
        </w:rPr>
        <w:t>u</w:t>
      </w:r>
      <w:r w:rsidR="0039605B" w:rsidRPr="006B141E">
        <w:rPr>
          <w:rFonts w:ascii="Arial" w:hAnsi="Arial" w:cs="Arial"/>
          <w:b/>
          <w:sz w:val="24"/>
          <w:szCs w:val="24"/>
        </w:rPr>
        <w:t>s</w:t>
      </w:r>
      <w:r w:rsidR="0039605B">
        <w:rPr>
          <w:rFonts w:ascii="Arial" w:hAnsi="Arial" w:cs="Arial"/>
          <w:b/>
          <w:sz w:val="24"/>
          <w:szCs w:val="24"/>
        </w:rPr>
        <w:t>ů</w:t>
      </w:r>
      <w:r w:rsidR="0039605B" w:rsidRPr="006B141E">
        <w:rPr>
          <w:rFonts w:ascii="Arial" w:hAnsi="Arial" w:cs="Arial"/>
          <w:b/>
          <w:sz w:val="24"/>
          <w:szCs w:val="24"/>
        </w:rPr>
        <w:t xml:space="preserve"> </w:t>
      </w:r>
      <w:r w:rsidR="0039605B">
        <w:rPr>
          <w:rFonts w:ascii="Arial" w:hAnsi="Arial" w:cs="Arial"/>
          <w:b/>
          <w:sz w:val="24"/>
          <w:szCs w:val="24"/>
        </w:rPr>
        <w:t xml:space="preserve">akumulátorových postřikovačů a 3 kusy strojních zařízení pro dezinfekci generátorů termo aerosolu </w:t>
      </w:r>
      <w:r w:rsidR="0039605B" w:rsidRPr="00D34F94">
        <w:rPr>
          <w:rFonts w:ascii="Arial" w:hAnsi="Arial" w:cs="Arial"/>
          <w:sz w:val="24"/>
          <w:szCs w:val="24"/>
        </w:rPr>
        <w:t>(dále také zařízení)</w:t>
      </w:r>
      <w:r w:rsidR="0039605B">
        <w:rPr>
          <w:rFonts w:ascii="Arial" w:hAnsi="Arial" w:cs="Arial"/>
          <w:b/>
          <w:sz w:val="24"/>
          <w:szCs w:val="24"/>
        </w:rPr>
        <w:t>.</w:t>
      </w:r>
      <w:r w:rsidR="0039605B">
        <w:rPr>
          <w:rFonts w:ascii="Arial" w:eastAsia="Times New Roman" w:hAnsi="Arial" w:cs="Arial"/>
          <w:sz w:val="24"/>
          <w:szCs w:val="24"/>
          <w:lang w:eastAsia="cs-CZ"/>
        </w:rPr>
        <w:t xml:space="preserve"> </w:t>
      </w:r>
    </w:p>
    <w:p w14:paraId="3AEE9FA0" w14:textId="25F64B9A" w:rsidR="0039605B" w:rsidRPr="00E75FE3" w:rsidRDefault="0039605B" w:rsidP="0039605B">
      <w:pPr>
        <w:spacing w:after="240" w:line="240" w:lineRule="auto"/>
        <w:jc w:val="both"/>
        <w:rPr>
          <w:rFonts w:ascii="Arial" w:eastAsia="Times New Roman" w:hAnsi="Arial" w:cs="Arial"/>
          <w:sz w:val="24"/>
          <w:szCs w:val="24"/>
          <w:lang w:eastAsia="cs-CZ"/>
        </w:rPr>
      </w:pPr>
      <w:r w:rsidRPr="00E75FE3">
        <w:rPr>
          <w:rFonts w:ascii="Arial" w:eastAsia="Times New Roman" w:hAnsi="Arial" w:cs="Arial"/>
          <w:sz w:val="24"/>
          <w:szCs w:val="24"/>
          <w:lang w:eastAsia="cs-CZ"/>
        </w:rPr>
        <w:t xml:space="preserve">Zařízení byla pořízena za účelem přípravy </w:t>
      </w:r>
      <w:r>
        <w:rPr>
          <w:rFonts w:ascii="Arial" w:eastAsia="Times New Roman" w:hAnsi="Arial" w:cs="Arial"/>
          <w:sz w:val="24"/>
          <w:szCs w:val="24"/>
          <w:lang w:eastAsia="cs-CZ"/>
        </w:rPr>
        <w:t>Olomouckého kraje na řešení událostí v so</w:t>
      </w:r>
      <w:r w:rsidR="0011710C">
        <w:rPr>
          <w:rFonts w:ascii="Arial" w:eastAsia="Times New Roman" w:hAnsi="Arial" w:cs="Arial"/>
          <w:sz w:val="24"/>
          <w:szCs w:val="24"/>
          <w:lang w:eastAsia="cs-CZ"/>
        </w:rPr>
        <w:t xml:space="preserve">uvislosti s výskytem </w:t>
      </w:r>
      <w:proofErr w:type="spellStart"/>
      <w:r w:rsidR="0011710C">
        <w:rPr>
          <w:rFonts w:ascii="Arial" w:eastAsia="Times New Roman" w:hAnsi="Arial" w:cs="Arial"/>
          <w:sz w:val="24"/>
          <w:szCs w:val="24"/>
          <w:lang w:eastAsia="cs-CZ"/>
        </w:rPr>
        <w:t>koronaviru</w:t>
      </w:r>
      <w:proofErr w:type="spellEnd"/>
      <w:r w:rsidR="0011710C">
        <w:rPr>
          <w:rFonts w:ascii="Arial" w:eastAsia="Times New Roman" w:hAnsi="Arial" w:cs="Arial"/>
          <w:sz w:val="24"/>
          <w:szCs w:val="24"/>
          <w:lang w:eastAsia="cs-CZ"/>
        </w:rPr>
        <w:t xml:space="preserve">, kdy </w:t>
      </w:r>
      <w:r>
        <w:rPr>
          <w:rFonts w:ascii="Arial" w:eastAsia="Times New Roman" w:hAnsi="Arial" w:cs="Arial"/>
          <w:sz w:val="24"/>
          <w:szCs w:val="24"/>
          <w:lang w:eastAsia="cs-CZ"/>
        </w:rPr>
        <w:t xml:space="preserve">je možno </w:t>
      </w:r>
      <w:r w:rsidR="0011710C">
        <w:rPr>
          <w:rFonts w:ascii="Arial" w:eastAsia="Times New Roman" w:hAnsi="Arial" w:cs="Arial"/>
          <w:sz w:val="24"/>
          <w:szCs w:val="24"/>
          <w:lang w:eastAsia="cs-CZ"/>
        </w:rPr>
        <w:t xml:space="preserve">tyto prostředky </w:t>
      </w:r>
      <w:r>
        <w:rPr>
          <w:rFonts w:ascii="Arial" w:eastAsia="Times New Roman" w:hAnsi="Arial" w:cs="Arial"/>
          <w:sz w:val="24"/>
          <w:szCs w:val="24"/>
          <w:lang w:eastAsia="cs-CZ"/>
        </w:rPr>
        <w:t xml:space="preserve">využít </w:t>
      </w:r>
      <w:r w:rsidR="0011710C">
        <w:rPr>
          <w:rFonts w:ascii="Arial" w:eastAsia="Times New Roman" w:hAnsi="Arial" w:cs="Arial"/>
          <w:sz w:val="24"/>
          <w:szCs w:val="24"/>
          <w:lang w:eastAsia="cs-CZ"/>
        </w:rPr>
        <w:t>k</w:t>
      </w:r>
      <w:r>
        <w:rPr>
          <w:rFonts w:ascii="Arial" w:eastAsia="Times New Roman" w:hAnsi="Arial" w:cs="Arial"/>
          <w:sz w:val="24"/>
          <w:szCs w:val="24"/>
          <w:lang w:eastAsia="cs-CZ"/>
        </w:rPr>
        <w:t xml:space="preserve"> </w:t>
      </w:r>
      <w:r w:rsidRPr="00E75FE3">
        <w:rPr>
          <w:rFonts w:ascii="Arial" w:eastAsia="Times New Roman" w:hAnsi="Arial" w:cs="Arial"/>
          <w:sz w:val="24"/>
          <w:szCs w:val="24"/>
          <w:lang w:eastAsia="cs-CZ"/>
        </w:rPr>
        <w:t>pro</w:t>
      </w:r>
      <w:r>
        <w:rPr>
          <w:rFonts w:ascii="Arial" w:eastAsia="Times New Roman" w:hAnsi="Arial" w:cs="Arial"/>
          <w:sz w:val="24"/>
          <w:szCs w:val="24"/>
          <w:lang w:eastAsia="cs-CZ"/>
        </w:rPr>
        <w:t>vádění</w:t>
      </w:r>
      <w:r w:rsidRPr="00E75FE3">
        <w:rPr>
          <w:rFonts w:ascii="Arial" w:eastAsia="Times New Roman" w:hAnsi="Arial" w:cs="Arial"/>
          <w:sz w:val="24"/>
          <w:szCs w:val="24"/>
          <w:lang w:eastAsia="cs-CZ"/>
        </w:rPr>
        <w:t xml:space="preserve"> </w:t>
      </w:r>
      <w:r>
        <w:rPr>
          <w:rFonts w:ascii="Arial" w:eastAsia="Times New Roman" w:hAnsi="Arial" w:cs="Arial"/>
          <w:sz w:val="24"/>
          <w:szCs w:val="24"/>
          <w:lang w:eastAsia="cs-CZ"/>
        </w:rPr>
        <w:t>plošné dezinfekce. HZS Olomouckého kraje je díky těmto zařízením v současné chvíli připraven zajistit provedení dezinfekce na vyžádání, například</w:t>
      </w:r>
      <w:r w:rsidR="00312F3B">
        <w:rPr>
          <w:rFonts w:ascii="Arial" w:eastAsia="Times New Roman" w:hAnsi="Arial" w:cs="Arial"/>
          <w:sz w:val="24"/>
          <w:szCs w:val="24"/>
          <w:lang w:eastAsia="cs-CZ"/>
        </w:rPr>
        <w:t xml:space="preserve"> </w:t>
      </w:r>
      <w:r>
        <w:rPr>
          <w:rFonts w:ascii="Arial" w:eastAsia="Times New Roman" w:hAnsi="Arial" w:cs="Arial"/>
          <w:sz w:val="24"/>
          <w:szCs w:val="24"/>
          <w:lang w:eastAsia="cs-CZ"/>
        </w:rPr>
        <w:t>prostor příspěvkových organizací kraje, poskytovatelů sociálních služeb, zdravotnických zařízení, případně dalších organizací, kde bude</w:t>
      </w:r>
      <w:r w:rsidDel="00612036">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dezinfekce nezbytná. </w:t>
      </w:r>
    </w:p>
    <w:p w14:paraId="6F6E93E4" w14:textId="69398A29" w:rsidR="0039605B" w:rsidRDefault="0039605B" w:rsidP="0039605B">
      <w:pPr>
        <w:spacing w:after="240" w:line="240" w:lineRule="auto"/>
        <w:jc w:val="both"/>
        <w:rPr>
          <w:rFonts w:ascii="Arial" w:hAnsi="Arial" w:cs="Arial"/>
          <w:b/>
          <w:sz w:val="24"/>
          <w:szCs w:val="24"/>
        </w:rPr>
      </w:pPr>
      <w:r w:rsidRPr="00E75FE3">
        <w:rPr>
          <w:rFonts w:ascii="Arial" w:eastAsia="Times New Roman" w:hAnsi="Arial" w:cs="Arial"/>
          <w:sz w:val="24"/>
          <w:szCs w:val="24"/>
          <w:lang w:eastAsia="cs-CZ"/>
        </w:rPr>
        <w:t xml:space="preserve">Darovaná zařízení je možno použít nejen na pomoc při současné pandemii </w:t>
      </w:r>
      <w:proofErr w:type="spellStart"/>
      <w:r w:rsidRPr="00E75FE3">
        <w:rPr>
          <w:rFonts w:ascii="Arial" w:eastAsia="Times New Roman" w:hAnsi="Arial" w:cs="Arial"/>
          <w:sz w:val="24"/>
          <w:szCs w:val="24"/>
          <w:lang w:eastAsia="cs-CZ"/>
        </w:rPr>
        <w:t>Covid</w:t>
      </w:r>
      <w:proofErr w:type="spellEnd"/>
      <w:r w:rsidRPr="00E75FE3">
        <w:rPr>
          <w:rFonts w:ascii="Arial" w:eastAsia="Times New Roman" w:hAnsi="Arial" w:cs="Arial"/>
          <w:sz w:val="24"/>
          <w:szCs w:val="24"/>
          <w:lang w:eastAsia="cs-CZ"/>
        </w:rPr>
        <w:t xml:space="preserve"> </w:t>
      </w:r>
      <w:r w:rsidR="00B44A6E">
        <w:rPr>
          <w:rFonts w:ascii="Arial" w:eastAsia="Times New Roman" w:hAnsi="Arial" w:cs="Arial"/>
          <w:sz w:val="24"/>
          <w:szCs w:val="24"/>
          <w:lang w:eastAsia="cs-CZ"/>
        </w:rPr>
        <w:t>-</w:t>
      </w:r>
      <w:r w:rsidRPr="00E75FE3">
        <w:rPr>
          <w:rFonts w:ascii="Arial" w:eastAsia="Times New Roman" w:hAnsi="Arial" w:cs="Arial"/>
          <w:sz w:val="24"/>
          <w:szCs w:val="24"/>
          <w:lang w:eastAsia="cs-CZ"/>
        </w:rPr>
        <w:t xml:space="preserve"> 19, ale i při zásazích u biologických, chemických a radiačních událostí (např. ptačí chřipka, prasečí mor, chemické a radiační havárie), stačí použít jinou náplň do zařízení a tak je možné dekontaminovat, dezinfikovat nebo neutralizovat podle události.</w:t>
      </w:r>
    </w:p>
    <w:p w14:paraId="002C78B5" w14:textId="09C9EC81" w:rsidR="0039605B" w:rsidRPr="006B6FC7" w:rsidRDefault="0039605B" w:rsidP="0039605B">
      <w:pPr>
        <w:pBdr>
          <w:top w:val="single" w:sz="4" w:space="1" w:color="auto"/>
          <w:left w:val="single" w:sz="4" w:space="4" w:color="auto"/>
          <w:bottom w:val="single" w:sz="4" w:space="1" w:color="auto"/>
          <w:right w:val="single" w:sz="4" w:space="4" w:color="auto"/>
        </w:pBdr>
        <w:spacing w:after="120"/>
        <w:jc w:val="both"/>
        <w:rPr>
          <w:rFonts w:ascii="Arial" w:hAnsi="Arial" w:cs="Arial"/>
          <w:sz w:val="24"/>
          <w:szCs w:val="24"/>
        </w:rPr>
      </w:pPr>
      <w:r w:rsidRPr="006B6FC7">
        <w:rPr>
          <w:rFonts w:ascii="Arial" w:hAnsi="Arial" w:cs="Arial"/>
          <w:b/>
          <w:sz w:val="24"/>
          <w:szCs w:val="24"/>
        </w:rPr>
        <w:t>Návrh: Poskytn</w:t>
      </w:r>
      <w:r w:rsidR="00B44A6E">
        <w:rPr>
          <w:rFonts w:ascii="Arial" w:hAnsi="Arial" w:cs="Arial"/>
          <w:b/>
          <w:sz w:val="24"/>
          <w:szCs w:val="24"/>
        </w:rPr>
        <w:t>out věcné dary České republice -</w:t>
      </w:r>
      <w:r w:rsidRPr="006B6FC7">
        <w:rPr>
          <w:rFonts w:ascii="Arial" w:hAnsi="Arial" w:cs="Arial"/>
          <w:b/>
          <w:sz w:val="24"/>
          <w:szCs w:val="24"/>
        </w:rPr>
        <w:t xml:space="preserve"> Hasičskému záchrannému sboru Olomouckého kraje dle důvodové zprávy v celkové </w:t>
      </w:r>
      <w:r w:rsidRPr="007E6AAE">
        <w:rPr>
          <w:rFonts w:ascii="Arial" w:hAnsi="Arial" w:cs="Arial"/>
          <w:b/>
          <w:sz w:val="24"/>
          <w:szCs w:val="24"/>
        </w:rPr>
        <w:t>výši 538.558,89 Kč</w:t>
      </w:r>
      <w:r w:rsidRPr="006B6FC7">
        <w:rPr>
          <w:rFonts w:ascii="Arial" w:hAnsi="Arial" w:cs="Arial"/>
          <w:b/>
          <w:sz w:val="24"/>
          <w:szCs w:val="24"/>
        </w:rPr>
        <w:t xml:space="preserve"> </w:t>
      </w:r>
      <w:r w:rsidRPr="006B6FC7">
        <w:rPr>
          <w:rFonts w:ascii="Arial" w:hAnsi="Arial" w:cs="Arial"/>
          <w:b/>
          <w:sz w:val="24"/>
          <w:szCs w:val="24"/>
        </w:rPr>
        <w:br/>
        <w:t>a uzavřít darovací smlouvu.</w:t>
      </w:r>
    </w:p>
    <w:p w14:paraId="57EE74AF" w14:textId="77777777" w:rsidR="00E6522E" w:rsidRDefault="00E6522E" w:rsidP="0039605B">
      <w:pPr>
        <w:spacing w:after="120"/>
        <w:jc w:val="both"/>
        <w:rPr>
          <w:rFonts w:ascii="Arial" w:hAnsi="Arial" w:cs="Arial"/>
          <w:b/>
          <w:sz w:val="24"/>
          <w:szCs w:val="24"/>
        </w:rPr>
      </w:pPr>
    </w:p>
    <w:p w14:paraId="20B0D904" w14:textId="1373D083" w:rsidR="0039605B" w:rsidRPr="007B0DA4" w:rsidRDefault="00E6522E" w:rsidP="0039605B">
      <w:pPr>
        <w:spacing w:after="120"/>
        <w:jc w:val="both"/>
        <w:rPr>
          <w:rFonts w:ascii="Arial" w:hAnsi="Arial" w:cs="Arial"/>
          <w:b/>
          <w:sz w:val="24"/>
          <w:szCs w:val="24"/>
        </w:rPr>
      </w:pPr>
      <w:r>
        <w:rPr>
          <w:rFonts w:ascii="Arial" w:hAnsi="Arial" w:cs="Arial"/>
          <w:b/>
          <w:sz w:val="24"/>
          <w:szCs w:val="24"/>
        </w:rPr>
        <w:t>Rada Olomouckého kraje usnesením č. UR/94/6/2020</w:t>
      </w:r>
      <w:r w:rsidR="0039605B" w:rsidRPr="007B0DA4">
        <w:rPr>
          <w:rFonts w:ascii="Arial" w:hAnsi="Arial" w:cs="Arial"/>
          <w:b/>
          <w:sz w:val="24"/>
          <w:szCs w:val="24"/>
        </w:rPr>
        <w:t xml:space="preserve"> doporučuje </w:t>
      </w:r>
      <w:r>
        <w:rPr>
          <w:rFonts w:ascii="Arial" w:hAnsi="Arial" w:cs="Arial"/>
          <w:b/>
          <w:sz w:val="24"/>
          <w:szCs w:val="24"/>
        </w:rPr>
        <w:t>Zastupitelstvu</w:t>
      </w:r>
      <w:r w:rsidR="0039605B" w:rsidRPr="007B0DA4">
        <w:rPr>
          <w:rFonts w:ascii="Arial" w:hAnsi="Arial" w:cs="Arial"/>
          <w:b/>
          <w:sz w:val="24"/>
          <w:szCs w:val="24"/>
        </w:rPr>
        <w:t xml:space="preserve"> Olomouckého kraje:</w:t>
      </w:r>
    </w:p>
    <w:tbl>
      <w:tblPr>
        <w:tblW w:w="9114" w:type="dxa"/>
        <w:tblInd w:w="-42" w:type="dxa"/>
        <w:tblLayout w:type="fixed"/>
        <w:tblCellMar>
          <w:left w:w="0" w:type="dxa"/>
          <w:bottom w:w="113" w:type="dxa"/>
          <w:right w:w="0" w:type="dxa"/>
        </w:tblCellMar>
        <w:tblLook w:val="01E0" w:firstRow="1" w:lastRow="1" w:firstColumn="1" w:lastColumn="1" w:noHBand="0" w:noVBand="0"/>
      </w:tblPr>
      <w:tblGrid>
        <w:gridCol w:w="609"/>
        <w:gridCol w:w="8505"/>
      </w:tblGrid>
      <w:tr w:rsidR="0039605B" w:rsidRPr="00327A1E" w14:paraId="5B3C029F" w14:textId="77777777" w:rsidTr="00420549">
        <w:tc>
          <w:tcPr>
            <w:tcW w:w="609" w:type="dxa"/>
          </w:tcPr>
          <w:p w14:paraId="3B822FB7" w14:textId="77777777" w:rsidR="0039605B" w:rsidRPr="00327A1E" w:rsidRDefault="0039605B" w:rsidP="00420549">
            <w:pPr>
              <w:spacing w:after="0"/>
              <w:rPr>
                <w:rFonts w:ascii="Arial" w:hAnsi="Arial" w:cs="Arial"/>
                <w:sz w:val="24"/>
                <w:szCs w:val="24"/>
              </w:rPr>
            </w:pPr>
            <w:r>
              <w:rPr>
                <w:rFonts w:ascii="Arial" w:hAnsi="Arial" w:cs="Arial"/>
                <w:sz w:val="24"/>
                <w:szCs w:val="24"/>
              </w:rPr>
              <w:t>1</w:t>
            </w:r>
            <w:r w:rsidRPr="00327A1E">
              <w:rPr>
                <w:rFonts w:ascii="Arial" w:hAnsi="Arial" w:cs="Arial"/>
                <w:sz w:val="24"/>
                <w:szCs w:val="24"/>
              </w:rPr>
              <w:t>.</w:t>
            </w:r>
          </w:p>
        </w:tc>
        <w:tc>
          <w:tcPr>
            <w:tcW w:w="8505" w:type="dxa"/>
          </w:tcPr>
          <w:p w14:paraId="0C6D6157" w14:textId="1A17C94E" w:rsidR="0039605B" w:rsidRPr="00327A1E" w:rsidRDefault="0039605B" w:rsidP="009B354C">
            <w:pPr>
              <w:autoSpaceDE w:val="0"/>
              <w:autoSpaceDN w:val="0"/>
              <w:adjustRightInd w:val="0"/>
              <w:spacing w:after="0"/>
              <w:jc w:val="both"/>
              <w:rPr>
                <w:rFonts w:ascii="Arial" w:hAnsi="Arial" w:cs="Arial"/>
                <w:sz w:val="24"/>
                <w:szCs w:val="24"/>
              </w:rPr>
            </w:pPr>
            <w:r w:rsidRPr="00327A1E">
              <w:rPr>
                <w:rFonts w:ascii="Arial" w:hAnsi="Arial" w:cs="Arial"/>
                <w:b/>
                <w:sz w:val="24"/>
                <w:szCs w:val="24"/>
              </w:rPr>
              <w:t>s</w:t>
            </w:r>
            <w:r w:rsidR="00E6522E">
              <w:rPr>
                <w:rFonts w:ascii="Arial" w:hAnsi="Arial" w:cs="Arial"/>
                <w:b/>
                <w:sz w:val="24"/>
                <w:szCs w:val="24"/>
              </w:rPr>
              <w:t>chvál</w:t>
            </w:r>
            <w:r w:rsidRPr="00327A1E">
              <w:rPr>
                <w:rFonts w:ascii="Arial" w:hAnsi="Arial" w:cs="Arial"/>
                <w:b/>
                <w:sz w:val="24"/>
                <w:szCs w:val="24"/>
              </w:rPr>
              <w:t>it</w:t>
            </w:r>
            <w:r w:rsidRPr="00327A1E">
              <w:rPr>
                <w:rFonts w:ascii="Arial" w:hAnsi="Arial" w:cs="Arial"/>
                <w:sz w:val="24"/>
                <w:szCs w:val="24"/>
              </w:rPr>
              <w:t xml:space="preserve"> </w:t>
            </w:r>
            <w:r w:rsidRPr="00111B23">
              <w:rPr>
                <w:rFonts w:ascii="Arial" w:hAnsi="Arial" w:cs="Arial"/>
                <w:sz w:val="24"/>
                <w:szCs w:val="24"/>
              </w:rPr>
              <w:t>poskytnutí věcných darů</w:t>
            </w:r>
            <w:r w:rsidR="009B354C">
              <w:rPr>
                <w:rFonts w:ascii="Arial" w:hAnsi="Arial" w:cs="Arial"/>
                <w:sz w:val="24"/>
                <w:szCs w:val="24"/>
              </w:rPr>
              <w:t xml:space="preserve"> </w:t>
            </w:r>
            <w:bookmarkStart w:id="0" w:name="_GoBack"/>
            <w:bookmarkEnd w:id="0"/>
            <w:r w:rsidRPr="00111B23">
              <w:rPr>
                <w:rFonts w:ascii="Arial" w:hAnsi="Arial" w:cs="Arial"/>
                <w:sz w:val="24"/>
                <w:szCs w:val="24"/>
              </w:rPr>
              <w:t>České republice – Hasičskému záchrannému sboru Olomouckého kraje, IČO: 70885940, dle důvodové zprávy</w:t>
            </w:r>
          </w:p>
        </w:tc>
      </w:tr>
      <w:tr w:rsidR="0039605B" w:rsidRPr="00327A1E" w14:paraId="0D043D21" w14:textId="77777777" w:rsidTr="00420549">
        <w:tc>
          <w:tcPr>
            <w:tcW w:w="609" w:type="dxa"/>
          </w:tcPr>
          <w:p w14:paraId="283D7A8F" w14:textId="77777777" w:rsidR="0039605B" w:rsidRPr="00327A1E" w:rsidRDefault="0039605B" w:rsidP="00420549">
            <w:pPr>
              <w:spacing w:after="0"/>
              <w:rPr>
                <w:rFonts w:ascii="Arial" w:hAnsi="Arial" w:cs="Arial"/>
                <w:sz w:val="24"/>
                <w:szCs w:val="24"/>
              </w:rPr>
            </w:pPr>
            <w:r>
              <w:rPr>
                <w:rFonts w:ascii="Arial" w:hAnsi="Arial" w:cs="Arial"/>
                <w:sz w:val="24"/>
                <w:szCs w:val="24"/>
              </w:rPr>
              <w:t>2</w:t>
            </w:r>
            <w:r w:rsidRPr="00327A1E">
              <w:rPr>
                <w:rFonts w:ascii="Arial" w:hAnsi="Arial" w:cs="Arial"/>
                <w:sz w:val="24"/>
                <w:szCs w:val="24"/>
              </w:rPr>
              <w:t>.</w:t>
            </w:r>
          </w:p>
        </w:tc>
        <w:tc>
          <w:tcPr>
            <w:tcW w:w="8505" w:type="dxa"/>
          </w:tcPr>
          <w:p w14:paraId="59938FE5" w14:textId="5CCD42A3" w:rsidR="0039605B" w:rsidRPr="00327A1E" w:rsidRDefault="0039605B" w:rsidP="00E6522E">
            <w:pPr>
              <w:autoSpaceDE w:val="0"/>
              <w:autoSpaceDN w:val="0"/>
              <w:adjustRightInd w:val="0"/>
              <w:spacing w:after="0"/>
              <w:jc w:val="both"/>
              <w:rPr>
                <w:rFonts w:ascii="Arial" w:hAnsi="Arial" w:cs="Arial"/>
                <w:sz w:val="24"/>
                <w:szCs w:val="24"/>
              </w:rPr>
            </w:pPr>
            <w:r w:rsidRPr="00327A1E">
              <w:rPr>
                <w:rFonts w:ascii="Arial" w:hAnsi="Arial" w:cs="Arial"/>
                <w:b/>
                <w:sz w:val="24"/>
                <w:szCs w:val="24"/>
              </w:rPr>
              <w:t>s</w:t>
            </w:r>
            <w:r w:rsidR="00E6522E">
              <w:rPr>
                <w:rFonts w:ascii="Arial" w:hAnsi="Arial" w:cs="Arial"/>
                <w:b/>
                <w:sz w:val="24"/>
                <w:szCs w:val="24"/>
              </w:rPr>
              <w:t>chvál</w:t>
            </w:r>
            <w:r w:rsidRPr="00327A1E">
              <w:rPr>
                <w:rFonts w:ascii="Arial" w:hAnsi="Arial" w:cs="Arial"/>
                <w:b/>
                <w:sz w:val="24"/>
                <w:szCs w:val="24"/>
              </w:rPr>
              <w:t>it</w:t>
            </w:r>
            <w:r w:rsidRPr="00327A1E">
              <w:rPr>
                <w:rFonts w:ascii="Arial" w:hAnsi="Arial" w:cs="Arial"/>
                <w:sz w:val="24"/>
                <w:szCs w:val="24"/>
              </w:rPr>
              <w:t xml:space="preserve"> </w:t>
            </w:r>
            <w:r>
              <w:rPr>
                <w:rFonts w:ascii="Arial" w:hAnsi="Arial" w:cs="Arial"/>
                <w:sz w:val="24"/>
                <w:szCs w:val="24"/>
              </w:rPr>
              <w:t xml:space="preserve"> </w:t>
            </w:r>
            <w:r w:rsidRPr="00657CB3">
              <w:rPr>
                <w:rFonts w:ascii="Arial" w:hAnsi="Arial" w:cs="Arial"/>
                <w:sz w:val="24"/>
                <w:szCs w:val="24"/>
              </w:rPr>
              <w:t>uzavření darovací smlouvy s Českou republikou – Hasičským záchranným sborem Olomouckého kraje, IČO: 70885940, dle Přílohy č. 1 důvodové zprávy</w:t>
            </w:r>
          </w:p>
        </w:tc>
      </w:tr>
      <w:tr w:rsidR="0039605B" w:rsidRPr="00327A1E" w14:paraId="480615E7" w14:textId="77777777" w:rsidTr="00420549">
        <w:tc>
          <w:tcPr>
            <w:tcW w:w="609" w:type="dxa"/>
          </w:tcPr>
          <w:p w14:paraId="76A9D4E8" w14:textId="77777777" w:rsidR="0039605B" w:rsidRPr="00327A1E" w:rsidRDefault="0039605B" w:rsidP="00420549">
            <w:pPr>
              <w:spacing w:after="0"/>
              <w:rPr>
                <w:rFonts w:ascii="Arial" w:hAnsi="Arial" w:cs="Arial"/>
                <w:sz w:val="24"/>
                <w:szCs w:val="24"/>
              </w:rPr>
            </w:pPr>
            <w:r>
              <w:rPr>
                <w:rFonts w:ascii="Arial" w:hAnsi="Arial" w:cs="Arial"/>
                <w:sz w:val="24"/>
                <w:szCs w:val="24"/>
              </w:rPr>
              <w:t>3</w:t>
            </w:r>
            <w:r w:rsidRPr="00327A1E">
              <w:rPr>
                <w:rFonts w:ascii="Arial" w:hAnsi="Arial" w:cs="Arial"/>
                <w:sz w:val="24"/>
                <w:szCs w:val="24"/>
              </w:rPr>
              <w:t>.</w:t>
            </w:r>
          </w:p>
        </w:tc>
        <w:tc>
          <w:tcPr>
            <w:tcW w:w="8505" w:type="dxa"/>
          </w:tcPr>
          <w:p w14:paraId="6C59B1C7" w14:textId="07C05359" w:rsidR="0039605B" w:rsidRPr="00327A1E" w:rsidRDefault="0039605B" w:rsidP="00E6522E">
            <w:pPr>
              <w:autoSpaceDE w:val="0"/>
              <w:autoSpaceDN w:val="0"/>
              <w:adjustRightInd w:val="0"/>
              <w:spacing w:after="0"/>
              <w:jc w:val="both"/>
              <w:rPr>
                <w:rFonts w:ascii="Arial" w:hAnsi="Arial" w:cs="Arial"/>
                <w:sz w:val="24"/>
                <w:szCs w:val="24"/>
              </w:rPr>
            </w:pPr>
            <w:r w:rsidRPr="00327A1E">
              <w:rPr>
                <w:rFonts w:ascii="Arial" w:hAnsi="Arial" w:cs="Arial"/>
                <w:b/>
                <w:sz w:val="24"/>
                <w:szCs w:val="24"/>
              </w:rPr>
              <w:t>uložit</w:t>
            </w:r>
            <w:r w:rsidR="00E6522E">
              <w:rPr>
                <w:rFonts w:ascii="Arial" w:hAnsi="Arial" w:cs="Arial"/>
                <w:b/>
                <w:sz w:val="24"/>
                <w:szCs w:val="24"/>
              </w:rPr>
              <w:t xml:space="preserve"> podepsat</w:t>
            </w:r>
            <w:r w:rsidRPr="00327A1E">
              <w:rPr>
                <w:rFonts w:ascii="Arial" w:hAnsi="Arial" w:cs="Arial"/>
                <w:sz w:val="24"/>
                <w:szCs w:val="24"/>
              </w:rPr>
              <w:t xml:space="preserve"> </w:t>
            </w:r>
            <w:r w:rsidR="00E6522E">
              <w:rPr>
                <w:rFonts w:ascii="Arial" w:hAnsi="Arial" w:cs="Arial"/>
                <w:sz w:val="24"/>
                <w:szCs w:val="24"/>
              </w:rPr>
              <w:t xml:space="preserve">darovací smlouvu s </w:t>
            </w:r>
            <w:r w:rsidR="00E6522E" w:rsidRPr="00657CB3">
              <w:rPr>
                <w:rFonts w:ascii="Arial" w:hAnsi="Arial" w:cs="Arial"/>
                <w:sz w:val="24"/>
                <w:szCs w:val="24"/>
              </w:rPr>
              <w:t>Českou republikou – Hasičským záchranným sborem Olomouckého kraje</w:t>
            </w:r>
          </w:p>
        </w:tc>
      </w:tr>
      <w:tr w:rsidR="0039605B" w:rsidRPr="00327A1E" w14:paraId="38B26105" w14:textId="77777777" w:rsidTr="00420549">
        <w:tc>
          <w:tcPr>
            <w:tcW w:w="9114" w:type="dxa"/>
            <w:gridSpan w:val="2"/>
          </w:tcPr>
          <w:p w14:paraId="3F72F874" w14:textId="055D9F77" w:rsidR="0039605B" w:rsidRPr="00327A1E" w:rsidRDefault="0039605B" w:rsidP="00420549">
            <w:pPr>
              <w:spacing w:after="0" w:line="240" w:lineRule="auto"/>
              <w:rPr>
                <w:rFonts w:ascii="Arial" w:hAnsi="Arial" w:cs="Arial"/>
                <w:sz w:val="24"/>
                <w:szCs w:val="24"/>
              </w:rPr>
            </w:pPr>
            <w:r w:rsidRPr="00327A1E">
              <w:rPr>
                <w:rFonts w:ascii="Arial" w:hAnsi="Arial" w:cs="Arial"/>
                <w:sz w:val="24"/>
                <w:szCs w:val="24"/>
              </w:rPr>
              <w:t xml:space="preserve">O: </w:t>
            </w:r>
            <w:r>
              <w:rPr>
                <w:rFonts w:ascii="Arial" w:hAnsi="Arial" w:cs="Arial"/>
                <w:sz w:val="24"/>
                <w:szCs w:val="24"/>
              </w:rPr>
              <w:t>Ladislav Okleštěk, hejtman Olomouckého kraje</w:t>
            </w:r>
          </w:p>
        </w:tc>
      </w:tr>
      <w:tr w:rsidR="0039605B" w:rsidRPr="00327A1E" w14:paraId="7D047AC8" w14:textId="77777777" w:rsidTr="00420549">
        <w:tc>
          <w:tcPr>
            <w:tcW w:w="609" w:type="dxa"/>
          </w:tcPr>
          <w:p w14:paraId="2E40BF5B" w14:textId="3953AEDC" w:rsidR="0039605B" w:rsidRPr="00327A1E" w:rsidRDefault="0039605B" w:rsidP="00420549">
            <w:pPr>
              <w:spacing w:after="0"/>
              <w:rPr>
                <w:rFonts w:ascii="Arial" w:hAnsi="Arial" w:cs="Arial"/>
                <w:sz w:val="24"/>
                <w:szCs w:val="24"/>
              </w:rPr>
            </w:pPr>
          </w:p>
        </w:tc>
        <w:tc>
          <w:tcPr>
            <w:tcW w:w="8505" w:type="dxa"/>
          </w:tcPr>
          <w:p w14:paraId="04F9C4ED" w14:textId="43D54E21" w:rsidR="0039605B" w:rsidRPr="00327A1E" w:rsidRDefault="0039605B" w:rsidP="00420549">
            <w:pPr>
              <w:autoSpaceDE w:val="0"/>
              <w:autoSpaceDN w:val="0"/>
              <w:adjustRightInd w:val="0"/>
              <w:spacing w:after="0"/>
              <w:jc w:val="both"/>
              <w:rPr>
                <w:rFonts w:ascii="Arial" w:hAnsi="Arial" w:cs="Arial"/>
                <w:sz w:val="24"/>
                <w:szCs w:val="24"/>
              </w:rPr>
            </w:pPr>
          </w:p>
        </w:tc>
      </w:tr>
    </w:tbl>
    <w:p w14:paraId="2FE73DD3" w14:textId="77777777" w:rsidR="0039605B" w:rsidRDefault="0039605B" w:rsidP="0039605B">
      <w:pPr>
        <w:spacing w:after="120"/>
        <w:jc w:val="both"/>
        <w:rPr>
          <w:rFonts w:ascii="Arial" w:hAnsi="Arial" w:cs="Arial"/>
          <w:b/>
          <w:sz w:val="24"/>
          <w:szCs w:val="24"/>
        </w:rPr>
      </w:pPr>
    </w:p>
    <w:p w14:paraId="553B822C" w14:textId="77777777" w:rsidR="0039605B" w:rsidRPr="007B0DA4" w:rsidRDefault="0039605B" w:rsidP="0039605B">
      <w:pPr>
        <w:spacing w:after="120"/>
        <w:rPr>
          <w:rFonts w:ascii="Arial" w:hAnsi="Arial" w:cs="Arial"/>
          <w:sz w:val="24"/>
          <w:szCs w:val="24"/>
          <w:u w:val="single"/>
        </w:rPr>
      </w:pPr>
      <w:r w:rsidRPr="007B0DA4">
        <w:rPr>
          <w:rFonts w:ascii="Arial" w:hAnsi="Arial" w:cs="Arial"/>
          <w:sz w:val="24"/>
          <w:szCs w:val="24"/>
          <w:u w:val="single"/>
        </w:rPr>
        <w:t xml:space="preserve">Přílohy: </w:t>
      </w:r>
    </w:p>
    <w:p w14:paraId="66FDA680" w14:textId="77777777" w:rsidR="0039605B" w:rsidRPr="007B0DA4" w:rsidRDefault="0039605B" w:rsidP="0039605B">
      <w:pPr>
        <w:numPr>
          <w:ilvl w:val="0"/>
          <w:numId w:val="18"/>
        </w:numPr>
        <w:spacing w:after="120" w:line="240" w:lineRule="auto"/>
        <w:jc w:val="both"/>
        <w:rPr>
          <w:rFonts w:ascii="Arial" w:hAnsi="Arial" w:cs="Arial"/>
          <w:sz w:val="24"/>
          <w:szCs w:val="24"/>
        </w:rPr>
      </w:pPr>
      <w:r w:rsidRPr="007B0DA4">
        <w:rPr>
          <w:rFonts w:ascii="Arial" w:hAnsi="Arial" w:cs="Arial"/>
          <w:sz w:val="24"/>
          <w:szCs w:val="24"/>
          <w:u w:val="single"/>
        </w:rPr>
        <w:t>Příloha č. 1</w:t>
      </w:r>
      <w:r w:rsidRPr="007B0DA4">
        <w:rPr>
          <w:rFonts w:ascii="Arial" w:hAnsi="Arial" w:cs="Arial"/>
          <w:sz w:val="24"/>
          <w:szCs w:val="24"/>
        </w:rPr>
        <w:t xml:space="preserve"> </w:t>
      </w:r>
      <w:r>
        <w:rPr>
          <w:rFonts w:ascii="Arial" w:hAnsi="Arial" w:cs="Arial"/>
          <w:sz w:val="24"/>
          <w:szCs w:val="24"/>
        </w:rPr>
        <w:t>D</w:t>
      </w:r>
      <w:r w:rsidRPr="007B0DA4">
        <w:rPr>
          <w:rFonts w:ascii="Arial" w:hAnsi="Arial" w:cs="Arial"/>
          <w:sz w:val="24"/>
          <w:szCs w:val="24"/>
        </w:rPr>
        <w:t>arovací smlouva (strana 3 – 5)</w:t>
      </w:r>
    </w:p>
    <w:p w14:paraId="2BE97882" w14:textId="77777777" w:rsidR="0039605B" w:rsidRPr="00C66D08" w:rsidRDefault="0039605B" w:rsidP="0039605B"/>
    <w:p w14:paraId="282B1BFF" w14:textId="77777777" w:rsidR="00585732" w:rsidRPr="00C66D08" w:rsidRDefault="00585732" w:rsidP="00C66D08"/>
    <w:sectPr w:rsidR="00585732" w:rsidRPr="00C66D08" w:rsidSect="00F26FFE">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560" w:left="1417"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03A4" w14:textId="77777777" w:rsidR="00274E6F" w:rsidRDefault="00274E6F" w:rsidP="004A0EFA">
      <w:pPr>
        <w:spacing w:after="0" w:line="240" w:lineRule="auto"/>
      </w:pPr>
      <w:r>
        <w:separator/>
      </w:r>
    </w:p>
  </w:endnote>
  <w:endnote w:type="continuationSeparator" w:id="0">
    <w:p w14:paraId="7D21787F" w14:textId="77777777" w:rsidR="00274E6F" w:rsidRDefault="00274E6F" w:rsidP="004A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92F1" w14:textId="77777777" w:rsidR="00E6522E" w:rsidRDefault="00E65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404B" w14:textId="15BD3A60" w:rsidR="00C73464" w:rsidRDefault="00E6522E" w:rsidP="003A4DAF">
    <w:pPr>
      <w:pStyle w:val="Zpat"/>
      <w:pBdr>
        <w:top w:val="single" w:sz="4" w:space="1" w:color="auto"/>
      </w:pBdr>
      <w:tabs>
        <w:tab w:val="clear" w:pos="4536"/>
        <w:tab w:val="clear" w:pos="9072"/>
      </w:tabs>
      <w:spacing w:after="0"/>
      <w:jc w:val="both"/>
      <w:rPr>
        <w:rFonts w:ascii="Arial" w:eastAsia="Times New Roman" w:hAnsi="Arial"/>
        <w:i/>
        <w:sz w:val="20"/>
        <w:szCs w:val="20"/>
        <w:lang w:eastAsia="x-none"/>
      </w:rPr>
    </w:pPr>
    <w:r>
      <w:rPr>
        <w:rFonts w:ascii="Arial" w:hAnsi="Arial" w:cs="Arial"/>
        <w:i/>
        <w:sz w:val="20"/>
        <w:szCs w:val="20"/>
      </w:rPr>
      <w:t>Zastupitelstvo</w:t>
    </w:r>
    <w:r w:rsidR="00585732">
      <w:rPr>
        <w:rFonts w:ascii="Arial" w:hAnsi="Arial" w:cs="Arial"/>
        <w:i/>
        <w:sz w:val="20"/>
        <w:szCs w:val="20"/>
      </w:rPr>
      <w:t xml:space="preserve"> </w:t>
    </w:r>
    <w:r w:rsidR="0088772A" w:rsidRPr="00EA35D3">
      <w:rPr>
        <w:rFonts w:ascii="Arial" w:hAnsi="Arial" w:cs="Arial"/>
        <w:i/>
        <w:sz w:val="20"/>
        <w:szCs w:val="20"/>
      </w:rPr>
      <w:t xml:space="preserve">Olomouckého kraje </w:t>
    </w:r>
    <w:r>
      <w:rPr>
        <w:rFonts w:ascii="Arial" w:hAnsi="Arial" w:cs="Arial"/>
        <w:i/>
        <w:sz w:val="20"/>
        <w:szCs w:val="20"/>
      </w:rPr>
      <w:t>22</w:t>
    </w:r>
    <w:r w:rsidR="00823738">
      <w:rPr>
        <w:rFonts w:ascii="Arial" w:hAnsi="Arial" w:cs="Arial"/>
        <w:i/>
        <w:sz w:val="20"/>
        <w:szCs w:val="20"/>
      </w:rPr>
      <w:t xml:space="preserve">. 6. 2020   </w:t>
    </w:r>
    <w:r w:rsidR="0088772A" w:rsidRPr="00EA35D3">
      <w:rPr>
        <w:rFonts w:ascii="Arial" w:hAnsi="Arial" w:cs="Arial"/>
        <w:i/>
        <w:sz w:val="20"/>
        <w:szCs w:val="20"/>
      </w:rPr>
      <w:t xml:space="preserve">    </w:t>
    </w:r>
    <w:r w:rsidR="00070F26" w:rsidRPr="00EA35D3">
      <w:rPr>
        <w:rFonts w:ascii="Arial" w:hAnsi="Arial" w:cs="Arial"/>
        <w:i/>
        <w:sz w:val="20"/>
        <w:szCs w:val="20"/>
      </w:rPr>
      <w:tab/>
    </w:r>
    <w:r w:rsidR="003A4DAF">
      <w:rPr>
        <w:rFonts w:ascii="Arial" w:hAnsi="Arial" w:cs="Arial"/>
        <w:i/>
        <w:sz w:val="20"/>
        <w:szCs w:val="20"/>
      </w:rPr>
      <w:tab/>
    </w:r>
    <w:r w:rsidR="003A4DAF">
      <w:rPr>
        <w:rFonts w:ascii="Arial" w:hAnsi="Arial" w:cs="Arial"/>
        <w:i/>
        <w:sz w:val="20"/>
        <w:szCs w:val="20"/>
      </w:rPr>
      <w:tab/>
    </w:r>
    <w:r w:rsidR="003A4DAF">
      <w:rPr>
        <w:rFonts w:ascii="Arial" w:hAnsi="Arial" w:cs="Arial"/>
        <w:i/>
        <w:sz w:val="20"/>
        <w:szCs w:val="20"/>
      </w:rPr>
      <w:tab/>
      <w:t xml:space="preserve">    </w:t>
    </w:r>
    <w:r w:rsidR="00C73464" w:rsidRPr="00C73464">
      <w:rPr>
        <w:rFonts w:ascii="Arial" w:eastAsia="Times New Roman" w:hAnsi="Arial"/>
        <w:i/>
        <w:sz w:val="20"/>
        <w:szCs w:val="20"/>
        <w:lang w:val="x-none" w:eastAsia="x-none"/>
      </w:rPr>
      <w:t xml:space="preserve">Strana </w:t>
    </w:r>
    <w:r w:rsidR="00C73464" w:rsidRPr="00C73464">
      <w:rPr>
        <w:rFonts w:ascii="Arial" w:eastAsia="Times New Roman" w:hAnsi="Arial"/>
        <w:i/>
        <w:sz w:val="20"/>
        <w:szCs w:val="20"/>
        <w:lang w:val="x-none" w:eastAsia="x-none"/>
      </w:rPr>
      <w:fldChar w:fldCharType="begin"/>
    </w:r>
    <w:r w:rsidR="00C73464" w:rsidRPr="00C73464">
      <w:rPr>
        <w:rFonts w:ascii="Arial" w:eastAsia="Times New Roman" w:hAnsi="Arial"/>
        <w:i/>
        <w:sz w:val="20"/>
        <w:szCs w:val="20"/>
        <w:lang w:val="x-none" w:eastAsia="x-none"/>
      </w:rPr>
      <w:instrText xml:space="preserve"> PAGE </w:instrText>
    </w:r>
    <w:r w:rsidR="00C73464" w:rsidRPr="00C73464">
      <w:rPr>
        <w:rFonts w:ascii="Arial" w:eastAsia="Times New Roman" w:hAnsi="Arial"/>
        <w:i/>
        <w:sz w:val="20"/>
        <w:szCs w:val="20"/>
        <w:lang w:val="x-none" w:eastAsia="x-none"/>
      </w:rPr>
      <w:fldChar w:fldCharType="separate"/>
    </w:r>
    <w:r w:rsidR="009B354C">
      <w:rPr>
        <w:rFonts w:ascii="Arial" w:eastAsia="Times New Roman" w:hAnsi="Arial"/>
        <w:i/>
        <w:noProof/>
        <w:sz w:val="20"/>
        <w:szCs w:val="20"/>
        <w:lang w:val="x-none" w:eastAsia="x-none"/>
      </w:rPr>
      <w:t>1</w:t>
    </w:r>
    <w:r w:rsidR="00C73464" w:rsidRPr="00C73464">
      <w:rPr>
        <w:rFonts w:ascii="Arial" w:eastAsia="Times New Roman" w:hAnsi="Arial"/>
        <w:i/>
        <w:sz w:val="20"/>
        <w:szCs w:val="20"/>
        <w:lang w:val="x-none" w:eastAsia="x-none"/>
      </w:rPr>
      <w:fldChar w:fldCharType="end"/>
    </w:r>
    <w:r w:rsidR="00C73464" w:rsidRPr="00C73464">
      <w:rPr>
        <w:rFonts w:ascii="Arial" w:eastAsia="Times New Roman" w:hAnsi="Arial"/>
        <w:i/>
        <w:sz w:val="20"/>
        <w:szCs w:val="20"/>
        <w:lang w:val="x-none" w:eastAsia="x-none"/>
      </w:rPr>
      <w:t xml:space="preserve"> (celkem </w:t>
    </w:r>
    <w:r w:rsidR="007B0DA4">
      <w:rPr>
        <w:rFonts w:ascii="Arial" w:eastAsia="Times New Roman" w:hAnsi="Arial"/>
        <w:i/>
        <w:sz w:val="20"/>
        <w:szCs w:val="20"/>
        <w:lang w:eastAsia="x-none"/>
      </w:rPr>
      <w:t>5)</w:t>
    </w:r>
  </w:p>
  <w:p w14:paraId="152D7330" w14:textId="06819B08" w:rsidR="00823738" w:rsidRPr="00823738" w:rsidRDefault="00E6522E" w:rsidP="00823738">
    <w:pPr>
      <w:pStyle w:val="Zpat"/>
      <w:pBdr>
        <w:top w:val="single" w:sz="4" w:space="1" w:color="auto"/>
      </w:pBdr>
      <w:tabs>
        <w:tab w:val="right" w:pos="8820"/>
        <w:tab w:val="left" w:pos="9900"/>
      </w:tabs>
      <w:rPr>
        <w:rFonts w:ascii="Arial" w:hAnsi="Arial" w:cs="Arial"/>
        <w:i/>
        <w:sz w:val="20"/>
        <w:szCs w:val="20"/>
      </w:rPr>
    </w:pPr>
    <w:r>
      <w:rPr>
        <w:rFonts w:ascii="Arial" w:hAnsi="Arial" w:cs="Arial"/>
        <w:i/>
        <w:sz w:val="20"/>
        <w:szCs w:val="20"/>
      </w:rPr>
      <w:t>4</w:t>
    </w:r>
    <w:r w:rsidR="00823738">
      <w:rPr>
        <w:rFonts w:ascii="Arial" w:hAnsi="Arial" w:cs="Arial"/>
        <w:i/>
        <w:sz w:val="20"/>
        <w:szCs w:val="20"/>
      </w:rPr>
      <w:t>6</w:t>
    </w:r>
    <w:r w:rsidR="00EA35D3" w:rsidRPr="00EA35D3">
      <w:rPr>
        <w:rFonts w:ascii="Arial" w:hAnsi="Arial" w:cs="Arial"/>
        <w:i/>
        <w:sz w:val="20"/>
        <w:szCs w:val="20"/>
      </w:rPr>
      <w:t xml:space="preserve">. </w:t>
    </w:r>
    <w:r w:rsidR="00823738" w:rsidRPr="00823738">
      <w:rPr>
        <w:rFonts w:ascii="Arial" w:hAnsi="Arial" w:cs="Arial"/>
        <w:i/>
        <w:sz w:val="20"/>
        <w:szCs w:val="20"/>
      </w:rPr>
      <w:t>Poskytnutí věcných darů kraje České republice – Hasičskému zác</w:t>
    </w:r>
    <w:r w:rsidR="00823738">
      <w:rPr>
        <w:rFonts w:ascii="Arial" w:hAnsi="Arial" w:cs="Arial"/>
        <w:i/>
        <w:sz w:val="20"/>
        <w:szCs w:val="20"/>
      </w:rPr>
      <w:t>hrannému sboru Olomouckého kraje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FFB92" w14:textId="77777777" w:rsidR="00E6522E" w:rsidRDefault="00E65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9641" w14:textId="77777777" w:rsidR="00274E6F" w:rsidRDefault="00274E6F" w:rsidP="004A0EFA">
      <w:pPr>
        <w:spacing w:after="0" w:line="240" w:lineRule="auto"/>
      </w:pPr>
      <w:r>
        <w:separator/>
      </w:r>
    </w:p>
  </w:footnote>
  <w:footnote w:type="continuationSeparator" w:id="0">
    <w:p w14:paraId="3F86ECAA" w14:textId="77777777" w:rsidR="00274E6F" w:rsidRDefault="00274E6F" w:rsidP="004A0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192C" w14:textId="77777777" w:rsidR="00E6522E" w:rsidRDefault="00E652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4217C" w14:textId="77777777" w:rsidR="00E6522E" w:rsidRDefault="00E652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C027B" w14:textId="77777777" w:rsidR="00E6522E" w:rsidRDefault="00E652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9F775F"/>
    <w:multiLevelType w:val="hybridMultilevel"/>
    <w:tmpl w:val="E87EEC3A"/>
    <w:lvl w:ilvl="0" w:tplc="199257C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B7D7B8C"/>
    <w:multiLevelType w:val="hybridMultilevel"/>
    <w:tmpl w:val="E1D8DBE8"/>
    <w:lvl w:ilvl="0" w:tplc="694AAA96">
      <w:start w:val="1"/>
      <w:numFmt w:val="bullet"/>
      <w:lvlText w:val="–"/>
      <w:lvlJc w:val="left"/>
      <w:pPr>
        <w:tabs>
          <w:tab w:val="num" w:pos="360"/>
        </w:tabs>
        <w:ind w:left="360" w:hanging="360"/>
      </w:pPr>
      <w:rPr>
        <w:rFonts w:ascii="Arial" w:hAnsi="Arial" w:hint="default"/>
      </w:rPr>
    </w:lvl>
    <w:lvl w:ilvl="1" w:tplc="0428D7D8">
      <w:start w:val="1"/>
      <w:numFmt w:val="bullet"/>
      <w:lvlText w:val=""/>
      <w:lvlJc w:val="left"/>
      <w:pPr>
        <w:tabs>
          <w:tab w:val="num" w:pos="1080"/>
        </w:tabs>
        <w:ind w:left="1080" w:hanging="360"/>
      </w:pPr>
      <w:rPr>
        <w:rFonts w:ascii="Wingdings" w:hAnsi="Wingdings" w:hint="default"/>
      </w:rPr>
    </w:lvl>
    <w:lvl w:ilvl="2" w:tplc="2F4CCD4C" w:tentative="1">
      <w:start w:val="1"/>
      <w:numFmt w:val="bullet"/>
      <w:lvlText w:val=""/>
      <w:lvlJc w:val="left"/>
      <w:pPr>
        <w:tabs>
          <w:tab w:val="num" w:pos="1800"/>
        </w:tabs>
        <w:ind w:left="1800" w:hanging="360"/>
      </w:pPr>
      <w:rPr>
        <w:rFonts w:ascii="Wingdings" w:hAnsi="Wingdings" w:hint="default"/>
      </w:rPr>
    </w:lvl>
    <w:lvl w:ilvl="3" w:tplc="92FE91A0" w:tentative="1">
      <w:start w:val="1"/>
      <w:numFmt w:val="bullet"/>
      <w:lvlText w:val=""/>
      <w:lvlJc w:val="left"/>
      <w:pPr>
        <w:tabs>
          <w:tab w:val="num" w:pos="2520"/>
        </w:tabs>
        <w:ind w:left="2520" w:hanging="360"/>
      </w:pPr>
      <w:rPr>
        <w:rFonts w:ascii="Wingdings" w:hAnsi="Wingdings" w:hint="default"/>
      </w:rPr>
    </w:lvl>
    <w:lvl w:ilvl="4" w:tplc="3782FE54" w:tentative="1">
      <w:start w:val="1"/>
      <w:numFmt w:val="bullet"/>
      <w:lvlText w:val=""/>
      <w:lvlJc w:val="left"/>
      <w:pPr>
        <w:tabs>
          <w:tab w:val="num" w:pos="3240"/>
        </w:tabs>
        <w:ind w:left="3240" w:hanging="360"/>
      </w:pPr>
      <w:rPr>
        <w:rFonts w:ascii="Wingdings" w:hAnsi="Wingdings" w:hint="default"/>
      </w:rPr>
    </w:lvl>
    <w:lvl w:ilvl="5" w:tplc="9C0872F6" w:tentative="1">
      <w:start w:val="1"/>
      <w:numFmt w:val="bullet"/>
      <w:lvlText w:val=""/>
      <w:lvlJc w:val="left"/>
      <w:pPr>
        <w:tabs>
          <w:tab w:val="num" w:pos="3960"/>
        </w:tabs>
        <w:ind w:left="3960" w:hanging="360"/>
      </w:pPr>
      <w:rPr>
        <w:rFonts w:ascii="Wingdings" w:hAnsi="Wingdings" w:hint="default"/>
      </w:rPr>
    </w:lvl>
    <w:lvl w:ilvl="6" w:tplc="E4785094" w:tentative="1">
      <w:start w:val="1"/>
      <w:numFmt w:val="bullet"/>
      <w:lvlText w:val=""/>
      <w:lvlJc w:val="left"/>
      <w:pPr>
        <w:tabs>
          <w:tab w:val="num" w:pos="4680"/>
        </w:tabs>
        <w:ind w:left="4680" w:hanging="360"/>
      </w:pPr>
      <w:rPr>
        <w:rFonts w:ascii="Wingdings" w:hAnsi="Wingdings" w:hint="default"/>
      </w:rPr>
    </w:lvl>
    <w:lvl w:ilvl="7" w:tplc="9C9A585E" w:tentative="1">
      <w:start w:val="1"/>
      <w:numFmt w:val="bullet"/>
      <w:lvlText w:val=""/>
      <w:lvlJc w:val="left"/>
      <w:pPr>
        <w:tabs>
          <w:tab w:val="num" w:pos="5400"/>
        </w:tabs>
        <w:ind w:left="5400" w:hanging="360"/>
      </w:pPr>
      <w:rPr>
        <w:rFonts w:ascii="Wingdings" w:hAnsi="Wingdings" w:hint="default"/>
      </w:rPr>
    </w:lvl>
    <w:lvl w:ilvl="8" w:tplc="8280E66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2C07F8"/>
    <w:multiLevelType w:val="hybridMultilevel"/>
    <w:tmpl w:val="CB9464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2464185"/>
    <w:multiLevelType w:val="hybridMultilevel"/>
    <w:tmpl w:val="98F442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E0059"/>
    <w:multiLevelType w:val="hybridMultilevel"/>
    <w:tmpl w:val="55B8E9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02330E"/>
    <w:multiLevelType w:val="hybridMultilevel"/>
    <w:tmpl w:val="C0DE7FA2"/>
    <w:lvl w:ilvl="0" w:tplc="694AAA96">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B7E5B09"/>
    <w:multiLevelType w:val="hybridMultilevel"/>
    <w:tmpl w:val="11D45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2B0B78"/>
    <w:multiLevelType w:val="hybridMultilevel"/>
    <w:tmpl w:val="D2C42680"/>
    <w:lvl w:ilvl="0" w:tplc="383CA88E">
      <w:start w:val="1"/>
      <w:numFmt w:val="upperRoman"/>
      <w:lvlText w:val="%1."/>
      <w:lvlJc w:val="left"/>
      <w:pPr>
        <w:ind w:left="1980" w:hanging="720"/>
      </w:pPr>
      <w:rPr>
        <w:rFonts w:hint="default"/>
      </w:rPr>
    </w:lvl>
    <w:lvl w:ilvl="1" w:tplc="04050019">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0" w15:restartNumberingAfterBreak="0">
    <w:nsid w:val="22275F2A"/>
    <w:multiLevelType w:val="hybridMultilevel"/>
    <w:tmpl w:val="CF50BF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BA0575"/>
    <w:multiLevelType w:val="hybridMultilevel"/>
    <w:tmpl w:val="E3CA8240"/>
    <w:lvl w:ilvl="0" w:tplc="1FF42C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2BD37C6A"/>
    <w:multiLevelType w:val="hybridMultilevel"/>
    <w:tmpl w:val="8E5608D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237D50"/>
    <w:multiLevelType w:val="hybridMultilevel"/>
    <w:tmpl w:val="8F869C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4F568F8"/>
    <w:multiLevelType w:val="hybridMultilevel"/>
    <w:tmpl w:val="97ECB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9D6EC2"/>
    <w:multiLevelType w:val="hybridMultilevel"/>
    <w:tmpl w:val="CB32C850"/>
    <w:lvl w:ilvl="0" w:tplc="0405000F">
      <w:start w:val="1"/>
      <w:numFmt w:val="decimal"/>
      <w:lvlText w:val="%1."/>
      <w:lvlJc w:val="left"/>
      <w:pPr>
        <w:tabs>
          <w:tab w:val="num" w:pos="360"/>
        </w:tabs>
        <w:ind w:left="360" w:hanging="360"/>
      </w:pPr>
      <w:rPr>
        <w:rFonts w:hint="default"/>
      </w:rPr>
    </w:lvl>
    <w:lvl w:ilvl="1" w:tplc="0428D7D8">
      <w:start w:val="1"/>
      <w:numFmt w:val="bullet"/>
      <w:lvlText w:val=""/>
      <w:lvlJc w:val="left"/>
      <w:pPr>
        <w:tabs>
          <w:tab w:val="num" w:pos="1080"/>
        </w:tabs>
        <w:ind w:left="1080" w:hanging="360"/>
      </w:pPr>
      <w:rPr>
        <w:rFonts w:ascii="Wingdings" w:hAnsi="Wingdings" w:hint="default"/>
      </w:rPr>
    </w:lvl>
    <w:lvl w:ilvl="2" w:tplc="2F4CCD4C" w:tentative="1">
      <w:start w:val="1"/>
      <w:numFmt w:val="bullet"/>
      <w:lvlText w:val=""/>
      <w:lvlJc w:val="left"/>
      <w:pPr>
        <w:tabs>
          <w:tab w:val="num" w:pos="1800"/>
        </w:tabs>
        <w:ind w:left="1800" w:hanging="360"/>
      </w:pPr>
      <w:rPr>
        <w:rFonts w:ascii="Wingdings" w:hAnsi="Wingdings" w:hint="default"/>
      </w:rPr>
    </w:lvl>
    <w:lvl w:ilvl="3" w:tplc="92FE91A0" w:tentative="1">
      <w:start w:val="1"/>
      <w:numFmt w:val="bullet"/>
      <w:lvlText w:val=""/>
      <w:lvlJc w:val="left"/>
      <w:pPr>
        <w:tabs>
          <w:tab w:val="num" w:pos="2520"/>
        </w:tabs>
        <w:ind w:left="2520" w:hanging="360"/>
      </w:pPr>
      <w:rPr>
        <w:rFonts w:ascii="Wingdings" w:hAnsi="Wingdings" w:hint="default"/>
      </w:rPr>
    </w:lvl>
    <w:lvl w:ilvl="4" w:tplc="3782FE54" w:tentative="1">
      <w:start w:val="1"/>
      <w:numFmt w:val="bullet"/>
      <w:lvlText w:val=""/>
      <w:lvlJc w:val="left"/>
      <w:pPr>
        <w:tabs>
          <w:tab w:val="num" w:pos="3240"/>
        </w:tabs>
        <w:ind w:left="3240" w:hanging="360"/>
      </w:pPr>
      <w:rPr>
        <w:rFonts w:ascii="Wingdings" w:hAnsi="Wingdings" w:hint="default"/>
      </w:rPr>
    </w:lvl>
    <w:lvl w:ilvl="5" w:tplc="9C0872F6" w:tentative="1">
      <w:start w:val="1"/>
      <w:numFmt w:val="bullet"/>
      <w:lvlText w:val=""/>
      <w:lvlJc w:val="left"/>
      <w:pPr>
        <w:tabs>
          <w:tab w:val="num" w:pos="3960"/>
        </w:tabs>
        <w:ind w:left="3960" w:hanging="360"/>
      </w:pPr>
      <w:rPr>
        <w:rFonts w:ascii="Wingdings" w:hAnsi="Wingdings" w:hint="default"/>
      </w:rPr>
    </w:lvl>
    <w:lvl w:ilvl="6" w:tplc="E4785094" w:tentative="1">
      <w:start w:val="1"/>
      <w:numFmt w:val="bullet"/>
      <w:lvlText w:val=""/>
      <w:lvlJc w:val="left"/>
      <w:pPr>
        <w:tabs>
          <w:tab w:val="num" w:pos="4680"/>
        </w:tabs>
        <w:ind w:left="4680" w:hanging="360"/>
      </w:pPr>
      <w:rPr>
        <w:rFonts w:ascii="Wingdings" w:hAnsi="Wingdings" w:hint="default"/>
      </w:rPr>
    </w:lvl>
    <w:lvl w:ilvl="7" w:tplc="9C9A585E" w:tentative="1">
      <w:start w:val="1"/>
      <w:numFmt w:val="bullet"/>
      <w:lvlText w:val=""/>
      <w:lvlJc w:val="left"/>
      <w:pPr>
        <w:tabs>
          <w:tab w:val="num" w:pos="5400"/>
        </w:tabs>
        <w:ind w:left="5400" w:hanging="360"/>
      </w:pPr>
      <w:rPr>
        <w:rFonts w:ascii="Wingdings" w:hAnsi="Wingdings" w:hint="default"/>
      </w:rPr>
    </w:lvl>
    <w:lvl w:ilvl="8" w:tplc="8280E66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560216"/>
    <w:multiLevelType w:val="hybridMultilevel"/>
    <w:tmpl w:val="6F88202A"/>
    <w:lvl w:ilvl="0" w:tplc="4146A4D4">
      <w:start w:val="1"/>
      <w:numFmt w:val="bullet"/>
      <w:lvlText w:val=""/>
      <w:lvlJc w:val="left"/>
      <w:pPr>
        <w:tabs>
          <w:tab w:val="num" w:pos="360"/>
        </w:tabs>
        <w:ind w:left="360" w:hanging="360"/>
      </w:pPr>
      <w:rPr>
        <w:rFonts w:ascii="Wingdings" w:hAnsi="Wingdings" w:hint="default"/>
      </w:rPr>
    </w:lvl>
    <w:lvl w:ilvl="1" w:tplc="0428D7D8">
      <w:start w:val="1"/>
      <w:numFmt w:val="bullet"/>
      <w:lvlText w:val=""/>
      <w:lvlJc w:val="left"/>
      <w:pPr>
        <w:tabs>
          <w:tab w:val="num" w:pos="1080"/>
        </w:tabs>
        <w:ind w:left="1080" w:hanging="360"/>
      </w:pPr>
      <w:rPr>
        <w:rFonts w:ascii="Wingdings" w:hAnsi="Wingdings" w:hint="default"/>
      </w:rPr>
    </w:lvl>
    <w:lvl w:ilvl="2" w:tplc="2F4CCD4C" w:tentative="1">
      <w:start w:val="1"/>
      <w:numFmt w:val="bullet"/>
      <w:lvlText w:val=""/>
      <w:lvlJc w:val="left"/>
      <w:pPr>
        <w:tabs>
          <w:tab w:val="num" w:pos="1800"/>
        </w:tabs>
        <w:ind w:left="1800" w:hanging="360"/>
      </w:pPr>
      <w:rPr>
        <w:rFonts w:ascii="Wingdings" w:hAnsi="Wingdings" w:hint="default"/>
      </w:rPr>
    </w:lvl>
    <w:lvl w:ilvl="3" w:tplc="92FE91A0" w:tentative="1">
      <w:start w:val="1"/>
      <w:numFmt w:val="bullet"/>
      <w:lvlText w:val=""/>
      <w:lvlJc w:val="left"/>
      <w:pPr>
        <w:tabs>
          <w:tab w:val="num" w:pos="2520"/>
        </w:tabs>
        <w:ind w:left="2520" w:hanging="360"/>
      </w:pPr>
      <w:rPr>
        <w:rFonts w:ascii="Wingdings" w:hAnsi="Wingdings" w:hint="default"/>
      </w:rPr>
    </w:lvl>
    <w:lvl w:ilvl="4" w:tplc="3782FE54" w:tentative="1">
      <w:start w:val="1"/>
      <w:numFmt w:val="bullet"/>
      <w:lvlText w:val=""/>
      <w:lvlJc w:val="left"/>
      <w:pPr>
        <w:tabs>
          <w:tab w:val="num" w:pos="3240"/>
        </w:tabs>
        <w:ind w:left="3240" w:hanging="360"/>
      </w:pPr>
      <w:rPr>
        <w:rFonts w:ascii="Wingdings" w:hAnsi="Wingdings" w:hint="default"/>
      </w:rPr>
    </w:lvl>
    <w:lvl w:ilvl="5" w:tplc="9C0872F6" w:tentative="1">
      <w:start w:val="1"/>
      <w:numFmt w:val="bullet"/>
      <w:lvlText w:val=""/>
      <w:lvlJc w:val="left"/>
      <w:pPr>
        <w:tabs>
          <w:tab w:val="num" w:pos="3960"/>
        </w:tabs>
        <w:ind w:left="3960" w:hanging="360"/>
      </w:pPr>
      <w:rPr>
        <w:rFonts w:ascii="Wingdings" w:hAnsi="Wingdings" w:hint="default"/>
      </w:rPr>
    </w:lvl>
    <w:lvl w:ilvl="6" w:tplc="E4785094" w:tentative="1">
      <w:start w:val="1"/>
      <w:numFmt w:val="bullet"/>
      <w:lvlText w:val=""/>
      <w:lvlJc w:val="left"/>
      <w:pPr>
        <w:tabs>
          <w:tab w:val="num" w:pos="4680"/>
        </w:tabs>
        <w:ind w:left="4680" w:hanging="360"/>
      </w:pPr>
      <w:rPr>
        <w:rFonts w:ascii="Wingdings" w:hAnsi="Wingdings" w:hint="default"/>
      </w:rPr>
    </w:lvl>
    <w:lvl w:ilvl="7" w:tplc="9C9A585E" w:tentative="1">
      <w:start w:val="1"/>
      <w:numFmt w:val="bullet"/>
      <w:lvlText w:val=""/>
      <w:lvlJc w:val="left"/>
      <w:pPr>
        <w:tabs>
          <w:tab w:val="num" w:pos="5400"/>
        </w:tabs>
        <w:ind w:left="5400" w:hanging="360"/>
      </w:pPr>
      <w:rPr>
        <w:rFonts w:ascii="Wingdings" w:hAnsi="Wingdings" w:hint="default"/>
      </w:rPr>
    </w:lvl>
    <w:lvl w:ilvl="8" w:tplc="8280E66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F66507"/>
    <w:multiLevelType w:val="hybridMultilevel"/>
    <w:tmpl w:val="A14C6F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4A3994"/>
    <w:multiLevelType w:val="hybridMultilevel"/>
    <w:tmpl w:val="42B8FC72"/>
    <w:lvl w:ilvl="0" w:tplc="666EEBF8">
      <w:start w:val="1"/>
      <w:numFmt w:val="bullet"/>
      <w:lvlText w:val=""/>
      <w:lvlJc w:val="left"/>
      <w:pPr>
        <w:tabs>
          <w:tab w:val="num" w:pos="720"/>
        </w:tabs>
        <w:ind w:left="720" w:hanging="360"/>
      </w:pPr>
      <w:rPr>
        <w:rFonts w:ascii="Wingdings" w:hAnsi="Wingdings" w:hint="default"/>
      </w:rPr>
    </w:lvl>
    <w:lvl w:ilvl="1" w:tplc="14FEB790">
      <w:start w:val="1"/>
      <w:numFmt w:val="bullet"/>
      <w:lvlText w:val=""/>
      <w:lvlJc w:val="left"/>
      <w:pPr>
        <w:tabs>
          <w:tab w:val="num" w:pos="1440"/>
        </w:tabs>
        <w:ind w:left="1440" w:hanging="360"/>
      </w:pPr>
      <w:rPr>
        <w:rFonts w:ascii="Wingdings" w:hAnsi="Wingdings" w:hint="default"/>
      </w:rPr>
    </w:lvl>
    <w:lvl w:ilvl="2" w:tplc="AC4EE058" w:tentative="1">
      <w:start w:val="1"/>
      <w:numFmt w:val="bullet"/>
      <w:lvlText w:val=""/>
      <w:lvlJc w:val="left"/>
      <w:pPr>
        <w:tabs>
          <w:tab w:val="num" w:pos="2160"/>
        </w:tabs>
        <w:ind w:left="2160" w:hanging="360"/>
      </w:pPr>
      <w:rPr>
        <w:rFonts w:ascii="Wingdings" w:hAnsi="Wingdings" w:hint="default"/>
      </w:rPr>
    </w:lvl>
    <w:lvl w:ilvl="3" w:tplc="3CC2654E" w:tentative="1">
      <w:start w:val="1"/>
      <w:numFmt w:val="bullet"/>
      <w:lvlText w:val=""/>
      <w:lvlJc w:val="left"/>
      <w:pPr>
        <w:tabs>
          <w:tab w:val="num" w:pos="2880"/>
        </w:tabs>
        <w:ind w:left="2880" w:hanging="360"/>
      </w:pPr>
      <w:rPr>
        <w:rFonts w:ascii="Wingdings" w:hAnsi="Wingdings" w:hint="default"/>
      </w:rPr>
    </w:lvl>
    <w:lvl w:ilvl="4" w:tplc="FF12043C" w:tentative="1">
      <w:start w:val="1"/>
      <w:numFmt w:val="bullet"/>
      <w:lvlText w:val=""/>
      <w:lvlJc w:val="left"/>
      <w:pPr>
        <w:tabs>
          <w:tab w:val="num" w:pos="3600"/>
        </w:tabs>
        <w:ind w:left="3600" w:hanging="360"/>
      </w:pPr>
      <w:rPr>
        <w:rFonts w:ascii="Wingdings" w:hAnsi="Wingdings" w:hint="default"/>
      </w:rPr>
    </w:lvl>
    <w:lvl w:ilvl="5" w:tplc="B704C22C" w:tentative="1">
      <w:start w:val="1"/>
      <w:numFmt w:val="bullet"/>
      <w:lvlText w:val=""/>
      <w:lvlJc w:val="left"/>
      <w:pPr>
        <w:tabs>
          <w:tab w:val="num" w:pos="4320"/>
        </w:tabs>
        <w:ind w:left="4320" w:hanging="360"/>
      </w:pPr>
      <w:rPr>
        <w:rFonts w:ascii="Wingdings" w:hAnsi="Wingdings" w:hint="default"/>
      </w:rPr>
    </w:lvl>
    <w:lvl w:ilvl="6" w:tplc="B142D9F4" w:tentative="1">
      <w:start w:val="1"/>
      <w:numFmt w:val="bullet"/>
      <w:lvlText w:val=""/>
      <w:lvlJc w:val="left"/>
      <w:pPr>
        <w:tabs>
          <w:tab w:val="num" w:pos="5040"/>
        </w:tabs>
        <w:ind w:left="5040" w:hanging="360"/>
      </w:pPr>
      <w:rPr>
        <w:rFonts w:ascii="Wingdings" w:hAnsi="Wingdings" w:hint="default"/>
      </w:rPr>
    </w:lvl>
    <w:lvl w:ilvl="7" w:tplc="FFD4F0AC" w:tentative="1">
      <w:start w:val="1"/>
      <w:numFmt w:val="bullet"/>
      <w:lvlText w:val=""/>
      <w:lvlJc w:val="left"/>
      <w:pPr>
        <w:tabs>
          <w:tab w:val="num" w:pos="5760"/>
        </w:tabs>
        <w:ind w:left="5760" w:hanging="360"/>
      </w:pPr>
      <w:rPr>
        <w:rFonts w:ascii="Wingdings" w:hAnsi="Wingdings" w:hint="default"/>
      </w:rPr>
    </w:lvl>
    <w:lvl w:ilvl="8" w:tplc="9858F23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B13D9"/>
    <w:multiLevelType w:val="multilevel"/>
    <w:tmpl w:val="306046FE"/>
    <w:name w:val="WW8Num202"/>
    <w:lvl w:ilvl="0">
      <w:start w:val="1"/>
      <w:numFmt w:val="decimal"/>
      <w:pStyle w:val="Bezpradanadpis1"/>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zpradanvrhusnesen"/>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578A12AA"/>
    <w:multiLevelType w:val="hybridMultilevel"/>
    <w:tmpl w:val="2DE296B8"/>
    <w:lvl w:ilvl="0" w:tplc="ACA8197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FA2403"/>
    <w:multiLevelType w:val="hybridMultilevel"/>
    <w:tmpl w:val="80CA49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CF1FC2"/>
    <w:multiLevelType w:val="hybridMultilevel"/>
    <w:tmpl w:val="25F0D46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7C2B46"/>
    <w:multiLevelType w:val="hybridMultilevel"/>
    <w:tmpl w:val="55B8E9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6402DC"/>
    <w:multiLevelType w:val="hybridMultilevel"/>
    <w:tmpl w:val="ABBA9428"/>
    <w:lvl w:ilvl="0" w:tplc="666EEBF8">
      <w:start w:val="1"/>
      <w:numFmt w:val="bullet"/>
      <w:lvlText w:val=""/>
      <w:lvlJc w:val="left"/>
      <w:pPr>
        <w:tabs>
          <w:tab w:val="num" w:pos="360"/>
        </w:tabs>
        <w:ind w:left="360" w:hanging="360"/>
      </w:pPr>
      <w:rPr>
        <w:rFonts w:ascii="Wingdings" w:hAnsi="Wingdings" w:hint="default"/>
      </w:rPr>
    </w:lvl>
    <w:lvl w:ilvl="1" w:tplc="694AAA96">
      <w:start w:val="1"/>
      <w:numFmt w:val="bullet"/>
      <w:lvlText w:val="–"/>
      <w:lvlJc w:val="left"/>
      <w:pPr>
        <w:tabs>
          <w:tab w:val="num" w:pos="1080"/>
        </w:tabs>
        <w:ind w:left="1080" w:hanging="360"/>
      </w:pPr>
      <w:rPr>
        <w:rFonts w:ascii="Arial" w:hAnsi="Arial" w:hint="default"/>
      </w:rPr>
    </w:lvl>
    <w:lvl w:ilvl="2" w:tplc="AC4EE058" w:tentative="1">
      <w:start w:val="1"/>
      <w:numFmt w:val="bullet"/>
      <w:lvlText w:val=""/>
      <w:lvlJc w:val="left"/>
      <w:pPr>
        <w:tabs>
          <w:tab w:val="num" w:pos="1800"/>
        </w:tabs>
        <w:ind w:left="1800" w:hanging="360"/>
      </w:pPr>
      <w:rPr>
        <w:rFonts w:ascii="Wingdings" w:hAnsi="Wingdings" w:hint="default"/>
      </w:rPr>
    </w:lvl>
    <w:lvl w:ilvl="3" w:tplc="3CC2654E" w:tentative="1">
      <w:start w:val="1"/>
      <w:numFmt w:val="bullet"/>
      <w:lvlText w:val=""/>
      <w:lvlJc w:val="left"/>
      <w:pPr>
        <w:tabs>
          <w:tab w:val="num" w:pos="2520"/>
        </w:tabs>
        <w:ind w:left="2520" w:hanging="360"/>
      </w:pPr>
      <w:rPr>
        <w:rFonts w:ascii="Wingdings" w:hAnsi="Wingdings" w:hint="default"/>
      </w:rPr>
    </w:lvl>
    <w:lvl w:ilvl="4" w:tplc="FF12043C" w:tentative="1">
      <w:start w:val="1"/>
      <w:numFmt w:val="bullet"/>
      <w:lvlText w:val=""/>
      <w:lvlJc w:val="left"/>
      <w:pPr>
        <w:tabs>
          <w:tab w:val="num" w:pos="3240"/>
        </w:tabs>
        <w:ind w:left="3240" w:hanging="360"/>
      </w:pPr>
      <w:rPr>
        <w:rFonts w:ascii="Wingdings" w:hAnsi="Wingdings" w:hint="default"/>
      </w:rPr>
    </w:lvl>
    <w:lvl w:ilvl="5" w:tplc="B704C22C" w:tentative="1">
      <w:start w:val="1"/>
      <w:numFmt w:val="bullet"/>
      <w:lvlText w:val=""/>
      <w:lvlJc w:val="left"/>
      <w:pPr>
        <w:tabs>
          <w:tab w:val="num" w:pos="3960"/>
        </w:tabs>
        <w:ind w:left="3960" w:hanging="360"/>
      </w:pPr>
      <w:rPr>
        <w:rFonts w:ascii="Wingdings" w:hAnsi="Wingdings" w:hint="default"/>
      </w:rPr>
    </w:lvl>
    <w:lvl w:ilvl="6" w:tplc="B142D9F4" w:tentative="1">
      <w:start w:val="1"/>
      <w:numFmt w:val="bullet"/>
      <w:lvlText w:val=""/>
      <w:lvlJc w:val="left"/>
      <w:pPr>
        <w:tabs>
          <w:tab w:val="num" w:pos="4680"/>
        </w:tabs>
        <w:ind w:left="4680" w:hanging="360"/>
      </w:pPr>
      <w:rPr>
        <w:rFonts w:ascii="Wingdings" w:hAnsi="Wingdings" w:hint="default"/>
      </w:rPr>
    </w:lvl>
    <w:lvl w:ilvl="7" w:tplc="FFD4F0AC" w:tentative="1">
      <w:start w:val="1"/>
      <w:numFmt w:val="bullet"/>
      <w:lvlText w:val=""/>
      <w:lvlJc w:val="left"/>
      <w:pPr>
        <w:tabs>
          <w:tab w:val="num" w:pos="5400"/>
        </w:tabs>
        <w:ind w:left="5400" w:hanging="360"/>
      </w:pPr>
      <w:rPr>
        <w:rFonts w:ascii="Wingdings" w:hAnsi="Wingdings" w:hint="default"/>
      </w:rPr>
    </w:lvl>
    <w:lvl w:ilvl="8" w:tplc="9858F230"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5"/>
  </w:num>
  <w:num w:numId="3">
    <w:abstractNumId w:val="25"/>
  </w:num>
  <w:num w:numId="4">
    <w:abstractNumId w:val="22"/>
  </w:num>
  <w:num w:numId="5">
    <w:abstractNumId w:val="13"/>
  </w:num>
  <w:num w:numId="6">
    <w:abstractNumId w:val="3"/>
  </w:num>
  <w:num w:numId="7">
    <w:abstractNumId w:val="20"/>
  </w:num>
  <w:num w:numId="8">
    <w:abstractNumId w:val="18"/>
  </w:num>
  <w:num w:numId="9">
    <w:abstractNumId w:val="2"/>
  </w:num>
  <w:num w:numId="10">
    <w:abstractNumId w:val="21"/>
  </w:num>
  <w:num w:numId="11">
    <w:abstractNumId w:val="28"/>
  </w:num>
  <w:num w:numId="12">
    <w:abstractNumId w:val="7"/>
  </w:num>
  <w:num w:numId="13">
    <w:abstractNumId w:val="23"/>
  </w:num>
  <w:num w:numId="14">
    <w:abstractNumId w:val="6"/>
  </w:num>
  <w:num w:numId="15">
    <w:abstractNumId w:val="17"/>
  </w:num>
  <w:num w:numId="16">
    <w:abstractNumId w:val="24"/>
  </w:num>
  <w:num w:numId="17">
    <w:abstractNumId w:val="10"/>
  </w:num>
  <w:num w:numId="18">
    <w:abstractNumId w:val="11"/>
  </w:num>
  <w:num w:numId="19">
    <w:abstractNumId w:val="9"/>
  </w:num>
  <w:num w:numId="20">
    <w:abstractNumId w:val="8"/>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9"/>
  </w:num>
  <w:num w:numId="26">
    <w:abstractNumId w:val="12"/>
  </w:num>
  <w:num w:numId="27">
    <w:abstractNumId w:val="26"/>
  </w:num>
  <w:num w:numId="28">
    <w:abstractNumId w:val="11"/>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EC"/>
    <w:rsid w:val="00003B1D"/>
    <w:rsid w:val="00005B12"/>
    <w:rsid w:val="00006E28"/>
    <w:rsid w:val="00012E63"/>
    <w:rsid w:val="000157F0"/>
    <w:rsid w:val="00027145"/>
    <w:rsid w:val="000307E4"/>
    <w:rsid w:val="00032944"/>
    <w:rsid w:val="000346B3"/>
    <w:rsid w:val="000432DF"/>
    <w:rsid w:val="00053133"/>
    <w:rsid w:val="0005798B"/>
    <w:rsid w:val="00061878"/>
    <w:rsid w:val="00063EF8"/>
    <w:rsid w:val="00065B85"/>
    <w:rsid w:val="00070F26"/>
    <w:rsid w:val="0008004A"/>
    <w:rsid w:val="00083217"/>
    <w:rsid w:val="000855CD"/>
    <w:rsid w:val="000B3EFB"/>
    <w:rsid w:val="000B7781"/>
    <w:rsid w:val="000C0155"/>
    <w:rsid w:val="000C115C"/>
    <w:rsid w:val="000D1D85"/>
    <w:rsid w:val="000D2566"/>
    <w:rsid w:val="000D2BC5"/>
    <w:rsid w:val="000D4EED"/>
    <w:rsid w:val="000F51B6"/>
    <w:rsid w:val="000F663B"/>
    <w:rsid w:val="0011507C"/>
    <w:rsid w:val="0011710C"/>
    <w:rsid w:val="00123C78"/>
    <w:rsid w:val="001249FB"/>
    <w:rsid w:val="00141226"/>
    <w:rsid w:val="00160C98"/>
    <w:rsid w:val="001611DF"/>
    <w:rsid w:val="00163060"/>
    <w:rsid w:val="00170DDB"/>
    <w:rsid w:val="00176809"/>
    <w:rsid w:val="001853A3"/>
    <w:rsid w:val="001919DA"/>
    <w:rsid w:val="00191A21"/>
    <w:rsid w:val="00191B1D"/>
    <w:rsid w:val="001928E2"/>
    <w:rsid w:val="001A6CEC"/>
    <w:rsid w:val="001C1818"/>
    <w:rsid w:val="001F20F6"/>
    <w:rsid w:val="001F44D2"/>
    <w:rsid w:val="0021370E"/>
    <w:rsid w:val="00226D6F"/>
    <w:rsid w:val="0022705F"/>
    <w:rsid w:val="00231850"/>
    <w:rsid w:val="0024697C"/>
    <w:rsid w:val="00271C2F"/>
    <w:rsid w:val="00274E6F"/>
    <w:rsid w:val="00280736"/>
    <w:rsid w:val="002808AA"/>
    <w:rsid w:val="00287E32"/>
    <w:rsid w:val="002A5067"/>
    <w:rsid w:val="002B052D"/>
    <w:rsid w:val="002E0DB6"/>
    <w:rsid w:val="002E11CF"/>
    <w:rsid w:val="002E19B8"/>
    <w:rsid w:val="002F1DEC"/>
    <w:rsid w:val="002F38FE"/>
    <w:rsid w:val="002F3E94"/>
    <w:rsid w:val="003006AD"/>
    <w:rsid w:val="00312F3B"/>
    <w:rsid w:val="00317AB0"/>
    <w:rsid w:val="00327A1E"/>
    <w:rsid w:val="00333D0C"/>
    <w:rsid w:val="00345038"/>
    <w:rsid w:val="00347632"/>
    <w:rsid w:val="0037793F"/>
    <w:rsid w:val="003866BE"/>
    <w:rsid w:val="0039605B"/>
    <w:rsid w:val="0039791B"/>
    <w:rsid w:val="003A4DAF"/>
    <w:rsid w:val="003B1FB0"/>
    <w:rsid w:val="003B459F"/>
    <w:rsid w:val="003B4B34"/>
    <w:rsid w:val="003C0CC4"/>
    <w:rsid w:val="003D0B6E"/>
    <w:rsid w:val="003D2E35"/>
    <w:rsid w:val="003E202A"/>
    <w:rsid w:val="003E4EC3"/>
    <w:rsid w:val="003F409C"/>
    <w:rsid w:val="003F7F99"/>
    <w:rsid w:val="0040642F"/>
    <w:rsid w:val="00411C8C"/>
    <w:rsid w:val="004159E6"/>
    <w:rsid w:val="0041724A"/>
    <w:rsid w:val="00430D2F"/>
    <w:rsid w:val="004310D5"/>
    <w:rsid w:val="00432820"/>
    <w:rsid w:val="00452847"/>
    <w:rsid w:val="004532FF"/>
    <w:rsid w:val="00454FF3"/>
    <w:rsid w:val="004555B1"/>
    <w:rsid w:val="0045625E"/>
    <w:rsid w:val="004618BF"/>
    <w:rsid w:val="004824B6"/>
    <w:rsid w:val="004868A4"/>
    <w:rsid w:val="004923C5"/>
    <w:rsid w:val="00495BB2"/>
    <w:rsid w:val="004A0EFA"/>
    <w:rsid w:val="004B2114"/>
    <w:rsid w:val="004D062F"/>
    <w:rsid w:val="004D2F8D"/>
    <w:rsid w:val="004D39BF"/>
    <w:rsid w:val="004E0122"/>
    <w:rsid w:val="00511754"/>
    <w:rsid w:val="005200AD"/>
    <w:rsid w:val="0053061A"/>
    <w:rsid w:val="00535550"/>
    <w:rsid w:val="00537547"/>
    <w:rsid w:val="00550286"/>
    <w:rsid w:val="00561A04"/>
    <w:rsid w:val="005638BA"/>
    <w:rsid w:val="00566B96"/>
    <w:rsid w:val="005844FF"/>
    <w:rsid w:val="00585732"/>
    <w:rsid w:val="005A0398"/>
    <w:rsid w:val="005A29D3"/>
    <w:rsid w:val="005A712F"/>
    <w:rsid w:val="005B7E87"/>
    <w:rsid w:val="005D2CC2"/>
    <w:rsid w:val="005D4B59"/>
    <w:rsid w:val="005E5C9D"/>
    <w:rsid w:val="00602ACF"/>
    <w:rsid w:val="0061427A"/>
    <w:rsid w:val="00621F6E"/>
    <w:rsid w:val="00623AEF"/>
    <w:rsid w:val="00627930"/>
    <w:rsid w:val="00637563"/>
    <w:rsid w:val="006375FF"/>
    <w:rsid w:val="006433E1"/>
    <w:rsid w:val="006545DE"/>
    <w:rsid w:val="00655264"/>
    <w:rsid w:val="00665B5B"/>
    <w:rsid w:val="00691FC5"/>
    <w:rsid w:val="006A0B96"/>
    <w:rsid w:val="006A1857"/>
    <w:rsid w:val="006A532B"/>
    <w:rsid w:val="006B141E"/>
    <w:rsid w:val="006B1751"/>
    <w:rsid w:val="006B5DEF"/>
    <w:rsid w:val="006B6FC7"/>
    <w:rsid w:val="006D2E04"/>
    <w:rsid w:val="006F319F"/>
    <w:rsid w:val="006F7EA7"/>
    <w:rsid w:val="00702933"/>
    <w:rsid w:val="007034D6"/>
    <w:rsid w:val="007054D8"/>
    <w:rsid w:val="0070594C"/>
    <w:rsid w:val="007302AC"/>
    <w:rsid w:val="00735E04"/>
    <w:rsid w:val="007401DF"/>
    <w:rsid w:val="00741571"/>
    <w:rsid w:val="00747F6B"/>
    <w:rsid w:val="00787E07"/>
    <w:rsid w:val="00793D83"/>
    <w:rsid w:val="007959B3"/>
    <w:rsid w:val="007A05C9"/>
    <w:rsid w:val="007A71DC"/>
    <w:rsid w:val="007B0DA4"/>
    <w:rsid w:val="007B585B"/>
    <w:rsid w:val="007C2B23"/>
    <w:rsid w:val="007C61FF"/>
    <w:rsid w:val="007D2B3E"/>
    <w:rsid w:val="007E6AAE"/>
    <w:rsid w:val="007F0517"/>
    <w:rsid w:val="00800303"/>
    <w:rsid w:val="00801F08"/>
    <w:rsid w:val="00812996"/>
    <w:rsid w:val="00813ADA"/>
    <w:rsid w:val="008142FD"/>
    <w:rsid w:val="00817781"/>
    <w:rsid w:val="00823738"/>
    <w:rsid w:val="00837D42"/>
    <w:rsid w:val="0084443C"/>
    <w:rsid w:val="00852DE6"/>
    <w:rsid w:val="00861AD4"/>
    <w:rsid w:val="00864E2A"/>
    <w:rsid w:val="00867EB1"/>
    <w:rsid w:val="0088772A"/>
    <w:rsid w:val="00891515"/>
    <w:rsid w:val="008970CE"/>
    <w:rsid w:val="0089780B"/>
    <w:rsid w:val="008A0724"/>
    <w:rsid w:val="008A3BAE"/>
    <w:rsid w:val="008B24D2"/>
    <w:rsid w:val="008C2566"/>
    <w:rsid w:val="008C2848"/>
    <w:rsid w:val="008C32B7"/>
    <w:rsid w:val="008D6DDF"/>
    <w:rsid w:val="008D754A"/>
    <w:rsid w:val="008E3A00"/>
    <w:rsid w:val="008E3C7E"/>
    <w:rsid w:val="008F18D1"/>
    <w:rsid w:val="009152CF"/>
    <w:rsid w:val="00930CAD"/>
    <w:rsid w:val="009315BD"/>
    <w:rsid w:val="009401C9"/>
    <w:rsid w:val="009419BB"/>
    <w:rsid w:val="00947EF0"/>
    <w:rsid w:val="00961450"/>
    <w:rsid w:val="0096199E"/>
    <w:rsid w:val="009624D0"/>
    <w:rsid w:val="0096459E"/>
    <w:rsid w:val="0098059F"/>
    <w:rsid w:val="00982123"/>
    <w:rsid w:val="009931D6"/>
    <w:rsid w:val="009956D2"/>
    <w:rsid w:val="009A042E"/>
    <w:rsid w:val="009B1558"/>
    <w:rsid w:val="009B354C"/>
    <w:rsid w:val="009B683E"/>
    <w:rsid w:val="009C0133"/>
    <w:rsid w:val="009C20E7"/>
    <w:rsid w:val="009C5332"/>
    <w:rsid w:val="009E3EDE"/>
    <w:rsid w:val="009E3F8E"/>
    <w:rsid w:val="009E5712"/>
    <w:rsid w:val="00A01924"/>
    <w:rsid w:val="00A0197A"/>
    <w:rsid w:val="00A15A3E"/>
    <w:rsid w:val="00A3081F"/>
    <w:rsid w:val="00A33EF9"/>
    <w:rsid w:val="00A45C68"/>
    <w:rsid w:val="00A5528E"/>
    <w:rsid w:val="00A72127"/>
    <w:rsid w:val="00A73718"/>
    <w:rsid w:val="00A75F76"/>
    <w:rsid w:val="00A85B5D"/>
    <w:rsid w:val="00A90BBE"/>
    <w:rsid w:val="00A92869"/>
    <w:rsid w:val="00AD048F"/>
    <w:rsid w:val="00AD1F8C"/>
    <w:rsid w:val="00AE5738"/>
    <w:rsid w:val="00B0609E"/>
    <w:rsid w:val="00B15EA7"/>
    <w:rsid w:val="00B2032E"/>
    <w:rsid w:val="00B40D9E"/>
    <w:rsid w:val="00B42B31"/>
    <w:rsid w:val="00B43F0D"/>
    <w:rsid w:val="00B44A6E"/>
    <w:rsid w:val="00B46439"/>
    <w:rsid w:val="00B4763B"/>
    <w:rsid w:val="00B509CE"/>
    <w:rsid w:val="00B57B62"/>
    <w:rsid w:val="00B716E5"/>
    <w:rsid w:val="00B74627"/>
    <w:rsid w:val="00B76B0F"/>
    <w:rsid w:val="00B878BF"/>
    <w:rsid w:val="00B87AE8"/>
    <w:rsid w:val="00B92D92"/>
    <w:rsid w:val="00BA678A"/>
    <w:rsid w:val="00BB4524"/>
    <w:rsid w:val="00BB7550"/>
    <w:rsid w:val="00BB783D"/>
    <w:rsid w:val="00BB7DF8"/>
    <w:rsid w:val="00BC2E90"/>
    <w:rsid w:val="00BC5EE8"/>
    <w:rsid w:val="00BD302E"/>
    <w:rsid w:val="00BD686B"/>
    <w:rsid w:val="00BD7CE2"/>
    <w:rsid w:val="00BE1F37"/>
    <w:rsid w:val="00BF1FA6"/>
    <w:rsid w:val="00BF4D1A"/>
    <w:rsid w:val="00C07441"/>
    <w:rsid w:val="00C07AC3"/>
    <w:rsid w:val="00C135A6"/>
    <w:rsid w:val="00C17E3F"/>
    <w:rsid w:val="00C24BEC"/>
    <w:rsid w:val="00C34146"/>
    <w:rsid w:val="00C40AE4"/>
    <w:rsid w:val="00C54BF9"/>
    <w:rsid w:val="00C66D08"/>
    <w:rsid w:val="00C7073A"/>
    <w:rsid w:val="00C73464"/>
    <w:rsid w:val="00C74C08"/>
    <w:rsid w:val="00C826B0"/>
    <w:rsid w:val="00C85F1F"/>
    <w:rsid w:val="00C97147"/>
    <w:rsid w:val="00CA4D42"/>
    <w:rsid w:val="00CA5246"/>
    <w:rsid w:val="00CB0A50"/>
    <w:rsid w:val="00CB27EE"/>
    <w:rsid w:val="00CC3B38"/>
    <w:rsid w:val="00D011D3"/>
    <w:rsid w:val="00D05FB4"/>
    <w:rsid w:val="00D22EE7"/>
    <w:rsid w:val="00D25C87"/>
    <w:rsid w:val="00D3132B"/>
    <w:rsid w:val="00D34F94"/>
    <w:rsid w:val="00D35029"/>
    <w:rsid w:val="00D422AA"/>
    <w:rsid w:val="00D46037"/>
    <w:rsid w:val="00D469E0"/>
    <w:rsid w:val="00D505FD"/>
    <w:rsid w:val="00D6004E"/>
    <w:rsid w:val="00D634DC"/>
    <w:rsid w:val="00D76417"/>
    <w:rsid w:val="00D93F9E"/>
    <w:rsid w:val="00DA703B"/>
    <w:rsid w:val="00DB3391"/>
    <w:rsid w:val="00DC6B11"/>
    <w:rsid w:val="00DE32D6"/>
    <w:rsid w:val="00DE3958"/>
    <w:rsid w:val="00DF35CC"/>
    <w:rsid w:val="00DF4D8F"/>
    <w:rsid w:val="00DF6B14"/>
    <w:rsid w:val="00E01B87"/>
    <w:rsid w:val="00E022AD"/>
    <w:rsid w:val="00E05112"/>
    <w:rsid w:val="00E078A8"/>
    <w:rsid w:val="00E169DE"/>
    <w:rsid w:val="00E25B70"/>
    <w:rsid w:val="00E31A21"/>
    <w:rsid w:val="00E359F1"/>
    <w:rsid w:val="00E47DB0"/>
    <w:rsid w:val="00E53B7D"/>
    <w:rsid w:val="00E57260"/>
    <w:rsid w:val="00E6522E"/>
    <w:rsid w:val="00E66107"/>
    <w:rsid w:val="00E7598C"/>
    <w:rsid w:val="00E75FE3"/>
    <w:rsid w:val="00E80B79"/>
    <w:rsid w:val="00E925C2"/>
    <w:rsid w:val="00E9535C"/>
    <w:rsid w:val="00EA0F6A"/>
    <w:rsid w:val="00EA35D3"/>
    <w:rsid w:val="00EA5BA0"/>
    <w:rsid w:val="00EB1195"/>
    <w:rsid w:val="00ED061E"/>
    <w:rsid w:val="00ED474E"/>
    <w:rsid w:val="00EE2DCB"/>
    <w:rsid w:val="00EF458C"/>
    <w:rsid w:val="00EF6979"/>
    <w:rsid w:val="00F054A3"/>
    <w:rsid w:val="00F21039"/>
    <w:rsid w:val="00F245D6"/>
    <w:rsid w:val="00F2545A"/>
    <w:rsid w:val="00F26FFE"/>
    <w:rsid w:val="00F31787"/>
    <w:rsid w:val="00F33C43"/>
    <w:rsid w:val="00F428E7"/>
    <w:rsid w:val="00F5093F"/>
    <w:rsid w:val="00F61F65"/>
    <w:rsid w:val="00F70AAE"/>
    <w:rsid w:val="00F74351"/>
    <w:rsid w:val="00F867C3"/>
    <w:rsid w:val="00F90260"/>
    <w:rsid w:val="00FA1BF5"/>
    <w:rsid w:val="00FC0623"/>
    <w:rsid w:val="00FC2FBE"/>
    <w:rsid w:val="00FD6C36"/>
    <w:rsid w:val="00FE4D56"/>
    <w:rsid w:val="00FE5707"/>
    <w:rsid w:val="00FF0483"/>
    <w:rsid w:val="00FF3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03B85"/>
  <w15:chartTrackingRefBased/>
  <w15:docId w15:val="{C8CDCF47-D63D-4E06-B5FC-61333CCC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qFormat/>
    <w:rsid w:val="00454FF3"/>
    <w:pPr>
      <w:widowControl w:val="0"/>
      <w:tabs>
        <w:tab w:val="num" w:pos="432"/>
      </w:tabs>
      <w:spacing w:before="240" w:after="60" w:line="240" w:lineRule="auto"/>
      <w:ind w:left="432" w:hanging="432"/>
      <w:outlineLvl w:val="0"/>
    </w:pPr>
    <w:rPr>
      <w:rFonts w:ascii="Times New Roman" w:eastAsia="Times New Roman" w:hAnsi="Times New Roman" w:cs="Arial"/>
      <w:bCs/>
      <w:kern w:val="32"/>
      <w:sz w:val="24"/>
      <w:szCs w:val="32"/>
      <w:lang w:eastAsia="cs-CZ"/>
    </w:rPr>
  </w:style>
  <w:style w:type="paragraph" w:styleId="Nadpis2">
    <w:name w:val="heading 2"/>
    <w:basedOn w:val="Normln"/>
    <w:next w:val="Normln"/>
    <w:link w:val="Nadpis2Char"/>
    <w:unhideWhenUsed/>
    <w:qFormat/>
    <w:rsid w:val="00B87AE8"/>
    <w:pPr>
      <w:keepNext/>
      <w:spacing w:before="240" w:after="60"/>
      <w:outlineLvl w:val="1"/>
    </w:pPr>
    <w:rPr>
      <w:rFonts w:ascii="Arial" w:eastAsia="Times New Roman" w:hAnsi="Arial"/>
      <w:b/>
      <w:bCs/>
      <w:iCs/>
      <w:noProof/>
      <w:sz w:val="28"/>
      <w:szCs w:val="28"/>
      <w:lang w:eastAsia="cs-CZ"/>
    </w:rPr>
  </w:style>
  <w:style w:type="paragraph" w:styleId="Nadpis3">
    <w:name w:val="heading 3"/>
    <w:basedOn w:val="Normln"/>
    <w:next w:val="Normln"/>
    <w:link w:val="Nadpis3Char"/>
    <w:unhideWhenUsed/>
    <w:qFormat/>
    <w:rsid w:val="00A5528E"/>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qFormat/>
    <w:rsid w:val="00454FF3"/>
    <w:pPr>
      <w:keepNext/>
      <w:tabs>
        <w:tab w:val="num" w:pos="864"/>
      </w:tabs>
      <w:spacing w:before="240" w:after="60" w:line="240" w:lineRule="auto"/>
      <w:ind w:left="864" w:hanging="864"/>
      <w:outlineLvl w:val="3"/>
    </w:pPr>
    <w:rPr>
      <w:rFonts w:ascii="Times New Roman" w:eastAsia="Times New Roman" w:hAnsi="Times New Roman"/>
      <w:bCs/>
      <w:sz w:val="24"/>
      <w:szCs w:val="28"/>
      <w:lang w:eastAsia="cs-CZ"/>
    </w:rPr>
  </w:style>
  <w:style w:type="paragraph" w:styleId="Nadpis5">
    <w:name w:val="heading 5"/>
    <w:basedOn w:val="Normln"/>
    <w:next w:val="Normln"/>
    <w:link w:val="Nadpis5Char"/>
    <w:uiPriority w:val="9"/>
    <w:unhideWhenUsed/>
    <w:qFormat/>
    <w:rsid w:val="001611DF"/>
    <w:pPr>
      <w:keepNext/>
      <w:spacing w:after="60"/>
      <w:jc w:val="both"/>
      <w:outlineLvl w:val="4"/>
    </w:pPr>
    <w:rPr>
      <w:rFonts w:ascii="Arial" w:hAnsi="Arial" w:cs="Arial"/>
      <w:b/>
      <w:sz w:val="24"/>
      <w:szCs w:val="24"/>
      <w:u w:val="single"/>
    </w:rPr>
  </w:style>
  <w:style w:type="paragraph" w:styleId="Nadpis6">
    <w:name w:val="heading 6"/>
    <w:basedOn w:val="Normln"/>
    <w:next w:val="Normln"/>
    <w:link w:val="Nadpis6Char"/>
    <w:qFormat/>
    <w:rsid w:val="00454FF3"/>
    <w:pPr>
      <w:tabs>
        <w:tab w:val="num" w:pos="1152"/>
      </w:tabs>
      <w:spacing w:before="240" w:after="60" w:line="240" w:lineRule="auto"/>
      <w:ind w:left="1152" w:hanging="1152"/>
      <w:outlineLvl w:val="5"/>
    </w:pPr>
    <w:rPr>
      <w:rFonts w:ascii="Times New Roman" w:eastAsia="Times New Roman" w:hAnsi="Times New Roman"/>
      <w:bCs/>
      <w:sz w:val="24"/>
      <w:lang w:eastAsia="cs-CZ"/>
    </w:rPr>
  </w:style>
  <w:style w:type="paragraph" w:styleId="Nadpis7">
    <w:name w:val="heading 7"/>
    <w:basedOn w:val="Normln"/>
    <w:next w:val="Normln"/>
    <w:link w:val="Nadpis7Char"/>
    <w:qFormat/>
    <w:rsid w:val="00454FF3"/>
    <w:pPr>
      <w:tabs>
        <w:tab w:val="num" w:pos="1296"/>
      </w:tabs>
      <w:spacing w:before="240" w:after="60" w:line="240" w:lineRule="auto"/>
      <w:ind w:left="1296" w:hanging="1296"/>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454FF3"/>
    <w:pPr>
      <w:tabs>
        <w:tab w:val="num" w:pos="1440"/>
      </w:tabs>
      <w:spacing w:before="240" w:after="60" w:line="240" w:lineRule="auto"/>
      <w:ind w:left="1440" w:hanging="1440"/>
      <w:outlineLvl w:val="7"/>
    </w:pPr>
    <w:rPr>
      <w:rFonts w:ascii="Times New Roman" w:eastAsia="Times New Roman" w:hAnsi="Times New Roman"/>
      <w:iCs/>
      <w:sz w:val="24"/>
      <w:szCs w:val="24"/>
      <w:lang w:eastAsia="cs-CZ"/>
    </w:rPr>
  </w:style>
  <w:style w:type="paragraph" w:styleId="Nadpis9">
    <w:name w:val="heading 9"/>
    <w:basedOn w:val="Normln"/>
    <w:next w:val="Normln"/>
    <w:link w:val="Nadpis9Char"/>
    <w:qFormat/>
    <w:rsid w:val="00454FF3"/>
    <w:pPr>
      <w:tabs>
        <w:tab w:val="num" w:pos="1584"/>
      </w:tabs>
      <w:spacing w:before="240" w:after="60" w:line="240" w:lineRule="auto"/>
      <w:ind w:left="1584" w:hanging="1584"/>
      <w:outlineLvl w:val="8"/>
    </w:pPr>
    <w:rPr>
      <w:rFonts w:ascii="Times New Roman" w:eastAsia="Times New Roman" w:hAnsi="Times New Roman"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izojazycne">
    <w:name w:val="cizojazycne"/>
    <w:rsid w:val="00C24BEC"/>
  </w:style>
  <w:style w:type="paragraph" w:styleId="Odstavecseseznamem">
    <w:name w:val="List Paragraph"/>
    <w:basedOn w:val="Normln"/>
    <w:uiPriority w:val="34"/>
    <w:qFormat/>
    <w:rsid w:val="00C24BEC"/>
    <w:pPr>
      <w:spacing w:after="0" w:line="240" w:lineRule="auto"/>
      <w:ind w:left="720"/>
      <w:contextualSpacing/>
    </w:pPr>
    <w:rPr>
      <w:rFonts w:eastAsia="Times New Roman"/>
      <w:sz w:val="24"/>
      <w:szCs w:val="24"/>
      <w:lang w:val="en-US" w:bidi="en-US"/>
    </w:rPr>
  </w:style>
  <w:style w:type="character" w:customStyle="1" w:styleId="h1a1">
    <w:name w:val="h1a1"/>
    <w:rsid w:val="00C826B0"/>
    <w:rPr>
      <w:vanish w:val="0"/>
      <w:webHidden w:val="0"/>
      <w:sz w:val="24"/>
      <w:szCs w:val="24"/>
      <w:specVanish w:val="0"/>
    </w:rPr>
  </w:style>
  <w:style w:type="paragraph" w:styleId="Textbubliny">
    <w:name w:val="Balloon Text"/>
    <w:basedOn w:val="Normln"/>
    <w:link w:val="TextbublinyChar"/>
    <w:uiPriority w:val="99"/>
    <w:semiHidden/>
    <w:unhideWhenUsed/>
    <w:rsid w:val="006F319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F319F"/>
    <w:rPr>
      <w:rFonts w:ascii="Tahoma" w:hAnsi="Tahoma" w:cs="Tahoma"/>
      <w:sz w:val="16"/>
      <w:szCs w:val="16"/>
      <w:lang w:eastAsia="en-US"/>
    </w:rPr>
  </w:style>
  <w:style w:type="character" w:styleId="Odkaznakoment">
    <w:name w:val="annotation reference"/>
    <w:uiPriority w:val="99"/>
    <w:semiHidden/>
    <w:unhideWhenUsed/>
    <w:rsid w:val="00F61F65"/>
    <w:rPr>
      <w:sz w:val="16"/>
      <w:szCs w:val="16"/>
    </w:rPr>
  </w:style>
  <w:style w:type="paragraph" w:styleId="Textkomente">
    <w:name w:val="annotation text"/>
    <w:basedOn w:val="Normln"/>
    <w:link w:val="TextkomenteChar"/>
    <w:uiPriority w:val="99"/>
    <w:semiHidden/>
    <w:unhideWhenUsed/>
    <w:rsid w:val="00F61F65"/>
    <w:rPr>
      <w:sz w:val="20"/>
      <w:szCs w:val="20"/>
    </w:rPr>
  </w:style>
  <w:style w:type="character" w:customStyle="1" w:styleId="TextkomenteChar">
    <w:name w:val="Text komentáře Char"/>
    <w:link w:val="Textkomente"/>
    <w:uiPriority w:val="99"/>
    <w:semiHidden/>
    <w:rsid w:val="00F61F65"/>
    <w:rPr>
      <w:lang w:eastAsia="en-US"/>
    </w:rPr>
  </w:style>
  <w:style w:type="paragraph" w:styleId="Pedmtkomente">
    <w:name w:val="annotation subject"/>
    <w:basedOn w:val="Textkomente"/>
    <w:next w:val="Textkomente"/>
    <w:link w:val="PedmtkomenteChar"/>
    <w:uiPriority w:val="99"/>
    <w:semiHidden/>
    <w:unhideWhenUsed/>
    <w:rsid w:val="00F61F65"/>
    <w:rPr>
      <w:b/>
      <w:bCs/>
    </w:rPr>
  </w:style>
  <w:style w:type="character" w:customStyle="1" w:styleId="PedmtkomenteChar">
    <w:name w:val="Předmět komentáře Char"/>
    <w:link w:val="Pedmtkomente"/>
    <w:uiPriority w:val="99"/>
    <w:semiHidden/>
    <w:rsid w:val="00F61F65"/>
    <w:rPr>
      <w:b/>
      <w:bCs/>
      <w:lang w:eastAsia="en-US"/>
    </w:rPr>
  </w:style>
  <w:style w:type="table" w:styleId="Mkatabulky">
    <w:name w:val="Table Grid"/>
    <w:basedOn w:val="Normlntabulka"/>
    <w:uiPriority w:val="39"/>
    <w:rsid w:val="004D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Char Char Char Char,Základní text Char Char Char Char Char Char Char,Základní text Char Char Char,Základní text Char Char,Základní text Char Char Char Char Char Char Char Char,Základní text Char Char Char Char Char Char"/>
    <w:basedOn w:val="Normln"/>
    <w:link w:val="ZkladntextChar"/>
    <w:rsid w:val="00B87AE8"/>
    <w:pPr>
      <w:widowControl w:val="0"/>
      <w:spacing w:after="120" w:line="240" w:lineRule="auto"/>
      <w:jc w:val="both"/>
    </w:pPr>
    <w:rPr>
      <w:rFonts w:ascii="Arial" w:eastAsia="Times New Roman" w:hAnsi="Arial"/>
      <w:bCs/>
      <w:noProof/>
      <w:sz w:val="24"/>
      <w:szCs w:val="20"/>
    </w:rPr>
  </w:style>
  <w:style w:type="character" w:customStyle="1" w:styleId="ZkladntextChar">
    <w:name w:val="Základní text Char"/>
    <w:aliases w:val="Základní text Char Char Char Char Char,Základní text Char Char Char Char Char Char Char Char1,Základní text Char Char Char Char1,Základní text Char Char Char1,Základní text Char Char Char Char Char Char Char Char Char"/>
    <w:link w:val="Zkladntext"/>
    <w:rsid w:val="00B87AE8"/>
    <w:rPr>
      <w:rFonts w:ascii="Arial" w:eastAsia="Times New Roman" w:hAnsi="Arial"/>
      <w:bCs/>
      <w:noProof/>
      <w:sz w:val="24"/>
      <w:lang w:eastAsia="en-US"/>
    </w:rPr>
  </w:style>
  <w:style w:type="paragraph" w:customStyle="1" w:styleId="Odsazen1text">
    <w:name w:val="Odsazený1 text"/>
    <w:basedOn w:val="Normln"/>
    <w:rsid w:val="00B87AE8"/>
    <w:pPr>
      <w:widowControl w:val="0"/>
      <w:spacing w:after="120" w:line="240" w:lineRule="auto"/>
      <w:ind w:left="567"/>
      <w:jc w:val="both"/>
    </w:pPr>
    <w:rPr>
      <w:rFonts w:ascii="Arial" w:eastAsia="Times New Roman" w:hAnsi="Arial"/>
      <w:noProof/>
      <w:sz w:val="24"/>
      <w:szCs w:val="20"/>
      <w:lang w:eastAsia="cs-CZ"/>
    </w:rPr>
  </w:style>
  <w:style w:type="paragraph" w:customStyle="1" w:styleId="slo1text">
    <w:name w:val="Číslo1 text"/>
    <w:basedOn w:val="Normln"/>
    <w:link w:val="slo1textChar"/>
    <w:rsid w:val="00B87AE8"/>
    <w:pPr>
      <w:widowControl w:val="0"/>
      <w:spacing w:after="120" w:line="240" w:lineRule="auto"/>
      <w:jc w:val="both"/>
      <w:outlineLvl w:val="0"/>
    </w:pPr>
    <w:rPr>
      <w:rFonts w:ascii="Arial" w:eastAsia="Times New Roman" w:hAnsi="Arial"/>
      <w:noProof/>
      <w:sz w:val="24"/>
      <w:szCs w:val="20"/>
      <w:lang w:eastAsia="cs-CZ"/>
    </w:rPr>
  </w:style>
  <w:style w:type="character" w:customStyle="1" w:styleId="Tunproloenznak">
    <w:name w:val="Tučný proložený znak"/>
    <w:rsid w:val="00B87AE8"/>
    <w:rPr>
      <w:rFonts w:ascii="Arial" w:hAnsi="Arial"/>
      <w:b/>
      <w:dstrike w:val="0"/>
      <w:color w:val="auto"/>
      <w:spacing w:val="70"/>
      <w:sz w:val="22"/>
      <w:u w:val="none"/>
      <w:vertAlign w:val="baseline"/>
    </w:rPr>
  </w:style>
  <w:style w:type="paragraph" w:customStyle="1" w:styleId="Podtren">
    <w:name w:val="Podtržení"/>
    <w:basedOn w:val="Normln"/>
    <w:rsid w:val="00B87AE8"/>
    <w:pPr>
      <w:widowControl w:val="0"/>
      <w:pBdr>
        <w:bottom w:val="single" w:sz="4" w:space="1" w:color="auto"/>
      </w:pBdr>
      <w:spacing w:after="240" w:line="240" w:lineRule="auto"/>
      <w:jc w:val="both"/>
    </w:pPr>
    <w:rPr>
      <w:rFonts w:ascii="Arial" w:eastAsia="Times New Roman" w:hAnsi="Arial"/>
      <w:noProof/>
      <w:sz w:val="18"/>
      <w:szCs w:val="20"/>
      <w:lang w:eastAsia="cs-CZ"/>
    </w:rPr>
  </w:style>
  <w:style w:type="paragraph" w:customStyle="1" w:styleId="Bezpradanadpis1">
    <w:name w:val="Bezp_rada nadpis1"/>
    <w:basedOn w:val="Normln"/>
    <w:link w:val="Bezpradanadpis1Char"/>
    <w:rsid w:val="00B87AE8"/>
    <w:pPr>
      <w:widowControl w:val="0"/>
      <w:numPr>
        <w:numId w:val="4"/>
      </w:numPr>
      <w:tabs>
        <w:tab w:val="clear" w:pos="567"/>
      </w:tabs>
      <w:spacing w:before="120" w:after="120" w:line="240" w:lineRule="auto"/>
      <w:ind w:left="0" w:firstLine="0"/>
      <w:jc w:val="center"/>
    </w:pPr>
    <w:rPr>
      <w:rFonts w:ascii="Arial" w:eastAsia="Times New Roman" w:hAnsi="Arial"/>
      <w:b/>
      <w:noProof/>
      <w:sz w:val="32"/>
      <w:szCs w:val="20"/>
      <w:lang w:eastAsia="cs-CZ"/>
    </w:rPr>
  </w:style>
  <w:style w:type="paragraph" w:customStyle="1" w:styleId="Bezpradanvrhusnesen">
    <w:name w:val="Bezp_rada návrh usnesení"/>
    <w:basedOn w:val="Normln"/>
    <w:rsid w:val="00B87AE8"/>
    <w:pPr>
      <w:widowControl w:val="0"/>
      <w:numPr>
        <w:ilvl w:val="1"/>
        <w:numId w:val="4"/>
      </w:numPr>
      <w:tabs>
        <w:tab w:val="clear" w:pos="1134"/>
      </w:tabs>
      <w:spacing w:before="480" w:after="480" w:line="240" w:lineRule="auto"/>
      <w:ind w:left="851" w:hanging="851"/>
      <w:jc w:val="both"/>
    </w:pPr>
    <w:rPr>
      <w:rFonts w:ascii="Arial" w:eastAsia="Times New Roman" w:hAnsi="Arial" w:cs="Arial"/>
      <w:b/>
      <w:bCs/>
      <w:noProof/>
      <w:sz w:val="24"/>
      <w:szCs w:val="24"/>
      <w:u w:val="single"/>
      <w:lang w:eastAsia="cs-CZ"/>
    </w:rPr>
  </w:style>
  <w:style w:type="character" w:customStyle="1" w:styleId="slo1textChar">
    <w:name w:val="Číslo1 text Char"/>
    <w:link w:val="slo1text"/>
    <w:rsid w:val="00B87AE8"/>
    <w:rPr>
      <w:rFonts w:ascii="Arial" w:eastAsia="Times New Roman" w:hAnsi="Arial"/>
      <w:noProof/>
      <w:sz w:val="24"/>
    </w:rPr>
  </w:style>
  <w:style w:type="character" w:customStyle="1" w:styleId="Bezpradanadpis1Char">
    <w:name w:val="Bezp_rada nadpis1 Char"/>
    <w:link w:val="Bezpradanadpis1"/>
    <w:rsid w:val="00B87AE8"/>
    <w:rPr>
      <w:rFonts w:ascii="Arial" w:eastAsia="Times New Roman" w:hAnsi="Arial"/>
      <w:b/>
      <w:noProof/>
      <w:sz w:val="32"/>
    </w:rPr>
  </w:style>
  <w:style w:type="character" w:customStyle="1" w:styleId="Nadpis2Char">
    <w:name w:val="Nadpis 2 Char"/>
    <w:link w:val="Nadpis2"/>
    <w:rsid w:val="00B87AE8"/>
    <w:rPr>
      <w:rFonts w:ascii="Arial" w:eastAsia="Times New Roman" w:hAnsi="Arial" w:cs="Times New Roman"/>
      <w:b/>
      <w:bCs/>
      <w:iCs/>
      <w:noProof/>
      <w:sz w:val="28"/>
      <w:szCs w:val="28"/>
    </w:rPr>
  </w:style>
  <w:style w:type="character" w:customStyle="1" w:styleId="Nadpis2Char1">
    <w:name w:val="Nadpis 2 Char1"/>
    <w:uiPriority w:val="9"/>
    <w:semiHidden/>
    <w:rsid w:val="00B87AE8"/>
    <w:rPr>
      <w:rFonts w:ascii="Cambria" w:eastAsia="Times New Roman" w:hAnsi="Cambria" w:cs="Times New Roman"/>
      <w:b/>
      <w:bCs/>
      <w:i/>
      <w:iCs/>
      <w:sz w:val="28"/>
      <w:szCs w:val="28"/>
      <w:lang w:eastAsia="en-US"/>
    </w:rPr>
  </w:style>
  <w:style w:type="paragraph" w:customStyle="1" w:styleId="Bezpradadvodovzprva">
    <w:name w:val="Bezp_rada důvodová zpráva"/>
    <w:basedOn w:val="Normln"/>
    <w:rsid w:val="00B87AE8"/>
    <w:pPr>
      <w:widowControl w:val="0"/>
      <w:spacing w:after="480" w:line="240" w:lineRule="auto"/>
      <w:jc w:val="both"/>
    </w:pPr>
    <w:rPr>
      <w:rFonts w:ascii="Arial" w:eastAsia="Times New Roman" w:hAnsi="Arial"/>
      <w:b/>
      <w:noProof/>
      <w:sz w:val="24"/>
      <w:szCs w:val="20"/>
      <w:lang w:eastAsia="cs-CZ"/>
    </w:rPr>
  </w:style>
  <w:style w:type="paragraph" w:customStyle="1" w:styleId="Smlouvanadpis4">
    <w:name w:val="Smlouva nadpis4"/>
    <w:basedOn w:val="Normln"/>
    <w:rsid w:val="00B87AE8"/>
    <w:pPr>
      <w:keepNext/>
      <w:widowControl w:val="0"/>
      <w:numPr>
        <w:numId w:val="5"/>
      </w:numPr>
      <w:tabs>
        <w:tab w:val="left" w:pos="284"/>
      </w:tabs>
      <w:spacing w:before="360" w:after="360" w:line="240" w:lineRule="auto"/>
      <w:jc w:val="center"/>
    </w:pPr>
    <w:rPr>
      <w:rFonts w:ascii="Arial" w:eastAsia="Times New Roman" w:hAnsi="Arial" w:cs="Arial"/>
      <w:b/>
      <w:bCs/>
      <w:noProof/>
      <w:sz w:val="24"/>
      <w:szCs w:val="24"/>
      <w:lang w:eastAsia="cs-CZ"/>
    </w:rPr>
  </w:style>
  <w:style w:type="character" w:customStyle="1" w:styleId="Nadpis3Char">
    <w:name w:val="Nadpis 3 Char"/>
    <w:link w:val="Nadpis3"/>
    <w:uiPriority w:val="9"/>
    <w:rsid w:val="00A5528E"/>
    <w:rPr>
      <w:rFonts w:ascii="Cambria" w:eastAsia="Times New Roman" w:hAnsi="Cambria" w:cs="Times New Roman"/>
      <w:b/>
      <w:bCs/>
      <w:sz w:val="26"/>
      <w:szCs w:val="26"/>
      <w:lang w:eastAsia="en-US"/>
    </w:rPr>
  </w:style>
  <w:style w:type="paragraph" w:styleId="Zhlav">
    <w:name w:val="header"/>
    <w:basedOn w:val="Normln"/>
    <w:link w:val="ZhlavChar"/>
    <w:unhideWhenUsed/>
    <w:rsid w:val="004A0EFA"/>
    <w:pPr>
      <w:tabs>
        <w:tab w:val="center" w:pos="4536"/>
        <w:tab w:val="right" w:pos="9072"/>
      </w:tabs>
    </w:pPr>
  </w:style>
  <w:style w:type="character" w:customStyle="1" w:styleId="ZhlavChar">
    <w:name w:val="Záhlaví Char"/>
    <w:link w:val="Zhlav"/>
    <w:uiPriority w:val="99"/>
    <w:rsid w:val="004A0EFA"/>
    <w:rPr>
      <w:sz w:val="22"/>
      <w:szCs w:val="22"/>
      <w:lang w:eastAsia="en-US"/>
    </w:rPr>
  </w:style>
  <w:style w:type="paragraph" w:styleId="Zpat">
    <w:name w:val="footer"/>
    <w:basedOn w:val="Normln"/>
    <w:link w:val="ZpatChar"/>
    <w:unhideWhenUsed/>
    <w:rsid w:val="004A0EFA"/>
    <w:pPr>
      <w:tabs>
        <w:tab w:val="center" w:pos="4536"/>
        <w:tab w:val="right" w:pos="9072"/>
      </w:tabs>
    </w:pPr>
  </w:style>
  <w:style w:type="character" w:customStyle="1" w:styleId="ZpatChar">
    <w:name w:val="Zápatí Char"/>
    <w:link w:val="Zpat"/>
    <w:uiPriority w:val="99"/>
    <w:rsid w:val="004A0EFA"/>
    <w:rPr>
      <w:sz w:val="22"/>
      <w:szCs w:val="22"/>
      <w:lang w:eastAsia="en-US"/>
    </w:rPr>
  </w:style>
  <w:style w:type="paragraph" w:styleId="Zkladntextodsazen">
    <w:name w:val="Body Text Indent"/>
    <w:basedOn w:val="Normln"/>
    <w:link w:val="ZkladntextodsazenChar"/>
    <w:uiPriority w:val="99"/>
    <w:unhideWhenUsed/>
    <w:rsid w:val="00D011D3"/>
    <w:pPr>
      <w:spacing w:after="120"/>
      <w:ind w:left="283"/>
    </w:pPr>
  </w:style>
  <w:style w:type="character" w:customStyle="1" w:styleId="ZkladntextodsazenChar">
    <w:name w:val="Základní text odsazený Char"/>
    <w:link w:val="Zkladntextodsazen"/>
    <w:uiPriority w:val="99"/>
    <w:rsid w:val="00D011D3"/>
    <w:rPr>
      <w:sz w:val="22"/>
      <w:szCs w:val="22"/>
      <w:lang w:eastAsia="en-US"/>
    </w:rPr>
  </w:style>
  <w:style w:type="character" w:customStyle="1" w:styleId="Nadpis1Char">
    <w:name w:val="Nadpis 1 Char"/>
    <w:link w:val="Nadpis1"/>
    <w:rsid w:val="00454FF3"/>
    <w:rPr>
      <w:rFonts w:ascii="Times New Roman" w:eastAsia="Times New Roman" w:hAnsi="Times New Roman" w:cs="Arial"/>
      <w:bCs/>
      <w:kern w:val="32"/>
      <w:sz w:val="24"/>
      <w:szCs w:val="32"/>
    </w:rPr>
  </w:style>
  <w:style w:type="character" w:customStyle="1" w:styleId="Nadpis4Char">
    <w:name w:val="Nadpis 4 Char"/>
    <w:link w:val="Nadpis4"/>
    <w:rsid w:val="00454FF3"/>
    <w:rPr>
      <w:rFonts w:ascii="Times New Roman" w:eastAsia="Times New Roman" w:hAnsi="Times New Roman"/>
      <w:bCs/>
      <w:sz w:val="24"/>
      <w:szCs w:val="28"/>
    </w:rPr>
  </w:style>
  <w:style w:type="character" w:customStyle="1" w:styleId="Nadpis6Char">
    <w:name w:val="Nadpis 6 Char"/>
    <w:link w:val="Nadpis6"/>
    <w:rsid w:val="00454FF3"/>
    <w:rPr>
      <w:rFonts w:ascii="Times New Roman" w:eastAsia="Times New Roman" w:hAnsi="Times New Roman"/>
      <w:bCs/>
      <w:sz w:val="24"/>
      <w:szCs w:val="22"/>
    </w:rPr>
  </w:style>
  <w:style w:type="character" w:customStyle="1" w:styleId="Nadpis7Char">
    <w:name w:val="Nadpis 7 Char"/>
    <w:link w:val="Nadpis7"/>
    <w:rsid w:val="00454FF3"/>
    <w:rPr>
      <w:rFonts w:ascii="Times New Roman" w:eastAsia="Times New Roman" w:hAnsi="Times New Roman"/>
      <w:sz w:val="24"/>
      <w:szCs w:val="24"/>
    </w:rPr>
  </w:style>
  <w:style w:type="character" w:customStyle="1" w:styleId="Nadpis8Char">
    <w:name w:val="Nadpis 8 Char"/>
    <w:link w:val="Nadpis8"/>
    <w:rsid w:val="00454FF3"/>
    <w:rPr>
      <w:rFonts w:ascii="Times New Roman" w:eastAsia="Times New Roman" w:hAnsi="Times New Roman"/>
      <w:iCs/>
      <w:sz w:val="24"/>
      <w:szCs w:val="24"/>
    </w:rPr>
  </w:style>
  <w:style w:type="character" w:customStyle="1" w:styleId="Nadpis9Char">
    <w:name w:val="Nadpis 9 Char"/>
    <w:link w:val="Nadpis9"/>
    <w:rsid w:val="00454FF3"/>
    <w:rPr>
      <w:rFonts w:ascii="Times New Roman" w:eastAsia="Times New Roman" w:hAnsi="Times New Roman" w:cs="Arial"/>
      <w:sz w:val="22"/>
      <w:szCs w:val="22"/>
    </w:rPr>
  </w:style>
  <w:style w:type="paragraph" w:styleId="Zkladntext2">
    <w:name w:val="Body Text 2"/>
    <w:basedOn w:val="Normln"/>
    <w:link w:val="Zkladntext2Char"/>
    <w:rsid w:val="00EA35D3"/>
    <w:pPr>
      <w:spacing w:after="120" w:line="480" w:lineRule="auto"/>
      <w:jc w:val="both"/>
    </w:pPr>
    <w:rPr>
      <w:rFonts w:ascii="Times New Roman" w:eastAsia="Times New Roman" w:hAnsi="Times New Roman"/>
      <w:sz w:val="24"/>
      <w:szCs w:val="20"/>
      <w:lang w:eastAsia="cs-CZ"/>
    </w:rPr>
  </w:style>
  <w:style w:type="character" w:customStyle="1" w:styleId="Zkladntext2Char">
    <w:name w:val="Základní text 2 Char"/>
    <w:link w:val="Zkladntext2"/>
    <w:rsid w:val="00EA35D3"/>
    <w:rPr>
      <w:rFonts w:ascii="Times New Roman" w:eastAsia="Times New Roman" w:hAnsi="Times New Roman"/>
      <w:sz w:val="24"/>
    </w:rPr>
  </w:style>
  <w:style w:type="character" w:customStyle="1" w:styleId="Nadpis5Char">
    <w:name w:val="Nadpis 5 Char"/>
    <w:link w:val="Nadpis5"/>
    <w:uiPriority w:val="9"/>
    <w:rsid w:val="001611DF"/>
    <w:rPr>
      <w:rFonts w:ascii="Arial" w:hAnsi="Arial" w:cs="Arial"/>
      <w:b/>
      <w:sz w:val="24"/>
      <w:szCs w:val="24"/>
      <w:u w:val="single"/>
      <w:lang w:eastAsia="en-US"/>
    </w:rPr>
  </w:style>
  <w:style w:type="paragraph" w:customStyle="1" w:styleId="Zkladntextodsazendek">
    <w:name w:val="Základní text odsazený řádek"/>
    <w:basedOn w:val="Normln"/>
    <w:rsid w:val="008D6DDF"/>
    <w:pPr>
      <w:widowControl w:val="0"/>
      <w:spacing w:after="120" w:line="240" w:lineRule="auto"/>
      <w:ind w:firstLine="567"/>
      <w:jc w:val="both"/>
    </w:pPr>
    <w:rPr>
      <w:rFonts w:ascii="Arial" w:eastAsia="Times New Roman" w:hAnsi="Arial"/>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2575">
      <w:bodyDiv w:val="1"/>
      <w:marLeft w:val="0"/>
      <w:marRight w:val="0"/>
      <w:marTop w:val="0"/>
      <w:marBottom w:val="0"/>
      <w:divBdr>
        <w:top w:val="none" w:sz="0" w:space="0" w:color="auto"/>
        <w:left w:val="none" w:sz="0" w:space="0" w:color="auto"/>
        <w:bottom w:val="none" w:sz="0" w:space="0" w:color="auto"/>
        <w:right w:val="none" w:sz="0" w:space="0" w:color="auto"/>
      </w:divBdr>
    </w:div>
    <w:div w:id="300964438">
      <w:bodyDiv w:val="1"/>
      <w:marLeft w:val="0"/>
      <w:marRight w:val="0"/>
      <w:marTop w:val="0"/>
      <w:marBottom w:val="0"/>
      <w:divBdr>
        <w:top w:val="none" w:sz="0" w:space="0" w:color="auto"/>
        <w:left w:val="none" w:sz="0" w:space="0" w:color="auto"/>
        <w:bottom w:val="none" w:sz="0" w:space="0" w:color="auto"/>
        <w:right w:val="none" w:sz="0" w:space="0" w:color="auto"/>
      </w:divBdr>
    </w:div>
    <w:div w:id="362561711">
      <w:bodyDiv w:val="1"/>
      <w:marLeft w:val="0"/>
      <w:marRight w:val="0"/>
      <w:marTop w:val="0"/>
      <w:marBottom w:val="0"/>
      <w:divBdr>
        <w:top w:val="none" w:sz="0" w:space="0" w:color="auto"/>
        <w:left w:val="none" w:sz="0" w:space="0" w:color="auto"/>
        <w:bottom w:val="none" w:sz="0" w:space="0" w:color="auto"/>
        <w:right w:val="none" w:sz="0" w:space="0" w:color="auto"/>
      </w:divBdr>
      <w:divsChild>
        <w:div w:id="1180043305">
          <w:marLeft w:val="1166"/>
          <w:marRight w:val="0"/>
          <w:marTop w:val="134"/>
          <w:marBottom w:val="0"/>
          <w:divBdr>
            <w:top w:val="none" w:sz="0" w:space="0" w:color="auto"/>
            <w:left w:val="none" w:sz="0" w:space="0" w:color="auto"/>
            <w:bottom w:val="none" w:sz="0" w:space="0" w:color="auto"/>
            <w:right w:val="none" w:sz="0" w:space="0" w:color="auto"/>
          </w:divBdr>
        </w:div>
        <w:div w:id="1514222613">
          <w:marLeft w:val="1166"/>
          <w:marRight w:val="0"/>
          <w:marTop w:val="134"/>
          <w:marBottom w:val="0"/>
          <w:divBdr>
            <w:top w:val="none" w:sz="0" w:space="0" w:color="auto"/>
            <w:left w:val="none" w:sz="0" w:space="0" w:color="auto"/>
            <w:bottom w:val="none" w:sz="0" w:space="0" w:color="auto"/>
            <w:right w:val="none" w:sz="0" w:space="0" w:color="auto"/>
          </w:divBdr>
        </w:div>
        <w:div w:id="1608923365">
          <w:marLeft w:val="1166"/>
          <w:marRight w:val="0"/>
          <w:marTop w:val="134"/>
          <w:marBottom w:val="0"/>
          <w:divBdr>
            <w:top w:val="none" w:sz="0" w:space="0" w:color="auto"/>
            <w:left w:val="none" w:sz="0" w:space="0" w:color="auto"/>
            <w:bottom w:val="none" w:sz="0" w:space="0" w:color="auto"/>
            <w:right w:val="none" w:sz="0" w:space="0" w:color="auto"/>
          </w:divBdr>
        </w:div>
        <w:div w:id="1957179403">
          <w:marLeft w:val="1166"/>
          <w:marRight w:val="0"/>
          <w:marTop w:val="134"/>
          <w:marBottom w:val="0"/>
          <w:divBdr>
            <w:top w:val="none" w:sz="0" w:space="0" w:color="auto"/>
            <w:left w:val="none" w:sz="0" w:space="0" w:color="auto"/>
            <w:bottom w:val="none" w:sz="0" w:space="0" w:color="auto"/>
            <w:right w:val="none" w:sz="0" w:space="0" w:color="auto"/>
          </w:divBdr>
        </w:div>
        <w:div w:id="2010129909">
          <w:marLeft w:val="1166"/>
          <w:marRight w:val="0"/>
          <w:marTop w:val="134"/>
          <w:marBottom w:val="0"/>
          <w:divBdr>
            <w:top w:val="none" w:sz="0" w:space="0" w:color="auto"/>
            <w:left w:val="none" w:sz="0" w:space="0" w:color="auto"/>
            <w:bottom w:val="none" w:sz="0" w:space="0" w:color="auto"/>
            <w:right w:val="none" w:sz="0" w:space="0" w:color="auto"/>
          </w:divBdr>
        </w:div>
        <w:div w:id="2036420470">
          <w:marLeft w:val="1166"/>
          <w:marRight w:val="0"/>
          <w:marTop w:val="134"/>
          <w:marBottom w:val="0"/>
          <w:divBdr>
            <w:top w:val="none" w:sz="0" w:space="0" w:color="auto"/>
            <w:left w:val="none" w:sz="0" w:space="0" w:color="auto"/>
            <w:bottom w:val="none" w:sz="0" w:space="0" w:color="auto"/>
            <w:right w:val="none" w:sz="0" w:space="0" w:color="auto"/>
          </w:divBdr>
        </w:div>
      </w:divsChild>
    </w:div>
    <w:div w:id="386416107">
      <w:bodyDiv w:val="1"/>
      <w:marLeft w:val="0"/>
      <w:marRight w:val="0"/>
      <w:marTop w:val="0"/>
      <w:marBottom w:val="0"/>
      <w:divBdr>
        <w:top w:val="none" w:sz="0" w:space="0" w:color="auto"/>
        <w:left w:val="none" w:sz="0" w:space="0" w:color="auto"/>
        <w:bottom w:val="none" w:sz="0" w:space="0" w:color="auto"/>
        <w:right w:val="none" w:sz="0" w:space="0" w:color="auto"/>
      </w:divBdr>
    </w:div>
    <w:div w:id="771245775">
      <w:bodyDiv w:val="1"/>
      <w:marLeft w:val="0"/>
      <w:marRight w:val="0"/>
      <w:marTop w:val="0"/>
      <w:marBottom w:val="0"/>
      <w:divBdr>
        <w:top w:val="none" w:sz="0" w:space="0" w:color="auto"/>
        <w:left w:val="none" w:sz="0" w:space="0" w:color="auto"/>
        <w:bottom w:val="none" w:sz="0" w:space="0" w:color="auto"/>
        <w:right w:val="none" w:sz="0" w:space="0" w:color="auto"/>
      </w:divBdr>
      <w:divsChild>
        <w:div w:id="130446754">
          <w:marLeft w:val="1166"/>
          <w:marRight w:val="0"/>
          <w:marTop w:val="134"/>
          <w:marBottom w:val="0"/>
          <w:divBdr>
            <w:top w:val="none" w:sz="0" w:space="0" w:color="auto"/>
            <w:left w:val="none" w:sz="0" w:space="0" w:color="auto"/>
            <w:bottom w:val="none" w:sz="0" w:space="0" w:color="auto"/>
            <w:right w:val="none" w:sz="0" w:space="0" w:color="auto"/>
          </w:divBdr>
        </w:div>
        <w:div w:id="262224267">
          <w:marLeft w:val="1166"/>
          <w:marRight w:val="0"/>
          <w:marTop w:val="134"/>
          <w:marBottom w:val="0"/>
          <w:divBdr>
            <w:top w:val="none" w:sz="0" w:space="0" w:color="auto"/>
            <w:left w:val="none" w:sz="0" w:space="0" w:color="auto"/>
            <w:bottom w:val="none" w:sz="0" w:space="0" w:color="auto"/>
            <w:right w:val="none" w:sz="0" w:space="0" w:color="auto"/>
          </w:divBdr>
        </w:div>
        <w:div w:id="1129782834">
          <w:marLeft w:val="1166"/>
          <w:marRight w:val="0"/>
          <w:marTop w:val="134"/>
          <w:marBottom w:val="0"/>
          <w:divBdr>
            <w:top w:val="none" w:sz="0" w:space="0" w:color="auto"/>
            <w:left w:val="none" w:sz="0" w:space="0" w:color="auto"/>
            <w:bottom w:val="none" w:sz="0" w:space="0" w:color="auto"/>
            <w:right w:val="none" w:sz="0" w:space="0" w:color="auto"/>
          </w:divBdr>
        </w:div>
        <w:div w:id="1341469813">
          <w:marLeft w:val="1166"/>
          <w:marRight w:val="0"/>
          <w:marTop w:val="134"/>
          <w:marBottom w:val="0"/>
          <w:divBdr>
            <w:top w:val="none" w:sz="0" w:space="0" w:color="auto"/>
            <w:left w:val="none" w:sz="0" w:space="0" w:color="auto"/>
            <w:bottom w:val="none" w:sz="0" w:space="0" w:color="auto"/>
            <w:right w:val="none" w:sz="0" w:space="0" w:color="auto"/>
          </w:divBdr>
        </w:div>
        <w:div w:id="2141878035">
          <w:marLeft w:val="1166"/>
          <w:marRight w:val="0"/>
          <w:marTop w:val="134"/>
          <w:marBottom w:val="0"/>
          <w:divBdr>
            <w:top w:val="none" w:sz="0" w:space="0" w:color="auto"/>
            <w:left w:val="none" w:sz="0" w:space="0" w:color="auto"/>
            <w:bottom w:val="none" w:sz="0" w:space="0" w:color="auto"/>
            <w:right w:val="none" w:sz="0" w:space="0" w:color="auto"/>
          </w:divBdr>
        </w:div>
      </w:divsChild>
    </w:div>
    <w:div w:id="893389181">
      <w:bodyDiv w:val="1"/>
      <w:marLeft w:val="0"/>
      <w:marRight w:val="0"/>
      <w:marTop w:val="0"/>
      <w:marBottom w:val="0"/>
      <w:divBdr>
        <w:top w:val="none" w:sz="0" w:space="0" w:color="auto"/>
        <w:left w:val="none" w:sz="0" w:space="0" w:color="auto"/>
        <w:bottom w:val="none" w:sz="0" w:space="0" w:color="auto"/>
        <w:right w:val="none" w:sz="0" w:space="0" w:color="auto"/>
      </w:divBdr>
    </w:div>
    <w:div w:id="1151561768">
      <w:bodyDiv w:val="1"/>
      <w:marLeft w:val="0"/>
      <w:marRight w:val="0"/>
      <w:marTop w:val="0"/>
      <w:marBottom w:val="0"/>
      <w:divBdr>
        <w:top w:val="none" w:sz="0" w:space="0" w:color="auto"/>
        <w:left w:val="none" w:sz="0" w:space="0" w:color="auto"/>
        <w:bottom w:val="none" w:sz="0" w:space="0" w:color="auto"/>
        <w:right w:val="none" w:sz="0" w:space="0" w:color="auto"/>
      </w:divBdr>
    </w:div>
    <w:div w:id="17431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E15C4-EBF8-4072-9CC6-D14BD6D5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1654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Oslejsek</dc:creator>
  <cp:keywords/>
  <cp:lastModifiedBy>Niče Luděk</cp:lastModifiedBy>
  <cp:revision>7</cp:revision>
  <cp:lastPrinted>2017-12-08T09:13:00Z</cp:lastPrinted>
  <dcterms:created xsi:type="dcterms:W3CDTF">2020-06-01T16:03:00Z</dcterms:created>
  <dcterms:modified xsi:type="dcterms:W3CDTF">2020-06-04T14:20:00Z</dcterms:modified>
</cp:coreProperties>
</file>