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2ED9A565" w:rsidR="003A1E4A" w:rsidRDefault="00CB3D19" w:rsidP="003A1E4A">
      <w:pPr>
        <w:jc w:val="both"/>
        <w:rPr>
          <w:rFonts w:ascii="Arial" w:hAnsi="Arial" w:cs="Arial"/>
        </w:rPr>
      </w:pPr>
      <w:r w:rsidRPr="00CB3D19">
        <w:rPr>
          <w:rFonts w:ascii="Arial" w:hAnsi="Arial" w:cs="Arial"/>
        </w:rPr>
        <w:t>Zastupitelstvo Olomouckého kraje</w:t>
      </w:r>
      <w:r w:rsidR="00D61444">
        <w:rPr>
          <w:rFonts w:ascii="Arial" w:hAnsi="Arial" w:cs="Arial"/>
        </w:rPr>
        <w:t xml:space="preserve"> (dále jen ZOK)</w:t>
      </w:r>
      <w:r w:rsidRPr="00CB3D19">
        <w:rPr>
          <w:rFonts w:ascii="Arial" w:hAnsi="Arial" w:cs="Arial"/>
        </w:rPr>
        <w:t xml:space="preserve"> na svém zasedání dne 23. 9. 2019 usnesením č.  UZ/17/16/2019 schválilo Zásady pro poskytování individuálních dotací z rozpočtu Olomouckého kraje v roce 2020.</w:t>
      </w:r>
      <w:r w:rsidR="003A1E4A">
        <w:rPr>
          <w:rFonts w:ascii="Arial" w:hAnsi="Arial" w:cs="Arial"/>
        </w:rPr>
        <w:t xml:space="preserve"> </w:t>
      </w:r>
    </w:p>
    <w:p w14:paraId="323E1B40" w14:textId="58D6EF45" w:rsidR="00887777" w:rsidRDefault="003D708F" w:rsidP="00F90EB2">
      <w:pPr>
        <w:spacing w:before="240" w:after="120"/>
        <w:jc w:val="both"/>
        <w:rPr>
          <w:rFonts w:ascii="Arial" w:hAnsi="Arial" w:cs="Arial"/>
          <w:bCs/>
        </w:rPr>
      </w:pPr>
      <w:r w:rsidRPr="003D708F">
        <w:rPr>
          <w:rFonts w:ascii="Arial" w:hAnsi="Arial" w:cs="Arial"/>
          <w:bCs/>
        </w:rPr>
        <w:t>Rada Olomouckého kraje (dále jen ROK) předkládá ZOK k projednání</w:t>
      </w:r>
      <w:r w:rsidR="00F90EB2" w:rsidRPr="003D708F">
        <w:rPr>
          <w:rFonts w:ascii="Arial" w:hAnsi="Arial" w:cs="Arial"/>
          <w:bCs/>
        </w:rPr>
        <w:t xml:space="preserve"> </w:t>
      </w:r>
      <w:r w:rsidR="00D61444">
        <w:rPr>
          <w:rFonts w:ascii="Arial" w:hAnsi="Arial" w:cs="Arial"/>
          <w:bCs/>
        </w:rPr>
        <w:t>tři</w:t>
      </w:r>
      <w:r>
        <w:rPr>
          <w:rFonts w:ascii="Arial" w:hAnsi="Arial" w:cs="Arial"/>
          <w:bCs/>
        </w:rPr>
        <w:t xml:space="preserve"> </w:t>
      </w:r>
      <w:r w:rsidR="00F90EB2" w:rsidRPr="00F90EB2">
        <w:rPr>
          <w:rFonts w:ascii="Arial" w:hAnsi="Arial" w:cs="Arial"/>
          <w:bCs/>
        </w:rPr>
        <w:t>žádost</w:t>
      </w:r>
      <w:r w:rsidR="00D61444">
        <w:rPr>
          <w:rFonts w:ascii="Arial" w:hAnsi="Arial" w:cs="Arial"/>
          <w:bCs/>
        </w:rPr>
        <w:t>i</w:t>
      </w:r>
      <w:r w:rsidR="00F90EB2" w:rsidRPr="00F90EB2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> </w:t>
      </w:r>
      <w:r w:rsidR="00F90EB2" w:rsidRPr="00F90EB2">
        <w:rPr>
          <w:rFonts w:ascii="Arial" w:hAnsi="Arial" w:cs="Arial"/>
          <w:bCs/>
        </w:rPr>
        <w:t xml:space="preserve">poskytnutí </w:t>
      </w:r>
      <w:r w:rsidR="00F90EB2" w:rsidRPr="00F90EB2">
        <w:rPr>
          <w:rFonts w:ascii="Arial" w:hAnsi="Arial" w:cs="Arial"/>
          <w:b/>
          <w:bCs/>
        </w:rPr>
        <w:t>individuální dotace v oblasti školství</w:t>
      </w:r>
      <w:r w:rsidR="00F90EB2" w:rsidRPr="00F90EB2">
        <w:rPr>
          <w:rFonts w:ascii="Arial" w:hAnsi="Arial" w:cs="Arial"/>
          <w:bCs/>
        </w:rPr>
        <w:t xml:space="preserve"> s</w:t>
      </w:r>
      <w:r w:rsidR="00402B29">
        <w:rPr>
          <w:rFonts w:ascii="Arial" w:hAnsi="Arial" w:cs="Arial"/>
          <w:bCs/>
        </w:rPr>
        <w:t xml:space="preserve">  </w:t>
      </w:r>
      <w:r w:rsidR="00F90EB2" w:rsidRPr="00F90EB2">
        <w:rPr>
          <w:rFonts w:ascii="Arial" w:hAnsi="Arial" w:cs="Arial"/>
          <w:bCs/>
        </w:rPr>
        <w:t xml:space="preserve">požadovanou částkou z rozpočtu Olomouckého kraje ve výši </w:t>
      </w:r>
      <w:r w:rsidR="00D61444">
        <w:rPr>
          <w:rFonts w:ascii="Arial" w:hAnsi="Arial" w:cs="Arial"/>
          <w:bCs/>
        </w:rPr>
        <w:t>3</w:t>
      </w:r>
      <w:r w:rsidR="00402B29">
        <w:rPr>
          <w:rFonts w:ascii="Arial" w:hAnsi="Arial" w:cs="Arial"/>
          <w:bCs/>
        </w:rPr>
        <w:t xml:space="preserve"> </w:t>
      </w:r>
      <w:r w:rsidR="00D61444">
        <w:rPr>
          <w:rFonts w:ascii="Arial" w:hAnsi="Arial" w:cs="Arial"/>
          <w:bCs/>
        </w:rPr>
        <w:t>940</w:t>
      </w:r>
      <w:r w:rsidR="00F90EB2" w:rsidRPr="00F90EB2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0</w:t>
      </w:r>
      <w:r w:rsidR="00F90EB2" w:rsidRPr="00F90EB2">
        <w:rPr>
          <w:rFonts w:ascii="Arial" w:hAnsi="Arial" w:cs="Arial"/>
          <w:bCs/>
        </w:rPr>
        <w:t>00 Kč.</w:t>
      </w:r>
    </w:p>
    <w:p w14:paraId="00AE56D0" w14:textId="77777777" w:rsidR="00D61444" w:rsidRPr="00E4195B" w:rsidRDefault="00D61444" w:rsidP="00D61444">
      <w:pPr>
        <w:numPr>
          <w:ilvl w:val="0"/>
          <w:numId w:val="22"/>
        </w:numPr>
        <w:spacing w:before="240"/>
        <w:ind w:left="426" w:hanging="426"/>
        <w:jc w:val="both"/>
        <w:rPr>
          <w:rFonts w:ascii="Arial" w:hAnsi="Arial" w:cs="Arial"/>
        </w:rPr>
      </w:pPr>
      <w:r w:rsidRPr="00E4195B">
        <w:rPr>
          <w:rFonts w:ascii="Arial" w:hAnsi="Arial"/>
        </w:rPr>
        <w:t>Žadatel</w:t>
      </w:r>
      <w:r w:rsidRPr="00E4195B">
        <w:rPr>
          <w:rFonts w:ascii="Arial" w:hAnsi="Arial" w:cs="Arial"/>
        </w:rPr>
        <w:t xml:space="preserve"> č. 15 – </w:t>
      </w:r>
      <w:r w:rsidRPr="00E4195B">
        <w:rPr>
          <w:rFonts w:ascii="Arial" w:hAnsi="Arial" w:cs="Arial"/>
          <w:bCs/>
        </w:rPr>
        <w:t xml:space="preserve">Středisko volného času a zařízení pro další vzdělávání pedagogických pracovníků Doris Šumperk, Komenského 810/9, Šumperk 787 01, IČO: 00852082 žádá o finanční dotaci na celoroční financování provozu Střediska ekologické výchovy </w:t>
      </w:r>
      <w:proofErr w:type="spellStart"/>
      <w:r w:rsidRPr="00E4195B">
        <w:rPr>
          <w:rFonts w:ascii="Arial" w:hAnsi="Arial" w:cs="Arial"/>
          <w:bCs/>
        </w:rPr>
        <w:t>Švagrov</w:t>
      </w:r>
      <w:proofErr w:type="spellEnd"/>
      <w:r w:rsidRPr="00E4195B">
        <w:rPr>
          <w:rFonts w:ascii="Arial" w:hAnsi="Arial" w:cs="Arial"/>
          <w:bCs/>
        </w:rPr>
        <w:t xml:space="preserve">. </w:t>
      </w:r>
    </w:p>
    <w:p w14:paraId="3B452CA0" w14:textId="77777777" w:rsidR="00D61444" w:rsidRPr="00E4195B" w:rsidRDefault="00D61444" w:rsidP="00D61444">
      <w:pPr>
        <w:spacing w:before="120" w:after="120"/>
        <w:ind w:left="425"/>
        <w:jc w:val="both"/>
        <w:rPr>
          <w:rFonts w:ascii="Arial" w:hAnsi="Arial" w:cs="Arial"/>
        </w:rPr>
      </w:pPr>
      <w:r w:rsidRPr="00E4195B">
        <w:rPr>
          <w:rFonts w:ascii="Arial" w:hAnsi="Arial"/>
        </w:rPr>
        <w:t>Středisko</w:t>
      </w:r>
      <w:r w:rsidRPr="00E4195B">
        <w:rPr>
          <w:rFonts w:ascii="Arial" w:hAnsi="Arial" w:cs="Arial"/>
          <w:bCs/>
        </w:rPr>
        <w:t xml:space="preserve"> ekologické výchovy </w:t>
      </w:r>
      <w:proofErr w:type="spellStart"/>
      <w:r w:rsidRPr="00E4195B">
        <w:rPr>
          <w:rFonts w:ascii="Arial" w:hAnsi="Arial" w:cs="Arial"/>
          <w:bCs/>
        </w:rPr>
        <w:t>Švagrov</w:t>
      </w:r>
      <w:proofErr w:type="spellEnd"/>
      <w:r w:rsidRPr="00E4195B">
        <w:rPr>
          <w:rFonts w:ascii="Arial" w:hAnsi="Arial" w:cs="Arial"/>
          <w:bCs/>
        </w:rPr>
        <w:t xml:space="preserve"> je jedním ze tří zařízení v Olomouckém kraji, která se převážně zabývají vzděláváním a osvětou v environmentálních oblastech pro děti od pěti let až po dospělé. Žadatel je příspěvkovou organizací města Šumperk, které převzalo zřizovatelské kompetence od Olomouckého kraje k 1. 1. 2013. Při převodu bylo dohodnuto, že Olomoucký kraj se bude finančně podílet na provozu a zabezpečení aktivit v rámci EVVO v objektu </w:t>
      </w:r>
      <w:proofErr w:type="spellStart"/>
      <w:r w:rsidRPr="00E4195B">
        <w:rPr>
          <w:rFonts w:ascii="Arial" w:hAnsi="Arial" w:cs="Arial"/>
          <w:bCs/>
        </w:rPr>
        <w:t>Švagrov</w:t>
      </w:r>
      <w:proofErr w:type="spellEnd"/>
      <w:r w:rsidRPr="00E4195B">
        <w:rPr>
          <w:rFonts w:ascii="Arial" w:hAnsi="Arial" w:cs="Arial"/>
          <w:bCs/>
        </w:rPr>
        <w:t xml:space="preserve">. </w:t>
      </w:r>
    </w:p>
    <w:p w14:paraId="67CDBF67" w14:textId="77777777" w:rsidR="00D61444" w:rsidRDefault="00D61444" w:rsidP="00D61444">
      <w:pPr>
        <w:spacing w:before="120" w:after="120"/>
        <w:ind w:left="425"/>
        <w:jc w:val="both"/>
        <w:rPr>
          <w:rFonts w:ascii="Arial" w:hAnsi="Arial"/>
        </w:rPr>
      </w:pPr>
      <w:r w:rsidRPr="00E4195B">
        <w:rPr>
          <w:rFonts w:ascii="Arial" w:hAnsi="Arial"/>
        </w:rPr>
        <w:t>Žádost splňuje základní podmínky pro poskytnutí individuální dotace na velký projekt – na daný účel není možné podat žádost o dotaci v některém z dotačních programů vyhlašovaných v roce 2020 Olomouckým krajem (z „</w:t>
      </w:r>
      <w:r w:rsidRPr="00E4195B">
        <w:rPr>
          <w:rFonts w:ascii="Arial" w:hAnsi="Arial"/>
          <w:bCs/>
        </w:rPr>
        <w:t>Programu na podporu environmentálního vzdělávání, výchovy a osvěty v Olomouckém kraji v</w:t>
      </w:r>
      <w:r>
        <w:rPr>
          <w:rFonts w:ascii="Arial" w:hAnsi="Arial"/>
          <w:bCs/>
        </w:rPr>
        <w:t> </w:t>
      </w:r>
      <w:r w:rsidRPr="00E4195B">
        <w:rPr>
          <w:rFonts w:ascii="Arial" w:hAnsi="Arial"/>
          <w:bCs/>
        </w:rPr>
        <w:t>roce 2020“ ani z dotačního titulu „Podpora akcí zaměřených na oblast životního prostředí a zemědělství a podpora činnosti zájmových spolků a organizací, předmětem jejichž činnosti je oblast životního prostředí a zemědělství“ nelze žádat o podporu na financování provozních výdajů střediska ekologické výchovy)</w:t>
      </w:r>
      <w:r w:rsidRPr="00E4195B">
        <w:rPr>
          <w:rFonts w:ascii="Arial" w:hAnsi="Arial"/>
        </w:rPr>
        <w:t>, projekt je realizován v územním obvodu Olomouckého kraje, účel se shoduje s</w:t>
      </w:r>
      <w:r>
        <w:rPr>
          <w:rFonts w:ascii="Arial" w:hAnsi="Arial"/>
        </w:rPr>
        <w:t> </w:t>
      </w:r>
      <w:r w:rsidRPr="00E4195B">
        <w:rPr>
          <w:rFonts w:ascii="Arial" w:hAnsi="Arial"/>
        </w:rPr>
        <w:t>podporovanými oblastmi a žádost splňuje také podmínku mimořádnosti – projekt má obecně prospěšný cíl pro Olomoucký kraj a jeho obyvatele. Žádost splňuje také formální náležitosti.</w:t>
      </w:r>
    </w:p>
    <w:p w14:paraId="5B34D072" w14:textId="77777777" w:rsidR="00D61444" w:rsidRPr="00E4195B" w:rsidRDefault="00D61444" w:rsidP="00D61444">
      <w:pPr>
        <w:spacing w:before="120" w:after="120"/>
        <w:ind w:left="425"/>
        <w:jc w:val="both"/>
        <w:rPr>
          <w:rFonts w:ascii="Arial" w:hAnsi="Arial"/>
        </w:rPr>
      </w:pPr>
    </w:p>
    <w:p w14:paraId="142D9330" w14:textId="77777777" w:rsidR="00D61444" w:rsidRPr="00046E6E" w:rsidRDefault="00D61444" w:rsidP="00D61444">
      <w:pPr>
        <w:spacing w:after="240"/>
        <w:ind w:left="426"/>
        <w:jc w:val="both"/>
        <w:rPr>
          <w:rFonts w:ascii="Arial" w:hAnsi="Arial" w:cs="Arial"/>
          <w:b/>
        </w:rPr>
      </w:pPr>
      <w:r w:rsidRPr="00046E6E">
        <w:rPr>
          <w:rFonts w:ascii="Arial" w:hAnsi="Arial" w:cs="Arial"/>
          <w:b/>
        </w:rPr>
        <w:t>Navrhované financování projektu</w:t>
      </w:r>
    </w:p>
    <w:p w14:paraId="33744FE3" w14:textId="77777777" w:rsidR="00D61444" w:rsidRPr="00E4195B" w:rsidRDefault="00D61444" w:rsidP="00D61444">
      <w:pPr>
        <w:ind w:left="426"/>
        <w:jc w:val="both"/>
        <w:rPr>
          <w:rFonts w:ascii="Arial" w:hAnsi="Arial" w:cs="Arial"/>
        </w:rPr>
      </w:pPr>
      <w:r w:rsidRPr="00E4195B">
        <w:rPr>
          <w:rFonts w:ascii="Arial" w:hAnsi="Arial" w:cs="Arial"/>
        </w:rPr>
        <w:t>Celkové předpokládané výdaje:</w:t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</w:rPr>
        <w:tab/>
        <w:t>4 270 000 Kč</w:t>
      </w:r>
    </w:p>
    <w:p w14:paraId="10297AD4" w14:textId="77777777" w:rsidR="00D61444" w:rsidRPr="00E4195B" w:rsidRDefault="00D61444" w:rsidP="00D61444">
      <w:pPr>
        <w:ind w:left="426"/>
        <w:jc w:val="both"/>
        <w:rPr>
          <w:rFonts w:ascii="Arial" w:hAnsi="Arial" w:cs="Arial"/>
        </w:rPr>
      </w:pPr>
      <w:r w:rsidRPr="00E4195B">
        <w:rPr>
          <w:rFonts w:ascii="Arial" w:hAnsi="Arial" w:cs="Arial"/>
        </w:rPr>
        <w:t>Vlastní zdroje:</w:t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</w:rPr>
        <w:tab/>
        <w:t>2 020 000 Kč</w:t>
      </w:r>
    </w:p>
    <w:p w14:paraId="2259D5CF" w14:textId="77777777" w:rsidR="00D61444" w:rsidRPr="00E4195B" w:rsidRDefault="00D61444" w:rsidP="00D61444">
      <w:pPr>
        <w:ind w:left="426"/>
        <w:jc w:val="both"/>
        <w:rPr>
          <w:rFonts w:ascii="Arial" w:hAnsi="Arial" w:cs="Arial"/>
        </w:rPr>
      </w:pPr>
      <w:r w:rsidRPr="00E4195B">
        <w:rPr>
          <w:rFonts w:ascii="Arial" w:hAnsi="Arial" w:cs="Arial"/>
        </w:rPr>
        <w:t>Jiné zdroje:</w:t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</w:rPr>
        <w:tab/>
        <w:t>1 600 000 Kč</w:t>
      </w:r>
    </w:p>
    <w:p w14:paraId="6B6C21EA" w14:textId="77777777" w:rsidR="00D61444" w:rsidRPr="00E4195B" w:rsidRDefault="00D61444" w:rsidP="00D61444">
      <w:pPr>
        <w:spacing w:after="240"/>
        <w:ind w:left="425"/>
        <w:jc w:val="both"/>
        <w:rPr>
          <w:rFonts w:ascii="Arial" w:hAnsi="Arial" w:cs="Arial"/>
          <w:b/>
        </w:rPr>
      </w:pPr>
      <w:r w:rsidRPr="00E4195B">
        <w:rPr>
          <w:rFonts w:ascii="Arial" w:hAnsi="Arial" w:cs="Arial"/>
        </w:rPr>
        <w:t>Požadovaná částka od OK:</w:t>
      </w:r>
      <w:r w:rsidRPr="00E4195B">
        <w:rPr>
          <w:rFonts w:ascii="Arial" w:hAnsi="Arial" w:cs="Arial"/>
        </w:rPr>
        <w:tab/>
        <w:t xml:space="preserve"> </w:t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</w:rPr>
        <w:tab/>
      </w:r>
      <w:r w:rsidRPr="00E4195B">
        <w:rPr>
          <w:rFonts w:ascii="Arial" w:hAnsi="Arial" w:cs="Arial"/>
          <w:b/>
        </w:rPr>
        <w:t xml:space="preserve">   650 000 Kč</w:t>
      </w:r>
    </w:p>
    <w:p w14:paraId="2E5E054C" w14:textId="77777777" w:rsidR="00D61444" w:rsidRPr="00BC2A73" w:rsidRDefault="00D61444" w:rsidP="00C77FBC">
      <w:pPr>
        <w:spacing w:after="240"/>
        <w:ind w:firstLine="425"/>
        <w:jc w:val="both"/>
        <w:rPr>
          <w:rFonts w:ascii="Arial" w:hAnsi="Arial" w:cs="Arial"/>
        </w:rPr>
      </w:pPr>
      <w:r w:rsidRPr="00E4195B">
        <w:rPr>
          <w:rFonts w:ascii="Arial" w:hAnsi="Arial" w:cs="Arial"/>
        </w:rPr>
        <w:t>Finanční spoluúčast: min. 8</w:t>
      </w:r>
      <w:r>
        <w:rPr>
          <w:rFonts w:ascii="Arial" w:hAnsi="Arial" w:cs="Arial"/>
        </w:rPr>
        <w:t>4</w:t>
      </w:r>
      <w:r w:rsidRPr="00E4195B">
        <w:rPr>
          <w:rFonts w:ascii="Arial" w:hAnsi="Arial" w:cs="Arial"/>
        </w:rPr>
        <w:t xml:space="preserve"> % celkových předpokládaných uznatelných výdajů.</w:t>
      </w:r>
    </w:p>
    <w:p w14:paraId="604A04C0" w14:textId="2AB79C9E" w:rsidR="00CB3D19" w:rsidRDefault="00D61444" w:rsidP="0031254D">
      <w:pPr>
        <w:ind w:left="426"/>
        <w:jc w:val="both"/>
        <w:rPr>
          <w:rFonts w:ascii="Arial" w:hAnsi="Arial" w:cs="Arial"/>
        </w:rPr>
      </w:pPr>
      <w:r w:rsidRPr="00E4195B">
        <w:rPr>
          <w:rFonts w:ascii="Arial" w:hAnsi="Arial" w:cs="Arial"/>
        </w:rPr>
        <w:t xml:space="preserve">Předkladatel navrhuje poskytnout dotaci ve výši </w:t>
      </w:r>
      <w:r w:rsidRPr="00E4195B">
        <w:rPr>
          <w:rFonts w:ascii="Arial" w:hAnsi="Arial" w:cs="Arial"/>
          <w:b/>
        </w:rPr>
        <w:t>400 000 Kč</w:t>
      </w:r>
      <w:r w:rsidRPr="00E4195B">
        <w:rPr>
          <w:rFonts w:ascii="Arial" w:hAnsi="Arial" w:cs="Arial"/>
        </w:rPr>
        <w:t>. Finanční prostředky pro tohoto žadatele jsou v seznamu alokovaných prostředků na individuální dotace v oblasti školství ve výši 400 000 Kč.</w:t>
      </w:r>
    </w:p>
    <w:p w14:paraId="61001F74" w14:textId="77777777" w:rsidR="0031254D" w:rsidRPr="0031254D" w:rsidRDefault="0031254D" w:rsidP="0031254D">
      <w:pPr>
        <w:widowControl w:val="0"/>
        <w:tabs>
          <w:tab w:val="left" w:pos="3660"/>
        </w:tabs>
        <w:spacing w:before="120" w:after="120"/>
        <w:jc w:val="both"/>
        <w:outlineLvl w:val="0"/>
        <w:rPr>
          <w:rFonts w:ascii="Arial" w:hAnsi="Arial"/>
          <w:szCs w:val="20"/>
        </w:rPr>
      </w:pPr>
    </w:p>
    <w:p w14:paraId="24378F6B" w14:textId="75A448D9" w:rsidR="0031254D" w:rsidRPr="007534B8" w:rsidRDefault="0031254D" w:rsidP="0031254D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</w:rPr>
      </w:pPr>
      <w:r w:rsidRPr="007534B8">
        <w:rPr>
          <w:rFonts w:ascii="Arial" w:hAnsi="Arial"/>
        </w:rPr>
        <w:t>Žadatel</w:t>
      </w:r>
      <w:r w:rsidRPr="007534B8">
        <w:rPr>
          <w:rFonts w:ascii="Arial" w:hAnsi="Arial" w:cs="Arial"/>
        </w:rPr>
        <w:t xml:space="preserve"> č. 16 – </w:t>
      </w:r>
      <w:r w:rsidRPr="007534B8">
        <w:rPr>
          <w:rFonts w:ascii="Arial" w:hAnsi="Arial" w:cs="Arial"/>
          <w:bCs/>
        </w:rPr>
        <w:t xml:space="preserve">Unie </w:t>
      </w:r>
      <w:proofErr w:type="spellStart"/>
      <w:proofErr w:type="gramStart"/>
      <w:r w:rsidRPr="007534B8">
        <w:rPr>
          <w:rFonts w:ascii="Arial" w:hAnsi="Arial" w:cs="Arial"/>
          <w:bCs/>
        </w:rPr>
        <w:t>Jokes&amp;Games</w:t>
      </w:r>
      <w:proofErr w:type="spellEnd"/>
      <w:r w:rsidRPr="007534B8">
        <w:rPr>
          <w:rFonts w:ascii="Arial" w:hAnsi="Arial" w:cs="Arial"/>
          <w:bCs/>
        </w:rPr>
        <w:t xml:space="preserve">, </w:t>
      </w:r>
      <w:proofErr w:type="spellStart"/>
      <w:r w:rsidRPr="007534B8">
        <w:rPr>
          <w:rFonts w:ascii="Arial" w:hAnsi="Arial" w:cs="Arial"/>
          <w:bCs/>
        </w:rPr>
        <w:t>z.ú</w:t>
      </w:r>
      <w:proofErr w:type="spellEnd"/>
      <w:r w:rsidRPr="007534B8">
        <w:rPr>
          <w:rFonts w:ascii="Arial" w:hAnsi="Arial" w:cs="Arial"/>
          <w:bCs/>
        </w:rPr>
        <w:t>., Hlavní</w:t>
      </w:r>
      <w:proofErr w:type="gramEnd"/>
      <w:r w:rsidRPr="007534B8">
        <w:rPr>
          <w:rFonts w:ascii="Arial" w:hAnsi="Arial" w:cs="Arial"/>
          <w:bCs/>
        </w:rPr>
        <w:t xml:space="preserve"> třída 433/25, 787 01 Šumperk, IČO: 09044752 žádá o finanční dotaci na částečné krytí výdajů na </w:t>
      </w:r>
      <w:r w:rsidR="00141E31">
        <w:rPr>
          <w:rFonts w:ascii="Arial" w:hAnsi="Arial" w:cs="Arial"/>
          <w:bCs/>
        </w:rPr>
        <w:t>v</w:t>
      </w:r>
      <w:r w:rsidRPr="007534B8">
        <w:rPr>
          <w:rFonts w:ascii="Arial" w:hAnsi="Arial" w:cs="Arial"/>
          <w:bCs/>
        </w:rPr>
        <w:t xml:space="preserve">ybudování zábavně komunitního centra v Šumperku pro celodenní aktivní trávení volného </w:t>
      </w:r>
      <w:r w:rsidRPr="007534B8">
        <w:rPr>
          <w:rFonts w:ascii="Arial" w:hAnsi="Arial" w:cs="Arial"/>
          <w:bCs/>
        </w:rPr>
        <w:lastRenderedPageBreak/>
        <w:t xml:space="preserve">času studentů, rodin s dětmi i dobrovolníků různých spolků a škol pro zábavné nebo vzdělávací aktivity. </w:t>
      </w:r>
      <w:r w:rsidRPr="007534B8">
        <w:rPr>
          <w:rFonts w:ascii="Arial" w:hAnsi="Arial"/>
        </w:rPr>
        <w:t>Komunitní</w:t>
      </w:r>
      <w:r w:rsidRPr="007534B8">
        <w:rPr>
          <w:rFonts w:ascii="Arial" w:hAnsi="Arial" w:cs="Arial"/>
        </w:rPr>
        <w:t xml:space="preserve"> centrum má být vybudováno v objektu, který není ve vlastnictví žadatele (dle žádosti má být s vlastníkem podepsána kupní smlouva po přidělení </w:t>
      </w:r>
      <w:r w:rsidRPr="007534B8">
        <w:rPr>
          <w:rFonts w:ascii="Arial" w:hAnsi="Arial"/>
        </w:rPr>
        <w:t>dotace</w:t>
      </w:r>
      <w:r w:rsidRPr="007534B8">
        <w:rPr>
          <w:rFonts w:ascii="Arial" w:hAnsi="Arial" w:cs="Arial"/>
        </w:rPr>
        <w:t>).</w:t>
      </w:r>
    </w:p>
    <w:p w14:paraId="0285C18F" w14:textId="77777777" w:rsidR="0031254D" w:rsidRPr="007534B8" w:rsidRDefault="0031254D" w:rsidP="0031254D">
      <w:pPr>
        <w:spacing w:before="120" w:after="120"/>
        <w:ind w:left="425"/>
        <w:jc w:val="both"/>
        <w:rPr>
          <w:rFonts w:ascii="Arial" w:hAnsi="Arial"/>
        </w:rPr>
      </w:pPr>
      <w:r w:rsidRPr="007534B8">
        <w:rPr>
          <w:rFonts w:ascii="Arial" w:hAnsi="Arial"/>
        </w:rPr>
        <w:t xml:space="preserve">Žádost nesplňuje podmínky pro poskytnutí individuální dotace na velký projekt – na daný účel sice není možné podat žádost o dotaci v některém z dotačních programů vyhlašovaných v roce 2020 Olomouckým krajem, projekt je realizován v územním obvodu Olomouckého kraje, ale žádost není v souladu s programovým prohlášením Rady Olomouckého kraje a nesplňuje podmínku celokrajského dopadu. </w:t>
      </w:r>
      <w:r w:rsidRPr="007534B8">
        <w:rPr>
          <w:rFonts w:ascii="Arial" w:hAnsi="Arial" w:cs="Arial"/>
        </w:rPr>
        <w:t>Žádost splňuje formální náležitosti.</w:t>
      </w:r>
    </w:p>
    <w:p w14:paraId="605F3B93" w14:textId="77777777" w:rsidR="0031254D" w:rsidRPr="007534B8" w:rsidRDefault="0031254D" w:rsidP="0031254D">
      <w:pPr>
        <w:spacing w:before="120" w:after="120"/>
        <w:ind w:left="425"/>
        <w:jc w:val="both"/>
        <w:rPr>
          <w:rFonts w:ascii="Arial" w:hAnsi="Arial"/>
        </w:rPr>
      </w:pPr>
    </w:p>
    <w:p w14:paraId="407D7230" w14:textId="77777777" w:rsidR="0031254D" w:rsidRPr="007534B8" w:rsidRDefault="0031254D" w:rsidP="0031254D">
      <w:pPr>
        <w:spacing w:after="240"/>
        <w:ind w:left="426"/>
        <w:jc w:val="both"/>
        <w:rPr>
          <w:rFonts w:ascii="Arial" w:hAnsi="Arial" w:cs="Arial"/>
        </w:rPr>
      </w:pPr>
      <w:r w:rsidRPr="007534B8">
        <w:rPr>
          <w:rFonts w:ascii="Arial" w:hAnsi="Arial" w:cs="Arial"/>
          <w:b/>
        </w:rPr>
        <w:t>Navrhované financování projektu</w:t>
      </w:r>
    </w:p>
    <w:p w14:paraId="2792689E" w14:textId="77777777" w:rsidR="0031254D" w:rsidRPr="007534B8" w:rsidRDefault="0031254D" w:rsidP="0031254D">
      <w:pPr>
        <w:ind w:left="426"/>
        <w:jc w:val="both"/>
        <w:rPr>
          <w:rFonts w:ascii="Arial" w:hAnsi="Arial" w:cs="Arial"/>
        </w:rPr>
      </w:pPr>
      <w:r w:rsidRPr="007534B8">
        <w:rPr>
          <w:rFonts w:ascii="Arial" w:hAnsi="Arial" w:cs="Arial"/>
        </w:rPr>
        <w:t>Celkové předpokládané výdaje:</w:t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  <w:t>6 000 000 Kč</w:t>
      </w:r>
    </w:p>
    <w:p w14:paraId="36C42C52" w14:textId="77777777" w:rsidR="0031254D" w:rsidRPr="007534B8" w:rsidRDefault="0031254D" w:rsidP="0031254D">
      <w:pPr>
        <w:ind w:left="426"/>
        <w:jc w:val="both"/>
        <w:rPr>
          <w:rFonts w:ascii="Arial" w:hAnsi="Arial" w:cs="Arial"/>
        </w:rPr>
      </w:pPr>
      <w:r w:rsidRPr="007534B8">
        <w:rPr>
          <w:rFonts w:ascii="Arial" w:hAnsi="Arial" w:cs="Arial"/>
        </w:rPr>
        <w:t>Vlastní zdroje:</w:t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  <w:t>3 000 000 Kč</w:t>
      </w:r>
    </w:p>
    <w:p w14:paraId="1EE5251A" w14:textId="77777777" w:rsidR="0031254D" w:rsidRPr="007534B8" w:rsidRDefault="0031254D" w:rsidP="0031254D">
      <w:pPr>
        <w:ind w:left="425"/>
        <w:jc w:val="both"/>
        <w:rPr>
          <w:rFonts w:ascii="Arial" w:hAnsi="Arial" w:cs="Arial"/>
          <w:b/>
        </w:rPr>
      </w:pPr>
      <w:r w:rsidRPr="007534B8">
        <w:rPr>
          <w:rFonts w:ascii="Arial" w:hAnsi="Arial" w:cs="Arial"/>
        </w:rPr>
        <w:t>Požadovaná částka od OK:</w:t>
      </w:r>
      <w:r w:rsidRPr="007534B8">
        <w:rPr>
          <w:rFonts w:ascii="Arial" w:hAnsi="Arial" w:cs="Arial"/>
        </w:rPr>
        <w:tab/>
        <w:t xml:space="preserve"> </w:t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  <w:b/>
        </w:rPr>
        <w:t>3 000 000 Kč</w:t>
      </w:r>
    </w:p>
    <w:p w14:paraId="57CD0BB8" w14:textId="77777777" w:rsidR="0031254D" w:rsidRPr="007534B8" w:rsidRDefault="0031254D" w:rsidP="0031254D">
      <w:pPr>
        <w:rPr>
          <w:rFonts w:ascii="Arial" w:hAnsi="Arial" w:cs="Arial"/>
        </w:rPr>
      </w:pPr>
    </w:p>
    <w:p w14:paraId="7047714D" w14:textId="77777777" w:rsidR="0031254D" w:rsidRPr="007534B8" w:rsidRDefault="0031254D" w:rsidP="0031254D">
      <w:pPr>
        <w:spacing w:after="120"/>
        <w:ind w:left="425"/>
        <w:jc w:val="both"/>
        <w:rPr>
          <w:rFonts w:ascii="Arial" w:hAnsi="Arial" w:cs="Arial"/>
        </w:rPr>
      </w:pPr>
      <w:r w:rsidRPr="007534B8">
        <w:rPr>
          <w:rFonts w:ascii="Arial" w:hAnsi="Arial" w:cs="Arial"/>
        </w:rPr>
        <w:t>Předkladatel navrhuje nevyhovět žádosti z důvodu nesplnění podmínek pro poskytnutí individuální dotace na velký projekt.</w:t>
      </w:r>
    </w:p>
    <w:p w14:paraId="7FD2808B" w14:textId="77777777" w:rsidR="0031254D" w:rsidRPr="007534B8" w:rsidRDefault="0031254D" w:rsidP="0031254D">
      <w:pPr>
        <w:widowControl w:val="0"/>
        <w:tabs>
          <w:tab w:val="left" w:pos="3660"/>
        </w:tabs>
        <w:spacing w:before="120" w:after="120"/>
        <w:jc w:val="both"/>
        <w:outlineLvl w:val="0"/>
        <w:rPr>
          <w:rFonts w:ascii="Arial" w:hAnsi="Arial"/>
          <w:szCs w:val="20"/>
        </w:rPr>
      </w:pPr>
    </w:p>
    <w:p w14:paraId="499A5227" w14:textId="1473371F" w:rsidR="0031254D" w:rsidRPr="007534B8" w:rsidRDefault="0031254D" w:rsidP="0031254D">
      <w:pPr>
        <w:numPr>
          <w:ilvl w:val="0"/>
          <w:numId w:val="22"/>
        </w:numPr>
        <w:ind w:left="426" w:hanging="426"/>
        <w:jc w:val="both"/>
        <w:rPr>
          <w:rFonts w:ascii="Arial" w:hAnsi="Arial"/>
        </w:rPr>
      </w:pPr>
      <w:r w:rsidRPr="007534B8">
        <w:rPr>
          <w:rFonts w:ascii="Arial" w:hAnsi="Arial"/>
        </w:rPr>
        <w:t xml:space="preserve">Žadatel č. 18 – </w:t>
      </w:r>
      <w:r w:rsidR="00294240">
        <w:rPr>
          <w:rFonts w:ascii="Arial" w:hAnsi="Arial"/>
        </w:rPr>
        <w:t>o</w:t>
      </w:r>
      <w:r w:rsidRPr="007534B8">
        <w:rPr>
          <w:rFonts w:ascii="Arial" w:hAnsi="Arial"/>
        </w:rPr>
        <w:t xml:space="preserve">bec Ruda nad Moravou, 9. května 40, 789 63 Ruda nad Moravou, IČO: 00303313 žádá o finanční dotaci na částečné krytí výdajů souvisejících s realizací I. etapy ozdravných protiradonových opatření v MŠ Ruda nad Moravou. </w:t>
      </w:r>
    </w:p>
    <w:p w14:paraId="404E6D2C" w14:textId="77777777" w:rsidR="0031254D" w:rsidRPr="007534B8" w:rsidRDefault="0031254D" w:rsidP="0031254D">
      <w:pPr>
        <w:spacing w:before="120" w:after="120"/>
        <w:ind w:left="425"/>
        <w:jc w:val="both"/>
        <w:rPr>
          <w:rFonts w:ascii="Arial" w:hAnsi="Arial"/>
        </w:rPr>
      </w:pPr>
      <w:r w:rsidRPr="007534B8">
        <w:rPr>
          <w:rFonts w:ascii="Arial" w:hAnsi="Arial"/>
        </w:rPr>
        <w:t xml:space="preserve">Na daný účel je vyhlášen dotační program Ministerstva financí, nicméně obec již v minulosti z tohoto programu dotaci na tento účel čerpala a pravidla programu neumožňují poskytnout dotaci na stejný účel vícekrát. </w:t>
      </w:r>
    </w:p>
    <w:p w14:paraId="1BBF0402" w14:textId="77777777" w:rsidR="0031254D" w:rsidRPr="007534B8" w:rsidRDefault="0031254D" w:rsidP="0031254D">
      <w:pPr>
        <w:spacing w:before="120" w:after="120"/>
        <w:ind w:left="425"/>
        <w:jc w:val="both"/>
        <w:rPr>
          <w:rFonts w:ascii="Arial" w:hAnsi="Arial"/>
        </w:rPr>
      </w:pPr>
      <w:r w:rsidRPr="007534B8">
        <w:rPr>
          <w:rFonts w:ascii="Arial" w:hAnsi="Arial"/>
        </w:rPr>
        <w:t xml:space="preserve">Žádost nesplňuje podmínky pro poskytnutí individuální dotace na velký projekt – na daný účel sice není možné podat žádost o dotaci v některém z dotačních programů vyhlašovaných v roce 2020 Olomouckým krajem, projekt je realizován v územním obvodu Olomouckého kraje, ale žádost nesplňuje podmínku celokrajského dopadu a je zaměřena na mateřskou školu, jejímž zřizovatelem je obec. </w:t>
      </w:r>
      <w:r w:rsidRPr="007534B8">
        <w:rPr>
          <w:rFonts w:ascii="Arial" w:hAnsi="Arial" w:cs="Arial"/>
        </w:rPr>
        <w:t>Žádost splňuje formální náležitosti.</w:t>
      </w:r>
    </w:p>
    <w:p w14:paraId="0A097E19" w14:textId="77777777" w:rsidR="0031254D" w:rsidRPr="007534B8" w:rsidRDefault="0031254D" w:rsidP="0031254D">
      <w:pPr>
        <w:spacing w:before="120" w:after="120"/>
        <w:ind w:left="425"/>
        <w:jc w:val="both"/>
        <w:rPr>
          <w:rFonts w:ascii="Arial" w:hAnsi="Arial"/>
        </w:rPr>
      </w:pPr>
    </w:p>
    <w:p w14:paraId="29372F7E" w14:textId="77777777" w:rsidR="0031254D" w:rsidRPr="007534B8" w:rsidRDefault="0031254D" w:rsidP="0031254D">
      <w:pPr>
        <w:spacing w:after="240"/>
        <w:ind w:left="426"/>
        <w:jc w:val="both"/>
        <w:rPr>
          <w:rFonts w:ascii="Arial" w:hAnsi="Arial" w:cs="Arial"/>
        </w:rPr>
      </w:pPr>
      <w:r w:rsidRPr="007534B8">
        <w:rPr>
          <w:rFonts w:ascii="Arial" w:hAnsi="Arial" w:cs="Arial"/>
          <w:b/>
        </w:rPr>
        <w:t>Navrhované financování projektu</w:t>
      </w:r>
    </w:p>
    <w:p w14:paraId="4525C745" w14:textId="77777777" w:rsidR="0031254D" w:rsidRPr="007534B8" w:rsidRDefault="0031254D" w:rsidP="0031254D">
      <w:pPr>
        <w:ind w:left="426"/>
        <w:jc w:val="both"/>
        <w:rPr>
          <w:rFonts w:ascii="Arial" w:hAnsi="Arial" w:cs="Arial"/>
        </w:rPr>
      </w:pPr>
      <w:r w:rsidRPr="007534B8">
        <w:rPr>
          <w:rFonts w:ascii="Arial" w:hAnsi="Arial" w:cs="Arial"/>
        </w:rPr>
        <w:t>Celkové předpokládané výdaje:</w:t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  <w:t xml:space="preserve">   580 000 Kč</w:t>
      </w:r>
    </w:p>
    <w:p w14:paraId="555A7B61" w14:textId="77777777" w:rsidR="0031254D" w:rsidRPr="007534B8" w:rsidRDefault="0031254D" w:rsidP="0031254D">
      <w:pPr>
        <w:ind w:left="426"/>
        <w:jc w:val="both"/>
        <w:rPr>
          <w:rFonts w:ascii="Arial" w:hAnsi="Arial" w:cs="Arial"/>
        </w:rPr>
      </w:pPr>
      <w:r w:rsidRPr="007534B8">
        <w:rPr>
          <w:rFonts w:ascii="Arial" w:hAnsi="Arial" w:cs="Arial"/>
        </w:rPr>
        <w:t>Vlastní zdroje:</w:t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  <w:t xml:space="preserve">   290 000 Kč</w:t>
      </w:r>
    </w:p>
    <w:p w14:paraId="0B3C25DD" w14:textId="77777777" w:rsidR="0031254D" w:rsidRPr="007534B8" w:rsidRDefault="0031254D" w:rsidP="0031254D">
      <w:pPr>
        <w:ind w:left="425"/>
        <w:jc w:val="both"/>
        <w:rPr>
          <w:rFonts w:ascii="Arial" w:hAnsi="Arial" w:cs="Arial"/>
          <w:b/>
        </w:rPr>
      </w:pPr>
      <w:r w:rsidRPr="007534B8">
        <w:rPr>
          <w:rFonts w:ascii="Arial" w:hAnsi="Arial" w:cs="Arial"/>
        </w:rPr>
        <w:t>Požadovaná částka od OK:</w:t>
      </w:r>
      <w:r w:rsidRPr="007534B8">
        <w:rPr>
          <w:rFonts w:ascii="Arial" w:hAnsi="Arial" w:cs="Arial"/>
        </w:rPr>
        <w:tab/>
        <w:t xml:space="preserve"> </w:t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</w:rPr>
        <w:tab/>
      </w:r>
      <w:r w:rsidRPr="007534B8">
        <w:rPr>
          <w:rFonts w:ascii="Arial" w:hAnsi="Arial" w:cs="Arial"/>
          <w:b/>
        </w:rPr>
        <w:t xml:space="preserve">   290 000 Kč</w:t>
      </w:r>
    </w:p>
    <w:p w14:paraId="1D8538CC" w14:textId="77777777" w:rsidR="0031254D" w:rsidRPr="007534B8" w:rsidRDefault="0031254D" w:rsidP="0031254D">
      <w:pPr>
        <w:ind w:left="426"/>
        <w:jc w:val="both"/>
        <w:rPr>
          <w:rFonts w:ascii="Arial" w:hAnsi="Arial" w:cs="Arial"/>
        </w:rPr>
      </w:pPr>
    </w:p>
    <w:p w14:paraId="06A54B9F" w14:textId="1AE0B5B7" w:rsidR="0031254D" w:rsidRPr="00CB3D19" w:rsidRDefault="0031254D" w:rsidP="000A7EA5">
      <w:pPr>
        <w:spacing w:after="120"/>
        <w:ind w:left="425"/>
        <w:jc w:val="both"/>
        <w:rPr>
          <w:rFonts w:ascii="Arial" w:hAnsi="Arial" w:cs="Arial"/>
        </w:rPr>
      </w:pPr>
      <w:r w:rsidRPr="007534B8">
        <w:rPr>
          <w:rFonts w:ascii="Arial" w:hAnsi="Arial" w:cs="Arial"/>
        </w:rPr>
        <w:t>Předkladatel navrhuje nevyhovět žádosti z důvodu nesplnění podmínek pro poskytnutí individuální dotace na velký projekt.</w:t>
      </w:r>
    </w:p>
    <w:p w14:paraId="7DFACE05" w14:textId="77777777" w:rsidR="00262181" w:rsidRDefault="00262181" w:rsidP="005F134C">
      <w:pPr>
        <w:spacing w:after="120"/>
        <w:jc w:val="both"/>
        <w:rPr>
          <w:rFonts w:ascii="Arial" w:hAnsi="Arial" w:cs="Arial"/>
          <w:bCs/>
        </w:rPr>
      </w:pPr>
    </w:p>
    <w:p w14:paraId="473A1303" w14:textId="1FBB2DD1" w:rsidR="004F5256" w:rsidRDefault="000A7EA5" w:rsidP="00CE4B36">
      <w:pPr>
        <w:spacing w:after="120"/>
        <w:jc w:val="both"/>
        <w:rPr>
          <w:rFonts w:ascii="Arial" w:hAnsi="Arial" w:cs="Arial"/>
          <w:bCs/>
        </w:rPr>
      </w:pPr>
      <w:r w:rsidRPr="000A7EA5">
        <w:rPr>
          <w:rFonts w:ascii="Arial" w:hAnsi="Arial" w:cs="Arial"/>
          <w:bCs/>
        </w:rPr>
        <w:t>Přehled žádosti, které předkladatel navrhuje vyhovět, je uveden v Příloze č. 1 včetně popisu projektu, účelu použití dotace</w:t>
      </w:r>
      <w:r w:rsidR="000F571D">
        <w:rPr>
          <w:rFonts w:ascii="Arial" w:hAnsi="Arial" w:cs="Arial"/>
          <w:bCs/>
        </w:rPr>
        <w:t xml:space="preserve"> a</w:t>
      </w:r>
      <w:r w:rsidRPr="000A7EA5">
        <w:rPr>
          <w:rFonts w:ascii="Arial" w:hAnsi="Arial" w:cs="Arial"/>
          <w:bCs/>
        </w:rPr>
        <w:t xml:space="preserve"> návrhu předkladatele. V Příloze č. 2 je uveden přehled žádostí, kterým předkladatel navrhuje nevyhovět, včetně popisu projektu, účelu použití dotace, návrhu předkladatele a Výboru pro výchovu, vzdělávání </w:t>
      </w:r>
      <w:r w:rsidRPr="000A7EA5">
        <w:rPr>
          <w:rFonts w:ascii="Arial" w:hAnsi="Arial" w:cs="Arial"/>
          <w:bCs/>
        </w:rPr>
        <w:lastRenderedPageBreak/>
        <w:t>a zaměstnanost Zastupitelstva Olomouckého kraje.</w:t>
      </w:r>
      <w:r w:rsidR="00CE4B36" w:rsidRPr="00CE4B36">
        <w:rPr>
          <w:rFonts w:ascii="Arial" w:hAnsi="Arial" w:cs="Arial"/>
          <w:bCs/>
        </w:rPr>
        <w:t xml:space="preserve"> Zpracovatel informuje </w:t>
      </w:r>
      <w:r w:rsidR="004E137E">
        <w:rPr>
          <w:rFonts w:ascii="Arial" w:hAnsi="Arial" w:cs="Arial"/>
          <w:bCs/>
        </w:rPr>
        <w:t>Z</w:t>
      </w:r>
      <w:r w:rsidR="00CE4B36" w:rsidRPr="00CE4B36">
        <w:rPr>
          <w:rFonts w:ascii="Arial" w:hAnsi="Arial" w:cs="Arial"/>
          <w:bCs/>
        </w:rPr>
        <w:t>OK o skutečnosti, že</w:t>
      </w:r>
      <w:r w:rsidR="004E137E">
        <w:rPr>
          <w:rFonts w:ascii="Arial" w:hAnsi="Arial" w:cs="Arial"/>
          <w:bCs/>
        </w:rPr>
        <w:t xml:space="preserve"> </w:t>
      </w:r>
      <w:r w:rsidR="00CE4B36" w:rsidRPr="00CE4B36">
        <w:rPr>
          <w:rFonts w:ascii="Arial" w:hAnsi="Arial" w:cs="Arial"/>
          <w:bCs/>
        </w:rPr>
        <w:t>žadatel</w:t>
      </w:r>
      <w:r w:rsidR="00726523">
        <w:rPr>
          <w:rFonts w:ascii="Arial" w:hAnsi="Arial" w:cs="Arial"/>
          <w:bCs/>
        </w:rPr>
        <w:t>i</w:t>
      </w:r>
      <w:r w:rsidR="00CE4B36" w:rsidRPr="00CE4B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č. 15 </w:t>
      </w:r>
      <w:r w:rsidR="00CE4B36" w:rsidRPr="00CE4B36">
        <w:rPr>
          <w:rFonts w:ascii="Arial" w:hAnsi="Arial" w:cs="Arial"/>
          <w:bCs/>
        </w:rPr>
        <w:t>bude dotace poskytnuta v režimu veřejné podpory malého rozsahu (de </w:t>
      </w:r>
      <w:proofErr w:type="spellStart"/>
      <w:r w:rsidR="00CE4B36" w:rsidRPr="00CE4B36">
        <w:rPr>
          <w:rFonts w:ascii="Arial" w:hAnsi="Arial" w:cs="Arial"/>
          <w:bCs/>
        </w:rPr>
        <w:t>minimis</w:t>
      </w:r>
      <w:proofErr w:type="spellEnd"/>
      <w:r w:rsidR="00CE4B36" w:rsidRPr="00CE4B36">
        <w:rPr>
          <w:rFonts w:ascii="Arial" w:hAnsi="Arial" w:cs="Arial"/>
          <w:bCs/>
        </w:rPr>
        <w:t>). Žadatel m</w:t>
      </w:r>
      <w:r w:rsidR="00726523">
        <w:rPr>
          <w:rFonts w:ascii="Arial" w:hAnsi="Arial" w:cs="Arial"/>
          <w:bCs/>
        </w:rPr>
        <w:t>á</w:t>
      </w:r>
      <w:r w:rsidR="00CE4B36" w:rsidRPr="00CE4B36">
        <w:rPr>
          <w:rFonts w:ascii="Arial" w:hAnsi="Arial" w:cs="Arial"/>
          <w:bCs/>
        </w:rPr>
        <w:t xml:space="preserve"> dle registru podpor de </w:t>
      </w:r>
      <w:proofErr w:type="spellStart"/>
      <w:r w:rsidR="00CE4B36" w:rsidRPr="00CE4B36">
        <w:rPr>
          <w:rFonts w:ascii="Arial" w:hAnsi="Arial" w:cs="Arial"/>
          <w:bCs/>
        </w:rPr>
        <w:t>minimis</w:t>
      </w:r>
      <w:proofErr w:type="spellEnd"/>
      <w:r w:rsidR="00CE4B36" w:rsidRPr="00CE4B36">
        <w:rPr>
          <w:rFonts w:ascii="Arial" w:hAnsi="Arial" w:cs="Arial"/>
          <w:bCs/>
        </w:rPr>
        <w:t xml:space="preserve"> dostatek volného limitu pro čerpání uveden</w:t>
      </w:r>
      <w:r w:rsidR="00726523">
        <w:rPr>
          <w:rFonts w:ascii="Arial" w:hAnsi="Arial" w:cs="Arial"/>
          <w:bCs/>
        </w:rPr>
        <w:t>é</w:t>
      </w:r>
      <w:r w:rsidR="00CE4B36" w:rsidRPr="00CE4B36">
        <w:rPr>
          <w:rFonts w:ascii="Arial" w:hAnsi="Arial" w:cs="Arial"/>
          <w:bCs/>
        </w:rPr>
        <w:t xml:space="preserve"> dotac</w:t>
      </w:r>
      <w:r w:rsidR="00726523">
        <w:rPr>
          <w:rFonts w:ascii="Arial" w:hAnsi="Arial" w:cs="Arial"/>
          <w:bCs/>
        </w:rPr>
        <w:t>e</w:t>
      </w:r>
      <w:r w:rsidR="00CE4B36" w:rsidRPr="00CE4B36">
        <w:rPr>
          <w:rFonts w:ascii="Arial" w:hAnsi="Arial" w:cs="Arial"/>
          <w:bCs/>
        </w:rPr>
        <w:t>.</w:t>
      </w:r>
    </w:p>
    <w:p w14:paraId="383F7D13" w14:textId="4730D0CC" w:rsidR="00B56E7C" w:rsidRDefault="002A7123" w:rsidP="008E6C32">
      <w:pPr>
        <w:pStyle w:val="Radaplohy"/>
        <w:tabs>
          <w:tab w:val="left" w:pos="1275"/>
        </w:tabs>
        <w:spacing w:after="0"/>
        <w:rPr>
          <w:u w:val="none"/>
        </w:rPr>
      </w:pPr>
      <w:r w:rsidRPr="002A7123">
        <w:rPr>
          <w:b/>
          <w:u w:val="none"/>
        </w:rPr>
        <w:t xml:space="preserve">ROK navrhuje ZOK vzít na vědomí důvodovou zprávu, </w:t>
      </w:r>
      <w:r w:rsidR="00751E35">
        <w:rPr>
          <w:b/>
          <w:u w:val="none"/>
        </w:rPr>
        <w:t xml:space="preserve">nevyhovět </w:t>
      </w:r>
      <w:r w:rsidR="00751E35" w:rsidRPr="00751E35">
        <w:rPr>
          <w:b/>
          <w:u w:val="none"/>
        </w:rPr>
        <w:t>žádost</w:t>
      </w:r>
      <w:r w:rsidR="00901DDF">
        <w:rPr>
          <w:b/>
          <w:u w:val="none"/>
        </w:rPr>
        <w:t>em</w:t>
      </w:r>
      <w:r w:rsidR="00751E35" w:rsidRPr="00751E35">
        <w:rPr>
          <w:b/>
          <w:u w:val="none"/>
        </w:rPr>
        <w:t xml:space="preserve"> o</w:t>
      </w:r>
      <w:r w:rsidR="00751E35">
        <w:rPr>
          <w:b/>
          <w:u w:val="none"/>
        </w:rPr>
        <w:t> </w:t>
      </w:r>
      <w:r w:rsidR="00751E35" w:rsidRPr="00751E35">
        <w:rPr>
          <w:b/>
          <w:u w:val="none"/>
        </w:rPr>
        <w:t>poskytnutí dotace žadatel</w:t>
      </w:r>
      <w:r w:rsidR="00751E35">
        <w:rPr>
          <w:b/>
          <w:u w:val="none"/>
        </w:rPr>
        <w:t>ů</w:t>
      </w:r>
      <w:r w:rsidR="00751E35" w:rsidRPr="00751E35">
        <w:rPr>
          <w:b/>
          <w:u w:val="none"/>
        </w:rPr>
        <w:t xml:space="preserve"> Unie </w:t>
      </w:r>
      <w:proofErr w:type="spellStart"/>
      <w:proofErr w:type="gramStart"/>
      <w:r w:rsidR="00751E35" w:rsidRPr="00751E35">
        <w:rPr>
          <w:b/>
          <w:u w:val="none"/>
        </w:rPr>
        <w:t>Jokes&amp;Games</w:t>
      </w:r>
      <w:proofErr w:type="spellEnd"/>
      <w:r w:rsidR="00751E35" w:rsidRPr="00751E35">
        <w:rPr>
          <w:b/>
          <w:u w:val="none"/>
        </w:rPr>
        <w:t xml:space="preserve">, </w:t>
      </w:r>
      <w:proofErr w:type="spellStart"/>
      <w:r w:rsidR="00751E35" w:rsidRPr="00751E35">
        <w:rPr>
          <w:b/>
          <w:u w:val="none"/>
        </w:rPr>
        <w:t>z.ú</w:t>
      </w:r>
      <w:proofErr w:type="spellEnd"/>
      <w:r w:rsidR="00751E35" w:rsidRPr="00751E35">
        <w:rPr>
          <w:b/>
          <w:u w:val="none"/>
        </w:rPr>
        <w:t>., Hlavní</w:t>
      </w:r>
      <w:proofErr w:type="gramEnd"/>
      <w:r w:rsidR="00751E35" w:rsidRPr="00751E35">
        <w:rPr>
          <w:b/>
          <w:u w:val="none"/>
        </w:rPr>
        <w:t xml:space="preserve"> třída 433/25, 787</w:t>
      </w:r>
      <w:r w:rsidR="00751E35">
        <w:rPr>
          <w:b/>
          <w:u w:val="none"/>
        </w:rPr>
        <w:t> </w:t>
      </w:r>
      <w:r w:rsidR="00751E35" w:rsidRPr="00751E35">
        <w:rPr>
          <w:b/>
          <w:u w:val="none"/>
        </w:rPr>
        <w:t xml:space="preserve">01 Šumperk, IČO: 09044752 a </w:t>
      </w:r>
      <w:r w:rsidR="00141E31">
        <w:rPr>
          <w:b/>
          <w:u w:val="none"/>
        </w:rPr>
        <w:t>o</w:t>
      </w:r>
      <w:r w:rsidR="00751E35" w:rsidRPr="00751E35">
        <w:rPr>
          <w:b/>
          <w:u w:val="none"/>
        </w:rPr>
        <w:t xml:space="preserve">bec Ruda nad Moravou, 9. května 40, 789 63 Ruda nad Moravou, IČO: 00303313 dle </w:t>
      </w:r>
      <w:r w:rsidR="00DA20FF">
        <w:rPr>
          <w:b/>
          <w:u w:val="none"/>
        </w:rPr>
        <w:t xml:space="preserve">bodu B) a C) důvodové zprávy a </w:t>
      </w:r>
      <w:r w:rsidR="00751E35" w:rsidRPr="00751E35">
        <w:rPr>
          <w:b/>
          <w:u w:val="none"/>
        </w:rPr>
        <w:t>Přílohy č. 2 důvodové zprávy s</w:t>
      </w:r>
      <w:r w:rsidR="00751E35">
        <w:rPr>
          <w:b/>
          <w:u w:val="none"/>
        </w:rPr>
        <w:t> </w:t>
      </w:r>
      <w:r w:rsidR="00751E35" w:rsidRPr="00751E35">
        <w:rPr>
          <w:b/>
          <w:u w:val="none"/>
        </w:rPr>
        <w:t>odůvodněním dle důvodové zprávy</w:t>
      </w:r>
      <w:r w:rsidR="00751E35">
        <w:rPr>
          <w:b/>
          <w:u w:val="none"/>
        </w:rPr>
        <w:t xml:space="preserve">, </w:t>
      </w:r>
      <w:r w:rsidRPr="002A7123">
        <w:rPr>
          <w:b/>
          <w:u w:val="none"/>
        </w:rPr>
        <w:t xml:space="preserve">schválit </w:t>
      </w:r>
      <w:r w:rsidR="004E137E" w:rsidRPr="004E137E">
        <w:rPr>
          <w:b/>
          <w:u w:val="none"/>
        </w:rPr>
        <w:t xml:space="preserve">poskytnutí dotace </w:t>
      </w:r>
      <w:r w:rsidR="004E137E" w:rsidRPr="004E137E">
        <w:rPr>
          <w:b/>
          <w:bCs/>
          <w:u w:val="none"/>
        </w:rPr>
        <w:t>příjemci</w:t>
      </w:r>
      <w:r w:rsidR="004E137E" w:rsidRPr="004E137E">
        <w:rPr>
          <w:b/>
          <w:u w:val="none"/>
        </w:rPr>
        <w:t xml:space="preserve"> </w:t>
      </w:r>
      <w:r w:rsidR="00CA4845" w:rsidRPr="00CA4845">
        <w:rPr>
          <w:b/>
          <w:bCs/>
          <w:u w:val="none"/>
        </w:rPr>
        <w:t>Středisko volného času a zařízení pro další vzdělávání pedagogických pracovníků Doris Šumperk, Komenského 810/9, Šumperk 787</w:t>
      </w:r>
      <w:r w:rsidR="00CA4845">
        <w:rPr>
          <w:b/>
          <w:bCs/>
          <w:u w:val="none"/>
        </w:rPr>
        <w:t> </w:t>
      </w:r>
      <w:r w:rsidR="00CA4845" w:rsidRPr="00CA4845">
        <w:rPr>
          <w:b/>
          <w:bCs/>
          <w:u w:val="none"/>
        </w:rPr>
        <w:t xml:space="preserve">01, IČO: 00852082 ve výši 400 000 Kč dle </w:t>
      </w:r>
      <w:r w:rsidR="00DA20FF">
        <w:rPr>
          <w:b/>
          <w:bCs/>
          <w:u w:val="none"/>
        </w:rPr>
        <w:t xml:space="preserve">bodu A) </w:t>
      </w:r>
      <w:bookmarkStart w:id="0" w:name="_GoBack"/>
      <w:bookmarkEnd w:id="0"/>
      <w:r w:rsidR="00CA4845" w:rsidRPr="00CA4845">
        <w:rPr>
          <w:b/>
          <w:bCs/>
          <w:u w:val="none"/>
        </w:rPr>
        <w:t>důvodové zprávy a Přílohy č. 1 důvodové zprávy</w:t>
      </w:r>
      <w:r w:rsidRPr="002A7123">
        <w:rPr>
          <w:b/>
          <w:u w:val="none"/>
        </w:rPr>
        <w:t>,</w:t>
      </w:r>
      <w:r w:rsidR="004E137E">
        <w:rPr>
          <w:b/>
          <w:u w:val="none"/>
        </w:rPr>
        <w:t xml:space="preserve"> </w:t>
      </w:r>
      <w:r w:rsidRPr="002A7123">
        <w:rPr>
          <w:b/>
          <w:u w:val="none"/>
        </w:rPr>
        <w:t>schválit uzavření veřejnoprávní sml</w:t>
      </w:r>
      <w:r w:rsidR="00726523">
        <w:rPr>
          <w:b/>
          <w:u w:val="none"/>
        </w:rPr>
        <w:t>o</w:t>
      </w:r>
      <w:r w:rsidRPr="002A7123">
        <w:rPr>
          <w:b/>
          <w:u w:val="none"/>
        </w:rPr>
        <w:t>uv</w:t>
      </w:r>
      <w:r w:rsidR="00726523">
        <w:rPr>
          <w:b/>
          <w:u w:val="none"/>
        </w:rPr>
        <w:t>y</w:t>
      </w:r>
      <w:r w:rsidRPr="002A7123">
        <w:rPr>
          <w:b/>
          <w:u w:val="none"/>
        </w:rPr>
        <w:t xml:space="preserve"> o poskytnutí dotace s příjemc</w:t>
      </w:r>
      <w:r w:rsidR="00726523">
        <w:rPr>
          <w:b/>
          <w:u w:val="none"/>
        </w:rPr>
        <w:t>em</w:t>
      </w:r>
      <w:r w:rsidRPr="002A7123">
        <w:rPr>
          <w:b/>
          <w:u w:val="none"/>
        </w:rPr>
        <w:t xml:space="preserve"> </w:t>
      </w:r>
      <w:r w:rsidR="00726523" w:rsidRPr="00726523">
        <w:rPr>
          <w:b/>
          <w:bCs/>
          <w:u w:val="none"/>
        </w:rPr>
        <w:t xml:space="preserve">ve znění vzorové veřejnoprávní smlouvy schválené Zastupitelstvem Olomouckého kraje usnesením č. UZ/17/16/2019 ze dne 23. 9. 2019, </w:t>
      </w:r>
      <w:r w:rsidR="00CA4845" w:rsidRPr="00CA4845">
        <w:rPr>
          <w:b/>
          <w:bCs/>
          <w:u w:val="none"/>
        </w:rPr>
        <w:t>vzor veřejnoprávní smlouvy o poskytnutí individuální dotace na celoroční činnost příspěvkovým organizacím (jiných zřizovatelů)</w:t>
      </w:r>
      <w:r w:rsidR="008758C4">
        <w:rPr>
          <w:b/>
          <w:bCs/>
          <w:u w:val="none"/>
        </w:rPr>
        <w:t>,</w:t>
      </w:r>
      <w:r w:rsidRPr="002A7123">
        <w:rPr>
          <w:b/>
          <w:u w:val="none"/>
        </w:rPr>
        <w:t xml:space="preserve"> a uložit Ladislavu Hynkovi, náměstku hejtmana, smlouv</w:t>
      </w:r>
      <w:r w:rsidR="00726523">
        <w:rPr>
          <w:b/>
          <w:u w:val="none"/>
        </w:rPr>
        <w:t>u</w:t>
      </w:r>
      <w:r w:rsidRPr="002A7123">
        <w:rPr>
          <w:b/>
          <w:u w:val="none"/>
        </w:rPr>
        <w:t xml:space="preserve"> podepsat.</w:t>
      </w:r>
    </w:p>
    <w:p w14:paraId="0EA10B36" w14:textId="0D014C74" w:rsidR="002A7123" w:rsidRDefault="002A7123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15AEE16" w14:textId="77777777" w:rsidR="00C154FB" w:rsidRDefault="00C154FB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95C9ABB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Přílohy: </w:t>
      </w:r>
    </w:p>
    <w:p w14:paraId="30A8CDA7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</w:p>
    <w:p w14:paraId="3FCA4E2F" w14:textId="77777777" w:rsidR="006373A7" w:rsidRDefault="006373A7" w:rsidP="006373A7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</w:rPr>
      </w:pPr>
      <w:r w:rsidRPr="00DB1A7F">
        <w:rPr>
          <w:rFonts w:ascii="Arial" w:hAnsi="Arial" w:cs="Arial"/>
          <w:bCs/>
          <w:u w:val="single"/>
        </w:rPr>
        <w:t>Příloha č. 1</w:t>
      </w:r>
      <w:r w:rsidRPr="00DB1A7F">
        <w:rPr>
          <w:rFonts w:ascii="Arial" w:hAnsi="Arial" w:cs="Arial"/>
          <w:bCs/>
        </w:rPr>
        <w:t xml:space="preserve"> </w:t>
      </w:r>
    </w:p>
    <w:p w14:paraId="4F2627E1" w14:textId="77777777" w:rsidR="006373A7" w:rsidRDefault="006373A7" w:rsidP="006373A7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  <w:r w:rsidRPr="00902FAB">
        <w:rPr>
          <w:rFonts w:ascii="Arial" w:hAnsi="Arial" w:cs="Arial"/>
          <w:bCs/>
        </w:rPr>
        <w:t xml:space="preserve">Přehled </w:t>
      </w:r>
      <w:r>
        <w:rPr>
          <w:rFonts w:ascii="Arial" w:hAnsi="Arial" w:cs="Arial"/>
          <w:bCs/>
        </w:rPr>
        <w:t xml:space="preserve">podpořené </w:t>
      </w:r>
      <w:r w:rsidRPr="00902FAB">
        <w:rPr>
          <w:rFonts w:ascii="Arial" w:hAnsi="Arial" w:cs="Arial"/>
          <w:bCs/>
        </w:rPr>
        <w:t>žádost</w:t>
      </w:r>
      <w:r>
        <w:rPr>
          <w:rFonts w:ascii="Arial" w:hAnsi="Arial" w:cs="Arial"/>
          <w:bCs/>
        </w:rPr>
        <w:t>i</w:t>
      </w:r>
      <w:r w:rsidRPr="00902FAB">
        <w:rPr>
          <w:rFonts w:ascii="Arial" w:hAnsi="Arial" w:cs="Arial"/>
          <w:bCs/>
        </w:rPr>
        <w:t xml:space="preserve"> v oblasti školství</w:t>
      </w:r>
      <w:r>
        <w:rPr>
          <w:rFonts w:ascii="Arial" w:hAnsi="Arial" w:cs="Arial"/>
          <w:bCs/>
        </w:rPr>
        <w:t xml:space="preserve"> (strana 4)</w:t>
      </w:r>
    </w:p>
    <w:p w14:paraId="05D4D588" w14:textId="77777777" w:rsidR="006373A7" w:rsidRDefault="006373A7" w:rsidP="006373A7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</w:p>
    <w:p w14:paraId="5110805F" w14:textId="77777777" w:rsidR="006373A7" w:rsidRPr="00B01F6C" w:rsidRDefault="006373A7" w:rsidP="006373A7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  <w:u w:val="single"/>
        </w:rPr>
      </w:pPr>
      <w:r w:rsidRPr="00B01F6C">
        <w:rPr>
          <w:rFonts w:ascii="Arial" w:hAnsi="Arial" w:cs="Arial"/>
          <w:bCs/>
          <w:u w:val="single"/>
        </w:rPr>
        <w:t>Příloha č. 2</w:t>
      </w:r>
    </w:p>
    <w:p w14:paraId="5CD9AF59" w14:textId="01199EAC" w:rsidR="005F134C" w:rsidRPr="00DB1A7F" w:rsidRDefault="006373A7" w:rsidP="006373A7">
      <w:pPr>
        <w:pStyle w:val="Odstavecseseznamem"/>
        <w:tabs>
          <w:tab w:val="left" w:pos="720"/>
        </w:tabs>
        <w:ind w:hanging="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Přehled nepodpořených žádostí </w:t>
      </w:r>
      <w:r w:rsidRPr="00902FAB">
        <w:rPr>
          <w:rFonts w:ascii="Arial" w:hAnsi="Arial" w:cs="Arial"/>
          <w:bCs/>
        </w:rPr>
        <w:t>v oblasti školství</w:t>
      </w:r>
      <w:r>
        <w:rPr>
          <w:rFonts w:ascii="Arial" w:hAnsi="Arial" w:cs="Arial"/>
          <w:bCs/>
        </w:rPr>
        <w:t xml:space="preserve"> (strana 5)</w:t>
      </w:r>
      <w:r w:rsidR="005F134C" w:rsidRPr="00DB1A7F">
        <w:rPr>
          <w:rFonts w:ascii="Arial" w:hAnsi="Arial" w:cs="Arial"/>
          <w:bCs/>
        </w:rPr>
        <w:t xml:space="preserve"> </w:t>
      </w:r>
    </w:p>
    <w:sectPr w:rsidR="005F134C" w:rsidRPr="00DB1A7F" w:rsidSect="00887777">
      <w:footerReference w:type="default" r:id="rId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A876" w14:textId="77777777" w:rsidR="00320F5B" w:rsidRDefault="00320F5B">
      <w:r>
        <w:separator/>
      </w:r>
    </w:p>
  </w:endnote>
  <w:endnote w:type="continuationSeparator" w:id="0">
    <w:p w14:paraId="3894700A" w14:textId="77777777" w:rsidR="00320F5B" w:rsidRDefault="0032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EFB0" w14:textId="7BB1CC06" w:rsidR="00902FAB" w:rsidRPr="00D56E77" w:rsidRDefault="0031254D" w:rsidP="00902FAB">
    <w:pPr>
      <w:pBdr>
        <w:top w:val="single" w:sz="6" w:space="1" w:color="auto"/>
      </w:pBdr>
      <w:jc w:val="both"/>
      <w:rPr>
        <w:rFonts w:ascii="Arial" w:hAnsi="Arial" w:cs="Arial"/>
        <w:i/>
        <w:iCs/>
        <w:sz w:val="20"/>
        <w:szCs w:val="20"/>
      </w:rPr>
    </w:pPr>
    <w:r w:rsidRPr="0031254D">
      <w:rPr>
        <w:rFonts w:ascii="Arial" w:hAnsi="Arial" w:cs="Arial"/>
        <w:i/>
        <w:iCs/>
        <w:sz w:val="20"/>
        <w:szCs w:val="20"/>
      </w:rPr>
      <w:t xml:space="preserve">Zastupitelstvo Olomouckého kraje </w:t>
    </w:r>
    <w:r>
      <w:rPr>
        <w:rFonts w:ascii="Arial" w:hAnsi="Arial" w:cs="Arial"/>
        <w:i/>
        <w:iCs/>
        <w:sz w:val="20"/>
        <w:szCs w:val="20"/>
      </w:rPr>
      <w:t>22</w:t>
    </w:r>
    <w:r w:rsidRPr="0031254D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6</w:t>
    </w:r>
    <w:r w:rsidRPr="0031254D">
      <w:rPr>
        <w:rFonts w:ascii="Arial" w:hAnsi="Arial" w:cs="Arial"/>
        <w:i/>
        <w:iCs/>
        <w:sz w:val="20"/>
        <w:szCs w:val="20"/>
      </w:rPr>
      <w:t>. 2020</w:t>
    </w:r>
    <w:r w:rsidR="007B3941">
      <w:rPr>
        <w:rFonts w:ascii="Arial" w:hAnsi="Arial" w:cs="Arial"/>
        <w:i/>
        <w:iCs/>
        <w:sz w:val="20"/>
        <w:szCs w:val="20"/>
      </w:rPr>
      <w:tab/>
      <w:t xml:space="preserve">    </w:t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7B3941">
      <w:rPr>
        <w:rFonts w:ascii="Arial" w:hAnsi="Arial" w:cs="Arial"/>
        <w:i/>
        <w:iCs/>
        <w:sz w:val="20"/>
        <w:szCs w:val="20"/>
      </w:rPr>
      <w:t xml:space="preserve">    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02FA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02FA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DA20FF">
      <w:rPr>
        <w:rFonts w:ascii="Arial" w:hAnsi="Arial" w:cs="Arial"/>
        <w:i/>
        <w:iCs/>
        <w:noProof/>
        <w:sz w:val="20"/>
        <w:szCs w:val="20"/>
      </w:rPr>
      <w:t>2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end"/>
    </w:r>
    <w:r w:rsidR="00902FA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2E0131">
      <w:rPr>
        <w:rFonts w:ascii="Arial" w:hAnsi="Arial" w:cs="Arial"/>
        <w:i/>
        <w:iCs/>
        <w:sz w:val="20"/>
        <w:szCs w:val="20"/>
      </w:rPr>
      <w:t xml:space="preserve"> </w:t>
    </w:r>
    <w:r w:rsidR="006373A7">
      <w:rPr>
        <w:rFonts w:ascii="Arial" w:hAnsi="Arial" w:cs="Arial"/>
        <w:i/>
        <w:iCs/>
        <w:sz w:val="20"/>
        <w:szCs w:val="20"/>
      </w:rPr>
      <w:t>5</w:t>
    </w:r>
    <w:r w:rsidR="00902FAB" w:rsidRPr="00D56E77">
      <w:rPr>
        <w:rFonts w:ascii="Arial" w:hAnsi="Arial" w:cs="Arial"/>
        <w:i/>
        <w:iCs/>
        <w:sz w:val="20"/>
        <w:szCs w:val="20"/>
      </w:rPr>
      <w:t>)</w:t>
    </w:r>
  </w:p>
  <w:p w14:paraId="323E1B8E" w14:textId="14877495" w:rsidR="005A7848" w:rsidRPr="00A3539E" w:rsidRDefault="0015065D" w:rsidP="00902FAB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</w:t>
    </w:r>
    <w:r w:rsidR="00E92B12">
      <w:rPr>
        <w:rFonts w:ascii="Arial" w:hAnsi="Arial" w:cs="Arial"/>
        <w:i/>
        <w:iCs/>
        <w:sz w:val="20"/>
        <w:szCs w:val="20"/>
      </w:rPr>
      <w:t>5</w:t>
    </w:r>
    <w:r w:rsidR="00902FAB">
      <w:rPr>
        <w:rFonts w:ascii="Arial" w:hAnsi="Arial" w:cs="Arial"/>
        <w:i/>
        <w:iCs/>
        <w:sz w:val="20"/>
        <w:szCs w:val="20"/>
      </w:rPr>
      <w:t xml:space="preserve">. – </w:t>
    </w:r>
    <w:r w:rsidR="00E92B12" w:rsidRPr="00E92B12">
      <w:rPr>
        <w:rFonts w:ascii="Arial" w:hAnsi="Arial" w:cs="Arial"/>
        <w:i/>
        <w:iCs/>
        <w:sz w:val="20"/>
        <w:szCs w:val="20"/>
      </w:rPr>
      <w:t>Žádosti o poskytnutí individuálních dotací v oblasti školství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58BE" w14:textId="77777777" w:rsidR="00320F5B" w:rsidRDefault="00320F5B">
      <w:r>
        <w:separator/>
      </w:r>
    </w:p>
  </w:footnote>
  <w:footnote w:type="continuationSeparator" w:id="0">
    <w:p w14:paraId="1F56874C" w14:textId="77777777" w:rsidR="00320F5B" w:rsidRDefault="0032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4183"/>
    <w:multiLevelType w:val="hybridMultilevel"/>
    <w:tmpl w:val="EFD08388"/>
    <w:lvl w:ilvl="0" w:tplc="EADEF94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25D3"/>
    <w:multiLevelType w:val="hybridMultilevel"/>
    <w:tmpl w:val="7AC44CBC"/>
    <w:lvl w:ilvl="0" w:tplc="394220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6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8"/>
  </w:num>
  <w:num w:numId="22">
    <w:abstractNumId w:val="10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2451E"/>
    <w:rsid w:val="00025D54"/>
    <w:rsid w:val="00030BB0"/>
    <w:rsid w:val="000321F5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81280"/>
    <w:rsid w:val="000819F4"/>
    <w:rsid w:val="000A7EA5"/>
    <w:rsid w:val="000C1238"/>
    <w:rsid w:val="000C401B"/>
    <w:rsid w:val="000C6CF0"/>
    <w:rsid w:val="000D2ED9"/>
    <w:rsid w:val="000E2DF1"/>
    <w:rsid w:val="000E5C82"/>
    <w:rsid w:val="000F52F8"/>
    <w:rsid w:val="000F571D"/>
    <w:rsid w:val="000F77EF"/>
    <w:rsid w:val="001015EA"/>
    <w:rsid w:val="00103B6F"/>
    <w:rsid w:val="00117676"/>
    <w:rsid w:val="001178A0"/>
    <w:rsid w:val="00121E48"/>
    <w:rsid w:val="00124C10"/>
    <w:rsid w:val="0012573E"/>
    <w:rsid w:val="001307C5"/>
    <w:rsid w:val="0013204B"/>
    <w:rsid w:val="0013460E"/>
    <w:rsid w:val="00135602"/>
    <w:rsid w:val="001360F5"/>
    <w:rsid w:val="00141E31"/>
    <w:rsid w:val="0014370A"/>
    <w:rsid w:val="001466D2"/>
    <w:rsid w:val="0015013A"/>
    <w:rsid w:val="0015065D"/>
    <w:rsid w:val="00153502"/>
    <w:rsid w:val="00160457"/>
    <w:rsid w:val="00160807"/>
    <w:rsid w:val="00160AB7"/>
    <w:rsid w:val="00163759"/>
    <w:rsid w:val="00165343"/>
    <w:rsid w:val="0016671A"/>
    <w:rsid w:val="00174FBC"/>
    <w:rsid w:val="00183776"/>
    <w:rsid w:val="001849FD"/>
    <w:rsid w:val="00190345"/>
    <w:rsid w:val="001940DC"/>
    <w:rsid w:val="00196491"/>
    <w:rsid w:val="001A7F57"/>
    <w:rsid w:val="001B0B91"/>
    <w:rsid w:val="001B4247"/>
    <w:rsid w:val="001C6FD0"/>
    <w:rsid w:val="001D2E03"/>
    <w:rsid w:val="001F2DC3"/>
    <w:rsid w:val="00203FCC"/>
    <w:rsid w:val="00204263"/>
    <w:rsid w:val="00205478"/>
    <w:rsid w:val="002129E6"/>
    <w:rsid w:val="0023660A"/>
    <w:rsid w:val="00243620"/>
    <w:rsid w:val="002472ED"/>
    <w:rsid w:val="002502E9"/>
    <w:rsid w:val="00262181"/>
    <w:rsid w:val="002701C7"/>
    <w:rsid w:val="002702FA"/>
    <w:rsid w:val="00276105"/>
    <w:rsid w:val="00285021"/>
    <w:rsid w:val="00285AB1"/>
    <w:rsid w:val="00287568"/>
    <w:rsid w:val="00293352"/>
    <w:rsid w:val="00294240"/>
    <w:rsid w:val="00294B6C"/>
    <w:rsid w:val="00295793"/>
    <w:rsid w:val="00297C5E"/>
    <w:rsid w:val="002A0633"/>
    <w:rsid w:val="002A6F80"/>
    <w:rsid w:val="002A7123"/>
    <w:rsid w:val="002B6484"/>
    <w:rsid w:val="002C1023"/>
    <w:rsid w:val="002C1430"/>
    <w:rsid w:val="002C5D7F"/>
    <w:rsid w:val="002D1FE7"/>
    <w:rsid w:val="002E0131"/>
    <w:rsid w:val="002E1E6E"/>
    <w:rsid w:val="002E5C20"/>
    <w:rsid w:val="002F020F"/>
    <w:rsid w:val="002F070F"/>
    <w:rsid w:val="002F129D"/>
    <w:rsid w:val="002F15EB"/>
    <w:rsid w:val="002F7612"/>
    <w:rsid w:val="0031254D"/>
    <w:rsid w:val="00313DBF"/>
    <w:rsid w:val="00316DFB"/>
    <w:rsid w:val="0032033A"/>
    <w:rsid w:val="00320AAE"/>
    <w:rsid w:val="00320F5B"/>
    <w:rsid w:val="00333E51"/>
    <w:rsid w:val="00334C65"/>
    <w:rsid w:val="00352674"/>
    <w:rsid w:val="00354CC1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879EB"/>
    <w:rsid w:val="00392A43"/>
    <w:rsid w:val="00397420"/>
    <w:rsid w:val="00397790"/>
    <w:rsid w:val="003A1E4A"/>
    <w:rsid w:val="003A2EE9"/>
    <w:rsid w:val="003A48FF"/>
    <w:rsid w:val="003A4FC8"/>
    <w:rsid w:val="003A5985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78"/>
    <w:rsid w:val="003D54EB"/>
    <w:rsid w:val="003D575D"/>
    <w:rsid w:val="003D708F"/>
    <w:rsid w:val="003E076E"/>
    <w:rsid w:val="003E252B"/>
    <w:rsid w:val="003E5520"/>
    <w:rsid w:val="003E6390"/>
    <w:rsid w:val="004023C9"/>
    <w:rsid w:val="00402B29"/>
    <w:rsid w:val="00403FF3"/>
    <w:rsid w:val="004127A3"/>
    <w:rsid w:val="00413EC7"/>
    <w:rsid w:val="00421600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1F5D"/>
    <w:rsid w:val="00493639"/>
    <w:rsid w:val="004A1AB6"/>
    <w:rsid w:val="004A3CF2"/>
    <w:rsid w:val="004B069C"/>
    <w:rsid w:val="004B0944"/>
    <w:rsid w:val="004B1478"/>
    <w:rsid w:val="004B2687"/>
    <w:rsid w:val="004B398E"/>
    <w:rsid w:val="004E137E"/>
    <w:rsid w:val="004F01E3"/>
    <w:rsid w:val="004F220D"/>
    <w:rsid w:val="004F373C"/>
    <w:rsid w:val="004F5256"/>
    <w:rsid w:val="004F6F59"/>
    <w:rsid w:val="005017CA"/>
    <w:rsid w:val="00507E7A"/>
    <w:rsid w:val="005106B0"/>
    <w:rsid w:val="005238FB"/>
    <w:rsid w:val="00524444"/>
    <w:rsid w:val="005251DD"/>
    <w:rsid w:val="00531209"/>
    <w:rsid w:val="00531EAB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0F25"/>
    <w:rsid w:val="005F134C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373A7"/>
    <w:rsid w:val="00637545"/>
    <w:rsid w:val="00644173"/>
    <w:rsid w:val="006459FD"/>
    <w:rsid w:val="00653DE0"/>
    <w:rsid w:val="00653EE8"/>
    <w:rsid w:val="006572E3"/>
    <w:rsid w:val="00666148"/>
    <w:rsid w:val="0067003F"/>
    <w:rsid w:val="0067274E"/>
    <w:rsid w:val="00677923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C146A"/>
    <w:rsid w:val="006C321B"/>
    <w:rsid w:val="006C3EDC"/>
    <w:rsid w:val="006D4D0A"/>
    <w:rsid w:val="006D589A"/>
    <w:rsid w:val="006D596F"/>
    <w:rsid w:val="006E3458"/>
    <w:rsid w:val="006E4AF7"/>
    <w:rsid w:val="006E5CF8"/>
    <w:rsid w:val="006E7E3F"/>
    <w:rsid w:val="00701313"/>
    <w:rsid w:val="00704E19"/>
    <w:rsid w:val="0070509C"/>
    <w:rsid w:val="00705602"/>
    <w:rsid w:val="00710EA4"/>
    <w:rsid w:val="00710FDC"/>
    <w:rsid w:val="00711A97"/>
    <w:rsid w:val="007121A7"/>
    <w:rsid w:val="00712E42"/>
    <w:rsid w:val="00715DA1"/>
    <w:rsid w:val="0072027E"/>
    <w:rsid w:val="00726523"/>
    <w:rsid w:val="00730B5A"/>
    <w:rsid w:val="00732660"/>
    <w:rsid w:val="00732942"/>
    <w:rsid w:val="007347E7"/>
    <w:rsid w:val="00741FC1"/>
    <w:rsid w:val="00745F76"/>
    <w:rsid w:val="00751D58"/>
    <w:rsid w:val="00751E35"/>
    <w:rsid w:val="00756B58"/>
    <w:rsid w:val="00760BF1"/>
    <w:rsid w:val="00762D16"/>
    <w:rsid w:val="00762F68"/>
    <w:rsid w:val="0076575C"/>
    <w:rsid w:val="007702F3"/>
    <w:rsid w:val="007728AA"/>
    <w:rsid w:val="007866A8"/>
    <w:rsid w:val="00790A87"/>
    <w:rsid w:val="00792317"/>
    <w:rsid w:val="00792E30"/>
    <w:rsid w:val="00794239"/>
    <w:rsid w:val="007951F3"/>
    <w:rsid w:val="00795A54"/>
    <w:rsid w:val="00795ED0"/>
    <w:rsid w:val="007A3EB6"/>
    <w:rsid w:val="007A53C4"/>
    <w:rsid w:val="007B2859"/>
    <w:rsid w:val="007B2E48"/>
    <w:rsid w:val="007B3941"/>
    <w:rsid w:val="007C2B66"/>
    <w:rsid w:val="007C6E0D"/>
    <w:rsid w:val="007D5817"/>
    <w:rsid w:val="007E37AD"/>
    <w:rsid w:val="007E73F9"/>
    <w:rsid w:val="007F0A4B"/>
    <w:rsid w:val="007F3708"/>
    <w:rsid w:val="007F400A"/>
    <w:rsid w:val="00804BA8"/>
    <w:rsid w:val="00806D0B"/>
    <w:rsid w:val="00807069"/>
    <w:rsid w:val="0081189C"/>
    <w:rsid w:val="0081797A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758C4"/>
    <w:rsid w:val="0088345A"/>
    <w:rsid w:val="00887777"/>
    <w:rsid w:val="008A4609"/>
    <w:rsid w:val="008B080D"/>
    <w:rsid w:val="008C4583"/>
    <w:rsid w:val="008D1E49"/>
    <w:rsid w:val="008D1EAB"/>
    <w:rsid w:val="008D47E0"/>
    <w:rsid w:val="008E2AA5"/>
    <w:rsid w:val="008E6C32"/>
    <w:rsid w:val="008F2197"/>
    <w:rsid w:val="008F2851"/>
    <w:rsid w:val="008F2B41"/>
    <w:rsid w:val="008F4C00"/>
    <w:rsid w:val="008F6B81"/>
    <w:rsid w:val="009001B4"/>
    <w:rsid w:val="0090105A"/>
    <w:rsid w:val="00901DDF"/>
    <w:rsid w:val="009028C4"/>
    <w:rsid w:val="00902FAB"/>
    <w:rsid w:val="00903339"/>
    <w:rsid w:val="00907B04"/>
    <w:rsid w:val="0091242C"/>
    <w:rsid w:val="009144F5"/>
    <w:rsid w:val="00921AF8"/>
    <w:rsid w:val="00923327"/>
    <w:rsid w:val="009311FB"/>
    <w:rsid w:val="00931F39"/>
    <w:rsid w:val="009346FF"/>
    <w:rsid w:val="00936F24"/>
    <w:rsid w:val="00941CFA"/>
    <w:rsid w:val="00945134"/>
    <w:rsid w:val="0095051D"/>
    <w:rsid w:val="009527CB"/>
    <w:rsid w:val="00953F84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86511"/>
    <w:rsid w:val="0099006E"/>
    <w:rsid w:val="00990283"/>
    <w:rsid w:val="009953DE"/>
    <w:rsid w:val="00997F4E"/>
    <w:rsid w:val="009A18B5"/>
    <w:rsid w:val="009A1FA9"/>
    <w:rsid w:val="009A6910"/>
    <w:rsid w:val="009A7C27"/>
    <w:rsid w:val="009B1E2C"/>
    <w:rsid w:val="009B563B"/>
    <w:rsid w:val="009C74D8"/>
    <w:rsid w:val="009D1900"/>
    <w:rsid w:val="009D1FD4"/>
    <w:rsid w:val="009D263C"/>
    <w:rsid w:val="009D72D8"/>
    <w:rsid w:val="009E2933"/>
    <w:rsid w:val="009E3FF0"/>
    <w:rsid w:val="009F200B"/>
    <w:rsid w:val="009F31A3"/>
    <w:rsid w:val="009F5160"/>
    <w:rsid w:val="009F6958"/>
    <w:rsid w:val="009F76DF"/>
    <w:rsid w:val="00A041C2"/>
    <w:rsid w:val="00A11390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049D"/>
    <w:rsid w:val="00A42722"/>
    <w:rsid w:val="00A429F0"/>
    <w:rsid w:val="00A47D61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C089D"/>
    <w:rsid w:val="00AC0FA9"/>
    <w:rsid w:val="00AC1FFB"/>
    <w:rsid w:val="00AC261C"/>
    <w:rsid w:val="00AC3445"/>
    <w:rsid w:val="00AC412B"/>
    <w:rsid w:val="00AC4603"/>
    <w:rsid w:val="00AD1E29"/>
    <w:rsid w:val="00AD2067"/>
    <w:rsid w:val="00AE03EB"/>
    <w:rsid w:val="00AE1CD1"/>
    <w:rsid w:val="00AE4C2C"/>
    <w:rsid w:val="00AE57C7"/>
    <w:rsid w:val="00AE612C"/>
    <w:rsid w:val="00AF1DF3"/>
    <w:rsid w:val="00AF70E1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1871"/>
    <w:rsid w:val="00B23C88"/>
    <w:rsid w:val="00B27F14"/>
    <w:rsid w:val="00B34016"/>
    <w:rsid w:val="00B44DEF"/>
    <w:rsid w:val="00B5001A"/>
    <w:rsid w:val="00B52B97"/>
    <w:rsid w:val="00B56E7C"/>
    <w:rsid w:val="00B570CC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7AC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04837"/>
    <w:rsid w:val="00C10A21"/>
    <w:rsid w:val="00C154FB"/>
    <w:rsid w:val="00C21690"/>
    <w:rsid w:val="00C2469F"/>
    <w:rsid w:val="00C26E44"/>
    <w:rsid w:val="00C30ABE"/>
    <w:rsid w:val="00C33065"/>
    <w:rsid w:val="00C333BE"/>
    <w:rsid w:val="00C41719"/>
    <w:rsid w:val="00C439AA"/>
    <w:rsid w:val="00C46A18"/>
    <w:rsid w:val="00C46AE8"/>
    <w:rsid w:val="00C51662"/>
    <w:rsid w:val="00C53995"/>
    <w:rsid w:val="00C56410"/>
    <w:rsid w:val="00C5788E"/>
    <w:rsid w:val="00C62F13"/>
    <w:rsid w:val="00C64C24"/>
    <w:rsid w:val="00C66952"/>
    <w:rsid w:val="00C6751D"/>
    <w:rsid w:val="00C747A1"/>
    <w:rsid w:val="00C77FBC"/>
    <w:rsid w:val="00CA0F6A"/>
    <w:rsid w:val="00CA4845"/>
    <w:rsid w:val="00CA6614"/>
    <w:rsid w:val="00CB213A"/>
    <w:rsid w:val="00CB3D19"/>
    <w:rsid w:val="00CB43FB"/>
    <w:rsid w:val="00CC06FF"/>
    <w:rsid w:val="00CC5A23"/>
    <w:rsid w:val="00CC5BB4"/>
    <w:rsid w:val="00CC67BD"/>
    <w:rsid w:val="00CD130F"/>
    <w:rsid w:val="00CD1C57"/>
    <w:rsid w:val="00CD6D94"/>
    <w:rsid w:val="00CE4B36"/>
    <w:rsid w:val="00CE7601"/>
    <w:rsid w:val="00CF26B9"/>
    <w:rsid w:val="00CF400E"/>
    <w:rsid w:val="00CF43C0"/>
    <w:rsid w:val="00CF7385"/>
    <w:rsid w:val="00CF7D62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30972"/>
    <w:rsid w:val="00D3565E"/>
    <w:rsid w:val="00D36C58"/>
    <w:rsid w:val="00D46CF4"/>
    <w:rsid w:val="00D5655E"/>
    <w:rsid w:val="00D61444"/>
    <w:rsid w:val="00D62159"/>
    <w:rsid w:val="00D65788"/>
    <w:rsid w:val="00D66D08"/>
    <w:rsid w:val="00D6762E"/>
    <w:rsid w:val="00D74A28"/>
    <w:rsid w:val="00D833A4"/>
    <w:rsid w:val="00D91442"/>
    <w:rsid w:val="00D93D0F"/>
    <w:rsid w:val="00DA0F6A"/>
    <w:rsid w:val="00DA1879"/>
    <w:rsid w:val="00DA20FF"/>
    <w:rsid w:val="00DA2816"/>
    <w:rsid w:val="00DA34E7"/>
    <w:rsid w:val="00DB19B4"/>
    <w:rsid w:val="00DB3FD8"/>
    <w:rsid w:val="00DB51C4"/>
    <w:rsid w:val="00DC1290"/>
    <w:rsid w:val="00DC38AC"/>
    <w:rsid w:val="00DC62DF"/>
    <w:rsid w:val="00DC65A6"/>
    <w:rsid w:val="00DD7F32"/>
    <w:rsid w:val="00DE161F"/>
    <w:rsid w:val="00DE692C"/>
    <w:rsid w:val="00DF3A8C"/>
    <w:rsid w:val="00DF4A0F"/>
    <w:rsid w:val="00E004B0"/>
    <w:rsid w:val="00E00F77"/>
    <w:rsid w:val="00E0549B"/>
    <w:rsid w:val="00E1343D"/>
    <w:rsid w:val="00E16603"/>
    <w:rsid w:val="00E173DE"/>
    <w:rsid w:val="00E2204E"/>
    <w:rsid w:val="00E22FC4"/>
    <w:rsid w:val="00E234A6"/>
    <w:rsid w:val="00E300EC"/>
    <w:rsid w:val="00E308B2"/>
    <w:rsid w:val="00E35D3F"/>
    <w:rsid w:val="00E3755E"/>
    <w:rsid w:val="00E40454"/>
    <w:rsid w:val="00E43017"/>
    <w:rsid w:val="00E61B71"/>
    <w:rsid w:val="00E62287"/>
    <w:rsid w:val="00E71B15"/>
    <w:rsid w:val="00E802C5"/>
    <w:rsid w:val="00E8126E"/>
    <w:rsid w:val="00E82394"/>
    <w:rsid w:val="00E82748"/>
    <w:rsid w:val="00E84284"/>
    <w:rsid w:val="00E90590"/>
    <w:rsid w:val="00E92B12"/>
    <w:rsid w:val="00EB4458"/>
    <w:rsid w:val="00EC092B"/>
    <w:rsid w:val="00EC4873"/>
    <w:rsid w:val="00EC5977"/>
    <w:rsid w:val="00EC5EA0"/>
    <w:rsid w:val="00EC6E66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F043A3"/>
    <w:rsid w:val="00F1362D"/>
    <w:rsid w:val="00F15BB4"/>
    <w:rsid w:val="00F16D63"/>
    <w:rsid w:val="00F17BDF"/>
    <w:rsid w:val="00F22F0C"/>
    <w:rsid w:val="00F32A4C"/>
    <w:rsid w:val="00F5017E"/>
    <w:rsid w:val="00F507BD"/>
    <w:rsid w:val="00F51281"/>
    <w:rsid w:val="00F54A4D"/>
    <w:rsid w:val="00F625CB"/>
    <w:rsid w:val="00F63D2B"/>
    <w:rsid w:val="00F64452"/>
    <w:rsid w:val="00F7138C"/>
    <w:rsid w:val="00F76E1A"/>
    <w:rsid w:val="00F82694"/>
    <w:rsid w:val="00F87416"/>
    <w:rsid w:val="00F90B0F"/>
    <w:rsid w:val="00F90EB2"/>
    <w:rsid w:val="00F9143E"/>
    <w:rsid w:val="00F927AF"/>
    <w:rsid w:val="00FA068B"/>
    <w:rsid w:val="00FA07A5"/>
    <w:rsid w:val="00FA2327"/>
    <w:rsid w:val="00FC00FB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Skopalová Danuše</cp:lastModifiedBy>
  <cp:revision>3</cp:revision>
  <cp:lastPrinted>2020-06-12T10:17:00Z</cp:lastPrinted>
  <dcterms:created xsi:type="dcterms:W3CDTF">2020-06-15T08:31:00Z</dcterms:created>
  <dcterms:modified xsi:type="dcterms:W3CDTF">2020-06-15T08:51:00Z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