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2712" w14:textId="77777777" w:rsidR="00576EC1" w:rsidRDefault="00576EC1" w:rsidP="00576EC1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96797FC" w14:textId="77777777" w:rsidR="00576EC1" w:rsidRDefault="00576EC1" w:rsidP="00576EC1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063E6C1A" w14:textId="77777777" w:rsidR="00576EC1" w:rsidRDefault="00576EC1" w:rsidP="00576EC1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3C5D4D9" w14:textId="77777777" w:rsidR="00576EC1" w:rsidRDefault="00576EC1" w:rsidP="00576EC1">
      <w:pPr>
        <w:pStyle w:val="Zhlav"/>
        <w:tabs>
          <w:tab w:val="left" w:pos="708"/>
        </w:tabs>
      </w:pPr>
    </w:p>
    <w:p w14:paraId="77835388" w14:textId="77777777" w:rsidR="00576EC1" w:rsidRDefault="00576EC1" w:rsidP="00576EC1">
      <w:pPr>
        <w:jc w:val="center"/>
        <w:rPr>
          <w:rFonts w:ascii="Arial" w:hAnsi="Arial" w:cs="Arial"/>
        </w:rPr>
      </w:pPr>
    </w:p>
    <w:p w14:paraId="04288C49" w14:textId="77777777" w:rsidR="00576EC1" w:rsidRPr="00594919" w:rsidRDefault="00576EC1" w:rsidP="00576EC1">
      <w:pPr>
        <w:jc w:val="center"/>
        <w:rPr>
          <w:rFonts w:ascii="Arial" w:hAnsi="Arial" w:cs="Arial"/>
        </w:rPr>
      </w:pPr>
    </w:p>
    <w:p w14:paraId="14332FF7" w14:textId="10500C07" w:rsidR="00594919" w:rsidRDefault="00576EC1" w:rsidP="00576EC1">
      <w:pPr>
        <w:jc w:val="center"/>
        <w:rPr>
          <w:rFonts w:ascii="Arial" w:hAnsi="Arial" w:cs="Arial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 xml:space="preserve">  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</w:t>
      </w:r>
      <w:r w:rsidR="00CF7211">
        <w:rPr>
          <w:rFonts w:ascii="Arial" w:hAnsi="Arial" w:cs="Arial"/>
          <w:b/>
        </w:rPr>
        <w:t>9</w:t>
      </w:r>
    </w:p>
    <w:p w14:paraId="0AC3CCE8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78460040" w14:textId="258770C7" w:rsidR="00F813FA" w:rsidRPr="009D2357" w:rsidRDefault="00596A92" w:rsidP="00F813FA">
      <w:pPr>
        <w:pStyle w:val="HlavikaZL"/>
        <w:jc w:val="both"/>
        <w:rPr>
          <w:bCs/>
        </w:rPr>
      </w:pPr>
      <w:r w:rsidRPr="009D2357">
        <w:rPr>
          <w:bCs/>
        </w:rPr>
        <w:t>ke zřizovací listině</w:t>
      </w:r>
      <w:r w:rsidR="00C9771A" w:rsidRPr="009D2357">
        <w:rPr>
          <w:rFonts w:cs="Arial"/>
        </w:rPr>
        <w:t xml:space="preserve"> Vědecké knihovny v</w:t>
      </w:r>
      <w:r w:rsidR="00461071">
        <w:rPr>
          <w:rFonts w:cs="Arial"/>
        </w:rPr>
        <w:t> </w:t>
      </w:r>
      <w:r w:rsidR="00C9771A" w:rsidRPr="009D2357">
        <w:rPr>
          <w:rFonts w:cs="Arial"/>
        </w:rPr>
        <w:t>Olomouci</w:t>
      </w:r>
      <w:r w:rsidR="00461071">
        <w:rPr>
          <w:rFonts w:cs="Arial"/>
        </w:rPr>
        <w:t xml:space="preserve">, </w:t>
      </w:r>
      <w:r w:rsidR="00C9771A" w:rsidRPr="005E2D9C">
        <w:rPr>
          <w:bCs/>
        </w:rPr>
        <w:t>Bezru</w:t>
      </w:r>
      <w:r w:rsidR="0055071C" w:rsidRPr="005E2D9C">
        <w:rPr>
          <w:bCs/>
        </w:rPr>
        <w:t xml:space="preserve">čova 1180/3, 779 </w:t>
      </w:r>
      <w:r w:rsidR="004B16E6">
        <w:rPr>
          <w:bCs/>
        </w:rPr>
        <w:t>00</w:t>
      </w:r>
      <w:r w:rsidR="0055071C" w:rsidRPr="005E2D9C">
        <w:rPr>
          <w:bCs/>
        </w:rPr>
        <w:t xml:space="preserve"> Olomouc, IČ</w:t>
      </w:r>
      <w:r w:rsidR="004B16E6">
        <w:rPr>
          <w:bCs/>
        </w:rPr>
        <w:t>O</w:t>
      </w:r>
      <w:r w:rsidR="00C9771A" w:rsidRPr="005E2D9C">
        <w:rPr>
          <w:bCs/>
        </w:rPr>
        <w:t xml:space="preserve"> 00100625</w:t>
      </w:r>
      <w:r w:rsidRPr="005E2D9C">
        <w:rPr>
          <w:bCs/>
        </w:rPr>
        <w:t xml:space="preserve">, vydané zřizovatelem Olomouckým krajem </w:t>
      </w:r>
      <w:r w:rsidR="00C9771A" w:rsidRPr="005E2D9C">
        <w:rPr>
          <w:bCs/>
        </w:rPr>
        <w:t xml:space="preserve">dne 27. 9. 2001 </w:t>
      </w:r>
      <w:r w:rsidRPr="005E2D9C">
        <w:rPr>
          <w:bCs/>
        </w:rPr>
        <w:t xml:space="preserve">ve znění </w:t>
      </w:r>
      <w:r w:rsidR="00AB6684">
        <w:rPr>
          <w:bCs/>
        </w:rPr>
        <w:t>dodatku č. 1 až 1</w:t>
      </w:r>
      <w:r w:rsidR="00CF7211">
        <w:rPr>
          <w:bCs/>
        </w:rPr>
        <w:t>8</w:t>
      </w:r>
      <w:r w:rsidR="00E135A7">
        <w:rPr>
          <w:bCs/>
        </w:rPr>
        <w:t>.</w:t>
      </w:r>
      <w:r w:rsidR="0034718A">
        <w:rPr>
          <w:bCs/>
        </w:rPr>
        <w:t xml:space="preserve"> </w:t>
      </w:r>
    </w:p>
    <w:p w14:paraId="4D202FBA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6FC91866" w14:textId="5D148695" w:rsidR="00576EC1" w:rsidRDefault="00594919" w:rsidP="00246FF7">
      <w:pPr>
        <w:jc w:val="both"/>
        <w:rPr>
          <w:rFonts w:ascii="Arial" w:hAnsi="Arial" w:cs="Arial"/>
        </w:rPr>
      </w:pPr>
      <w:r w:rsidRPr="00F020BE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7477FC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ve znění pozdějších předpisů</w:t>
      </w:r>
      <w:r w:rsidR="00E576FC" w:rsidRPr="00F020BE">
        <w:rPr>
          <w:rFonts w:ascii="Arial" w:hAnsi="Arial" w:cs="Arial"/>
        </w:rPr>
        <w:t>,</w:t>
      </w:r>
      <w:r w:rsidRPr="00F020BE">
        <w:rPr>
          <w:rFonts w:ascii="Arial" w:hAnsi="Arial" w:cs="Arial"/>
        </w:rPr>
        <w:t xml:space="preserve"> vydává dodatek č</w:t>
      </w:r>
      <w:r w:rsidR="00E576FC" w:rsidRPr="00F020BE">
        <w:rPr>
          <w:rFonts w:ascii="Arial" w:hAnsi="Arial" w:cs="Arial"/>
        </w:rPr>
        <w:t xml:space="preserve">. </w:t>
      </w:r>
      <w:r w:rsidR="00124231">
        <w:rPr>
          <w:rFonts w:ascii="Arial" w:hAnsi="Arial" w:cs="Arial"/>
        </w:rPr>
        <w:t>1</w:t>
      </w:r>
      <w:r w:rsidR="00CF7211">
        <w:rPr>
          <w:rFonts w:ascii="Arial" w:hAnsi="Arial" w:cs="Arial"/>
        </w:rPr>
        <w:t>9</w:t>
      </w:r>
      <w:r w:rsidRPr="00F020BE">
        <w:rPr>
          <w:rFonts w:ascii="Arial" w:hAnsi="Arial" w:cs="Arial"/>
        </w:rPr>
        <w:t xml:space="preserve"> ke zřizovací listině</w:t>
      </w:r>
      <w:r w:rsidR="00F020BE" w:rsidRPr="00F020BE">
        <w:rPr>
          <w:rFonts w:ascii="Arial" w:hAnsi="Arial" w:cs="Arial"/>
        </w:rPr>
        <w:t xml:space="preserve"> </w:t>
      </w:r>
      <w:r w:rsidR="00576EC1">
        <w:rPr>
          <w:rFonts w:ascii="Arial" w:hAnsi="Arial" w:cs="Arial"/>
        </w:rPr>
        <w:t xml:space="preserve">pro </w:t>
      </w:r>
      <w:r w:rsidR="0034156D">
        <w:rPr>
          <w:rFonts w:ascii="Arial" w:hAnsi="Arial" w:cs="Arial"/>
        </w:rPr>
        <w:t xml:space="preserve">příspěvkovou </w:t>
      </w:r>
      <w:r w:rsidR="00576EC1">
        <w:rPr>
          <w:rFonts w:ascii="Arial" w:hAnsi="Arial" w:cs="Arial"/>
        </w:rPr>
        <w:t xml:space="preserve">organizaci: </w:t>
      </w:r>
    </w:p>
    <w:p w14:paraId="62068D6C" w14:textId="77777777" w:rsidR="00576EC1" w:rsidRDefault="00576EC1" w:rsidP="00246FF7">
      <w:pPr>
        <w:jc w:val="both"/>
        <w:rPr>
          <w:rFonts w:ascii="Arial" w:hAnsi="Arial" w:cs="Arial"/>
        </w:rPr>
      </w:pPr>
    </w:p>
    <w:p w14:paraId="19641183" w14:textId="77777777" w:rsidR="00576EC1" w:rsidRDefault="00576EC1" w:rsidP="00246FF7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9"/>
        <w:gridCol w:w="6068"/>
      </w:tblGrid>
      <w:tr w:rsidR="00576EC1" w:rsidRPr="004C7A20" w14:paraId="143F5E6B" w14:textId="77777777" w:rsidTr="00294FCE">
        <w:tc>
          <w:tcPr>
            <w:tcW w:w="2808" w:type="dxa"/>
          </w:tcPr>
          <w:p w14:paraId="2F008EF4" w14:textId="77777777" w:rsidR="00576EC1" w:rsidRDefault="00576EC1" w:rsidP="00246F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379019B" w14:textId="088D84DA" w:rsidR="00576EC1" w:rsidRPr="004C7A20" w:rsidRDefault="00576EC1" w:rsidP="00246FF7">
            <w:pPr>
              <w:pStyle w:val="Nzevkoly-tab"/>
            </w:pPr>
            <w:r>
              <w:rPr>
                <w:rFonts w:cs="Arial"/>
              </w:rPr>
              <w:t>Vědecká knihovna</w:t>
            </w:r>
            <w:r w:rsidRPr="00F020BE">
              <w:rPr>
                <w:rFonts w:cs="Arial"/>
              </w:rPr>
              <w:t xml:space="preserve"> v Olomouci</w:t>
            </w:r>
          </w:p>
        </w:tc>
      </w:tr>
      <w:tr w:rsidR="00576EC1" w:rsidRPr="004C7A20" w14:paraId="1D9BCEA7" w14:textId="77777777" w:rsidTr="00294FCE">
        <w:tc>
          <w:tcPr>
            <w:tcW w:w="2808" w:type="dxa"/>
          </w:tcPr>
          <w:p w14:paraId="5E15F0CE" w14:textId="77777777" w:rsidR="00576EC1" w:rsidRDefault="00576EC1" w:rsidP="00246F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AC4090C" w14:textId="5CFBA9E3" w:rsidR="00576EC1" w:rsidRPr="004C7A20" w:rsidRDefault="00576EC1" w:rsidP="00111A33">
            <w:pPr>
              <w:pStyle w:val="Nzevkoly-tab"/>
            </w:pPr>
            <w:r w:rsidRPr="00F020BE">
              <w:rPr>
                <w:rFonts w:cs="Arial"/>
              </w:rPr>
              <w:t xml:space="preserve">Bezručova 1180/3, 779 </w:t>
            </w:r>
            <w:r w:rsidR="00111A33">
              <w:rPr>
                <w:rFonts w:cs="Arial"/>
              </w:rPr>
              <w:t>11 O</w:t>
            </w:r>
            <w:r w:rsidRPr="00F020BE">
              <w:rPr>
                <w:rFonts w:cs="Arial"/>
              </w:rPr>
              <w:t>lomo</w:t>
            </w:r>
            <w:r>
              <w:rPr>
                <w:rFonts w:cs="Arial"/>
              </w:rPr>
              <w:t>uc</w:t>
            </w:r>
          </w:p>
        </w:tc>
      </w:tr>
      <w:tr w:rsidR="00576EC1" w14:paraId="106E4E58" w14:textId="77777777" w:rsidTr="00294FCE">
        <w:tc>
          <w:tcPr>
            <w:tcW w:w="2808" w:type="dxa"/>
          </w:tcPr>
          <w:p w14:paraId="7D53A678" w14:textId="77777777" w:rsidR="00576EC1" w:rsidRDefault="00576EC1" w:rsidP="00246F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D264694" w14:textId="4206F17F" w:rsidR="00576EC1" w:rsidRDefault="00576EC1" w:rsidP="00246FF7">
            <w:pPr>
              <w:pStyle w:val="Nzevkoly-tab"/>
            </w:pPr>
            <w:r w:rsidRPr="00F020BE">
              <w:rPr>
                <w:rFonts w:cs="Arial"/>
              </w:rPr>
              <w:t>00100625</w:t>
            </w:r>
          </w:p>
        </w:tc>
      </w:tr>
    </w:tbl>
    <w:p w14:paraId="72C050BF" w14:textId="77777777" w:rsidR="00576EC1" w:rsidRDefault="00576EC1" w:rsidP="00246FF7">
      <w:pPr>
        <w:jc w:val="both"/>
        <w:rPr>
          <w:rFonts w:ascii="Arial" w:hAnsi="Arial" w:cs="Arial"/>
          <w:bCs/>
        </w:rPr>
      </w:pPr>
    </w:p>
    <w:p w14:paraId="56DAC0AE" w14:textId="7EA4EB1F" w:rsidR="009F0804" w:rsidRDefault="00576EC1" w:rsidP="00246FF7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3EBDF064" w14:textId="092BEA96" w:rsidR="00576EC1" w:rsidRDefault="0034156D" w:rsidP="0034156D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5259DB2F" w14:textId="7318E3D8" w:rsidR="00393B03" w:rsidRPr="00D333F9" w:rsidRDefault="00393B03" w:rsidP="00D333F9">
      <w:pPr>
        <w:rPr>
          <w:rFonts w:ascii="Arial" w:hAnsi="Arial" w:cs="Arial"/>
        </w:rPr>
      </w:pPr>
      <w:r w:rsidRPr="009D494B">
        <w:rPr>
          <w:rFonts w:ascii="Arial" w:hAnsi="Arial" w:cs="Arial"/>
          <w:b/>
        </w:rPr>
        <w:t xml:space="preserve">Stávající odst. </w:t>
      </w:r>
      <w:r>
        <w:rPr>
          <w:rFonts w:ascii="Arial" w:hAnsi="Arial" w:cs="Arial"/>
          <w:b/>
        </w:rPr>
        <w:t>11 písm. d. článku V</w:t>
      </w:r>
      <w:r w:rsidRPr="009D494B">
        <w:rPr>
          <w:rFonts w:ascii="Arial" w:hAnsi="Arial" w:cs="Arial"/>
          <w:b/>
        </w:rPr>
        <w:t>. zřizo</w:t>
      </w:r>
      <w:r>
        <w:rPr>
          <w:rFonts w:ascii="Arial" w:hAnsi="Arial" w:cs="Arial"/>
          <w:b/>
        </w:rPr>
        <w:t>vací listiny se ruší a nahrazuje</w:t>
      </w:r>
      <w:r w:rsidRPr="009D494B">
        <w:rPr>
          <w:rFonts w:ascii="Arial" w:hAnsi="Arial" w:cs="Arial"/>
          <w:b/>
        </w:rPr>
        <w:t xml:space="preserve"> se novým odst. 1</w:t>
      </w:r>
      <w:r>
        <w:rPr>
          <w:rFonts w:ascii="Arial" w:hAnsi="Arial" w:cs="Arial"/>
          <w:b/>
        </w:rPr>
        <w:t>1 písm. d</w:t>
      </w:r>
      <w:r w:rsidRPr="009D494B">
        <w:rPr>
          <w:rFonts w:ascii="Arial" w:hAnsi="Arial" w:cs="Arial"/>
          <w:b/>
        </w:rPr>
        <w:t xml:space="preserve"> článku v následujícím znění</w:t>
      </w:r>
      <w:r>
        <w:rPr>
          <w:rFonts w:ascii="Arial" w:hAnsi="Arial" w:cs="Arial"/>
          <w:b/>
        </w:rPr>
        <w:t>:</w:t>
      </w:r>
    </w:p>
    <w:p w14:paraId="05BD378F" w14:textId="77777777" w:rsidR="00D333F9" w:rsidRPr="00D333F9" w:rsidRDefault="00D333F9" w:rsidP="00D333F9">
      <w:pPr>
        <w:rPr>
          <w:rFonts w:ascii="Arial" w:hAnsi="Arial" w:cs="Arial"/>
        </w:rPr>
      </w:pPr>
    </w:p>
    <w:p w14:paraId="00FA8FD0" w14:textId="28CB0ED4" w:rsidR="00D333F9" w:rsidRPr="00D333F9" w:rsidRDefault="00D333F9" w:rsidP="00DD36D2">
      <w:pPr>
        <w:ind w:left="708" w:hanging="708"/>
        <w:jc w:val="both"/>
        <w:rPr>
          <w:rFonts w:ascii="Arial" w:hAnsi="Arial" w:cs="Arial"/>
          <w:b/>
        </w:rPr>
      </w:pPr>
      <w:r w:rsidRPr="00D333F9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 w:rsidRPr="00D333F9">
        <w:rPr>
          <w:rFonts w:ascii="Arial" w:hAnsi="Arial" w:cs="Arial"/>
        </w:rPr>
        <w:t>Příjem z pro</w:t>
      </w:r>
      <w:r w:rsidR="00F77455">
        <w:rPr>
          <w:rFonts w:ascii="Arial" w:hAnsi="Arial" w:cs="Arial"/>
        </w:rPr>
        <w:t>nájmů bytů a nebytových prostor</w:t>
      </w:r>
      <w:r w:rsidRPr="00D333F9">
        <w:rPr>
          <w:rFonts w:ascii="Arial" w:hAnsi="Arial" w:cs="Arial"/>
        </w:rPr>
        <w:t xml:space="preserve"> je příjmem zřizovatele a bude odváděn v pravidelných čtvrtletních intervalech na účet zři</w:t>
      </w:r>
      <w:r w:rsidR="00F77455">
        <w:rPr>
          <w:rFonts w:ascii="Arial" w:hAnsi="Arial" w:cs="Arial"/>
        </w:rPr>
        <w:t xml:space="preserve">zovatele, a to vždy do 15. dne třetího měsíce ve čtvrtletí. </w:t>
      </w:r>
    </w:p>
    <w:p w14:paraId="74D32CAB" w14:textId="77777777" w:rsidR="00D333F9" w:rsidRPr="006273F5" w:rsidRDefault="00D333F9" w:rsidP="00D333F9">
      <w:pPr>
        <w:pStyle w:val="HlavikaZL"/>
        <w:jc w:val="left"/>
        <w:rPr>
          <w:rFonts w:cs="Arial"/>
          <w:b w:val="0"/>
        </w:rPr>
      </w:pPr>
    </w:p>
    <w:p w14:paraId="0997EC78" w14:textId="77777777" w:rsidR="00C26FA7" w:rsidRPr="00F020BE" w:rsidRDefault="00C26FA7" w:rsidP="00246FF7">
      <w:pPr>
        <w:pStyle w:val="HlavikaZL"/>
        <w:jc w:val="both"/>
        <w:rPr>
          <w:b w:val="0"/>
        </w:rPr>
      </w:pPr>
    </w:p>
    <w:p w14:paraId="75372F26" w14:textId="77777777" w:rsidR="00CF7211" w:rsidRDefault="00026A89" w:rsidP="00CF7211">
      <w:pPr>
        <w:pStyle w:val="HlavikaZL"/>
        <w:jc w:val="both"/>
        <w:rPr>
          <w:b w:val="0"/>
        </w:rPr>
      </w:pPr>
      <w:r>
        <w:rPr>
          <w:b w:val="0"/>
        </w:rPr>
        <w:t>V Příloze</w:t>
      </w:r>
      <w:r w:rsidR="00E7143F">
        <w:rPr>
          <w:b w:val="0"/>
        </w:rPr>
        <w:t xml:space="preserve"> č. 1 Vymezení majetku v ho</w:t>
      </w:r>
      <w:r w:rsidR="002065F1">
        <w:rPr>
          <w:b w:val="0"/>
        </w:rPr>
        <w:t>s</w:t>
      </w:r>
      <w:r w:rsidR="00E7143F">
        <w:rPr>
          <w:b w:val="0"/>
        </w:rPr>
        <w:t xml:space="preserve">podaření příspěvkové organizace v části </w:t>
      </w:r>
    </w:p>
    <w:p w14:paraId="60231F35" w14:textId="3BF65C14" w:rsidR="00CF7211" w:rsidRPr="00CF7211" w:rsidRDefault="00CF7211" w:rsidP="00CF7211">
      <w:pPr>
        <w:pStyle w:val="HlavikaZL"/>
        <w:ind w:firstLine="360"/>
        <w:jc w:val="both"/>
        <w:rPr>
          <w:b w:val="0"/>
        </w:rPr>
      </w:pPr>
      <w:r w:rsidRPr="00CF7211">
        <w:rPr>
          <w:b w:val="0"/>
        </w:rPr>
        <w:t>A1) Stavby  - budovy ZAPSANÉ v katastru nemovitostí dochází:</w:t>
      </w:r>
    </w:p>
    <w:p w14:paraId="3E711D14" w14:textId="704A557B" w:rsidR="00CF7211" w:rsidRPr="00393B03" w:rsidRDefault="00CF7211" w:rsidP="00CF7211">
      <w:pPr>
        <w:pStyle w:val="Dopisosloven"/>
        <w:numPr>
          <w:ilvl w:val="0"/>
          <w:numId w:val="16"/>
        </w:numPr>
        <w:spacing w:before="0" w:after="120"/>
      </w:pPr>
      <w:r w:rsidRPr="00CF7211">
        <w:rPr>
          <w:b/>
        </w:rPr>
        <w:t xml:space="preserve">k odstranění </w:t>
      </w:r>
      <w:r w:rsidRPr="00393B03">
        <w:t>položky č. 2  - stavba - bydlení - č.</w:t>
      </w:r>
      <w:r w:rsidR="00EE1149" w:rsidRPr="00393B03">
        <w:t xml:space="preserve"> </w:t>
      </w:r>
      <w:r w:rsidRPr="00393B03">
        <w:t>p. 575 v katastrálním území Olomouc-město, obec Olomouc, se v</w:t>
      </w:r>
      <w:bookmarkStart w:id="0" w:name="_GoBack"/>
      <w:bookmarkEnd w:id="0"/>
      <w:r w:rsidRPr="00393B03">
        <w:t>šemi součástmi a příslušenstvím</w:t>
      </w:r>
    </w:p>
    <w:p w14:paraId="30CB7AB4" w14:textId="0D3D2624" w:rsidR="00111A33" w:rsidRPr="00A919AD" w:rsidRDefault="00111A33" w:rsidP="00111A33">
      <w:pPr>
        <w:pStyle w:val="Dopisosloven"/>
        <w:numPr>
          <w:ilvl w:val="0"/>
          <w:numId w:val="16"/>
        </w:numPr>
        <w:spacing w:before="0" w:after="120"/>
        <w:rPr>
          <w:b/>
        </w:rPr>
      </w:pPr>
      <w:r w:rsidRPr="00A919AD">
        <w:rPr>
          <w:b/>
        </w:rPr>
        <w:lastRenderedPageBreak/>
        <w:t>ke změně</w:t>
      </w:r>
      <w:r w:rsidRPr="00A919AD">
        <w:t xml:space="preserve"> položky č. 8  - stavba v okrese Olomouc, v katastrálním území </w:t>
      </w:r>
      <w:proofErr w:type="spellStart"/>
      <w:r w:rsidRPr="00A919AD">
        <w:t>Hejčín</w:t>
      </w:r>
      <w:proofErr w:type="spellEnd"/>
      <w:r w:rsidRPr="00A919AD">
        <w:t xml:space="preserve"> na pozemku </w:t>
      </w:r>
      <w:proofErr w:type="spellStart"/>
      <w:r w:rsidRPr="00A919AD">
        <w:t>parc</w:t>
      </w:r>
      <w:proofErr w:type="spellEnd"/>
      <w:r w:rsidRPr="00A919AD">
        <w:t xml:space="preserve">. </w:t>
      </w:r>
      <w:proofErr w:type="gramStart"/>
      <w:r w:rsidRPr="00A919AD">
        <w:t>č.</w:t>
      </w:r>
      <w:proofErr w:type="gramEnd"/>
      <w:r w:rsidRPr="00A919AD">
        <w:t xml:space="preserve"> st. 758  stavba  </w:t>
      </w:r>
      <w:r w:rsidRPr="00A919AD">
        <w:rPr>
          <w:b/>
          <w:bCs/>
        </w:rPr>
        <w:t>č.p.  414</w:t>
      </w:r>
      <w:r w:rsidRPr="00A919AD">
        <w:t xml:space="preserve"> se způsobem využití </w:t>
      </w:r>
      <w:r w:rsidRPr="00A919AD">
        <w:rPr>
          <w:b/>
          <w:bCs/>
        </w:rPr>
        <w:t>stavba občanského vybavení</w:t>
      </w:r>
      <w:r w:rsidRPr="00A919AD">
        <w:t>.</w:t>
      </w:r>
    </w:p>
    <w:p w14:paraId="3E9A20DD" w14:textId="77777777" w:rsidR="00CF7211" w:rsidRDefault="00CF7211" w:rsidP="00CF7211">
      <w:pPr>
        <w:pStyle w:val="Dopisosloven"/>
        <w:spacing w:before="0" w:after="120"/>
        <w:ind w:left="360"/>
      </w:pPr>
      <w:r>
        <w:t xml:space="preserve">a v části  </w:t>
      </w:r>
    </w:p>
    <w:p w14:paraId="14756687" w14:textId="3A95577D" w:rsidR="00CF7211" w:rsidRDefault="00CF7211" w:rsidP="00CF7211">
      <w:pPr>
        <w:pStyle w:val="Dopisosloven"/>
        <w:spacing w:before="0" w:after="120"/>
        <w:ind w:left="360"/>
      </w:pPr>
      <w:r>
        <w:t xml:space="preserve">B) Nemovitý majetek – pozemky </w:t>
      </w:r>
      <w:proofErr w:type="gramStart"/>
      <w:r>
        <w:t>dochází k :</w:t>
      </w:r>
      <w:proofErr w:type="gramEnd"/>
      <w:r>
        <w:t xml:space="preserve"> </w:t>
      </w:r>
    </w:p>
    <w:p w14:paraId="76EB0FD9" w14:textId="03E29182" w:rsidR="00CF7211" w:rsidRDefault="00CF7211" w:rsidP="00CF7211">
      <w:pPr>
        <w:pStyle w:val="Dopisosloven"/>
        <w:numPr>
          <w:ilvl w:val="0"/>
          <w:numId w:val="16"/>
        </w:numPr>
        <w:spacing w:before="0" w:after="120"/>
        <w:rPr>
          <w:b/>
        </w:rPr>
      </w:pPr>
      <w:r w:rsidRPr="00CF7211">
        <w:rPr>
          <w:b/>
        </w:rPr>
        <w:t>odstranění položky</w:t>
      </w:r>
      <w:r>
        <w:rPr>
          <w:b/>
        </w:rPr>
        <w:t xml:space="preserve"> </w:t>
      </w:r>
      <w:r w:rsidRPr="00A919AD">
        <w:t xml:space="preserve">č. 1  - zastavěná plocha a nádvoří v katastrálním území Olomouc-město, obec Olomouc, parcelní číslo </w:t>
      </w:r>
      <w:r w:rsidR="008C1FFC" w:rsidRPr="00A919AD">
        <w:t xml:space="preserve">st. </w:t>
      </w:r>
      <w:r w:rsidRPr="00A919AD">
        <w:t>12/1 o výměře 498 m</w:t>
      </w:r>
      <w:r w:rsidR="005F6421" w:rsidRPr="00A919AD">
        <w:t>²</w:t>
      </w:r>
      <w:r w:rsidRPr="00A919AD">
        <w:t xml:space="preserve">, jehož součástí je stavba </w:t>
      </w:r>
      <w:proofErr w:type="gramStart"/>
      <w:r w:rsidRPr="00A919AD">
        <w:t>č.p.</w:t>
      </w:r>
      <w:proofErr w:type="gramEnd"/>
      <w:r w:rsidRPr="00A919AD">
        <w:t xml:space="preserve"> 575</w:t>
      </w:r>
    </w:p>
    <w:p w14:paraId="779DCF6B" w14:textId="7CA78A84" w:rsidR="0034156D" w:rsidRDefault="0034156D" w:rsidP="0034156D">
      <w:pPr>
        <w:pStyle w:val="HlavikaZL"/>
        <w:rPr>
          <w:b w:val="0"/>
        </w:rPr>
      </w:pPr>
      <w:r>
        <w:rPr>
          <w:b w:val="0"/>
        </w:rPr>
        <w:t>II.</w:t>
      </w:r>
    </w:p>
    <w:p w14:paraId="2C26E2E8" w14:textId="60DA3F97" w:rsidR="00C8546C" w:rsidRPr="00111A33" w:rsidRDefault="00111A33" w:rsidP="00111A33">
      <w:pPr>
        <w:pStyle w:val="HlavikaZL"/>
        <w:tabs>
          <w:tab w:val="left" w:pos="2550"/>
        </w:tabs>
        <w:jc w:val="left"/>
      </w:pPr>
      <w:r>
        <w:rPr>
          <w:b w:val="0"/>
        </w:rPr>
        <w:tab/>
      </w:r>
    </w:p>
    <w:p w14:paraId="488E04E4" w14:textId="7F3B6F74" w:rsidR="00596A92" w:rsidRPr="00935155" w:rsidRDefault="00596A92" w:rsidP="00F242D8">
      <w:pPr>
        <w:pStyle w:val="HlavikaZL"/>
        <w:numPr>
          <w:ilvl w:val="0"/>
          <w:numId w:val="15"/>
        </w:numPr>
        <w:jc w:val="both"/>
        <w:rPr>
          <w:b w:val="0"/>
        </w:rPr>
      </w:pPr>
      <w:r w:rsidRPr="00935155">
        <w:rPr>
          <w:b w:val="0"/>
        </w:rPr>
        <w:t>V ostatních částech zůstává zřizovací listina</w:t>
      </w:r>
      <w:r w:rsidR="00B20928">
        <w:rPr>
          <w:b w:val="0"/>
        </w:rPr>
        <w:t xml:space="preserve"> Vědecké knihovny v O</w:t>
      </w:r>
      <w:r w:rsidR="00461071">
        <w:rPr>
          <w:b w:val="0"/>
        </w:rPr>
        <w:t>lomouci</w:t>
      </w:r>
      <w:r w:rsidR="00B20928">
        <w:rPr>
          <w:b w:val="0"/>
        </w:rPr>
        <w:t xml:space="preserve"> ze dne 27. 9. 2001</w:t>
      </w:r>
      <w:r w:rsidRPr="00935155">
        <w:rPr>
          <w:b w:val="0"/>
        </w:rPr>
        <w:t xml:space="preserve"> </w:t>
      </w:r>
      <w:r w:rsidR="0086583F">
        <w:rPr>
          <w:b w:val="0"/>
        </w:rPr>
        <w:t xml:space="preserve">ve znění dodatků </w:t>
      </w:r>
      <w:r w:rsidR="00CF7211">
        <w:rPr>
          <w:b w:val="0"/>
        </w:rPr>
        <w:t>č. 1 až 18</w:t>
      </w:r>
      <w:r w:rsidR="00151180">
        <w:rPr>
          <w:b w:val="0"/>
        </w:rPr>
        <w:t xml:space="preserve"> </w:t>
      </w:r>
      <w:r w:rsidRPr="00935155">
        <w:rPr>
          <w:b w:val="0"/>
        </w:rPr>
        <w:t>beze změny.</w:t>
      </w:r>
    </w:p>
    <w:p w14:paraId="11B6F654" w14:textId="2B9FEB88" w:rsidR="00B20928" w:rsidRDefault="00CF7211" w:rsidP="00F242D8">
      <w:pPr>
        <w:pStyle w:val="Bntext-odsazendole"/>
        <w:numPr>
          <w:ilvl w:val="0"/>
          <w:numId w:val="15"/>
        </w:numPr>
      </w:pPr>
      <w:r>
        <w:t>Tento dodatek č. 19</w:t>
      </w:r>
      <w:r w:rsidR="00596A92" w:rsidRPr="00935155">
        <w:t xml:space="preserve"> ke zřizovací listině </w:t>
      </w:r>
      <w:r w:rsidR="00F020BE" w:rsidRPr="00935155">
        <w:t>Vědecké knih</w:t>
      </w:r>
      <w:r w:rsidR="00F020BE" w:rsidRPr="005E0BFE">
        <w:t>ovny v</w:t>
      </w:r>
      <w:r w:rsidR="00461071">
        <w:t> </w:t>
      </w:r>
      <w:r w:rsidR="00596A92" w:rsidRPr="005E0BFE">
        <w:t>Olomouc</w:t>
      </w:r>
      <w:r w:rsidR="003A3BB8" w:rsidRPr="005E0BFE">
        <w:t>i</w:t>
      </w:r>
      <w:r w:rsidR="00461071">
        <w:t xml:space="preserve"> </w:t>
      </w:r>
      <w:r w:rsidR="00B20928">
        <w:t>je vyhotoven ve čtyřech vyhotoveních, z nichž každé má platnost originálu. Jedno vyhotovení obdrží</w:t>
      </w:r>
      <w:r w:rsidR="00026A89">
        <w:t xml:space="preserve"> výše specifikovaná </w:t>
      </w:r>
      <w:r w:rsidR="00B20928">
        <w:t>příspěvková organizace a tři vyhotovení obdrží zřizovatel.</w:t>
      </w:r>
    </w:p>
    <w:p w14:paraId="7C760460" w14:textId="740FDAB0" w:rsidR="00576EC1" w:rsidRDefault="00576EC1" w:rsidP="00F242D8">
      <w:pPr>
        <w:pStyle w:val="Bntext-odsazendole"/>
        <w:numPr>
          <w:ilvl w:val="0"/>
          <w:numId w:val="15"/>
        </w:numPr>
      </w:pPr>
      <w:r>
        <w:t xml:space="preserve">Tento dodatek </w:t>
      </w:r>
      <w:r w:rsidR="00CF7211">
        <w:t>č. 19</w:t>
      </w:r>
      <w:r w:rsidR="00026A89">
        <w:t xml:space="preserve"> </w:t>
      </w:r>
      <w:r>
        <w:t xml:space="preserve">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692E11E" w14:textId="07AEF6C5" w:rsidR="00576EC1" w:rsidRPr="006273F5" w:rsidRDefault="00576EC1" w:rsidP="00F242D8">
      <w:pPr>
        <w:pStyle w:val="Bntext-odsazendole"/>
        <w:numPr>
          <w:ilvl w:val="0"/>
          <w:numId w:val="15"/>
        </w:numPr>
        <w:rPr>
          <w:rFonts w:cs="Arial"/>
        </w:rPr>
      </w:pPr>
      <w:r>
        <w:t xml:space="preserve">Tento dodatek </w:t>
      </w:r>
      <w:r w:rsidR="00CF7211">
        <w:t>č. 19</w:t>
      </w:r>
      <w:r w:rsidR="00026A89">
        <w:t xml:space="preserve"> </w:t>
      </w:r>
      <w:r>
        <w:t xml:space="preserve">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447E5051" w14:textId="77777777" w:rsidR="00C26FA7" w:rsidRPr="00935155" w:rsidRDefault="00C26FA7" w:rsidP="00246FF7">
      <w:pPr>
        <w:pStyle w:val="Bntext-odsazendole"/>
      </w:pPr>
    </w:p>
    <w:p w14:paraId="3CDC0699" w14:textId="77777777" w:rsidR="00C26FA7" w:rsidRPr="00935155" w:rsidRDefault="00C26FA7" w:rsidP="00C26FA7">
      <w:pPr>
        <w:pStyle w:val="Bntext-odsazendole"/>
      </w:pPr>
    </w:p>
    <w:p w14:paraId="01849421" w14:textId="77777777" w:rsidR="00280707" w:rsidRDefault="00596A92" w:rsidP="00280707">
      <w:pPr>
        <w:pStyle w:val="Bntext-odsazendole"/>
        <w:rPr>
          <w:rFonts w:cs="Arial"/>
        </w:rPr>
      </w:pPr>
      <w:r w:rsidRPr="00935155">
        <w:t xml:space="preserve">V Olomouci dne </w:t>
      </w:r>
      <w:r w:rsidR="00131628">
        <w:t>……..</w:t>
      </w:r>
      <w:r w:rsidR="002A210D">
        <w:tab/>
      </w:r>
      <w:r w:rsidR="002A210D">
        <w:tab/>
      </w:r>
      <w:r w:rsidR="002A210D">
        <w:tab/>
      </w:r>
      <w:r w:rsidR="002A210D">
        <w:tab/>
      </w:r>
      <w:r w:rsidR="002A210D">
        <w:tab/>
      </w:r>
      <w:r>
        <w:t xml:space="preserve"> </w:t>
      </w:r>
      <w:r w:rsidR="00280707">
        <w:t>……………………….</w:t>
      </w:r>
    </w:p>
    <w:p w14:paraId="56336258" w14:textId="378D94EB" w:rsidR="00280707" w:rsidRDefault="00CF7211" w:rsidP="00280707">
      <w:pPr>
        <w:pStyle w:val="Hejtman-podpis"/>
        <w:spacing w:after="0"/>
        <w:ind w:left="4956" w:firstLine="708"/>
        <w:jc w:val="center"/>
      </w:pPr>
      <w:r>
        <w:t>Bc. Jan Žůrek</w:t>
      </w:r>
    </w:p>
    <w:p w14:paraId="0C50B831" w14:textId="7C9BA20F" w:rsidR="00280707" w:rsidRDefault="00CF7211" w:rsidP="00280707">
      <w:pPr>
        <w:pStyle w:val="Hejtman-podpis"/>
        <w:spacing w:after="0"/>
        <w:ind w:left="4956" w:firstLine="708"/>
        <w:jc w:val="center"/>
      </w:pPr>
      <w:r>
        <w:t xml:space="preserve">radní Olomouckého kraje </w:t>
      </w:r>
    </w:p>
    <w:p w14:paraId="30EE721B" w14:textId="7FEF4B08" w:rsidR="00596A92" w:rsidRPr="002A210D" w:rsidRDefault="00596A92" w:rsidP="00280707">
      <w:pPr>
        <w:pStyle w:val="Msto"/>
        <w:spacing w:before="120"/>
      </w:pPr>
    </w:p>
    <w:sectPr w:rsidR="00596A92" w:rsidRPr="002A210D" w:rsidSect="00DA7CC1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E3C7" w14:textId="77777777" w:rsidR="00361172" w:rsidRDefault="00361172" w:rsidP="00F64B1A">
      <w:r>
        <w:separator/>
      </w:r>
    </w:p>
  </w:endnote>
  <w:endnote w:type="continuationSeparator" w:id="0">
    <w:p w14:paraId="21AFC52E" w14:textId="77777777" w:rsidR="00361172" w:rsidRDefault="00361172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6CA6" w14:textId="77777777" w:rsidR="00DA7CC1" w:rsidRDefault="00DA7CC1" w:rsidP="00DA7CC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7A8FEA4D" w14:textId="007B01A1" w:rsidR="00DA7CC1" w:rsidRPr="00C26FA7" w:rsidRDefault="00053FEC" w:rsidP="00DA7CC1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Zastupitelstvo  Olomouckého</w:t>
    </w:r>
    <w:proofErr w:type="gramEnd"/>
    <w:r>
      <w:rPr>
        <w:rFonts w:ascii="Arial" w:hAnsi="Arial" w:cs="Arial"/>
        <w:i/>
        <w:sz w:val="20"/>
        <w:szCs w:val="20"/>
      </w:rPr>
      <w:t xml:space="preserve"> kraje 22</w:t>
    </w:r>
    <w:r w:rsidR="00111A33">
      <w:rPr>
        <w:rFonts w:ascii="Arial" w:hAnsi="Arial" w:cs="Arial"/>
        <w:i/>
        <w:sz w:val="20"/>
        <w:szCs w:val="20"/>
      </w:rPr>
      <w:t>. 2</w:t>
    </w:r>
    <w:r w:rsidR="0086583F">
      <w:rPr>
        <w:rFonts w:ascii="Arial" w:hAnsi="Arial" w:cs="Arial"/>
        <w:i/>
        <w:sz w:val="20"/>
        <w:szCs w:val="20"/>
      </w:rPr>
      <w:t xml:space="preserve">. </w:t>
    </w:r>
    <w:r w:rsidR="00111A33">
      <w:rPr>
        <w:rFonts w:ascii="Arial" w:hAnsi="Arial" w:cs="Arial"/>
        <w:i/>
        <w:sz w:val="20"/>
        <w:szCs w:val="20"/>
      </w:rPr>
      <w:t xml:space="preserve">2021 </w:t>
    </w:r>
    <w:r w:rsidR="00DA7CC1" w:rsidRPr="00C26FA7">
      <w:rPr>
        <w:rFonts w:ascii="Arial" w:hAnsi="Arial" w:cs="Arial"/>
        <w:i/>
        <w:sz w:val="20"/>
        <w:szCs w:val="20"/>
      </w:rPr>
      <w:t xml:space="preserve">                             </w:t>
    </w:r>
    <w:r w:rsidR="00DA7CC1">
      <w:rPr>
        <w:rFonts w:ascii="Arial" w:hAnsi="Arial" w:cs="Arial"/>
        <w:i/>
        <w:sz w:val="20"/>
        <w:szCs w:val="20"/>
      </w:rPr>
      <w:t xml:space="preserve">                            </w:t>
    </w:r>
    <w:r w:rsidR="00DA7CC1" w:rsidRPr="00C26FA7">
      <w:rPr>
        <w:rFonts w:ascii="Arial" w:hAnsi="Arial" w:cs="Arial"/>
        <w:i/>
        <w:sz w:val="20"/>
        <w:szCs w:val="20"/>
      </w:rPr>
      <w:t xml:space="preserve">  </w:t>
    </w:r>
    <w:r w:rsidR="00877964">
      <w:rPr>
        <w:rFonts w:ascii="Arial" w:hAnsi="Arial" w:cs="Arial"/>
        <w:i/>
        <w:sz w:val="20"/>
        <w:szCs w:val="20"/>
      </w:rPr>
      <w:t xml:space="preserve">     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t>Strana 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begin"/>
    </w:r>
    <w:r w:rsidR="00DA7CC1" w:rsidRPr="00B64A36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C5127F">
      <w:rPr>
        <w:rFonts w:ascii="Arial" w:hAnsi="Arial" w:cs="Arial"/>
        <w:i/>
        <w:iCs/>
        <w:noProof/>
        <w:sz w:val="20"/>
        <w:szCs w:val="20"/>
      </w:rPr>
      <w:t>6</w:t>
    </w:r>
    <w:r w:rsidR="00DA7CC1" w:rsidRPr="00B64A36">
      <w:rPr>
        <w:rFonts w:ascii="Arial" w:hAnsi="Arial" w:cs="Arial"/>
        <w:i/>
        <w:iCs/>
        <w:noProof/>
        <w:sz w:val="20"/>
        <w:szCs w:val="20"/>
      </w:rPr>
      <w:fldChar w:fldCharType="end"/>
    </w:r>
    <w:r w:rsidR="00AB3E82">
      <w:rPr>
        <w:rFonts w:ascii="Arial" w:hAnsi="Arial" w:cs="Arial"/>
        <w:i/>
        <w:iCs/>
        <w:noProof/>
        <w:sz w:val="20"/>
        <w:szCs w:val="20"/>
      </w:rPr>
      <w:t xml:space="preserve"> (celkem </w:t>
    </w:r>
    <w:r w:rsidR="00874AC1">
      <w:rPr>
        <w:rFonts w:ascii="Arial" w:hAnsi="Arial" w:cs="Arial"/>
        <w:i/>
        <w:iCs/>
        <w:noProof/>
        <w:sz w:val="20"/>
        <w:szCs w:val="20"/>
      </w:rPr>
      <w:t>8</w:t>
    </w:r>
    <w:r w:rsidR="00DA7CC1">
      <w:rPr>
        <w:rFonts w:ascii="Arial" w:hAnsi="Arial" w:cs="Arial"/>
        <w:i/>
        <w:iCs/>
        <w:noProof/>
        <w:sz w:val="20"/>
        <w:szCs w:val="20"/>
      </w:rPr>
      <w:t>)</w:t>
    </w:r>
  </w:p>
  <w:p w14:paraId="7E1C8F8B" w14:textId="57FE2B2C" w:rsidR="00DA7CC1" w:rsidRPr="00723159" w:rsidRDefault="00C5127F" w:rsidP="00DA7CC1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41.</w:t>
    </w:r>
    <w:r w:rsidR="00DA7CC1" w:rsidRPr="00391B6D">
      <w:rPr>
        <w:rStyle w:val="slostrnky"/>
        <w:rFonts w:ascii="Arial" w:hAnsi="Arial" w:cs="Arial"/>
        <w:i/>
        <w:sz w:val="20"/>
        <w:szCs w:val="20"/>
      </w:rPr>
      <w:t xml:space="preserve"> – Dodatky </w:t>
    </w:r>
    <w:r w:rsidR="00DA7CC1">
      <w:rPr>
        <w:rStyle w:val="slostrnky"/>
        <w:rFonts w:ascii="Arial" w:hAnsi="Arial" w:cs="Arial"/>
        <w:i/>
        <w:sz w:val="20"/>
        <w:szCs w:val="20"/>
      </w:rPr>
      <w:t>ke zřizovacím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DA7CC1">
      <w:rPr>
        <w:rStyle w:val="slostrnky"/>
        <w:rFonts w:ascii="Arial" w:hAnsi="Arial" w:cs="Arial"/>
        <w:i/>
        <w:sz w:val="20"/>
        <w:szCs w:val="20"/>
      </w:rPr>
      <w:t>ám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DA7CC1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DA7CC1" w:rsidRPr="00723159">
      <w:rPr>
        <w:rStyle w:val="slostrnky"/>
        <w:rFonts w:ascii="Arial" w:hAnsi="Arial" w:cs="Arial"/>
        <w:i/>
        <w:sz w:val="20"/>
        <w:szCs w:val="20"/>
      </w:rPr>
      <w:t xml:space="preserve"> v oblasti kultury</w:t>
    </w:r>
  </w:p>
  <w:p w14:paraId="4BBB49D3" w14:textId="10646126" w:rsidR="00975E49" w:rsidRPr="00C26FA7" w:rsidRDefault="00975E4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05C31">
      <w:rPr>
        <w:rStyle w:val="slostrnky"/>
        <w:rFonts w:ascii="Arial" w:hAnsi="Arial" w:cs="Arial"/>
        <w:i/>
        <w:sz w:val="20"/>
        <w:szCs w:val="20"/>
      </w:rPr>
      <w:t>0</w:t>
    </w:r>
    <w:r w:rsidR="00886221">
      <w:rPr>
        <w:rStyle w:val="slostrnky"/>
        <w:rFonts w:ascii="Arial" w:hAnsi="Arial" w:cs="Arial"/>
        <w:i/>
        <w:sz w:val="20"/>
        <w:szCs w:val="20"/>
      </w:rPr>
      <w:t>2</w:t>
    </w:r>
    <w:r w:rsidR="00805C31">
      <w:rPr>
        <w:rStyle w:val="slostrnky"/>
        <w:rFonts w:ascii="Arial" w:hAnsi="Arial" w:cs="Arial"/>
        <w:i/>
        <w:sz w:val="20"/>
        <w:szCs w:val="20"/>
      </w:rPr>
      <w:t xml:space="preserve"> –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</w:t>
    </w:r>
    <w:r w:rsidR="00805C31">
      <w:rPr>
        <w:rFonts w:ascii="Arial" w:hAnsi="Arial" w:cs="Arial"/>
        <w:i/>
        <w:sz w:val="20"/>
        <w:szCs w:val="20"/>
      </w:rPr>
      <w:t>Dodatek</w:t>
    </w:r>
    <w:r w:rsidRPr="00C26FA7">
      <w:rPr>
        <w:rFonts w:ascii="Arial" w:hAnsi="Arial" w:cs="Arial"/>
        <w:i/>
        <w:sz w:val="20"/>
        <w:szCs w:val="20"/>
      </w:rPr>
      <w:t xml:space="preserve"> č</w:t>
    </w:r>
    <w:r w:rsidRPr="00D55AE0">
      <w:rPr>
        <w:rFonts w:ascii="Arial" w:hAnsi="Arial" w:cs="Arial"/>
        <w:i/>
        <w:sz w:val="20"/>
        <w:szCs w:val="20"/>
      </w:rPr>
      <w:t>. 1</w:t>
    </w:r>
    <w:r w:rsidR="00860256">
      <w:rPr>
        <w:rFonts w:ascii="Arial" w:hAnsi="Arial" w:cs="Arial"/>
        <w:i/>
        <w:sz w:val="20"/>
        <w:szCs w:val="20"/>
      </w:rPr>
      <w:t>9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</w:t>
    </w:r>
    <w:r w:rsidR="00C26FA7" w:rsidRPr="00C26FA7">
      <w:rPr>
        <w:rFonts w:ascii="Arial" w:hAnsi="Arial" w:cs="Arial"/>
        <w:i/>
        <w:sz w:val="20"/>
        <w:szCs w:val="20"/>
      </w:rPr>
      <w:t xml:space="preserve"> listině</w:t>
    </w:r>
    <w:r w:rsidR="00461071">
      <w:rPr>
        <w:rFonts w:ascii="Arial" w:hAnsi="Arial" w:cs="Arial"/>
        <w:bCs/>
        <w:i/>
        <w:sz w:val="20"/>
        <w:szCs w:val="20"/>
      </w:rPr>
      <w:t xml:space="preserve"> Vědecké knihovny v Olomouci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C3B9" w14:textId="77777777" w:rsidR="00361172" w:rsidRDefault="00361172" w:rsidP="00F64B1A">
      <w:r>
        <w:separator/>
      </w:r>
    </w:p>
  </w:footnote>
  <w:footnote w:type="continuationSeparator" w:id="0">
    <w:p w14:paraId="17657760" w14:textId="77777777" w:rsidR="00361172" w:rsidRDefault="00361172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D049" w14:textId="58A5D725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805C31">
      <w:rPr>
        <w:rStyle w:val="slostrnky"/>
        <w:rFonts w:ascii="Arial" w:hAnsi="Arial" w:cs="Arial"/>
        <w:i/>
        <w:sz w:val="22"/>
        <w:szCs w:val="22"/>
      </w:rPr>
      <w:t>0</w:t>
    </w:r>
    <w:r w:rsidR="00C94A75">
      <w:rPr>
        <w:rStyle w:val="slostrnky"/>
        <w:rFonts w:ascii="Arial" w:hAnsi="Arial" w:cs="Arial"/>
        <w:i/>
        <w:sz w:val="22"/>
        <w:szCs w:val="22"/>
      </w:rPr>
      <w:t>2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</w:t>
    </w:r>
    <w:r w:rsidR="00BC60FD">
      <w:rPr>
        <w:rStyle w:val="slostrnky"/>
        <w:rFonts w:ascii="Arial" w:hAnsi="Arial" w:cs="Arial"/>
        <w:i/>
        <w:sz w:val="22"/>
        <w:szCs w:val="22"/>
      </w:rPr>
      <w:t>usnesení</w:t>
    </w:r>
    <w:r w:rsidR="00805C31">
      <w:rPr>
        <w:rStyle w:val="slostrnky"/>
        <w:rFonts w:ascii="Arial" w:hAnsi="Arial" w:cs="Arial"/>
        <w:i/>
        <w:sz w:val="22"/>
        <w:szCs w:val="22"/>
      </w:rPr>
      <w:t xml:space="preserve"> –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</w:t>
    </w:r>
    <w:r w:rsidRPr="00596A92">
      <w:rPr>
        <w:rFonts w:ascii="Arial" w:hAnsi="Arial" w:cs="Arial"/>
        <w:i/>
        <w:sz w:val="22"/>
        <w:szCs w:val="22"/>
      </w:rPr>
      <w:t>Dodatek č. 1</w:t>
    </w:r>
    <w:r w:rsidR="00CF7211">
      <w:rPr>
        <w:rFonts w:ascii="Arial" w:hAnsi="Arial" w:cs="Arial"/>
        <w:i/>
        <w:sz w:val="22"/>
        <w:szCs w:val="22"/>
      </w:rPr>
      <w:t>9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C94A75">
      <w:rPr>
        <w:rFonts w:ascii="Arial" w:hAnsi="Arial" w:cs="Arial"/>
        <w:i/>
      </w:rPr>
      <w:t>Vědecké knihovny v Olomouci</w:t>
    </w:r>
    <w:r w:rsidR="00596A92" w:rsidRPr="00596A92">
      <w:rPr>
        <w:rFonts w:ascii="Arial" w:hAnsi="Arial" w:cs="Arial"/>
        <w:i/>
      </w:rPr>
      <w:t xml:space="preserve"> </w:t>
    </w:r>
  </w:p>
  <w:p w14:paraId="56D74A9F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F3F"/>
    <w:multiLevelType w:val="hybridMultilevel"/>
    <w:tmpl w:val="776E45B4"/>
    <w:lvl w:ilvl="0" w:tplc="CD4E9D48">
      <w:start w:val="1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F50"/>
    <w:multiLevelType w:val="hybridMultilevel"/>
    <w:tmpl w:val="70A60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5B7"/>
    <w:multiLevelType w:val="hybridMultilevel"/>
    <w:tmpl w:val="F77E577C"/>
    <w:lvl w:ilvl="0" w:tplc="F6E8D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25512C"/>
    <w:multiLevelType w:val="hybridMultilevel"/>
    <w:tmpl w:val="8A4C02E6"/>
    <w:lvl w:ilvl="0" w:tplc="BD4C8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26A89"/>
    <w:rsid w:val="000352C5"/>
    <w:rsid w:val="00036910"/>
    <w:rsid w:val="00053FEC"/>
    <w:rsid w:val="00062FD3"/>
    <w:rsid w:val="00070627"/>
    <w:rsid w:val="00080B38"/>
    <w:rsid w:val="000835E4"/>
    <w:rsid w:val="00097A78"/>
    <w:rsid w:val="000A1E63"/>
    <w:rsid w:val="000A3765"/>
    <w:rsid w:val="000C5DCC"/>
    <w:rsid w:val="000E1FFF"/>
    <w:rsid w:val="000E614C"/>
    <w:rsid w:val="000E7489"/>
    <w:rsid w:val="000F5124"/>
    <w:rsid w:val="000F6DE5"/>
    <w:rsid w:val="00101FD6"/>
    <w:rsid w:val="00111A33"/>
    <w:rsid w:val="001171EA"/>
    <w:rsid w:val="00124231"/>
    <w:rsid w:val="00131628"/>
    <w:rsid w:val="00151180"/>
    <w:rsid w:val="00161B8F"/>
    <w:rsid w:val="00174455"/>
    <w:rsid w:val="0018023B"/>
    <w:rsid w:val="001810BA"/>
    <w:rsid w:val="001829F9"/>
    <w:rsid w:val="00183CFC"/>
    <w:rsid w:val="001873CB"/>
    <w:rsid w:val="001907DB"/>
    <w:rsid w:val="00191BB7"/>
    <w:rsid w:val="00193E5A"/>
    <w:rsid w:val="0019467E"/>
    <w:rsid w:val="001E5443"/>
    <w:rsid w:val="001F1160"/>
    <w:rsid w:val="001F63D2"/>
    <w:rsid w:val="001F7785"/>
    <w:rsid w:val="00203412"/>
    <w:rsid w:val="002055C7"/>
    <w:rsid w:val="002065F1"/>
    <w:rsid w:val="00210C0F"/>
    <w:rsid w:val="00213460"/>
    <w:rsid w:val="00221328"/>
    <w:rsid w:val="00223734"/>
    <w:rsid w:val="002304E8"/>
    <w:rsid w:val="00231942"/>
    <w:rsid w:val="00246FF7"/>
    <w:rsid w:val="00274FE3"/>
    <w:rsid w:val="0027547E"/>
    <w:rsid w:val="00280707"/>
    <w:rsid w:val="002829F5"/>
    <w:rsid w:val="00285CAF"/>
    <w:rsid w:val="002A1A6B"/>
    <w:rsid w:val="002A210D"/>
    <w:rsid w:val="002B2871"/>
    <w:rsid w:val="002B6FF9"/>
    <w:rsid w:val="002C6039"/>
    <w:rsid w:val="002D24B3"/>
    <w:rsid w:val="002D3864"/>
    <w:rsid w:val="002F5C2C"/>
    <w:rsid w:val="00302326"/>
    <w:rsid w:val="00305CA9"/>
    <w:rsid w:val="0031082B"/>
    <w:rsid w:val="00322953"/>
    <w:rsid w:val="003256FC"/>
    <w:rsid w:val="00331599"/>
    <w:rsid w:val="0034156D"/>
    <w:rsid w:val="00343016"/>
    <w:rsid w:val="00345DB9"/>
    <w:rsid w:val="0034718A"/>
    <w:rsid w:val="00347B03"/>
    <w:rsid w:val="00361172"/>
    <w:rsid w:val="0036134F"/>
    <w:rsid w:val="00364779"/>
    <w:rsid w:val="003650A1"/>
    <w:rsid w:val="003740B3"/>
    <w:rsid w:val="00387612"/>
    <w:rsid w:val="00393B03"/>
    <w:rsid w:val="003A10C6"/>
    <w:rsid w:val="003A3BB8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17303"/>
    <w:rsid w:val="00417723"/>
    <w:rsid w:val="00420E7A"/>
    <w:rsid w:val="00430EA0"/>
    <w:rsid w:val="004476B2"/>
    <w:rsid w:val="00452D0C"/>
    <w:rsid w:val="00461071"/>
    <w:rsid w:val="00461854"/>
    <w:rsid w:val="00461BF3"/>
    <w:rsid w:val="00467CF3"/>
    <w:rsid w:val="004725E6"/>
    <w:rsid w:val="00481D94"/>
    <w:rsid w:val="00492116"/>
    <w:rsid w:val="004A01B1"/>
    <w:rsid w:val="004A0654"/>
    <w:rsid w:val="004A08C9"/>
    <w:rsid w:val="004A3B04"/>
    <w:rsid w:val="004B16E6"/>
    <w:rsid w:val="004B288F"/>
    <w:rsid w:val="004B349E"/>
    <w:rsid w:val="004C0DE8"/>
    <w:rsid w:val="004C55A2"/>
    <w:rsid w:val="004C7353"/>
    <w:rsid w:val="004D2754"/>
    <w:rsid w:val="004D3A8A"/>
    <w:rsid w:val="004D5629"/>
    <w:rsid w:val="004D7FFB"/>
    <w:rsid w:val="004F0E18"/>
    <w:rsid w:val="004F592A"/>
    <w:rsid w:val="005022F9"/>
    <w:rsid w:val="005217DB"/>
    <w:rsid w:val="0052244C"/>
    <w:rsid w:val="00542A01"/>
    <w:rsid w:val="00543D59"/>
    <w:rsid w:val="00544D9B"/>
    <w:rsid w:val="0055071C"/>
    <w:rsid w:val="00567703"/>
    <w:rsid w:val="0057201D"/>
    <w:rsid w:val="00576EC1"/>
    <w:rsid w:val="00580DE3"/>
    <w:rsid w:val="005925DE"/>
    <w:rsid w:val="00594919"/>
    <w:rsid w:val="00594C2C"/>
    <w:rsid w:val="00596A92"/>
    <w:rsid w:val="005973B4"/>
    <w:rsid w:val="005A10F4"/>
    <w:rsid w:val="005A59AC"/>
    <w:rsid w:val="005B6A98"/>
    <w:rsid w:val="005C0B88"/>
    <w:rsid w:val="005D0CE6"/>
    <w:rsid w:val="005D0DE2"/>
    <w:rsid w:val="005E0BFE"/>
    <w:rsid w:val="005E1DD2"/>
    <w:rsid w:val="005E2D9C"/>
    <w:rsid w:val="005E2FD6"/>
    <w:rsid w:val="005F6421"/>
    <w:rsid w:val="00601CD0"/>
    <w:rsid w:val="00612026"/>
    <w:rsid w:val="0061543F"/>
    <w:rsid w:val="00624FBC"/>
    <w:rsid w:val="00631A95"/>
    <w:rsid w:val="00636EE3"/>
    <w:rsid w:val="00642D55"/>
    <w:rsid w:val="00643352"/>
    <w:rsid w:val="0064782A"/>
    <w:rsid w:val="00650465"/>
    <w:rsid w:val="0067762C"/>
    <w:rsid w:val="0068142E"/>
    <w:rsid w:val="00681556"/>
    <w:rsid w:val="006A70B1"/>
    <w:rsid w:val="006B30D0"/>
    <w:rsid w:val="006B7364"/>
    <w:rsid w:val="006C6FF0"/>
    <w:rsid w:val="006F78A3"/>
    <w:rsid w:val="00707964"/>
    <w:rsid w:val="007126EC"/>
    <w:rsid w:val="00713B39"/>
    <w:rsid w:val="0074668F"/>
    <w:rsid w:val="007477FC"/>
    <w:rsid w:val="00764C46"/>
    <w:rsid w:val="007A0074"/>
    <w:rsid w:val="007A1DBA"/>
    <w:rsid w:val="007A52B8"/>
    <w:rsid w:val="007A590F"/>
    <w:rsid w:val="007B1980"/>
    <w:rsid w:val="007B6E9F"/>
    <w:rsid w:val="007C7B9E"/>
    <w:rsid w:val="007F4208"/>
    <w:rsid w:val="00800AB1"/>
    <w:rsid w:val="00804EFE"/>
    <w:rsid w:val="00805C31"/>
    <w:rsid w:val="00813B85"/>
    <w:rsid w:val="0084007D"/>
    <w:rsid w:val="0084041F"/>
    <w:rsid w:val="00845027"/>
    <w:rsid w:val="0084633C"/>
    <w:rsid w:val="0085046B"/>
    <w:rsid w:val="008550DE"/>
    <w:rsid w:val="00860256"/>
    <w:rsid w:val="0086268C"/>
    <w:rsid w:val="00863538"/>
    <w:rsid w:val="00865141"/>
    <w:rsid w:val="008652EE"/>
    <w:rsid w:val="0086583F"/>
    <w:rsid w:val="00874AC1"/>
    <w:rsid w:val="00876ADA"/>
    <w:rsid w:val="00877964"/>
    <w:rsid w:val="00880FB6"/>
    <w:rsid w:val="00881821"/>
    <w:rsid w:val="00886221"/>
    <w:rsid w:val="008902D1"/>
    <w:rsid w:val="00897EA7"/>
    <w:rsid w:val="008A6FF8"/>
    <w:rsid w:val="008B5F06"/>
    <w:rsid w:val="008B7263"/>
    <w:rsid w:val="008C1FFC"/>
    <w:rsid w:val="008D5F71"/>
    <w:rsid w:val="008D6400"/>
    <w:rsid w:val="008E7A62"/>
    <w:rsid w:val="0090377B"/>
    <w:rsid w:val="00910680"/>
    <w:rsid w:val="009149C1"/>
    <w:rsid w:val="009244A7"/>
    <w:rsid w:val="00930DE9"/>
    <w:rsid w:val="00935155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A20DD"/>
    <w:rsid w:val="009C4EBD"/>
    <w:rsid w:val="009C7925"/>
    <w:rsid w:val="009D2357"/>
    <w:rsid w:val="009D465C"/>
    <w:rsid w:val="009E3E11"/>
    <w:rsid w:val="009E62BE"/>
    <w:rsid w:val="009E700C"/>
    <w:rsid w:val="009F0804"/>
    <w:rsid w:val="00A148F8"/>
    <w:rsid w:val="00A22883"/>
    <w:rsid w:val="00A36DE9"/>
    <w:rsid w:val="00A372DE"/>
    <w:rsid w:val="00A50518"/>
    <w:rsid w:val="00A77580"/>
    <w:rsid w:val="00A80531"/>
    <w:rsid w:val="00A87F77"/>
    <w:rsid w:val="00A919AD"/>
    <w:rsid w:val="00AA0050"/>
    <w:rsid w:val="00AA26FE"/>
    <w:rsid w:val="00AB3E82"/>
    <w:rsid w:val="00AB53B6"/>
    <w:rsid w:val="00AB6684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11E75"/>
    <w:rsid w:val="00B20928"/>
    <w:rsid w:val="00B46859"/>
    <w:rsid w:val="00B52C7C"/>
    <w:rsid w:val="00B5567D"/>
    <w:rsid w:val="00B63DCF"/>
    <w:rsid w:val="00B65B7A"/>
    <w:rsid w:val="00B67E48"/>
    <w:rsid w:val="00B906F1"/>
    <w:rsid w:val="00B96CAF"/>
    <w:rsid w:val="00BA2D5B"/>
    <w:rsid w:val="00BA5CD3"/>
    <w:rsid w:val="00BB0A69"/>
    <w:rsid w:val="00BB58B9"/>
    <w:rsid w:val="00BB5D2C"/>
    <w:rsid w:val="00BC48B6"/>
    <w:rsid w:val="00BC60FD"/>
    <w:rsid w:val="00BC6F7D"/>
    <w:rsid w:val="00BD404C"/>
    <w:rsid w:val="00BD4FED"/>
    <w:rsid w:val="00BE32FF"/>
    <w:rsid w:val="00BE7592"/>
    <w:rsid w:val="00BF1C80"/>
    <w:rsid w:val="00BF29F2"/>
    <w:rsid w:val="00C005F0"/>
    <w:rsid w:val="00C133DB"/>
    <w:rsid w:val="00C14C39"/>
    <w:rsid w:val="00C1594B"/>
    <w:rsid w:val="00C21380"/>
    <w:rsid w:val="00C26E16"/>
    <w:rsid w:val="00C26FA7"/>
    <w:rsid w:val="00C5127F"/>
    <w:rsid w:val="00C541AC"/>
    <w:rsid w:val="00C61A32"/>
    <w:rsid w:val="00C62B1B"/>
    <w:rsid w:val="00C64A03"/>
    <w:rsid w:val="00C706CB"/>
    <w:rsid w:val="00C74BFD"/>
    <w:rsid w:val="00C81E49"/>
    <w:rsid w:val="00C8546C"/>
    <w:rsid w:val="00C864FB"/>
    <w:rsid w:val="00C87B47"/>
    <w:rsid w:val="00C94A75"/>
    <w:rsid w:val="00C9771A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CF7211"/>
    <w:rsid w:val="00D20533"/>
    <w:rsid w:val="00D20BEC"/>
    <w:rsid w:val="00D22CDA"/>
    <w:rsid w:val="00D260BB"/>
    <w:rsid w:val="00D27F97"/>
    <w:rsid w:val="00D333F9"/>
    <w:rsid w:val="00D3750A"/>
    <w:rsid w:val="00D55AE0"/>
    <w:rsid w:val="00D656EB"/>
    <w:rsid w:val="00D77E2C"/>
    <w:rsid w:val="00D8322B"/>
    <w:rsid w:val="00D961F2"/>
    <w:rsid w:val="00D977A8"/>
    <w:rsid w:val="00DA38DE"/>
    <w:rsid w:val="00DA7CC1"/>
    <w:rsid w:val="00DB0873"/>
    <w:rsid w:val="00DB1754"/>
    <w:rsid w:val="00DC1B86"/>
    <w:rsid w:val="00DC32DD"/>
    <w:rsid w:val="00DC38A0"/>
    <w:rsid w:val="00DD36D2"/>
    <w:rsid w:val="00DD484E"/>
    <w:rsid w:val="00DD6EDD"/>
    <w:rsid w:val="00DE361D"/>
    <w:rsid w:val="00E01778"/>
    <w:rsid w:val="00E135A7"/>
    <w:rsid w:val="00E1504D"/>
    <w:rsid w:val="00E15058"/>
    <w:rsid w:val="00E24DF1"/>
    <w:rsid w:val="00E27835"/>
    <w:rsid w:val="00E30A6F"/>
    <w:rsid w:val="00E32BB0"/>
    <w:rsid w:val="00E3744C"/>
    <w:rsid w:val="00E43636"/>
    <w:rsid w:val="00E47B61"/>
    <w:rsid w:val="00E576FC"/>
    <w:rsid w:val="00E65B74"/>
    <w:rsid w:val="00E7143F"/>
    <w:rsid w:val="00E72D7D"/>
    <w:rsid w:val="00E73044"/>
    <w:rsid w:val="00E735EA"/>
    <w:rsid w:val="00E91338"/>
    <w:rsid w:val="00EB46C7"/>
    <w:rsid w:val="00EC5FA7"/>
    <w:rsid w:val="00EC6BBB"/>
    <w:rsid w:val="00ED4476"/>
    <w:rsid w:val="00ED70D3"/>
    <w:rsid w:val="00EE1149"/>
    <w:rsid w:val="00EE180E"/>
    <w:rsid w:val="00EF5BAA"/>
    <w:rsid w:val="00F01853"/>
    <w:rsid w:val="00F020BE"/>
    <w:rsid w:val="00F02216"/>
    <w:rsid w:val="00F0563B"/>
    <w:rsid w:val="00F16025"/>
    <w:rsid w:val="00F242D8"/>
    <w:rsid w:val="00F26A7A"/>
    <w:rsid w:val="00F35A50"/>
    <w:rsid w:val="00F35E46"/>
    <w:rsid w:val="00F45B0B"/>
    <w:rsid w:val="00F4733E"/>
    <w:rsid w:val="00F544D5"/>
    <w:rsid w:val="00F555F4"/>
    <w:rsid w:val="00F56997"/>
    <w:rsid w:val="00F56B02"/>
    <w:rsid w:val="00F60375"/>
    <w:rsid w:val="00F63156"/>
    <w:rsid w:val="00F64B1A"/>
    <w:rsid w:val="00F719DD"/>
    <w:rsid w:val="00F758F3"/>
    <w:rsid w:val="00F77455"/>
    <w:rsid w:val="00F813FA"/>
    <w:rsid w:val="00F81AFA"/>
    <w:rsid w:val="00F83746"/>
    <w:rsid w:val="00F86596"/>
    <w:rsid w:val="00F91AAD"/>
    <w:rsid w:val="00FA7005"/>
    <w:rsid w:val="00FB527C"/>
    <w:rsid w:val="00FC081F"/>
    <w:rsid w:val="00FC350C"/>
    <w:rsid w:val="00FC4EC5"/>
    <w:rsid w:val="00FC5B98"/>
    <w:rsid w:val="00FD090E"/>
    <w:rsid w:val="00FD0A8A"/>
    <w:rsid w:val="00FE31BD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1781"/>
  <w15:docId w15:val="{F8CB8B9F-6C22-4925-8534-9D74A75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374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74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44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6FF8"/>
    <w:rPr>
      <w:b/>
      <w:bCs/>
    </w:rPr>
  </w:style>
  <w:style w:type="paragraph" w:customStyle="1" w:styleId="Dopisnadpissdlen">
    <w:name w:val="Dopis nadpis sdělení"/>
    <w:basedOn w:val="Normln"/>
    <w:rsid w:val="002A210D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2A210D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576EC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76EC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576EC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opisosloven">
    <w:name w:val="Dopis oslovení"/>
    <w:basedOn w:val="Normln"/>
    <w:rsid w:val="00CF7211"/>
    <w:pPr>
      <w:spacing w:before="360" w:after="240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68D1-1960-4F68-BC30-B97CF59C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Švestková Anna</cp:lastModifiedBy>
  <cp:revision>16</cp:revision>
  <cp:lastPrinted>2015-10-05T13:31:00Z</cp:lastPrinted>
  <dcterms:created xsi:type="dcterms:W3CDTF">2021-01-19T09:23:00Z</dcterms:created>
  <dcterms:modified xsi:type="dcterms:W3CDTF">2021-02-16T08:46:00Z</dcterms:modified>
</cp:coreProperties>
</file>