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2902E870"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r>
      <w:r w:rsidR="004538AD" w:rsidRPr="00E62519">
        <w:rPr>
          <w:rFonts w:ascii="Arial" w:eastAsia="Times New Roman" w:hAnsi="Arial" w:cs="Arial"/>
          <w:sz w:val="24"/>
          <w:szCs w:val="24"/>
          <w:lang w:eastAsia="cs-CZ"/>
        </w:rPr>
        <w:t xml:space="preserve">Jeremenkova </w:t>
      </w:r>
      <w:r w:rsidR="004538AD" w:rsidRPr="00E65DE7">
        <w:rPr>
          <w:rFonts w:ascii="Arial" w:eastAsia="Times New Roman" w:hAnsi="Arial" w:cs="Arial"/>
          <w:sz w:val="24"/>
          <w:szCs w:val="24"/>
          <w:lang w:eastAsia="cs-CZ"/>
        </w:rPr>
        <w:t>1191/</w:t>
      </w:r>
      <w:r w:rsidR="004538AD" w:rsidRPr="00E62519">
        <w:rPr>
          <w:rFonts w:ascii="Arial" w:eastAsia="Times New Roman" w:hAnsi="Arial" w:cs="Arial"/>
          <w:sz w:val="24"/>
          <w:szCs w:val="24"/>
          <w:lang w:eastAsia="cs-CZ"/>
        </w:rPr>
        <w:t>40a, 779</w:t>
      </w:r>
      <w:r w:rsidR="004538AD" w:rsidRPr="008A2521">
        <w:rPr>
          <w:rFonts w:ascii="Arial" w:eastAsia="Times New Roman" w:hAnsi="Arial" w:cs="Arial"/>
          <w:sz w:val="24"/>
          <w:szCs w:val="24"/>
          <w:lang w:eastAsia="cs-CZ"/>
        </w:rPr>
        <w:t> 00</w:t>
      </w:r>
      <w:r w:rsidR="004538AD" w:rsidRPr="00E62519">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3FD0784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7CD4CD3E" w14:textId="20891A55" w:rsidR="00C953B5" w:rsidRPr="00681049" w:rsidRDefault="009A3DA5" w:rsidP="00C953B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se na základě této smlouvy zavazuje poskytnout příjemci dotaci ve výši ......... Kč, slovy: ......... ko</w:t>
      </w:r>
      <w:r w:rsidR="0052259E">
        <w:rPr>
          <w:rFonts w:ascii="Arial" w:eastAsia="Times New Roman" w:hAnsi="Arial" w:cs="Arial"/>
          <w:sz w:val="24"/>
          <w:szCs w:val="24"/>
          <w:lang w:eastAsia="cs-CZ"/>
        </w:rPr>
        <w:t xml:space="preserve">run </w:t>
      </w:r>
      <w:r w:rsidR="0052259E" w:rsidRPr="009869E4">
        <w:rPr>
          <w:rFonts w:ascii="Arial" w:eastAsia="Times New Roman" w:hAnsi="Arial" w:cs="Arial"/>
          <w:sz w:val="24"/>
          <w:szCs w:val="24"/>
          <w:lang w:eastAsia="cs-CZ"/>
        </w:rPr>
        <w:t>českých (dále jen „dotace“)</w:t>
      </w:r>
      <w:r w:rsidR="00F05956" w:rsidRPr="009869E4">
        <w:rPr>
          <w:rFonts w:ascii="Arial" w:eastAsia="Times New Roman" w:hAnsi="Arial" w:cs="Arial"/>
          <w:sz w:val="24"/>
          <w:szCs w:val="24"/>
          <w:lang w:eastAsia="cs-CZ"/>
        </w:rPr>
        <w:t xml:space="preserve"> </w:t>
      </w:r>
      <w:r w:rsidR="00670176" w:rsidRPr="009869E4">
        <w:rPr>
          <w:rFonts w:ascii="Arial" w:eastAsia="Times New Roman" w:hAnsi="Arial" w:cs="Arial"/>
          <w:sz w:val="24"/>
          <w:szCs w:val="24"/>
          <w:lang w:eastAsia="cs-CZ"/>
        </w:rPr>
        <w:t xml:space="preserve">za účelem </w:t>
      </w:r>
      <w:r w:rsidR="00C953B5" w:rsidRPr="00681049">
        <w:rPr>
          <w:rFonts w:ascii="Arial" w:eastAsia="Times New Roman" w:hAnsi="Arial" w:cs="Arial"/>
          <w:sz w:val="24"/>
          <w:szCs w:val="24"/>
          <w:lang w:eastAsia="cs-CZ"/>
        </w:rPr>
        <w:t xml:space="preserve">podpory a rozvoje sítě </w:t>
      </w:r>
      <w:r w:rsidR="00E5420F">
        <w:rPr>
          <w:rFonts w:ascii="Arial" w:eastAsia="Times New Roman" w:hAnsi="Arial" w:cs="Arial"/>
          <w:sz w:val="24"/>
          <w:szCs w:val="24"/>
          <w:lang w:eastAsia="cs-CZ"/>
        </w:rPr>
        <w:t xml:space="preserve">služeb </w:t>
      </w:r>
      <w:r w:rsidR="007356EF">
        <w:rPr>
          <w:rFonts w:ascii="Arial" w:eastAsia="Times New Roman" w:hAnsi="Arial" w:cs="Arial"/>
          <w:sz w:val="24"/>
          <w:szCs w:val="24"/>
          <w:lang w:eastAsia="cs-CZ"/>
        </w:rPr>
        <w:t>Doléčovacích programů</w:t>
      </w:r>
      <w:r w:rsidR="00C953B5" w:rsidRPr="00681049">
        <w:rPr>
          <w:rFonts w:ascii="Arial" w:eastAsia="Times New Roman" w:hAnsi="Arial" w:cs="Arial"/>
          <w:sz w:val="24"/>
          <w:szCs w:val="24"/>
          <w:lang w:eastAsia="cs-CZ"/>
        </w:rPr>
        <w:t xml:space="preserve"> v Olomouckém kraji, jejichž cílovou skupinou jsou uživatelé nelegálních návykových látek, hazardní/patologičtí hráči, uživatelé alkoholu a tabáku nebo osoby ohrožené závislostním chováním</w:t>
      </w:r>
    </w:p>
    <w:p w14:paraId="3C9258CF" w14:textId="4CC5FFF5" w:rsidR="009A3DA5" w:rsidRPr="00C953B5" w:rsidRDefault="009A3DA5" w:rsidP="009A3DA5">
      <w:pPr>
        <w:numPr>
          <w:ilvl w:val="0"/>
          <w:numId w:val="16"/>
        </w:numPr>
        <w:spacing w:after="120"/>
        <w:rPr>
          <w:rFonts w:ascii="Arial" w:eastAsia="Times New Roman" w:hAnsi="Arial" w:cs="Arial"/>
          <w:strike/>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činnost/celoroční činnost </w:t>
      </w:r>
      <w:r w:rsidR="00F73535" w:rsidRPr="009869E4">
        <w:rPr>
          <w:rFonts w:ascii="Arial" w:eastAsia="Times New Roman" w:hAnsi="Arial" w:cs="Arial"/>
          <w:sz w:val="24"/>
          <w:szCs w:val="24"/>
          <w:lang w:eastAsia="cs-CZ"/>
        </w:rPr>
        <w:t>………</w:t>
      </w:r>
      <w:r w:rsidR="009B1307" w:rsidRPr="009869E4">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
    <w:p w14:paraId="3C9258D0" w14:textId="474D065E" w:rsidR="009A3DA5" w:rsidRPr="00681049" w:rsidRDefault="009A3DA5" w:rsidP="00826F10">
      <w:pPr>
        <w:numPr>
          <w:ilvl w:val="0"/>
          <w:numId w:val="16"/>
        </w:numPr>
        <w:rPr>
          <w:rFonts w:ascii="Arial" w:eastAsia="Times New Roman" w:hAnsi="Arial" w:cs="Arial"/>
          <w:strike/>
          <w:sz w:val="24"/>
          <w:szCs w:val="24"/>
          <w:lang w:eastAsia="cs-CZ"/>
        </w:rPr>
      </w:pPr>
      <w:r w:rsidRPr="009869E4">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9869E4">
        <w:rPr>
          <w:rFonts w:ascii="Arial" w:eastAsia="Times New Roman" w:hAnsi="Arial" w:cs="Arial"/>
          <w:sz w:val="24"/>
          <w:szCs w:val="24"/>
          <w:lang w:eastAsia="cs-CZ"/>
        </w:rPr>
        <w:t>nabytí účinnosti</w:t>
      </w:r>
      <w:r w:rsidRPr="009869E4">
        <w:rPr>
          <w:rFonts w:ascii="Arial" w:eastAsia="Times New Roman" w:hAnsi="Arial" w:cs="Arial"/>
          <w:sz w:val="24"/>
          <w:szCs w:val="24"/>
          <w:lang w:eastAsia="cs-CZ"/>
        </w:rPr>
        <w:t xml:space="preserve"> této smlouvy</w:t>
      </w:r>
      <w:r w:rsidRPr="009869E4">
        <w:rPr>
          <w:rFonts w:ascii="Arial" w:eastAsia="Times New Roman" w:hAnsi="Arial" w:cs="Arial"/>
          <w:i/>
          <w:iCs/>
          <w:sz w:val="24"/>
          <w:szCs w:val="24"/>
          <w:lang w:eastAsia="cs-CZ"/>
        </w:rPr>
        <w:t>.</w:t>
      </w:r>
      <w:r w:rsidRPr="009869E4">
        <w:rPr>
          <w:rFonts w:ascii="Arial" w:eastAsia="Times New Roman" w:hAnsi="Arial" w:cs="Arial"/>
          <w:sz w:val="24"/>
          <w:szCs w:val="24"/>
          <w:lang w:eastAsia="cs-CZ"/>
        </w:rPr>
        <w:t xml:space="preserve"> </w:t>
      </w:r>
      <w:r w:rsidR="00711F5A" w:rsidRPr="009869E4">
        <w:rPr>
          <w:rFonts w:ascii="Arial" w:eastAsia="Times New Roman" w:hAnsi="Arial" w:cs="Arial"/>
          <w:sz w:val="24"/>
          <w:szCs w:val="24"/>
          <w:lang w:eastAsia="cs-CZ"/>
        </w:rPr>
        <w:t xml:space="preserve">Za den poskytnutí </w:t>
      </w:r>
      <w:r w:rsidR="00711F5A" w:rsidRPr="009869E4">
        <w:rPr>
          <w:rFonts w:ascii="Arial" w:eastAsia="Times New Roman" w:hAnsi="Arial" w:cs="Arial"/>
          <w:sz w:val="24"/>
          <w:szCs w:val="24"/>
          <w:lang w:eastAsia="cs-CZ"/>
        </w:rPr>
        <w:lastRenderedPageBreak/>
        <w:t>dotace se pro účely této smlouvy</w:t>
      </w:r>
      <w:r w:rsidR="00711F5A">
        <w:rPr>
          <w:rFonts w:ascii="Arial" w:eastAsia="Times New Roman" w:hAnsi="Arial" w:cs="Arial"/>
          <w:sz w:val="24"/>
          <w:szCs w:val="24"/>
          <w:lang w:eastAsia="cs-CZ"/>
        </w:rPr>
        <w:t xml:space="preserve"> považuje den odepsání finančních prostředků z účtu poskytovatele ve prospěch účtu příjemce.</w:t>
      </w:r>
      <w:r w:rsidR="007207D6" w:rsidRPr="007207D6">
        <w:rPr>
          <w:rFonts w:ascii="Arial" w:eastAsia="Times New Roman" w:hAnsi="Arial" w:cs="Arial"/>
          <w:i/>
          <w:color w:val="0000FF"/>
          <w:sz w:val="24"/>
          <w:szCs w:val="24"/>
          <w:lang w:eastAsia="cs-CZ"/>
        </w:rPr>
        <w:t xml:space="preserve"> </w:t>
      </w:r>
      <w:r w:rsidR="004538AD" w:rsidRPr="00681049">
        <w:rPr>
          <w:rFonts w:ascii="Arial" w:eastAsia="Times New Roman" w:hAnsi="Arial" w:cs="Arial"/>
          <w:iCs/>
          <w:sz w:val="24"/>
          <w:szCs w:val="24"/>
          <w:lang w:eastAsia="cs-CZ"/>
        </w:rPr>
        <w:t xml:space="preserve">Pro potřeby veřejné podpory – podpory malého rozsahu (podpory de minimis) se za den poskytnutí dotace považuje den, kdy </w:t>
      </w:r>
      <w:r w:rsidR="00C20839" w:rsidRPr="00681049">
        <w:rPr>
          <w:rFonts w:ascii="Arial" w:eastAsia="Times New Roman" w:hAnsi="Arial" w:cs="Arial"/>
          <w:iCs/>
          <w:sz w:val="24"/>
          <w:szCs w:val="24"/>
          <w:lang w:eastAsia="cs-CZ"/>
        </w:rPr>
        <w:t>tato s</w:t>
      </w:r>
      <w:r w:rsidR="004538AD" w:rsidRPr="00681049">
        <w:rPr>
          <w:rFonts w:ascii="Arial" w:eastAsia="Times New Roman" w:hAnsi="Arial" w:cs="Arial"/>
          <w:iCs/>
          <w:sz w:val="24"/>
          <w:szCs w:val="24"/>
          <w:lang w:eastAsia="cs-CZ"/>
        </w:rPr>
        <w:t>mlouva nab</w:t>
      </w:r>
      <w:r w:rsidR="00DD3D48" w:rsidRPr="00681049">
        <w:rPr>
          <w:rFonts w:ascii="Arial" w:eastAsia="Times New Roman" w:hAnsi="Arial" w:cs="Arial"/>
          <w:iCs/>
          <w:sz w:val="24"/>
          <w:szCs w:val="24"/>
          <w:lang w:eastAsia="cs-CZ"/>
        </w:rPr>
        <w:t>y</w:t>
      </w:r>
      <w:r w:rsidR="004538AD" w:rsidRPr="00681049">
        <w:rPr>
          <w:rFonts w:ascii="Arial" w:eastAsia="Times New Roman" w:hAnsi="Arial" w:cs="Arial"/>
          <w:iCs/>
          <w:sz w:val="24"/>
          <w:szCs w:val="24"/>
          <w:lang w:eastAsia="cs-CZ"/>
        </w:rPr>
        <w:t>de účinnosti</w:t>
      </w:r>
      <w:r w:rsidR="00681049" w:rsidRPr="00681049">
        <w:rPr>
          <w:rFonts w:ascii="Arial" w:eastAsia="Times New Roman" w:hAnsi="Arial" w:cs="Arial"/>
          <w:iCs/>
          <w:strike/>
          <w:sz w:val="24"/>
          <w:szCs w:val="24"/>
          <w:lang w:eastAsia="cs-CZ"/>
        </w:rPr>
        <w:t>.</w:t>
      </w:r>
    </w:p>
    <w:p w14:paraId="023AD2E2" w14:textId="4A862ACB" w:rsidR="00826F10" w:rsidRPr="00C953B5" w:rsidRDefault="00826F10" w:rsidP="00826F10">
      <w:pPr>
        <w:spacing w:after="120"/>
        <w:ind w:left="567" w:firstLine="0"/>
        <w:rPr>
          <w:rFonts w:ascii="Arial" w:eastAsia="Times New Roman" w:hAnsi="Arial" w:cs="Arial"/>
          <w:strike/>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Pr>
          <w:rFonts w:ascii="Arial" w:eastAsia="Times New Roman" w:hAnsi="Arial" w:cs="Arial"/>
          <w:sz w:val="24"/>
          <w:szCs w:val="24"/>
          <w:lang w:eastAsia="cs-CZ"/>
        </w:rPr>
        <w:t xml:space="preserve"> </w:t>
      </w:r>
    </w:p>
    <w:p w14:paraId="3C9258D1" w14:textId="5DB6A100"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A90657A" w14:textId="0BC1B7BC" w:rsidR="00054974" w:rsidRPr="00777B87" w:rsidRDefault="00054974" w:rsidP="00C953B5">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C953B5">
        <w:rPr>
          <w:rFonts w:ascii="Arial" w:eastAsia="Times New Roman" w:hAnsi="Arial" w:cs="Arial"/>
          <w:sz w:val="24"/>
          <w:szCs w:val="24"/>
          <w:lang w:eastAsia="cs-CZ"/>
        </w:rPr>
        <w:t xml:space="preserve"> pravidly dotačního programu </w:t>
      </w:r>
      <w:r w:rsidR="00C953B5" w:rsidRPr="00777B87">
        <w:rPr>
          <w:rFonts w:ascii="Arial" w:eastAsia="Times New Roman" w:hAnsi="Arial" w:cs="Arial"/>
          <w:sz w:val="24"/>
          <w:szCs w:val="24"/>
          <w:lang w:eastAsia="cs-CZ"/>
        </w:rPr>
        <w:t xml:space="preserve">Program pro oblast protidrogové prevence v roce 2021 </w:t>
      </w:r>
      <w:r w:rsidRPr="00777B87">
        <w:rPr>
          <w:rFonts w:ascii="Arial" w:eastAsia="Times New Roman" w:hAnsi="Arial" w:cs="Arial"/>
          <w:sz w:val="24"/>
          <w:szCs w:val="24"/>
          <w:lang w:eastAsia="cs-CZ"/>
        </w:rPr>
        <w:t xml:space="preserve">pro dotační titul </w:t>
      </w:r>
      <w:r w:rsidR="00C953B5" w:rsidRPr="00777B87">
        <w:rPr>
          <w:rFonts w:ascii="Arial" w:eastAsia="Times New Roman" w:hAnsi="Arial" w:cs="Arial"/>
          <w:sz w:val="24"/>
          <w:szCs w:val="24"/>
          <w:lang w:eastAsia="cs-CZ"/>
        </w:rPr>
        <w:t>11_02_0</w:t>
      </w:r>
      <w:r w:rsidR="007356EF">
        <w:rPr>
          <w:rFonts w:ascii="Arial" w:eastAsia="Times New Roman" w:hAnsi="Arial" w:cs="Arial"/>
          <w:sz w:val="24"/>
          <w:szCs w:val="24"/>
          <w:lang w:eastAsia="cs-CZ"/>
        </w:rPr>
        <w:t>4</w:t>
      </w:r>
      <w:r w:rsidR="00C953B5" w:rsidRPr="00777B87">
        <w:rPr>
          <w:rFonts w:ascii="Arial" w:eastAsia="Times New Roman" w:hAnsi="Arial" w:cs="Arial"/>
          <w:sz w:val="24"/>
          <w:szCs w:val="24"/>
          <w:lang w:eastAsia="cs-CZ"/>
        </w:rPr>
        <w:t>_</w:t>
      </w:r>
      <w:r w:rsidR="007356EF">
        <w:rPr>
          <w:rFonts w:ascii="Arial" w:eastAsia="Times New Roman" w:hAnsi="Arial" w:cs="Arial"/>
          <w:sz w:val="24"/>
          <w:szCs w:val="24"/>
          <w:lang w:eastAsia="cs-CZ"/>
        </w:rPr>
        <w:t>Doléčovací programy</w:t>
      </w:r>
      <w:r w:rsidR="00C953B5" w:rsidRPr="00777B87">
        <w:rPr>
          <w:rFonts w:ascii="Arial" w:eastAsia="Times New Roman" w:hAnsi="Arial" w:cs="Arial"/>
          <w:sz w:val="24"/>
          <w:szCs w:val="24"/>
          <w:lang w:eastAsia="cs-CZ"/>
        </w:rPr>
        <w:t xml:space="preserve"> </w:t>
      </w:r>
      <w:r w:rsidRPr="00777B87">
        <w:rPr>
          <w:rFonts w:ascii="Arial" w:eastAsia="Times New Roman" w:hAnsi="Arial" w:cs="Arial"/>
          <w:iCs/>
          <w:sz w:val="24"/>
          <w:szCs w:val="24"/>
          <w:lang w:eastAsia="cs-CZ"/>
        </w:rPr>
        <w:t>(dále také jen „Pravidla“).</w:t>
      </w:r>
    </w:p>
    <w:p w14:paraId="2091E7FE"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 xml:space="preserve">této smlouvy </w:t>
      </w:r>
      <w:r w:rsidRPr="009869E4">
        <w:rPr>
          <w:rFonts w:ascii="Arial" w:eastAsia="Times New Roman" w:hAnsi="Arial" w:cs="Arial"/>
          <w:iCs/>
          <w:sz w:val="24"/>
          <w:szCs w:val="24"/>
          <w:lang w:eastAsia="cs-CZ"/>
        </w:rPr>
        <w:t>mají přednost ustanovení této smlouvy.</w:t>
      </w:r>
    </w:p>
    <w:p w14:paraId="187DB99E" w14:textId="4F3D27F5"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na ..........……………. </w:t>
      </w:r>
      <w:r w:rsidRPr="009869E4">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4D5068">
        <w:rPr>
          <w:rFonts w:ascii="Arial" w:eastAsia="Times New Roman" w:hAnsi="Arial" w:cs="Arial"/>
          <w:i/>
          <w:color w:val="0000FF"/>
          <w:sz w:val="24"/>
          <w:szCs w:val="24"/>
          <w:lang w:eastAsia="cs-CZ"/>
        </w:rPr>
        <w:t xml:space="preserve">5.4 písm. c) a odst. </w:t>
      </w:r>
      <w:r w:rsidR="004D5068" w:rsidRPr="003E0167">
        <w:rPr>
          <w:rFonts w:ascii="Arial" w:eastAsia="Times New Roman" w:hAnsi="Arial" w:cs="Arial"/>
          <w:i/>
          <w:color w:val="0000FF"/>
          <w:sz w:val="24"/>
          <w:szCs w:val="24"/>
          <w:lang w:eastAsia="cs-CZ"/>
        </w:rPr>
        <w:t>11.</w:t>
      </w:r>
      <w:r w:rsidR="004D5068">
        <w:rPr>
          <w:rFonts w:ascii="Arial" w:eastAsia="Times New Roman" w:hAnsi="Arial" w:cs="Arial"/>
          <w:i/>
          <w:color w:val="0000FF"/>
          <w:sz w:val="24"/>
          <w:szCs w:val="24"/>
          <w:lang w:eastAsia="cs-CZ"/>
        </w:rPr>
        <w:t>8</w:t>
      </w:r>
      <w:r w:rsidR="004D5068" w:rsidRPr="003E0167">
        <w:rPr>
          <w:rFonts w:ascii="Arial" w:eastAsia="Times New Roman" w:hAnsi="Arial" w:cs="Arial"/>
          <w:i/>
          <w:color w:val="0000FF"/>
          <w:sz w:val="24"/>
          <w:szCs w:val="24"/>
          <w:lang w:eastAsia="cs-CZ"/>
        </w:rPr>
        <w:t xml:space="preserve"> Pravidel</w:t>
      </w:r>
      <w:r w:rsidRPr="009869E4">
        <w:rPr>
          <w:rFonts w:ascii="Arial" w:eastAsia="Times New Roman" w:hAnsi="Arial" w:cs="Arial"/>
          <w:i/>
          <w:color w:val="0000FF"/>
          <w:sz w:val="24"/>
          <w:szCs w:val="24"/>
          <w:lang w:eastAsia="cs-CZ"/>
        </w:rPr>
        <w:t>)</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w:t>
      </w:r>
      <w:r>
        <w:rPr>
          <w:rFonts w:ascii="Arial" w:eastAsia="Times New Roman" w:hAnsi="Arial" w:cs="Arial"/>
          <w:iCs/>
          <w:sz w:val="24"/>
          <w:szCs w:val="24"/>
          <w:lang w:eastAsia="cs-CZ"/>
        </w:rPr>
        <w:lastRenderedPageBreak/>
        <w:t>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35616930" w:rsidR="009A3DA5" w:rsidRPr="00C953B5" w:rsidRDefault="009A3DA5" w:rsidP="009A3DA5">
      <w:pPr>
        <w:tabs>
          <w:tab w:val="left" w:pos="8100"/>
        </w:tabs>
        <w:spacing w:after="120"/>
        <w:ind w:left="567" w:firstLine="0"/>
        <w:rPr>
          <w:rFonts w:ascii="Arial" w:eastAsia="Times New Roman" w:hAnsi="Arial" w:cs="Arial"/>
          <w:iCs/>
          <w:strike/>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C953B5">
        <w:rPr>
          <w:rFonts w:ascii="Arial" w:eastAsia="Times New Roman" w:hAnsi="Arial" w:cs="Arial"/>
          <w:iCs/>
          <w:sz w:val="24"/>
          <w:szCs w:val="24"/>
          <w:lang w:eastAsia="cs-CZ"/>
        </w:rPr>
        <w:t>s opravou odpočtu podle §</w:t>
      </w:r>
      <w:r w:rsidR="00BD263F" w:rsidRPr="00C953B5">
        <w:rPr>
          <w:rFonts w:ascii="Arial" w:eastAsia="Times New Roman" w:hAnsi="Arial" w:cs="Arial"/>
          <w:iCs/>
          <w:sz w:val="24"/>
          <w:szCs w:val="24"/>
          <w:lang w:eastAsia="cs-CZ"/>
        </w:rPr>
        <w:t> </w:t>
      </w:r>
      <w:r w:rsidRPr="00C953B5">
        <w:rPr>
          <w:rFonts w:ascii="Arial" w:eastAsia="Times New Roman" w:hAnsi="Arial" w:cs="Arial"/>
          <w:iCs/>
          <w:sz w:val="24"/>
          <w:szCs w:val="24"/>
          <w:lang w:eastAsia="cs-CZ"/>
        </w:rPr>
        <w:t>75 ZDPH</w:t>
      </w:r>
      <w:r w:rsidR="00375D6A" w:rsidRPr="00C953B5">
        <w:rPr>
          <w:rFonts w:ascii="Arial" w:eastAsia="Times New Roman" w:hAnsi="Arial" w:cs="Arial"/>
          <w:iCs/>
          <w:sz w:val="24"/>
          <w:szCs w:val="24"/>
          <w:lang w:eastAsia="cs-CZ"/>
        </w:rPr>
        <w:t>, vypořádáním odpo</w:t>
      </w:r>
      <w:r w:rsidR="005E267D" w:rsidRPr="00C953B5">
        <w:rPr>
          <w:rFonts w:ascii="Arial" w:eastAsia="Times New Roman" w:hAnsi="Arial" w:cs="Arial"/>
          <w:iCs/>
          <w:sz w:val="24"/>
          <w:szCs w:val="24"/>
          <w:lang w:eastAsia="cs-CZ"/>
        </w:rPr>
        <w:t>č</w:t>
      </w:r>
      <w:r w:rsidR="00375D6A" w:rsidRPr="00C953B5">
        <w:rPr>
          <w:rFonts w:ascii="Arial" w:eastAsia="Times New Roman" w:hAnsi="Arial" w:cs="Arial"/>
          <w:iCs/>
          <w:sz w:val="24"/>
          <w:szCs w:val="24"/>
          <w:lang w:eastAsia="cs-CZ"/>
        </w:rPr>
        <w:t>tu podle § 76 ZDPH</w:t>
      </w:r>
      <w:r w:rsidRPr="00C953B5">
        <w:rPr>
          <w:rFonts w:ascii="Arial" w:eastAsia="Times New Roman" w:hAnsi="Arial" w:cs="Arial"/>
          <w:iCs/>
          <w:sz w:val="24"/>
          <w:szCs w:val="24"/>
          <w:lang w:eastAsia="cs-CZ"/>
        </w:rPr>
        <w:t xml:space="preserve"> a úpravou odpočtu podle § 78 až 78c ZDPH právo zvýšit ve lhůtě stanovené ZDPH svůj původně</w:t>
      </w:r>
      <w:r w:rsidRPr="00FF0879">
        <w:rPr>
          <w:rFonts w:ascii="Arial" w:eastAsia="Times New Roman" w:hAnsi="Arial" w:cs="Arial"/>
          <w:iCs/>
          <w:sz w:val="24"/>
          <w:szCs w:val="24"/>
          <w:lang w:eastAsia="cs-CZ"/>
        </w:rPr>
        <w:t xml:space="preserve">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022F5631" w14:textId="139AC125" w:rsidR="005F5E04" w:rsidRPr="00C953B5" w:rsidRDefault="005F5E04" w:rsidP="005F5E04">
      <w:pPr>
        <w:spacing w:after="120"/>
        <w:ind w:left="567" w:firstLine="0"/>
        <w:rPr>
          <w:rFonts w:ascii="Arial" w:eastAsia="Times New Roman" w:hAnsi="Arial" w:cs="Arial"/>
          <w:iCs/>
          <w:strike/>
          <w:sz w:val="24"/>
          <w:szCs w:val="24"/>
          <w:lang w:eastAsia="cs-CZ"/>
        </w:rPr>
      </w:pPr>
      <w:r w:rsidRPr="009869E4">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869E4">
        <w:rPr>
          <w:rFonts w:ascii="Arial" w:hAnsi="Arial" w:cs="Arial"/>
          <w:bCs/>
          <w:i/>
          <w:iCs/>
          <w:sz w:val="24"/>
          <w:szCs w:val="24"/>
          <w:lang w:eastAsia="cs-CZ"/>
        </w:rPr>
        <w:t xml:space="preserve"> </w:t>
      </w:r>
      <w:r w:rsidRPr="009869E4">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869E4">
        <w:rPr>
          <w:rFonts w:ascii="Arial" w:hAnsi="Arial" w:cs="Arial"/>
          <w:bCs/>
          <w:sz w:val="24"/>
          <w:szCs w:val="24"/>
          <w:u w:val="single"/>
          <w:lang w:eastAsia="cs-CZ"/>
        </w:rPr>
        <w:t>bude DPH neuznatelným výdajem čerpané dotace</w:t>
      </w:r>
      <w:r w:rsidR="00777B87">
        <w:rPr>
          <w:rFonts w:ascii="Arial" w:hAnsi="Arial" w:cs="Arial"/>
          <w:bCs/>
          <w:sz w:val="24"/>
          <w:szCs w:val="24"/>
          <w:u w:val="single"/>
          <w:lang w:eastAsia="cs-CZ"/>
        </w:rPr>
        <w:t>.</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487140B3" w14:textId="77777777" w:rsidR="00777B87" w:rsidRDefault="005A477A" w:rsidP="00777B87">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do </w:t>
      </w:r>
      <w:r w:rsidR="00C953B5" w:rsidRPr="00777B87">
        <w:rPr>
          <w:rFonts w:ascii="Arial" w:eastAsia="Times New Roman" w:hAnsi="Arial" w:cs="Arial"/>
          <w:sz w:val="24"/>
          <w:szCs w:val="24"/>
          <w:lang w:eastAsia="cs-CZ"/>
        </w:rPr>
        <w:t>31.</w:t>
      </w:r>
      <w:r w:rsidR="009665E3" w:rsidRPr="00777B87">
        <w:rPr>
          <w:rFonts w:ascii="Arial" w:eastAsia="Times New Roman" w:hAnsi="Arial" w:cs="Arial"/>
          <w:sz w:val="24"/>
          <w:szCs w:val="24"/>
          <w:lang w:eastAsia="cs-CZ"/>
        </w:rPr>
        <w:t xml:space="preserve"> </w:t>
      </w:r>
      <w:r w:rsidR="00C953B5" w:rsidRPr="00777B87">
        <w:rPr>
          <w:rFonts w:ascii="Arial" w:eastAsia="Times New Roman" w:hAnsi="Arial" w:cs="Arial"/>
          <w:sz w:val="24"/>
          <w:szCs w:val="24"/>
          <w:lang w:eastAsia="cs-CZ"/>
        </w:rPr>
        <w:t>1.</w:t>
      </w:r>
      <w:r w:rsidR="009665E3" w:rsidRPr="00777B87">
        <w:rPr>
          <w:rFonts w:ascii="Arial" w:eastAsia="Times New Roman" w:hAnsi="Arial" w:cs="Arial"/>
          <w:sz w:val="24"/>
          <w:szCs w:val="24"/>
          <w:lang w:eastAsia="cs-CZ"/>
        </w:rPr>
        <w:t xml:space="preserve"> </w:t>
      </w:r>
      <w:r w:rsidR="00C953B5" w:rsidRPr="00777B87">
        <w:rPr>
          <w:rFonts w:ascii="Arial" w:eastAsia="Times New Roman" w:hAnsi="Arial" w:cs="Arial"/>
          <w:sz w:val="24"/>
          <w:szCs w:val="24"/>
          <w:lang w:eastAsia="cs-CZ"/>
        </w:rPr>
        <w:t>2022</w:t>
      </w:r>
      <w:r w:rsidR="00BF3D05" w:rsidRPr="00777B87">
        <w:rPr>
          <w:rFonts w:ascii="Arial" w:eastAsia="Times New Roman" w:hAnsi="Arial" w:cs="Arial"/>
          <w:i/>
          <w:iCs/>
          <w:sz w:val="24"/>
          <w:szCs w:val="24"/>
          <w:lang w:eastAsia="cs-CZ"/>
        </w:rPr>
        <w:t xml:space="preserve"> </w:t>
      </w:r>
    </w:p>
    <w:p w14:paraId="1C2524A5" w14:textId="49E09998" w:rsidR="005A477A" w:rsidRPr="009869E4" w:rsidRDefault="005A477A" w:rsidP="00777B87">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C953B5" w:rsidRPr="00777B87">
        <w:rPr>
          <w:rFonts w:ascii="Arial" w:eastAsia="Times New Roman" w:hAnsi="Arial" w:cs="Arial"/>
          <w:iCs/>
          <w:sz w:val="24"/>
          <w:szCs w:val="24"/>
          <w:lang w:eastAsia="cs-CZ"/>
        </w:rPr>
        <w:t>1.</w:t>
      </w:r>
      <w:r w:rsidR="00200A50" w:rsidRPr="00777B87">
        <w:rPr>
          <w:rFonts w:ascii="Arial" w:eastAsia="Times New Roman" w:hAnsi="Arial" w:cs="Arial"/>
          <w:iCs/>
          <w:sz w:val="24"/>
          <w:szCs w:val="24"/>
          <w:lang w:eastAsia="cs-CZ"/>
        </w:rPr>
        <w:t xml:space="preserve"> </w:t>
      </w:r>
      <w:r w:rsidR="00C953B5" w:rsidRPr="00777B87">
        <w:rPr>
          <w:rFonts w:ascii="Arial" w:eastAsia="Times New Roman" w:hAnsi="Arial" w:cs="Arial"/>
          <w:iCs/>
          <w:sz w:val="24"/>
          <w:szCs w:val="24"/>
          <w:lang w:eastAsia="cs-CZ"/>
        </w:rPr>
        <w:t>1.</w:t>
      </w:r>
      <w:r w:rsidR="00200A50" w:rsidRPr="00777B87">
        <w:rPr>
          <w:rFonts w:ascii="Arial" w:eastAsia="Times New Roman" w:hAnsi="Arial" w:cs="Arial"/>
          <w:iCs/>
          <w:sz w:val="24"/>
          <w:szCs w:val="24"/>
          <w:lang w:eastAsia="cs-CZ"/>
        </w:rPr>
        <w:t xml:space="preserve"> </w:t>
      </w:r>
      <w:r w:rsidR="00C953B5" w:rsidRPr="00777B87">
        <w:rPr>
          <w:rFonts w:ascii="Arial" w:eastAsia="Times New Roman" w:hAnsi="Arial" w:cs="Arial"/>
          <w:iCs/>
          <w:sz w:val="24"/>
          <w:szCs w:val="24"/>
          <w:lang w:eastAsia="cs-CZ"/>
        </w:rPr>
        <w:t>2021</w:t>
      </w:r>
      <w:r w:rsidRPr="00777B8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 xml:space="preserve">do </w:t>
      </w:r>
      <w:r w:rsidR="003F3FFE">
        <w:rPr>
          <w:rFonts w:ascii="Arial" w:eastAsia="Times New Roman" w:hAnsi="Arial" w:cs="Arial"/>
          <w:iCs/>
          <w:sz w:val="24"/>
          <w:szCs w:val="24"/>
          <w:lang w:eastAsia="cs-CZ"/>
        </w:rPr>
        <w:t>nabytí účinnosti</w:t>
      </w:r>
      <w:r w:rsidR="003F3FFE" w:rsidRPr="009869E4">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této smlouvy.</w:t>
      </w:r>
    </w:p>
    <w:p w14:paraId="3C9258EB" w14:textId="36E527D1" w:rsidR="00777B8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10353C05" w14:textId="77777777" w:rsidR="00777B87" w:rsidRDefault="00777B87">
      <w:pPr>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55D71248" w14:textId="77777777" w:rsidR="009A3DA5" w:rsidRDefault="009A3DA5" w:rsidP="009A3DA5">
      <w:pPr>
        <w:numPr>
          <w:ilvl w:val="0"/>
          <w:numId w:val="34"/>
        </w:numPr>
        <w:spacing w:after="120"/>
        <w:rPr>
          <w:rFonts w:ascii="Arial" w:eastAsia="Times New Roman" w:hAnsi="Arial" w:cs="Arial"/>
          <w:sz w:val="24"/>
          <w:szCs w:val="24"/>
          <w:lang w:eastAsia="cs-CZ"/>
        </w:rPr>
      </w:pPr>
    </w:p>
    <w:p w14:paraId="5E5769AF" w14:textId="013D2BC0" w:rsidR="006A1189" w:rsidRPr="00777B87" w:rsidRDefault="006A1189" w:rsidP="00777B87">
      <w:pPr>
        <w:tabs>
          <w:tab w:val="left" w:pos="540"/>
        </w:tabs>
        <w:spacing w:after="120"/>
        <w:ind w:left="540" w:firstLine="0"/>
        <w:rPr>
          <w:rFonts w:ascii="Arial" w:eastAsia="Times New Roman" w:hAnsi="Arial" w:cs="Arial"/>
          <w:sz w:val="24"/>
          <w:szCs w:val="24"/>
          <w:lang w:eastAsia="cs-CZ"/>
        </w:rPr>
      </w:pPr>
      <w:r w:rsidRPr="00777B87">
        <w:rPr>
          <w:rFonts w:ascii="Arial" w:eastAsia="Times New Roman" w:hAnsi="Arial" w:cs="Arial"/>
          <w:sz w:val="24"/>
          <w:szCs w:val="24"/>
          <w:lang w:eastAsia="cs-CZ"/>
        </w:rPr>
        <w:t xml:space="preserve">Příjemce je povinen nejpozději do </w:t>
      </w:r>
      <w:r w:rsidR="00B15FBB" w:rsidRPr="00777B87">
        <w:rPr>
          <w:rFonts w:ascii="Arial" w:eastAsia="Times New Roman" w:hAnsi="Arial" w:cs="Arial"/>
          <w:sz w:val="24"/>
          <w:szCs w:val="24"/>
          <w:lang w:eastAsia="cs-CZ"/>
        </w:rPr>
        <w:t>28.</w:t>
      </w:r>
      <w:r w:rsidR="000050F1" w:rsidRPr="00777B87">
        <w:rPr>
          <w:rFonts w:ascii="Arial" w:eastAsia="Times New Roman" w:hAnsi="Arial" w:cs="Arial"/>
          <w:sz w:val="24"/>
          <w:szCs w:val="24"/>
          <w:lang w:eastAsia="cs-CZ"/>
        </w:rPr>
        <w:t xml:space="preserve"> </w:t>
      </w:r>
      <w:r w:rsidR="00B15FBB" w:rsidRPr="00777B87">
        <w:rPr>
          <w:rFonts w:ascii="Arial" w:eastAsia="Times New Roman" w:hAnsi="Arial" w:cs="Arial"/>
          <w:sz w:val="24"/>
          <w:szCs w:val="24"/>
          <w:lang w:eastAsia="cs-CZ"/>
        </w:rPr>
        <w:t>2.</w:t>
      </w:r>
      <w:r w:rsidR="000050F1" w:rsidRPr="00777B87">
        <w:rPr>
          <w:rFonts w:ascii="Arial" w:eastAsia="Times New Roman" w:hAnsi="Arial" w:cs="Arial"/>
          <w:sz w:val="24"/>
          <w:szCs w:val="24"/>
          <w:lang w:eastAsia="cs-CZ"/>
        </w:rPr>
        <w:t xml:space="preserve"> </w:t>
      </w:r>
      <w:r w:rsidR="00B15FBB" w:rsidRPr="00777B87">
        <w:rPr>
          <w:rFonts w:ascii="Arial" w:eastAsia="Times New Roman" w:hAnsi="Arial" w:cs="Arial"/>
          <w:sz w:val="24"/>
          <w:szCs w:val="24"/>
          <w:lang w:eastAsia="cs-CZ"/>
        </w:rPr>
        <w:t>2022</w:t>
      </w:r>
      <w:r w:rsidRPr="00777B87">
        <w:rPr>
          <w:rFonts w:ascii="Arial" w:eastAsia="Times New Roman" w:hAnsi="Arial" w:cs="Arial"/>
          <w:sz w:val="24"/>
          <w:szCs w:val="24"/>
          <w:lang w:eastAsia="cs-CZ"/>
        </w:rPr>
        <w:t xml:space="preserve"> předložit poskytovateli vyúčtování poskytnuté dotace (dále jen „vyúčtování“).</w:t>
      </w:r>
      <w:r w:rsidR="00BD03A9" w:rsidRPr="00777B87">
        <w:rPr>
          <w:rFonts w:ascii="Arial" w:eastAsia="Times New Roman" w:hAnsi="Arial" w:cs="Arial"/>
          <w:i/>
          <w:color w:val="0000FF"/>
          <w:sz w:val="24"/>
          <w:szCs w:val="24"/>
          <w:lang w:eastAsia="cs-CZ"/>
        </w:rPr>
        <w:t xml:space="preserve"> </w:t>
      </w:r>
      <w:r w:rsidRPr="00777B87">
        <w:rPr>
          <w:rFonts w:ascii="Arial" w:eastAsia="Times New Roman" w:hAnsi="Arial" w:cs="Arial"/>
          <w:sz w:val="24"/>
          <w:szCs w:val="24"/>
          <w:lang w:eastAsia="cs-CZ"/>
        </w:rPr>
        <w:t>Vyúčtování musí obsahovat:</w:t>
      </w:r>
    </w:p>
    <w:p w14:paraId="5A7E4DFE" w14:textId="49B24519" w:rsidR="006A1189" w:rsidRPr="00BC325E" w:rsidRDefault="006A1189" w:rsidP="006A1189">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 xml:space="preserve">oupis výdajů hrazených z poskytnuté dotace v rozsahu uvedeném </w:t>
      </w:r>
      <w:r w:rsidR="00FA45EC" w:rsidRPr="00FA45EC">
        <w:rPr>
          <w:rFonts w:ascii="Arial" w:eastAsia="Times New Roman" w:hAnsi="Arial" w:cs="Arial"/>
          <w:sz w:val="24"/>
          <w:szCs w:val="24"/>
          <w:lang w:eastAsia="cs-CZ"/>
        </w:rPr>
        <w:t xml:space="preserve">ve vzoru </w:t>
      </w:r>
      <w:r w:rsidR="00FA45EC" w:rsidRPr="00FA45EC">
        <w:rPr>
          <w:rFonts w:ascii="Arial" w:eastAsia="Times New Roman" w:hAnsi="Arial" w:cs="Arial"/>
          <w:b/>
          <w:sz w:val="24"/>
          <w:szCs w:val="24"/>
          <w:lang w:eastAsia="cs-CZ"/>
        </w:rPr>
        <w:t xml:space="preserve">Vyúčtování dotace na </w:t>
      </w:r>
      <w:r w:rsidR="0096186B">
        <w:rPr>
          <w:rFonts w:ascii="Arial" w:eastAsia="Times New Roman" w:hAnsi="Arial" w:cs="Arial"/>
          <w:b/>
          <w:sz w:val="24"/>
          <w:szCs w:val="24"/>
          <w:lang w:eastAsia="cs-CZ"/>
        </w:rPr>
        <w:t>činnost</w:t>
      </w:r>
      <w:r w:rsidR="00FA45EC" w:rsidRPr="00FA45EC">
        <w:rPr>
          <w:rFonts w:ascii="Arial" w:eastAsia="Times New Roman" w:hAnsi="Arial" w:cs="Arial"/>
          <w:sz w:val="24"/>
          <w:szCs w:val="24"/>
          <w:lang w:eastAsia="cs-CZ"/>
        </w:rPr>
        <w:t>, který tvoří přílohu Pravidel.</w:t>
      </w:r>
      <w:r w:rsidRPr="00BC325E">
        <w:rPr>
          <w:rFonts w:ascii="Arial" w:eastAsia="Times New Roman" w:hAnsi="Arial" w:cs="Arial"/>
          <w:sz w:val="24"/>
          <w:szCs w:val="24"/>
          <w:lang w:eastAsia="cs-CZ"/>
        </w:rPr>
        <w:t xml:space="preserve"> Tento soupis výdajů bude doložen:</w:t>
      </w:r>
    </w:p>
    <w:p w14:paraId="3A82E6EF" w14:textId="7AC6BE72" w:rsidR="006A1189" w:rsidRPr="00BC325E" w:rsidRDefault="006A1189" w:rsidP="003262EF">
      <w:pPr>
        <w:numPr>
          <w:ilvl w:val="0"/>
          <w:numId w:val="18"/>
        </w:numPr>
        <w:spacing w:after="12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71454D81" w14:textId="58AA83B9" w:rsidR="006A1189" w:rsidRPr="00B15FBB" w:rsidRDefault="006A1189" w:rsidP="00777B87">
      <w:pPr>
        <w:spacing w:after="120"/>
        <w:ind w:left="1287" w:hanging="720"/>
        <w:rPr>
          <w:rFonts w:ascii="Arial" w:eastAsia="Times New Roman" w:hAnsi="Arial" w:cs="Arial"/>
          <w:strike/>
          <w:color w:val="0000FF"/>
          <w:sz w:val="24"/>
          <w:szCs w:val="24"/>
          <w:lang w:eastAsia="cs-CZ"/>
        </w:rPr>
      </w:pP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2FD00BAF" w:rsidR="006A1189" w:rsidRPr="00EC5A91" w:rsidRDefault="006A1189" w:rsidP="006A1189">
      <w:pPr>
        <w:spacing w:after="120"/>
        <w:ind w:left="567" w:firstLine="0"/>
        <w:rPr>
          <w:rFonts w:ascii="Arial" w:eastAsia="Times New Roman" w:hAnsi="Arial" w:cs="Arial"/>
          <w:i/>
          <w:iCs/>
          <w:strike/>
          <w:sz w:val="24"/>
          <w:szCs w:val="24"/>
          <w:lang w:eastAsia="cs-CZ"/>
        </w:rPr>
      </w:pPr>
      <w:r w:rsidRPr="00C81BD7">
        <w:rPr>
          <w:rFonts w:ascii="Arial" w:eastAsia="Times New Roman" w:hAnsi="Arial" w:cs="Arial"/>
          <w:sz w:val="24"/>
          <w:szCs w:val="24"/>
          <w:lang w:eastAsia="cs-CZ"/>
        </w:rPr>
        <w:t>Závěrečná zpráva musí obsahovat</w:t>
      </w:r>
      <w:r w:rsidRPr="00C81BD7">
        <w:rPr>
          <w:rFonts w:ascii="Arial" w:eastAsia="Times New Roman" w:hAnsi="Arial" w:cs="Arial"/>
          <w:i/>
          <w:iCs/>
          <w:sz w:val="24"/>
          <w:szCs w:val="24"/>
          <w:lang w:eastAsia="cs-CZ"/>
        </w:rPr>
        <w:t xml:space="preserve"> </w:t>
      </w:r>
      <w:r w:rsidR="00082955" w:rsidRPr="00777B87">
        <w:rPr>
          <w:rFonts w:ascii="Arial" w:eastAsia="Times New Roman" w:hAnsi="Arial" w:cs="Arial"/>
          <w:sz w:val="24"/>
          <w:szCs w:val="24"/>
          <w:lang w:eastAsia="cs-CZ"/>
        </w:rPr>
        <w:t xml:space="preserve">stručné zhodnocení </w:t>
      </w:r>
      <w:r w:rsidR="00777B87" w:rsidRPr="00777B87">
        <w:rPr>
          <w:rFonts w:ascii="Arial" w:eastAsia="Times New Roman" w:hAnsi="Arial" w:cs="Arial"/>
          <w:sz w:val="24"/>
          <w:szCs w:val="24"/>
          <w:lang w:eastAsia="cs-CZ"/>
        </w:rPr>
        <w:t>činnosti</w:t>
      </w:r>
      <w:r w:rsidR="00082955" w:rsidRPr="00777B87">
        <w:rPr>
          <w:rFonts w:ascii="Arial" w:eastAsia="Times New Roman" w:hAnsi="Arial" w:cs="Arial"/>
          <w:sz w:val="24"/>
          <w:szCs w:val="24"/>
          <w:lang w:eastAsia="cs-CZ"/>
        </w:rPr>
        <w:t xml:space="preserve"> včetně je</w:t>
      </w:r>
      <w:r w:rsidR="00777B87">
        <w:rPr>
          <w:rFonts w:ascii="Arial" w:eastAsia="Times New Roman" w:hAnsi="Arial" w:cs="Arial"/>
          <w:sz w:val="24"/>
          <w:szCs w:val="24"/>
          <w:lang w:eastAsia="cs-CZ"/>
        </w:rPr>
        <w:t xml:space="preserve">jího </w:t>
      </w:r>
      <w:r w:rsidR="00082955" w:rsidRPr="00777B87">
        <w:rPr>
          <w:rFonts w:ascii="Arial" w:eastAsia="Times New Roman" w:hAnsi="Arial" w:cs="Arial"/>
          <w:sz w:val="24"/>
          <w:szCs w:val="24"/>
          <w:lang w:eastAsia="cs-CZ"/>
        </w:rPr>
        <w:t>přínosu pro Olomoucký kraj</w:t>
      </w:r>
      <w:r w:rsidRPr="00EC5A91">
        <w:rPr>
          <w:rFonts w:ascii="Arial" w:eastAsia="Times New Roman" w:hAnsi="Arial" w:cs="Arial"/>
          <w:i/>
          <w:iCs/>
          <w:color w:val="FF0000"/>
          <w:sz w:val="24"/>
          <w:szCs w:val="24"/>
          <w:lang w:eastAsia="cs-CZ"/>
        </w:rPr>
        <w:t xml:space="preserve">. </w:t>
      </w:r>
      <w:r w:rsidRPr="00777B87">
        <w:rPr>
          <w:rFonts w:ascii="Arial" w:eastAsia="Times New Roman" w:hAnsi="Arial" w:cs="Arial"/>
          <w:sz w:val="24"/>
          <w:szCs w:val="24"/>
          <w:lang w:eastAsia="cs-CZ"/>
        </w:rPr>
        <w:t xml:space="preserve">V příloze závěrečné zprávy je příjemce povinen předložit </w:t>
      </w:r>
      <w:r w:rsidR="00EC5A91" w:rsidRPr="00777B87">
        <w:rPr>
          <w:rFonts w:ascii="Arial" w:eastAsia="Times New Roman" w:hAnsi="Arial" w:cs="Arial"/>
          <w:sz w:val="24"/>
          <w:szCs w:val="24"/>
          <w:lang w:eastAsia="cs-CZ"/>
        </w:rPr>
        <w:t xml:space="preserve">doložení o </w:t>
      </w:r>
      <w:r w:rsidR="00B15FBB" w:rsidRPr="00777B87">
        <w:rPr>
          <w:rFonts w:ascii="Arial" w:eastAsia="Times New Roman" w:hAnsi="Arial" w:cs="Arial"/>
          <w:sz w:val="24"/>
          <w:szCs w:val="24"/>
          <w:lang w:eastAsia="cs-CZ"/>
        </w:rPr>
        <w:t>uvádě</w:t>
      </w:r>
      <w:r w:rsidR="00EC5A91" w:rsidRPr="00777B87">
        <w:rPr>
          <w:rFonts w:ascii="Arial" w:eastAsia="Times New Roman" w:hAnsi="Arial" w:cs="Arial"/>
          <w:sz w:val="24"/>
          <w:szCs w:val="24"/>
          <w:lang w:eastAsia="cs-CZ"/>
        </w:rPr>
        <w:t>ní</w:t>
      </w:r>
      <w:r w:rsidR="00B15FBB" w:rsidRPr="00777B87">
        <w:rPr>
          <w:rFonts w:ascii="Arial" w:eastAsia="Times New Roman" w:hAnsi="Arial" w:cs="Arial"/>
          <w:sz w:val="24"/>
          <w:szCs w:val="24"/>
          <w:lang w:eastAsia="cs-CZ"/>
        </w:rPr>
        <w:t xml:space="preserve"> log</w:t>
      </w:r>
      <w:r w:rsidR="00EC5A91" w:rsidRPr="00777B87">
        <w:rPr>
          <w:rFonts w:ascii="Arial" w:eastAsia="Times New Roman" w:hAnsi="Arial" w:cs="Arial"/>
          <w:sz w:val="24"/>
          <w:szCs w:val="24"/>
          <w:lang w:eastAsia="cs-CZ"/>
        </w:rPr>
        <w:t>a</w:t>
      </w:r>
      <w:r w:rsidR="00B15FBB" w:rsidRPr="00777B87">
        <w:rPr>
          <w:rFonts w:ascii="Arial" w:eastAsia="Times New Roman" w:hAnsi="Arial" w:cs="Arial"/>
          <w:sz w:val="24"/>
          <w:szCs w:val="24"/>
          <w:lang w:eastAsia="cs-CZ"/>
        </w:rPr>
        <w:t xml:space="preserve"> poskytovatele na webových stránkách nebo sociálních sítích příjemce (jsou-li zřízeny), označ</w:t>
      </w:r>
      <w:r w:rsidR="00EC5A91" w:rsidRPr="00777B87">
        <w:rPr>
          <w:rFonts w:ascii="Arial" w:eastAsia="Times New Roman" w:hAnsi="Arial" w:cs="Arial"/>
          <w:sz w:val="24"/>
          <w:szCs w:val="24"/>
          <w:lang w:eastAsia="cs-CZ"/>
        </w:rPr>
        <w:t>ení</w:t>
      </w:r>
      <w:r w:rsidR="00B15FBB" w:rsidRPr="00777B87">
        <w:rPr>
          <w:rFonts w:ascii="Arial" w:eastAsia="Times New Roman" w:hAnsi="Arial" w:cs="Arial"/>
          <w:sz w:val="24"/>
          <w:szCs w:val="24"/>
          <w:lang w:eastAsia="cs-CZ"/>
        </w:rPr>
        <w:t xml:space="preserve"> propagační</w:t>
      </w:r>
      <w:r w:rsidR="00EC5A91" w:rsidRPr="00777B87">
        <w:rPr>
          <w:rFonts w:ascii="Arial" w:eastAsia="Times New Roman" w:hAnsi="Arial" w:cs="Arial"/>
          <w:sz w:val="24"/>
          <w:szCs w:val="24"/>
          <w:lang w:eastAsia="cs-CZ"/>
        </w:rPr>
        <w:t>ch materiálů</w:t>
      </w:r>
      <w:r w:rsidR="00B15FBB" w:rsidRPr="00777B87">
        <w:rPr>
          <w:rFonts w:ascii="Arial" w:eastAsia="Times New Roman" w:hAnsi="Arial" w:cs="Arial"/>
          <w:sz w:val="24"/>
          <w:szCs w:val="24"/>
          <w:lang w:eastAsia="cs-CZ"/>
        </w:rPr>
        <w:t xml:space="preserve"> příjemce, vztahující se k účelu dotace, logem Olomouckého kraje a umíst</w:t>
      </w:r>
      <w:r w:rsidR="00EC5A91" w:rsidRPr="00777B87">
        <w:rPr>
          <w:rFonts w:ascii="Arial" w:eastAsia="Times New Roman" w:hAnsi="Arial" w:cs="Arial"/>
          <w:sz w:val="24"/>
          <w:szCs w:val="24"/>
          <w:lang w:eastAsia="cs-CZ"/>
        </w:rPr>
        <w:t>ění</w:t>
      </w:r>
      <w:r w:rsidR="00B15FBB" w:rsidRPr="00777B87">
        <w:rPr>
          <w:rFonts w:ascii="Arial" w:eastAsia="Times New Roman" w:hAnsi="Arial" w:cs="Arial"/>
          <w:sz w:val="24"/>
          <w:szCs w:val="24"/>
          <w:lang w:eastAsia="cs-CZ"/>
        </w:rPr>
        <w:t xml:space="preserve"> reklamní</w:t>
      </w:r>
      <w:r w:rsidR="00EC5A91" w:rsidRPr="00777B87">
        <w:rPr>
          <w:rFonts w:ascii="Arial" w:eastAsia="Times New Roman" w:hAnsi="Arial" w:cs="Arial"/>
          <w:sz w:val="24"/>
          <w:szCs w:val="24"/>
          <w:lang w:eastAsia="cs-CZ"/>
        </w:rPr>
        <w:t>ho</w:t>
      </w:r>
      <w:r w:rsidR="00B15FBB" w:rsidRPr="00777B87">
        <w:rPr>
          <w:rFonts w:ascii="Arial" w:eastAsia="Times New Roman" w:hAnsi="Arial" w:cs="Arial"/>
          <w:sz w:val="24"/>
          <w:szCs w:val="24"/>
          <w:lang w:eastAsia="cs-CZ"/>
        </w:rPr>
        <w:t xml:space="preserve"> panel</w:t>
      </w:r>
      <w:r w:rsidR="00EC5A91" w:rsidRPr="00777B87">
        <w:rPr>
          <w:rFonts w:ascii="Arial" w:eastAsia="Times New Roman" w:hAnsi="Arial" w:cs="Arial"/>
          <w:sz w:val="24"/>
          <w:szCs w:val="24"/>
          <w:lang w:eastAsia="cs-CZ"/>
        </w:rPr>
        <w:t>u</w:t>
      </w:r>
      <w:r w:rsidR="00B15FBB" w:rsidRPr="00777B87">
        <w:rPr>
          <w:rFonts w:ascii="Arial" w:eastAsia="Times New Roman" w:hAnsi="Arial" w:cs="Arial"/>
          <w:sz w:val="24"/>
          <w:szCs w:val="24"/>
          <w:lang w:eastAsia="cs-CZ"/>
        </w:rPr>
        <w:t>, nebo obdobné</w:t>
      </w:r>
      <w:r w:rsidR="00EC5A91" w:rsidRPr="00777B87">
        <w:rPr>
          <w:rFonts w:ascii="Arial" w:eastAsia="Times New Roman" w:hAnsi="Arial" w:cs="Arial"/>
          <w:sz w:val="24"/>
          <w:szCs w:val="24"/>
          <w:lang w:eastAsia="cs-CZ"/>
        </w:rPr>
        <w:t>ho</w:t>
      </w:r>
      <w:r w:rsidR="00B15FBB" w:rsidRPr="00777B87">
        <w:rPr>
          <w:rFonts w:ascii="Arial" w:eastAsia="Times New Roman" w:hAnsi="Arial" w:cs="Arial"/>
          <w:sz w:val="24"/>
          <w:szCs w:val="24"/>
          <w:lang w:eastAsia="cs-CZ"/>
        </w:rPr>
        <w:t xml:space="preserve"> zařízení, s logem Olomouckého kraje</w:t>
      </w:r>
      <w:r w:rsidR="00B15FBB" w:rsidRPr="00777B87">
        <w:rPr>
          <w:rFonts w:ascii="Arial" w:eastAsia="Times New Roman" w:hAnsi="Arial" w:cs="Arial"/>
          <w:b/>
          <w:sz w:val="24"/>
          <w:szCs w:val="24"/>
          <w:lang w:eastAsia="cs-CZ"/>
        </w:rPr>
        <w:t xml:space="preserve"> </w:t>
      </w:r>
      <w:r w:rsidR="00B15FBB" w:rsidRPr="00777B87">
        <w:rPr>
          <w:rFonts w:ascii="Arial" w:eastAsia="Times New Roman" w:hAnsi="Arial" w:cs="Arial"/>
          <w:sz w:val="24"/>
          <w:szCs w:val="24"/>
          <w:lang w:eastAsia="cs-CZ"/>
        </w:rPr>
        <w:t>do místa, ve kterém je prováděna podpořená činnost</w:t>
      </w:r>
      <w:r w:rsidR="00B15FBB" w:rsidRPr="00777B87">
        <w:rPr>
          <w:rFonts w:ascii="Arial" w:eastAsia="Times New Roman" w:hAnsi="Arial" w:cs="Arial"/>
          <w:i/>
          <w:sz w:val="24"/>
          <w:szCs w:val="24"/>
          <w:lang w:eastAsia="cs-CZ"/>
        </w:rPr>
        <w:t xml:space="preserve">. </w:t>
      </w:r>
      <w:r w:rsidR="00B15FBB" w:rsidRPr="00777B87">
        <w:rPr>
          <w:rFonts w:ascii="Arial" w:eastAsia="Times New Roman" w:hAnsi="Arial" w:cs="Arial"/>
          <w:sz w:val="24"/>
          <w:szCs w:val="24"/>
          <w:lang w:eastAsia="cs-CZ"/>
        </w:rPr>
        <w:t>Podmínkou u příjemce, kterému je schválena dotace na činnost převyšující 120 000 Kč/rok, je pořízení fotodokumentace o propagaci Olomouckého kraje při této činnosti. Povinně pořízená fotodokumentace (minimálně dvě fotografie dokladujících propagaci Olomouckého kraje na viditelném veřejně přístupném</w:t>
      </w:r>
      <w:r w:rsidR="00B15FBB" w:rsidRPr="00777B87">
        <w:rPr>
          <w:rFonts w:ascii="Arial" w:eastAsia="Times New Roman" w:hAnsi="Arial" w:cs="Arial"/>
          <w:bCs/>
          <w:sz w:val="24"/>
          <w:szCs w:val="24"/>
          <w:lang w:eastAsia="cs-CZ"/>
        </w:rPr>
        <w:t xml:space="preserve"> místě)</w:t>
      </w:r>
      <w:r w:rsidR="00593A63">
        <w:rPr>
          <w:rFonts w:ascii="Arial" w:eastAsia="Times New Roman" w:hAnsi="Arial" w:cs="Arial"/>
          <w:i/>
          <w:strike/>
          <w:color w:val="0000FF"/>
          <w:sz w:val="24"/>
          <w:szCs w:val="24"/>
          <w:lang w:eastAsia="cs-CZ"/>
        </w:rPr>
        <w:t>.</w:t>
      </w:r>
    </w:p>
    <w:p w14:paraId="3C9258F9" w14:textId="22B6BE65" w:rsidR="009A3DA5" w:rsidRPr="0058756D" w:rsidRDefault="007F6D48" w:rsidP="0058756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704EFC">
        <w:rPr>
          <w:rFonts w:ascii="Arial" w:eastAsia="Times New Roman" w:hAnsi="Arial" w:cs="Arial"/>
          <w:sz w:val="24"/>
          <w:szCs w:val="24"/>
          <w:lang w:eastAsia="cs-CZ"/>
        </w:rPr>
        <w:t xml:space="preserve"> termínu/</w:t>
      </w:r>
      <w:r w:rsidRPr="00A9730D">
        <w:rPr>
          <w:rFonts w:ascii="Arial" w:eastAsia="Times New Roman" w:hAnsi="Arial" w:cs="Arial"/>
          <w:sz w:val="24"/>
          <w:szCs w:val="24"/>
          <w:lang w:eastAsia="cs-CZ"/>
        </w:rPr>
        <w:t>lhůtě uvedené v čl. II odst. 2 této smlouvy</w:t>
      </w:r>
      <w:r w:rsidR="003E7B93">
        <w:rPr>
          <w:rFonts w:ascii="Arial" w:eastAsia="Times New Roman" w:hAnsi="Arial" w:cs="Arial"/>
          <w:sz w:val="24"/>
          <w:szCs w:val="24"/>
          <w:lang w:eastAsia="cs-CZ"/>
        </w:rPr>
        <w:t xml:space="preserve"> </w:t>
      </w:r>
      <w:r w:rsidR="006D530C" w:rsidRPr="003E7B93">
        <w:rPr>
          <w:rFonts w:ascii="Arial" w:eastAsia="Times New Roman" w:hAnsi="Arial" w:cs="Arial"/>
          <w:sz w:val="24"/>
          <w:szCs w:val="24"/>
          <w:lang w:eastAsia="cs-CZ"/>
        </w:rPr>
        <w:t xml:space="preserve">je </w:t>
      </w:r>
      <w:r w:rsidR="006D530C" w:rsidRPr="00A9730D">
        <w:rPr>
          <w:rFonts w:ascii="Arial" w:eastAsia="Times New Roman" w:hAnsi="Arial" w:cs="Arial"/>
          <w:sz w:val="24"/>
          <w:szCs w:val="24"/>
          <w:lang w:eastAsia="cs-CZ"/>
        </w:rPr>
        <w:t>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3C9258FA" w14:textId="6CC85F36" w:rsidR="009A3DA5" w:rsidRPr="00082955" w:rsidRDefault="009A3DA5" w:rsidP="009A3DA5">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3E7B93">
        <w:rPr>
          <w:rFonts w:ascii="Arial" w:eastAsia="Times New Roman" w:hAnsi="Arial" w:cs="Arial"/>
          <w:sz w:val="24"/>
          <w:szCs w:val="24"/>
          <w:lang w:eastAsia="cs-CZ"/>
        </w:rPr>
        <w:t>.</w:t>
      </w:r>
    </w:p>
    <w:p w14:paraId="3C9258FB" w14:textId="759EC628" w:rsidR="003E7B93"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14:paraId="6724D534" w14:textId="77777777" w:rsidR="003E7B93" w:rsidRDefault="003E7B93">
      <w:pPr>
        <w:rPr>
          <w:rFonts w:ascii="Arial" w:eastAsia="Times New Roman" w:hAnsi="Arial" w:cs="Arial"/>
          <w:sz w:val="24"/>
          <w:szCs w:val="24"/>
          <w:lang w:eastAsia="cs-CZ"/>
        </w:rPr>
      </w:pPr>
      <w:r>
        <w:rPr>
          <w:rFonts w:ascii="Arial" w:eastAsia="Times New Roman" w:hAnsi="Arial" w:cs="Arial"/>
          <w:sz w:val="24"/>
          <w:szCs w:val="24"/>
          <w:lang w:eastAsia="cs-CZ"/>
        </w:rPr>
        <w:br w:type="page"/>
      </w:r>
    </w:p>
    <w:p w14:paraId="4826051B" w14:textId="77777777" w:rsidR="009A3DA5" w:rsidRDefault="009A3DA5" w:rsidP="003E7B93">
      <w:pPr>
        <w:spacing w:after="120"/>
        <w:ind w:left="567" w:firstLine="0"/>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4A8F" w14:paraId="75EC638D"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2E7572" w14:textId="77777777"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CF6264" w14:textId="77777777" w:rsidR="001F6122"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55C6DC7" w14:textId="68FE399E"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044A8F" w14:paraId="7623A159" w14:textId="77777777" w:rsidTr="00DA3FA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8B40699"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D6DBE1F"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2CAE216C" w14:textId="77777777" w:rsidTr="00DA3FA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F1B75C" w14:textId="16F8360C" w:rsidR="00044A8F" w:rsidRDefault="00837831" w:rsidP="008519F9">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w:t>
            </w:r>
            <w:r w:rsidR="008519F9">
              <w:rPr>
                <w:rFonts w:ascii="Arial" w:eastAsia="Calibri" w:hAnsi="Arial" w:cs="Arial"/>
                <w:sz w:val="24"/>
                <w:szCs w:val="24"/>
                <w:lang w:eastAsia="cs-CZ"/>
              </w:rPr>
              <w:t xml:space="preserve"> </w:t>
            </w:r>
            <w:r>
              <w:rPr>
                <w:rFonts w:ascii="Arial" w:eastAsia="Calibri" w:hAnsi="Arial" w:cs="Arial"/>
                <w:sz w:val="24"/>
                <w:szCs w:val="24"/>
                <w:lang w:eastAsia="cs-CZ"/>
              </w:rPr>
              <w:t>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714312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21F962" w14:textId="77777777" w:rsidTr="000E64DD">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F4502EE"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58E1E02"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823968" w14:paraId="03C28279" w14:textId="77777777" w:rsidTr="000E64D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3261147" w14:textId="551C09E5" w:rsidR="00823968" w:rsidRDefault="001F6122"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671B891" w14:textId="33F8F9BF" w:rsidR="00823968" w:rsidRDefault="001F6122"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FBB62E" w14:textId="77777777" w:rsidTr="000E64D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4C7B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1F0B2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598DEA1"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2B88C27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8998BE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6DABC18"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4A1ABCC" w14:textId="77777777" w:rsidR="00044A8F" w:rsidRDefault="00044A8F"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948546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A4B0655" w:rsidR="009A3DA5" w:rsidRPr="00082955" w:rsidRDefault="009A3DA5" w:rsidP="00082955">
      <w:pPr>
        <w:numPr>
          <w:ilvl w:val="0"/>
          <w:numId w:val="3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w:t>
      </w:r>
      <w:r w:rsidR="00082955">
        <w:rPr>
          <w:rFonts w:ascii="Arial" w:eastAsia="Times New Roman" w:hAnsi="Arial" w:cs="Arial"/>
          <w:sz w:val="24"/>
          <w:szCs w:val="24"/>
          <w:lang w:eastAsia="cs-CZ"/>
        </w:rPr>
        <w:t xml:space="preserve">ejí část na účet poskytovatele </w:t>
      </w:r>
      <w:r w:rsidR="00082955" w:rsidRPr="00082955">
        <w:t xml:space="preserve"> </w:t>
      </w:r>
      <w:r w:rsidR="00082955" w:rsidRPr="00082955">
        <w:rPr>
          <w:rFonts w:ascii="Arial" w:eastAsia="Times New Roman" w:hAnsi="Arial" w:cs="Arial"/>
          <w:sz w:val="24"/>
          <w:szCs w:val="24"/>
          <w:lang w:eastAsia="cs-CZ"/>
        </w:rPr>
        <w:t xml:space="preserve">č. </w:t>
      </w:r>
      <w:r w:rsidR="00082955" w:rsidRPr="003E7B93">
        <w:rPr>
          <w:rFonts w:ascii="Arial" w:eastAsia="Times New Roman" w:hAnsi="Arial" w:cs="Arial"/>
          <w:sz w:val="24"/>
          <w:szCs w:val="24"/>
          <w:lang w:eastAsia="cs-CZ"/>
        </w:rPr>
        <w:t xml:space="preserve">4228330207/0100. Případný odvod či penále se hradí na účet poskytovatele č. 27-4228320287/0100 </w:t>
      </w:r>
      <w:r w:rsidR="00D40813" w:rsidRPr="00D40813">
        <w:rPr>
          <w:rFonts w:ascii="Arial" w:hAnsi="Arial" w:cs="Arial"/>
          <w:sz w:val="24"/>
          <w:szCs w:val="24"/>
        </w:rPr>
        <w:t xml:space="preserve">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C284A3B" w14:textId="70CA9309" w:rsidR="00082955" w:rsidRPr="00082955" w:rsidRDefault="00082955" w:rsidP="00082955">
      <w:pPr>
        <w:spacing w:after="120"/>
        <w:ind w:left="567" w:firstLine="0"/>
        <w:rPr>
          <w:rFonts w:ascii="Arial" w:eastAsia="Times New Roman" w:hAnsi="Arial" w:cs="Arial"/>
          <w:iCs/>
          <w:color w:val="FF0000"/>
          <w:sz w:val="24"/>
          <w:szCs w:val="24"/>
          <w:lang w:eastAsia="cs-CZ"/>
        </w:rPr>
      </w:pPr>
      <w:r w:rsidRPr="003E7B93">
        <w:rPr>
          <w:rFonts w:ascii="Arial" w:eastAsia="Times New Roman" w:hAnsi="Arial" w:cs="Arial"/>
          <w:iCs/>
          <w:sz w:val="24"/>
          <w:szCs w:val="24"/>
          <w:lang w:eastAsia="cs-CZ"/>
        </w:rPr>
        <w:t>9.</w:t>
      </w:r>
      <w:r w:rsidR="003E7B93" w:rsidRPr="003E7B93">
        <w:rPr>
          <w:rFonts w:ascii="Arial" w:eastAsia="Times New Roman" w:hAnsi="Arial" w:cs="Arial"/>
          <w:iCs/>
          <w:sz w:val="24"/>
          <w:szCs w:val="24"/>
          <w:lang w:eastAsia="cs-CZ"/>
        </w:rPr>
        <w:t>1</w:t>
      </w:r>
      <w:r w:rsidRPr="003E7B93">
        <w:rPr>
          <w:rFonts w:ascii="Arial" w:eastAsia="Times New Roman" w:hAnsi="Arial" w:cs="Arial"/>
          <w:iCs/>
          <w:sz w:val="24"/>
          <w:szCs w:val="24"/>
          <w:lang w:eastAsia="cs-CZ"/>
        </w:rPr>
        <w:t>.</w:t>
      </w:r>
      <w:r w:rsidRPr="003E7B93">
        <w:rPr>
          <w:rFonts w:ascii="Arial" w:eastAsia="Times New Roman" w:hAnsi="Arial" w:cs="Arial"/>
          <w:iCs/>
          <w:sz w:val="24"/>
          <w:szCs w:val="24"/>
          <w:lang w:eastAsia="cs-CZ"/>
        </w:rPr>
        <w:tab/>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33058B08" w14:textId="0749EBDE" w:rsidR="003E7B93" w:rsidRPr="003E7B93" w:rsidRDefault="00836AA2" w:rsidP="003E7B93">
      <w:pPr>
        <w:numPr>
          <w:ilvl w:val="0"/>
          <w:numId w:val="34"/>
        </w:numPr>
        <w:tabs>
          <w:tab w:val="clear" w:pos="567"/>
          <w:tab w:val="num" w:pos="747"/>
        </w:tabs>
        <w:spacing w:after="120"/>
        <w:rPr>
          <w:rFonts w:ascii="Arial" w:eastAsia="Times New Roman" w:hAnsi="Arial" w:cs="Arial"/>
          <w:i/>
          <w:sz w:val="24"/>
          <w:szCs w:val="24"/>
          <w:lang w:eastAsia="cs-CZ"/>
        </w:rPr>
      </w:pPr>
      <w:r w:rsidRPr="003E7B93">
        <w:rPr>
          <w:rFonts w:ascii="Arial" w:eastAsia="Times New Roman" w:hAnsi="Arial" w:cs="Arial"/>
          <w:sz w:val="24"/>
          <w:szCs w:val="24"/>
          <w:lang w:eastAsia="cs-CZ"/>
        </w:rPr>
        <w:t xml:space="preserve">Příjemce je povinen uvádět logo poskytovatele na svých webových stránkách </w:t>
      </w:r>
      <w:r w:rsidR="00470AE8" w:rsidRPr="003E7B93">
        <w:rPr>
          <w:rFonts w:ascii="Arial" w:eastAsia="Times New Roman" w:hAnsi="Arial" w:cs="Arial"/>
          <w:sz w:val="24"/>
          <w:szCs w:val="24"/>
          <w:lang w:eastAsia="cs-CZ"/>
        </w:rPr>
        <w:t xml:space="preserve">nebo sociálních sítích </w:t>
      </w:r>
      <w:r w:rsidRPr="003E7B93">
        <w:rPr>
          <w:rFonts w:ascii="Arial" w:eastAsia="Times New Roman" w:hAnsi="Arial" w:cs="Arial"/>
          <w:sz w:val="24"/>
          <w:szCs w:val="24"/>
          <w:lang w:eastAsia="cs-CZ"/>
        </w:rPr>
        <w:t xml:space="preserve">(jsou-li zřízeny) po dobu </w:t>
      </w:r>
      <w:r w:rsidR="00082955" w:rsidRPr="003E7B93">
        <w:rPr>
          <w:rFonts w:ascii="Arial" w:eastAsia="Times New Roman" w:hAnsi="Arial" w:cs="Arial"/>
          <w:sz w:val="24"/>
          <w:szCs w:val="24"/>
          <w:lang w:eastAsia="cs-CZ"/>
        </w:rPr>
        <w:t xml:space="preserve">realizace </w:t>
      </w:r>
      <w:r w:rsidR="003E7B93" w:rsidRPr="003E7B93">
        <w:rPr>
          <w:rFonts w:ascii="Arial" w:eastAsia="Times New Roman" w:hAnsi="Arial" w:cs="Arial"/>
          <w:sz w:val="24"/>
          <w:szCs w:val="24"/>
          <w:lang w:eastAsia="cs-CZ"/>
        </w:rPr>
        <w:t>činnosti</w:t>
      </w:r>
      <w:r w:rsidR="00082955" w:rsidRPr="003E7B93">
        <w:rPr>
          <w:rFonts w:ascii="Arial" w:eastAsia="Times New Roman" w:hAnsi="Arial" w:cs="Arial"/>
          <w:sz w:val="24"/>
          <w:szCs w:val="24"/>
          <w:lang w:eastAsia="cs-CZ"/>
        </w:rPr>
        <w:t xml:space="preserve">, dále je příjemce povinen označit propagační materiály příjemce, vztahující se k účelu dotace, logem poskytovatele a umístit reklamní panel, nebo obdobné zařízení, s logem poskytovatele do místa, ve kterém je prováděna podpořená činnost, po dobu po dobu realizace projektu </w:t>
      </w:r>
    </w:p>
    <w:p w14:paraId="4711E03D" w14:textId="46D34B88" w:rsidR="00836AA2" w:rsidRPr="003E7B93" w:rsidRDefault="004D0E3E" w:rsidP="003E7B93">
      <w:pPr>
        <w:spacing w:after="120"/>
        <w:ind w:left="567" w:firstLine="0"/>
        <w:rPr>
          <w:rFonts w:ascii="Arial" w:eastAsia="Times New Roman" w:hAnsi="Arial" w:cs="Arial"/>
          <w:i/>
          <w:sz w:val="24"/>
          <w:szCs w:val="24"/>
          <w:lang w:eastAsia="cs-CZ"/>
        </w:rPr>
      </w:pPr>
      <w:r w:rsidRPr="003E7B93">
        <w:rPr>
          <w:rFonts w:ascii="Arial" w:eastAsia="Times New Roman" w:hAnsi="Arial" w:cs="Arial"/>
          <w:i/>
          <w:color w:val="0000FF"/>
          <w:sz w:val="24"/>
          <w:szCs w:val="24"/>
          <w:lang w:eastAsia="cs-CZ"/>
        </w:rPr>
        <w:t>U</w:t>
      </w:r>
      <w:r w:rsidR="007E68A5" w:rsidRPr="003E7B93">
        <w:rPr>
          <w:rFonts w:ascii="Arial" w:eastAsia="Times New Roman" w:hAnsi="Arial" w:cs="Arial"/>
          <w:i/>
          <w:color w:val="0000FF"/>
          <w:sz w:val="24"/>
          <w:szCs w:val="24"/>
          <w:lang w:eastAsia="cs-CZ"/>
        </w:rPr>
        <w:t xml:space="preserve"> </w:t>
      </w:r>
      <w:r w:rsidR="00695FFD" w:rsidRPr="003E7B93">
        <w:rPr>
          <w:rFonts w:ascii="Arial" w:eastAsia="Times New Roman" w:hAnsi="Arial" w:cs="Arial"/>
          <w:i/>
          <w:iCs/>
          <w:color w:val="0000FF"/>
          <w:sz w:val="24"/>
          <w:szCs w:val="24"/>
          <w:lang w:eastAsia="cs-CZ"/>
        </w:rPr>
        <w:t xml:space="preserve">dotace </w:t>
      </w:r>
      <w:r w:rsidRPr="003E7B93">
        <w:rPr>
          <w:rFonts w:ascii="Arial" w:eastAsia="Times New Roman" w:hAnsi="Arial" w:cs="Arial"/>
          <w:i/>
          <w:iCs/>
          <w:color w:val="0000FF"/>
          <w:sz w:val="24"/>
          <w:szCs w:val="24"/>
          <w:lang w:eastAsia="cs-CZ"/>
        </w:rPr>
        <w:t xml:space="preserve">na </w:t>
      </w:r>
      <w:r w:rsidR="003A4A87" w:rsidRPr="003E7B93">
        <w:rPr>
          <w:rFonts w:ascii="Arial" w:eastAsia="Times New Roman" w:hAnsi="Arial" w:cs="Arial"/>
          <w:i/>
          <w:iCs/>
          <w:color w:val="0000FF"/>
          <w:sz w:val="24"/>
          <w:szCs w:val="24"/>
          <w:lang w:eastAsia="cs-CZ"/>
        </w:rPr>
        <w:t>činnost</w:t>
      </w:r>
      <w:r w:rsidRPr="003E7B93">
        <w:rPr>
          <w:rFonts w:ascii="Arial" w:eastAsia="Times New Roman" w:hAnsi="Arial" w:cs="Arial"/>
          <w:i/>
          <w:iCs/>
          <w:color w:val="0000FF"/>
          <w:sz w:val="24"/>
          <w:szCs w:val="24"/>
          <w:lang w:eastAsia="cs-CZ"/>
        </w:rPr>
        <w:t xml:space="preserve"> </w:t>
      </w:r>
      <w:r w:rsidR="00695FFD" w:rsidRPr="003E7B93">
        <w:rPr>
          <w:rFonts w:ascii="Arial" w:eastAsia="Times New Roman" w:hAnsi="Arial" w:cs="Arial"/>
          <w:i/>
          <w:iCs/>
          <w:color w:val="0000FF"/>
          <w:sz w:val="24"/>
          <w:szCs w:val="24"/>
          <w:lang w:eastAsia="cs-CZ"/>
        </w:rPr>
        <w:t xml:space="preserve">převyšující </w:t>
      </w:r>
      <w:r w:rsidR="00FF33D8" w:rsidRPr="003E7B93">
        <w:rPr>
          <w:rFonts w:ascii="Arial" w:eastAsia="Times New Roman" w:hAnsi="Arial" w:cs="Arial"/>
          <w:i/>
          <w:iCs/>
          <w:color w:val="0000FF"/>
          <w:sz w:val="24"/>
          <w:szCs w:val="24"/>
          <w:lang w:eastAsia="cs-CZ"/>
        </w:rPr>
        <w:t>12</w:t>
      </w:r>
      <w:r w:rsidR="00836AA2" w:rsidRPr="003E7B93">
        <w:rPr>
          <w:rFonts w:ascii="Arial" w:eastAsia="Times New Roman" w:hAnsi="Arial" w:cs="Arial"/>
          <w:i/>
          <w:color w:val="0000FF"/>
          <w:sz w:val="24"/>
          <w:szCs w:val="24"/>
          <w:lang w:eastAsia="cs-CZ"/>
        </w:rPr>
        <w:t>0 000 Kč</w:t>
      </w:r>
      <w:r w:rsidR="00FF33D8" w:rsidRPr="003E7B93">
        <w:rPr>
          <w:rFonts w:ascii="Arial" w:eastAsia="Times New Roman" w:hAnsi="Arial" w:cs="Arial"/>
          <w:i/>
          <w:color w:val="0000FF"/>
          <w:sz w:val="24"/>
          <w:szCs w:val="24"/>
          <w:lang w:eastAsia="cs-CZ"/>
        </w:rPr>
        <w:t>/rok</w:t>
      </w:r>
      <w:r w:rsidR="00836AA2" w:rsidRPr="003E7B93">
        <w:rPr>
          <w:rFonts w:ascii="Arial" w:eastAsia="Times New Roman" w:hAnsi="Arial" w:cs="Arial"/>
          <w:i/>
          <w:color w:val="0000FF"/>
          <w:sz w:val="24"/>
          <w:szCs w:val="24"/>
          <w:lang w:eastAsia="cs-CZ"/>
        </w:rPr>
        <w:t xml:space="preserve"> se také uvede:</w:t>
      </w:r>
    </w:p>
    <w:p w14:paraId="20040845" w14:textId="2D7F0066" w:rsidR="00836AA2" w:rsidRPr="00082955" w:rsidRDefault="00836AA2" w:rsidP="00836AA2">
      <w:pPr>
        <w:spacing w:after="120"/>
        <w:ind w:left="567" w:firstLine="0"/>
        <w:rPr>
          <w:rFonts w:ascii="Arial" w:eastAsia="Times New Roman" w:hAnsi="Arial" w:cs="Arial"/>
          <w:i/>
          <w:strike/>
          <w:color w:val="0000FF"/>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r w:rsidR="008F10AB" w:rsidRPr="00082955">
        <w:rPr>
          <w:rFonts w:ascii="Arial" w:eastAsia="Times New Roman" w:hAnsi="Arial" w:cs="Arial"/>
          <w:i/>
          <w:strike/>
          <w:color w:val="0000FF"/>
          <w:sz w:val="24"/>
          <w:szCs w:val="24"/>
          <w:lang w:eastAsia="cs-CZ"/>
        </w:rPr>
        <w:t>.</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9869E4"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7C3F2284" w:rsidR="006C7815" w:rsidRPr="009869E4" w:rsidRDefault="006C7815"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0E7AD2">
        <w:rPr>
          <w:rFonts w:ascii="Arial" w:eastAsia="Times New Roman" w:hAnsi="Arial" w:cs="Arial"/>
          <w:bCs/>
          <w:iCs/>
          <w:sz w:val="24"/>
          <w:szCs w:val="24"/>
          <w:lang w:eastAsia="cs-CZ"/>
        </w:rPr>
        <w:t xml:space="preserve">10.1 </w:t>
      </w:r>
      <w:r w:rsidR="00F4508E" w:rsidRPr="000E7AD2">
        <w:rPr>
          <w:rFonts w:ascii="Arial" w:eastAsia="Times New Roman" w:hAnsi="Arial" w:cs="Arial"/>
          <w:bCs/>
          <w:iCs/>
          <w:sz w:val="24"/>
          <w:szCs w:val="24"/>
          <w:lang w:eastAsia="cs-CZ"/>
        </w:rPr>
        <w:t xml:space="preserve">nebo odst. 12.5 </w:t>
      </w:r>
      <w:r w:rsidRPr="009869E4">
        <w:rPr>
          <w:rFonts w:ascii="Arial" w:eastAsia="Times New Roman" w:hAnsi="Arial" w:cs="Arial"/>
          <w:bCs/>
          <w:iCs/>
          <w:sz w:val="24"/>
          <w:szCs w:val="24"/>
          <w:lang w:eastAsia="cs-CZ"/>
        </w:rPr>
        <w:t>Pravidel.</w:t>
      </w:r>
    </w:p>
    <w:p w14:paraId="7455507D" w14:textId="1D1C1D83" w:rsidR="006C7815" w:rsidRPr="009869E4" w:rsidRDefault="006C7815" w:rsidP="006C7815">
      <w:pPr>
        <w:spacing w:after="120"/>
        <w:ind w:left="567" w:firstLine="0"/>
        <w:rPr>
          <w:rFonts w:ascii="Arial" w:eastAsia="Times New Roman" w:hAnsi="Arial" w:cs="Arial"/>
          <w:bCs/>
          <w:iCs/>
          <w:sz w:val="24"/>
          <w:szCs w:val="24"/>
          <w:lang w:eastAsia="cs-CZ"/>
        </w:rPr>
      </w:pPr>
      <w:r w:rsidRPr="009869E4">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0E7AD2">
        <w:rPr>
          <w:rFonts w:ascii="Arial" w:eastAsia="Times New Roman" w:hAnsi="Arial" w:cs="Arial"/>
          <w:bCs/>
          <w:iCs/>
          <w:sz w:val="24"/>
          <w:szCs w:val="24"/>
          <w:lang w:eastAsia="cs-CZ"/>
        </w:rPr>
        <w:t>10.2</w:t>
      </w:r>
      <w:r w:rsidRPr="00C239DB">
        <w:rPr>
          <w:rFonts w:ascii="Arial" w:eastAsia="Times New Roman" w:hAnsi="Arial" w:cs="Arial"/>
          <w:bCs/>
          <w:i/>
          <w:iCs/>
          <w:strike/>
          <w:color w:val="0000FF"/>
          <w:sz w:val="24"/>
          <w:szCs w:val="24"/>
          <w:lang w:eastAsia="cs-CZ"/>
        </w:rPr>
        <w:t xml:space="preserve">) </w:t>
      </w:r>
      <w:r w:rsidRPr="009869E4">
        <w:rPr>
          <w:rFonts w:ascii="Arial" w:eastAsia="Times New Roman" w:hAnsi="Arial" w:cs="Arial"/>
          <w:bCs/>
          <w:iCs/>
          <w:sz w:val="24"/>
          <w:szCs w:val="24"/>
          <w:lang w:eastAsia="cs-CZ"/>
        </w:rPr>
        <w:t>Pravidel,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869E4">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C239DB" w:rsidRDefault="009A3DA5" w:rsidP="009A3DA5">
      <w:pPr>
        <w:numPr>
          <w:ilvl w:val="0"/>
          <w:numId w:val="35"/>
        </w:numPr>
        <w:spacing w:after="120"/>
        <w:rPr>
          <w:rFonts w:ascii="Arial" w:eastAsia="Times New Roman" w:hAnsi="Arial" w:cs="Arial"/>
          <w:strike/>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 xml:space="preserve">územních rozpočtů, ve znění pozdějších právních </w:t>
      </w:r>
      <w:r w:rsidRPr="00C239DB">
        <w:rPr>
          <w:rFonts w:ascii="Arial" w:eastAsia="Times New Roman" w:hAnsi="Arial" w:cs="Arial"/>
          <w:sz w:val="24"/>
          <w:szCs w:val="24"/>
          <w:lang w:eastAsia="cs-CZ"/>
        </w:rPr>
        <w:t>předpisů.</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6EAAC019" w:rsidR="00170EC7" w:rsidRPr="009869E4" w:rsidRDefault="00C20839"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w:t>
      </w:r>
      <w:r w:rsidR="00DD3D48">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52C4D613" w:rsidR="00170EC7" w:rsidRPr="009869E4" w:rsidRDefault="00C20839"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w:t>
      </w:r>
      <w:r w:rsidR="00D0212C">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29C69AFA" w14:textId="6BCF1E02" w:rsidR="009D3461" w:rsidRPr="00111605" w:rsidRDefault="001F7AEA" w:rsidP="009D3461">
      <w:pPr>
        <w:numPr>
          <w:ilvl w:val="0"/>
          <w:numId w:val="19"/>
        </w:numPr>
        <w:spacing w:after="120"/>
        <w:rPr>
          <w:rFonts w:ascii="Arial" w:eastAsia="Times New Roman" w:hAnsi="Arial" w:cs="Arial"/>
          <w:i/>
          <w:iCs/>
          <w:color w:val="548DD4" w:themeColor="text2" w:themeTint="99"/>
          <w:sz w:val="24"/>
          <w:szCs w:val="24"/>
          <w:lang w:eastAsia="cs-CZ"/>
        </w:rPr>
      </w:pPr>
      <w:r w:rsidRPr="00111605">
        <w:rPr>
          <w:rFonts w:ascii="Arial" w:hAnsi="Arial" w:cs="Arial"/>
          <w:i/>
          <w:color w:val="548DD4" w:themeColor="text2" w:themeTint="99"/>
          <w:sz w:val="24"/>
          <w:szCs w:val="24"/>
          <w:lang w:eastAsia="cs-CZ"/>
        </w:rPr>
        <w:t>Smluvní</w:t>
      </w:r>
      <w:r w:rsidRPr="009869E4">
        <w:rPr>
          <w:rFonts w:ascii="Arial" w:hAnsi="Arial" w:cs="Arial"/>
          <w:sz w:val="24"/>
          <w:szCs w:val="24"/>
          <w:lang w:eastAsia="cs-CZ"/>
        </w:rPr>
        <w:t xml:space="preserve"> </w:t>
      </w:r>
      <w:r w:rsidRPr="00111605">
        <w:rPr>
          <w:rFonts w:ascii="Arial" w:hAnsi="Arial" w:cs="Arial"/>
          <w:i/>
          <w:color w:val="548DD4" w:themeColor="text2" w:themeTint="99"/>
          <w:sz w:val="24"/>
          <w:szCs w:val="24"/>
          <w:lang w:eastAsia="cs-CZ"/>
        </w:rPr>
        <w:t>strany jsou srozuměny s tím, že t</w:t>
      </w:r>
      <w:r w:rsidR="009D3461" w:rsidRPr="00111605">
        <w:rPr>
          <w:rFonts w:ascii="Arial" w:hAnsi="Arial" w:cs="Arial"/>
          <w:i/>
          <w:color w:val="548DD4" w:themeColor="text2" w:themeTint="99"/>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3C73D186" w:rsidR="009D3461" w:rsidRPr="00111605" w:rsidRDefault="009D3461" w:rsidP="009D3461">
      <w:pPr>
        <w:spacing w:after="120"/>
        <w:ind w:left="567" w:firstLine="0"/>
        <w:rPr>
          <w:rFonts w:ascii="Arial" w:eastAsia="Times New Roman" w:hAnsi="Arial" w:cs="Arial"/>
          <w:i/>
          <w:iCs/>
          <w:color w:val="548DD4" w:themeColor="text2" w:themeTint="99"/>
          <w:sz w:val="24"/>
          <w:szCs w:val="24"/>
          <w:lang w:eastAsia="cs-CZ"/>
        </w:rPr>
      </w:pPr>
      <w:r w:rsidRPr="00111605">
        <w:rPr>
          <w:rFonts w:ascii="Arial" w:hAnsi="Arial" w:cs="Arial"/>
          <w:i/>
          <w:color w:val="548DD4" w:themeColor="text2" w:themeTint="99"/>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6A7AF88A" w:rsidR="009D3461" w:rsidRPr="00111605" w:rsidRDefault="00BA2141" w:rsidP="009D3461">
      <w:pPr>
        <w:numPr>
          <w:ilvl w:val="0"/>
          <w:numId w:val="19"/>
        </w:numPr>
        <w:spacing w:after="120"/>
        <w:rPr>
          <w:rFonts w:ascii="Arial" w:eastAsia="Times New Roman" w:hAnsi="Arial" w:cs="Arial"/>
          <w:i/>
          <w:iCs/>
          <w:color w:val="548DD4" w:themeColor="text2" w:themeTint="99"/>
          <w:sz w:val="24"/>
          <w:szCs w:val="24"/>
          <w:lang w:eastAsia="cs-CZ"/>
        </w:rPr>
      </w:pPr>
      <w:r w:rsidRPr="00111605">
        <w:rPr>
          <w:rFonts w:ascii="Arial" w:hAnsi="Arial" w:cs="Arial"/>
          <w:i/>
          <w:color w:val="548DD4" w:themeColor="text2" w:themeTint="99"/>
          <w:sz w:val="24"/>
          <w:szCs w:val="24"/>
          <w:lang w:eastAsia="cs-CZ"/>
        </w:rPr>
        <w:t>Tato smlouva nabývá účinnosti dnem jejího uveřejnění v registru smluv.</w:t>
      </w:r>
    </w:p>
    <w:p w14:paraId="39319193" w14:textId="4328C380" w:rsidR="00111605" w:rsidRDefault="009A3DA5" w:rsidP="00FD799F">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456BBA8E" w14:textId="7BCCD6EC" w:rsidR="00111605" w:rsidRPr="00111605" w:rsidRDefault="009A3DA5" w:rsidP="0011160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w:t>
      </w:r>
      <w:r w:rsidR="00111605" w:rsidRPr="00111605">
        <w:rPr>
          <w:rFonts w:ascii="Arial" w:eastAsia="Times New Roman" w:hAnsi="Arial" w:cs="Arial"/>
          <w:sz w:val="24"/>
          <w:szCs w:val="24"/>
          <w:lang w:eastAsia="cs-CZ"/>
        </w:rPr>
        <w:t xml:space="preserve">Příjemce bere na vědomí, že pokud podal žádost o dotaci elektronicky e-mailem formou skenu žádosti ve formátu PDF, tj. způsobem uvedeným v bodu 8.3.1 písm. f) Pravidel, tato smlouva zaniká marným uplynutím lhůty pro předložení originálu žádosti o dotaci stanovené v předmětném bodu 8.3.1 písm. f) Pravidel. </w:t>
      </w:r>
      <w:r w:rsidR="00111605" w:rsidRPr="00111605">
        <w:rPr>
          <w:rFonts w:ascii="Arial" w:eastAsia="Times New Roman" w:hAnsi="Arial" w:cs="Arial"/>
          <w:i/>
          <w:color w:val="548DD4" w:themeColor="text2" w:themeTint="99"/>
          <w:sz w:val="24"/>
          <w:szCs w:val="24"/>
          <w:lang w:eastAsia="cs-CZ"/>
        </w:rPr>
        <w:t xml:space="preserve">Tento odst. 8 se ve smlouvě neuvede, bude-li příjemcem veřejnoprávní podepisující. Pokud </w:t>
      </w:r>
      <w:r w:rsidR="00111605" w:rsidRPr="00111605">
        <w:rPr>
          <w:rFonts w:ascii="Arial" w:eastAsia="Times New Roman" w:hAnsi="Arial" w:cs="Arial"/>
          <w:bCs/>
          <w:i/>
          <w:iCs/>
          <w:color w:val="548DD4" w:themeColor="text2" w:themeTint="99"/>
          <w:sz w:val="24"/>
          <w:szCs w:val="24"/>
          <w:lang w:eastAsia="cs-CZ"/>
        </w:rPr>
        <w:t>v konkrétních Pravidlech dojde ke změně číslování ustanovení oproti vzorovým pravidlům, je nutné zde uvést odpovídající ustanovení konkrétních Pravidel</w:t>
      </w:r>
      <w:r w:rsidR="00111605" w:rsidRPr="00111605">
        <w:rPr>
          <w:rFonts w:ascii="Arial" w:eastAsia="Times New Roman" w:hAnsi="Arial" w:cs="Arial"/>
          <w:i/>
          <w:color w:val="548DD4" w:themeColor="text2" w:themeTint="99"/>
          <w:sz w:val="24"/>
          <w:szCs w:val="24"/>
          <w:lang w:eastAsia="cs-CZ"/>
        </w:rPr>
        <w:t>. Totéž obdobně platí i pro čl. I odst. 3 této smlouvy.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9869E4">
          <w:rPr>
            <w:rStyle w:val="Hypertextovodkaz"/>
            <w:rFonts w:ascii="Arial" w:eastAsia="Times New Roman" w:hAnsi="Arial" w:cs="Arial"/>
            <w:sz w:val="24"/>
            <w:szCs w:val="24"/>
            <w:lang w:eastAsia="cs-CZ"/>
          </w:rPr>
          <w:t>www.olkraj.cz</w:t>
        </w:r>
      </w:hyperlink>
      <w:r w:rsidRPr="009869E4">
        <w:rPr>
          <w:rFonts w:ascii="Arial" w:eastAsia="Times New Roman" w:hAnsi="Arial" w:cs="Arial"/>
          <w:sz w:val="24"/>
          <w:szCs w:val="24"/>
          <w:lang w:eastAsia="cs-CZ"/>
        </w:rPr>
        <w:t>.</w:t>
      </w:r>
    </w:p>
    <w:p w14:paraId="3C925920"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Poskytnutí dotace a uzavření této smlouvy bylo schváleno usnesením Rady/Zastupitelstva Olomouckého kraje č ......... ze dne .........</w:t>
      </w:r>
    </w:p>
    <w:p w14:paraId="7C0D9E74" w14:textId="77777777" w:rsidR="003E00A0" w:rsidRPr="003E00A0" w:rsidRDefault="009A3DA5" w:rsidP="00F91995">
      <w:pPr>
        <w:numPr>
          <w:ilvl w:val="0"/>
          <w:numId w:val="35"/>
        </w:numPr>
        <w:spacing w:before="600" w:after="600"/>
        <w:ind w:left="0" w:firstLine="0"/>
        <w:rPr>
          <w:rFonts w:ascii="Arial" w:eastAsia="Times New Roman" w:hAnsi="Arial" w:cs="Arial"/>
          <w:sz w:val="24"/>
          <w:szCs w:val="24"/>
          <w:lang w:eastAsia="cs-CZ"/>
        </w:rPr>
      </w:pPr>
      <w:r w:rsidRPr="00BA2141">
        <w:rPr>
          <w:rFonts w:ascii="Arial" w:eastAsia="Times New Roman" w:hAnsi="Arial" w:cs="Arial"/>
          <w:sz w:val="24"/>
          <w:szCs w:val="24"/>
          <w:lang w:eastAsia="cs-CZ"/>
        </w:rPr>
        <w:t xml:space="preserve">Tato smlouva je sepsána ve </w:t>
      </w:r>
      <w:r w:rsidR="00BA2141" w:rsidRPr="00BA2141">
        <w:rPr>
          <w:rFonts w:ascii="Arial" w:eastAsia="Times New Roman" w:hAnsi="Arial" w:cs="Arial"/>
          <w:sz w:val="24"/>
          <w:szCs w:val="24"/>
          <w:lang w:eastAsia="cs-CZ"/>
        </w:rPr>
        <w:t>2</w:t>
      </w:r>
      <w:r w:rsidRPr="00BA2141">
        <w:rPr>
          <w:rFonts w:ascii="Arial" w:eastAsia="Times New Roman" w:hAnsi="Arial" w:cs="Arial"/>
          <w:sz w:val="24"/>
          <w:szCs w:val="24"/>
          <w:lang w:eastAsia="cs-CZ"/>
        </w:rPr>
        <w:t xml:space="preserve"> vyhotoveních, z nichž každá smluvní strana obdrží ......... vyhotovení.</w:t>
      </w:r>
      <w:r w:rsidR="00A90DD6" w:rsidRPr="00BA2141">
        <w:rPr>
          <w:rFonts w:ascii="Arial" w:eastAsia="Times New Roman" w:hAnsi="Arial" w:cs="Arial"/>
          <w:i/>
          <w:color w:val="0000FF"/>
          <w:sz w:val="24"/>
          <w:szCs w:val="24"/>
          <w:lang w:eastAsia="cs-CZ"/>
        </w:rPr>
        <w:t xml:space="preserve"> </w:t>
      </w:r>
    </w:p>
    <w:p w14:paraId="3C925924" w14:textId="7CF27208" w:rsidR="009A3DA5" w:rsidRPr="00BA2141" w:rsidRDefault="009A3DA5" w:rsidP="003E00A0">
      <w:pPr>
        <w:spacing w:before="600" w:after="600"/>
        <w:ind w:left="0" w:firstLine="0"/>
        <w:rPr>
          <w:rFonts w:ascii="Arial" w:eastAsia="Times New Roman" w:hAnsi="Arial" w:cs="Arial"/>
          <w:sz w:val="24"/>
          <w:szCs w:val="24"/>
          <w:lang w:eastAsia="cs-CZ"/>
        </w:rPr>
      </w:pPr>
      <w:r w:rsidRPr="00BA2141">
        <w:rPr>
          <w:rFonts w:ascii="Arial" w:eastAsia="Times New Roman" w:hAnsi="Arial" w:cs="Arial"/>
          <w:sz w:val="24"/>
          <w:szCs w:val="24"/>
          <w:lang w:eastAsia="cs-CZ"/>
        </w:rPr>
        <w:t>V Olomouci dne .......................</w:t>
      </w:r>
      <w:r w:rsidRPr="00BA2141">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3C92592D" w14:textId="6A0741E7" w:rsidR="00994216" w:rsidRPr="00994216" w:rsidRDefault="009A3DA5" w:rsidP="003E4329">
            <w:pPr>
              <w:ind w:left="0" w:firstLine="0"/>
              <w:jc w:val="center"/>
              <w:rPr>
                <w:rFonts w:ascii="Arial" w:eastAsia="Times New Roman" w:hAnsi="Arial" w:cs="Arial"/>
                <w:iCs/>
                <w:sz w:val="24"/>
                <w:szCs w:val="24"/>
                <w:lang w:eastAsia="cs-CZ"/>
              </w:rPr>
            </w:pPr>
            <w:r>
              <w:rPr>
                <w:rFonts w:ascii="Arial" w:eastAsia="Times New Roman" w:hAnsi="Arial" w:cs="Arial"/>
                <w:i/>
                <w:sz w:val="24"/>
                <w:szCs w:val="24"/>
                <w:lang w:eastAsia="cs-CZ"/>
              </w:rPr>
              <w:t>jméno, funkce</w:t>
            </w: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3378325B" w:rsidR="00EC57C5" w:rsidRDefault="00EC57C5" w:rsidP="003E4329">
      <w:pPr>
        <w:rPr>
          <w:rFonts w:ascii="Arial" w:hAnsi="Arial" w:cs="Arial"/>
          <w:bCs/>
        </w:rPr>
      </w:pPr>
    </w:p>
    <w:sectPr w:rsidR="00EC57C5" w:rsidSect="00284D5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510" w:gutter="0"/>
      <w:pgNumType w:start="11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C1722" w16cid:durableId="23BA60AF"/>
  <w16cid:commentId w16cid:paraId="74AC27D9" w16cid:durableId="23BA60B0"/>
  <w16cid:commentId w16cid:paraId="10EB3D99" w16cid:durableId="23BA60B1"/>
  <w16cid:commentId w16cid:paraId="236F9F26" w16cid:durableId="23BA60B2"/>
  <w16cid:commentId w16cid:paraId="3DF36009" w16cid:durableId="23BA60B3"/>
  <w16cid:commentId w16cid:paraId="1FFBE97A" w16cid:durableId="23BA60B4"/>
  <w16cid:commentId w16cid:paraId="78456040" w16cid:durableId="23BA60B5"/>
  <w16cid:commentId w16cid:paraId="3C782428" w16cid:durableId="23BA60B6"/>
  <w16cid:commentId w16cid:paraId="77DC12F6" w16cid:durableId="23BA60B7"/>
  <w16cid:commentId w16cid:paraId="318E1DDC" w16cid:durableId="23BA60B8"/>
  <w16cid:commentId w16cid:paraId="255DBFF1" w16cid:durableId="23BA60B9"/>
  <w16cid:commentId w16cid:paraId="219B4C5D" w16cid:durableId="23BA60BA"/>
  <w16cid:commentId w16cid:paraId="37224A30" w16cid:durableId="23BA60BB"/>
  <w16cid:commentId w16cid:paraId="318006C6" w16cid:durableId="23BA60BC"/>
  <w16cid:commentId w16cid:paraId="1DE7A64A" w16cid:durableId="23BA60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7B6C6" w14:textId="77777777" w:rsidR="00605D3A" w:rsidRDefault="00605D3A" w:rsidP="00D40C40">
      <w:r>
        <w:separator/>
      </w:r>
    </w:p>
  </w:endnote>
  <w:endnote w:type="continuationSeparator" w:id="0">
    <w:p w14:paraId="242A06A5" w14:textId="77777777" w:rsidR="00605D3A" w:rsidRDefault="00605D3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2AD8F" w14:textId="77777777" w:rsidR="009E3D7A" w:rsidRDefault="009E3D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879A4" w14:textId="7443DC9A" w:rsidR="00BF0299" w:rsidRPr="00BF0299" w:rsidRDefault="009E3D7A" w:rsidP="00BF0299">
    <w:pPr>
      <w:pStyle w:val="Zpat"/>
      <w:pBdr>
        <w:top w:val="single" w:sz="4" w:space="1" w:color="auto"/>
      </w:pBdr>
      <w:tabs>
        <w:tab w:val="clear" w:pos="9072"/>
        <w:tab w:val="right" w:pos="9070"/>
      </w:tabs>
      <w:rPr>
        <w:rFonts w:ascii="Arial" w:hAnsi="Arial" w:cs="Arial"/>
        <w:sz w:val="20"/>
        <w:szCs w:val="20"/>
      </w:rPr>
    </w:pPr>
    <w:r>
      <w:rPr>
        <w:rFonts w:ascii="Arial" w:hAnsi="Arial" w:cs="Arial"/>
        <w:i/>
        <w:sz w:val="20"/>
        <w:szCs w:val="20"/>
      </w:rPr>
      <w:t xml:space="preserve">Zastupitelstvo </w:t>
    </w:r>
    <w:r w:rsidR="00875CB1" w:rsidRPr="00875CB1">
      <w:rPr>
        <w:rFonts w:ascii="Arial" w:hAnsi="Arial" w:cs="Arial"/>
        <w:i/>
        <w:sz w:val="20"/>
        <w:szCs w:val="20"/>
      </w:rPr>
      <w:t xml:space="preserve">Olomouckého kraje </w:t>
    </w:r>
    <w:r>
      <w:rPr>
        <w:rFonts w:ascii="Arial" w:hAnsi="Arial" w:cs="Arial"/>
        <w:i/>
        <w:sz w:val="20"/>
        <w:szCs w:val="20"/>
      </w:rPr>
      <w:t>22</w:t>
    </w:r>
    <w:r w:rsidR="00875CB1" w:rsidRPr="00875CB1">
      <w:rPr>
        <w:rFonts w:ascii="Arial" w:hAnsi="Arial" w:cs="Arial"/>
        <w:i/>
        <w:sz w:val="20"/>
        <w:szCs w:val="20"/>
      </w:rPr>
      <w:t xml:space="preserve">. </w:t>
    </w:r>
    <w:r w:rsidR="00D565D1">
      <w:rPr>
        <w:rFonts w:ascii="Arial" w:hAnsi="Arial" w:cs="Arial"/>
        <w:i/>
        <w:sz w:val="20"/>
        <w:szCs w:val="20"/>
      </w:rPr>
      <w:t>2</w:t>
    </w:r>
    <w:r w:rsidR="00BF0299" w:rsidRPr="00875CB1">
      <w:rPr>
        <w:rFonts w:ascii="Arial" w:hAnsi="Arial" w:cs="Arial"/>
        <w:i/>
        <w:sz w:val="20"/>
        <w:szCs w:val="20"/>
      </w:rPr>
      <w:t>. 202</w:t>
    </w:r>
    <w:r w:rsidR="00D565D1">
      <w:rPr>
        <w:rFonts w:ascii="Arial" w:hAnsi="Arial" w:cs="Arial"/>
        <w:i/>
        <w:sz w:val="20"/>
        <w:szCs w:val="20"/>
      </w:rPr>
      <w:t>1</w:t>
    </w:r>
    <w:r w:rsidR="00BF0299" w:rsidRPr="00BF0299">
      <w:rPr>
        <w:rFonts w:ascii="Arial" w:hAnsi="Arial" w:cs="Arial"/>
        <w:sz w:val="20"/>
        <w:szCs w:val="20"/>
      </w:rPr>
      <w:tab/>
    </w:r>
    <w:r w:rsidR="00BF0299" w:rsidRPr="00BF0299">
      <w:rPr>
        <w:rFonts w:ascii="Arial" w:hAnsi="Arial" w:cs="Arial"/>
        <w:sz w:val="20"/>
        <w:szCs w:val="20"/>
      </w:rPr>
      <w:tab/>
    </w:r>
    <w:sdt>
      <w:sdtPr>
        <w:rPr>
          <w:rFonts w:ascii="Arial" w:hAnsi="Arial" w:cs="Arial"/>
          <w:i/>
          <w:sz w:val="20"/>
          <w:szCs w:val="20"/>
        </w:rPr>
        <w:id w:val="445969992"/>
        <w:docPartObj>
          <w:docPartGallery w:val="Page Numbers (Bottom of Page)"/>
          <w:docPartUnique/>
        </w:docPartObj>
      </w:sdtPr>
      <w:sdtEndPr/>
      <w:sdtContent>
        <w:r w:rsidR="00BF0299" w:rsidRPr="00BF0299">
          <w:rPr>
            <w:rFonts w:ascii="Arial" w:hAnsi="Arial" w:cs="Arial"/>
            <w:i/>
            <w:sz w:val="20"/>
            <w:szCs w:val="20"/>
          </w:rPr>
          <w:t xml:space="preserve">Strana </w:t>
        </w:r>
      </w:sdtContent>
    </w:sdt>
    <w:r w:rsidR="00FE56E2">
      <w:rPr>
        <w:rFonts w:ascii="Arial" w:hAnsi="Arial" w:cs="Arial"/>
        <w:i/>
        <w:sz w:val="20"/>
        <w:szCs w:val="20"/>
      </w:rPr>
      <w:t xml:space="preserve"> (celkem</w:t>
    </w:r>
    <w:r w:rsidR="00BF0299" w:rsidRPr="00BF0299">
      <w:rPr>
        <w:rFonts w:ascii="Arial" w:hAnsi="Arial" w:cs="Arial"/>
        <w:i/>
        <w:sz w:val="20"/>
        <w:szCs w:val="20"/>
      </w:rPr>
      <w:t>)</w:t>
    </w:r>
  </w:p>
  <w:p w14:paraId="3B1E3503" w14:textId="5E4075EC" w:rsidR="00351755" w:rsidRDefault="009E3D7A">
    <w:pPr>
      <w:pStyle w:val="Zpat"/>
      <w:rPr>
        <w:rFonts w:ascii="Arial" w:hAnsi="Arial" w:cs="Arial"/>
        <w:i/>
        <w:sz w:val="20"/>
        <w:szCs w:val="20"/>
      </w:rPr>
    </w:pPr>
    <w:r>
      <w:rPr>
        <w:rFonts w:ascii="Arial" w:hAnsi="Arial" w:cs="Arial"/>
        <w:i/>
        <w:sz w:val="20"/>
        <w:szCs w:val="20"/>
      </w:rPr>
      <w:t>25</w:t>
    </w:r>
    <w:r w:rsidR="002F54C5">
      <w:rPr>
        <w:rFonts w:ascii="Arial" w:hAnsi="Arial" w:cs="Arial"/>
        <w:i/>
        <w:sz w:val="20"/>
        <w:szCs w:val="20"/>
      </w:rPr>
      <w:t>.</w:t>
    </w:r>
    <w:r w:rsidR="00351755">
      <w:rPr>
        <w:rFonts w:ascii="Arial" w:hAnsi="Arial" w:cs="Arial"/>
        <w:i/>
        <w:sz w:val="20"/>
        <w:szCs w:val="20"/>
      </w:rPr>
      <w:t>-</w:t>
    </w:r>
    <w:r w:rsidR="00351755" w:rsidRPr="00351755">
      <w:t xml:space="preserve"> </w:t>
    </w:r>
    <w:r w:rsidR="00351755" w:rsidRPr="00351755">
      <w:rPr>
        <w:rFonts w:ascii="Arial" w:hAnsi="Arial" w:cs="Arial"/>
        <w:i/>
        <w:sz w:val="20"/>
        <w:szCs w:val="20"/>
      </w:rPr>
      <w:t xml:space="preserve">Program pro oblast protidrogové prevence v roce 2021 - vyhlášení </w:t>
    </w:r>
  </w:p>
  <w:p w14:paraId="0EF3EF93" w14:textId="39FD444D" w:rsidR="00BF0299" w:rsidRPr="00BF0299" w:rsidRDefault="00BF0299">
    <w:pPr>
      <w:pStyle w:val="Zpat"/>
      <w:rPr>
        <w:rFonts w:ascii="Arial" w:hAnsi="Arial" w:cs="Arial"/>
        <w:i/>
        <w:sz w:val="20"/>
        <w:szCs w:val="20"/>
      </w:rPr>
    </w:pPr>
    <w:r w:rsidRPr="00BF0299">
      <w:rPr>
        <w:rFonts w:ascii="Arial" w:hAnsi="Arial" w:cs="Arial"/>
        <w:i/>
        <w:sz w:val="20"/>
        <w:szCs w:val="20"/>
      </w:rPr>
      <w:t>Příloha č</w:t>
    </w:r>
    <w:r w:rsidR="007356EF">
      <w:rPr>
        <w:rFonts w:ascii="Arial" w:hAnsi="Arial" w:cs="Arial"/>
        <w:i/>
        <w:sz w:val="20"/>
        <w:szCs w:val="20"/>
      </w:rPr>
      <w:t>.12</w:t>
    </w:r>
    <w:r w:rsidRPr="0097559D">
      <w:rPr>
        <w:rFonts w:ascii="Arial" w:hAnsi="Arial" w:cs="Arial"/>
        <w:i/>
        <w:sz w:val="20"/>
        <w:szCs w:val="20"/>
      </w:rPr>
      <w:t xml:space="preserve"> </w:t>
    </w:r>
    <w:r w:rsidRPr="00BF0299">
      <w:rPr>
        <w:rFonts w:ascii="Arial" w:hAnsi="Arial" w:cs="Arial"/>
        <w:i/>
        <w:sz w:val="20"/>
        <w:szCs w:val="20"/>
      </w:rPr>
      <w:t xml:space="preserve">– </w:t>
    </w:r>
    <w:r w:rsidR="009E3D7A" w:rsidRPr="009E3D7A">
      <w:rPr>
        <w:rFonts w:ascii="Arial" w:hAnsi="Arial" w:cs="Arial"/>
        <w:i/>
        <w:sz w:val="20"/>
        <w:szCs w:val="20"/>
      </w:rPr>
      <w:t>Vzorová smlouva o poskytnutí dotace dotační titul 11_02_0</w:t>
    </w:r>
    <w:r w:rsidR="009E3D7A">
      <w:rPr>
        <w:rFonts w:ascii="Arial" w:hAnsi="Arial" w:cs="Arial"/>
        <w:i/>
        <w:sz w:val="20"/>
        <w:szCs w:val="20"/>
      </w:rPr>
      <w:t>4</w:t>
    </w:r>
    <w:bookmarkStart w:id="0" w:name="_GoBack"/>
    <w:bookmarkEnd w:id="0"/>
    <w:r w:rsidR="009E3D7A" w:rsidRPr="009E3D7A">
      <w:rPr>
        <w:rFonts w:ascii="Arial" w:hAnsi="Arial" w:cs="Arial"/>
        <w:i/>
        <w:sz w:val="20"/>
        <w:szCs w:val="20"/>
      </w:rPr>
      <w:t>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30491" w14:textId="77777777" w:rsidR="00605D3A" w:rsidRDefault="00605D3A" w:rsidP="00D40C40">
      <w:r>
        <w:separator/>
      </w:r>
    </w:p>
  </w:footnote>
  <w:footnote w:type="continuationSeparator" w:id="0">
    <w:p w14:paraId="02800B75" w14:textId="77777777" w:rsidR="00605D3A" w:rsidRDefault="00605D3A"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C1C6" w14:textId="77777777" w:rsidR="009E3D7A" w:rsidRDefault="009E3D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8C874" w14:textId="72CBE47A" w:rsidR="003701C4" w:rsidRPr="003701C4" w:rsidRDefault="003701C4" w:rsidP="00152FCF">
    <w:pPr>
      <w:pStyle w:val="Zhlav"/>
      <w:rPr>
        <w:i/>
        <w:iCs/>
      </w:rPr>
    </w:pPr>
    <w:r w:rsidRPr="003701C4">
      <w:rPr>
        <w:i/>
        <w:iCs/>
      </w:rPr>
      <w:t xml:space="preserve">Příloha č. </w:t>
    </w:r>
    <w:r w:rsidR="007356EF">
      <w:rPr>
        <w:i/>
        <w:iCs/>
      </w:rPr>
      <w:t>12</w:t>
    </w:r>
    <w:r w:rsidRPr="003701C4">
      <w:rPr>
        <w:i/>
        <w:iCs/>
      </w:rPr>
      <w:t xml:space="preserve"> –</w:t>
    </w:r>
    <w:r w:rsidR="002C5F94">
      <w:rPr>
        <w:i/>
        <w:iCs/>
      </w:rPr>
      <w:t>V</w:t>
    </w:r>
    <w:r w:rsidR="00E847C0">
      <w:rPr>
        <w:i/>
        <w:iCs/>
      </w:rPr>
      <w:t>zorová s</w:t>
    </w:r>
    <w:r w:rsidR="00152FCF">
      <w:rPr>
        <w:i/>
        <w:iCs/>
      </w:rPr>
      <w:t>mlouva o poskytnutí dotace</w:t>
    </w:r>
  </w:p>
  <w:p w14:paraId="4342A692" w14:textId="533A3BC8" w:rsidR="00D565D1" w:rsidRDefault="00D565D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531" w14:textId="77777777" w:rsidR="009E3D7A" w:rsidRDefault="009E3D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50F1"/>
    <w:rsid w:val="000060A2"/>
    <w:rsid w:val="00006AE8"/>
    <w:rsid w:val="00007016"/>
    <w:rsid w:val="00007C56"/>
    <w:rsid w:val="000145AB"/>
    <w:rsid w:val="00014A64"/>
    <w:rsid w:val="00016AA5"/>
    <w:rsid w:val="00016E18"/>
    <w:rsid w:val="00020E3E"/>
    <w:rsid w:val="00021A73"/>
    <w:rsid w:val="00023874"/>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4A8F"/>
    <w:rsid w:val="000463D9"/>
    <w:rsid w:val="0004640A"/>
    <w:rsid w:val="0005287A"/>
    <w:rsid w:val="000543BC"/>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2955"/>
    <w:rsid w:val="00083837"/>
    <w:rsid w:val="00086582"/>
    <w:rsid w:val="0009326B"/>
    <w:rsid w:val="00093F0E"/>
    <w:rsid w:val="00094A20"/>
    <w:rsid w:val="000950D4"/>
    <w:rsid w:val="000951F1"/>
    <w:rsid w:val="0009595C"/>
    <w:rsid w:val="00095E9A"/>
    <w:rsid w:val="0009666A"/>
    <w:rsid w:val="000A1C1C"/>
    <w:rsid w:val="000A2109"/>
    <w:rsid w:val="000A6591"/>
    <w:rsid w:val="000A7552"/>
    <w:rsid w:val="000B0318"/>
    <w:rsid w:val="000B06AF"/>
    <w:rsid w:val="000B1B0F"/>
    <w:rsid w:val="000B2B07"/>
    <w:rsid w:val="000B49FF"/>
    <w:rsid w:val="000B5701"/>
    <w:rsid w:val="000C1B93"/>
    <w:rsid w:val="000C237E"/>
    <w:rsid w:val="000C3757"/>
    <w:rsid w:val="000C610D"/>
    <w:rsid w:val="000C7650"/>
    <w:rsid w:val="000D0819"/>
    <w:rsid w:val="000D1974"/>
    <w:rsid w:val="000D319D"/>
    <w:rsid w:val="000D442F"/>
    <w:rsid w:val="000D7241"/>
    <w:rsid w:val="000E0ACB"/>
    <w:rsid w:val="000E122D"/>
    <w:rsid w:val="000E1AAD"/>
    <w:rsid w:val="000E2586"/>
    <w:rsid w:val="000E2BFA"/>
    <w:rsid w:val="000E2E02"/>
    <w:rsid w:val="000E4EB8"/>
    <w:rsid w:val="000E64DD"/>
    <w:rsid w:val="000E66C2"/>
    <w:rsid w:val="000E72E9"/>
    <w:rsid w:val="000E7952"/>
    <w:rsid w:val="000E79D7"/>
    <w:rsid w:val="000E7AD2"/>
    <w:rsid w:val="000F0519"/>
    <w:rsid w:val="000F2035"/>
    <w:rsid w:val="000F70E5"/>
    <w:rsid w:val="000F7A20"/>
    <w:rsid w:val="0010380F"/>
    <w:rsid w:val="00104DA7"/>
    <w:rsid w:val="00105061"/>
    <w:rsid w:val="00111605"/>
    <w:rsid w:val="00113060"/>
    <w:rsid w:val="001158F5"/>
    <w:rsid w:val="0011722F"/>
    <w:rsid w:val="00117CC2"/>
    <w:rsid w:val="00117EA0"/>
    <w:rsid w:val="00120A80"/>
    <w:rsid w:val="00122793"/>
    <w:rsid w:val="0012330F"/>
    <w:rsid w:val="001235B9"/>
    <w:rsid w:val="0012518C"/>
    <w:rsid w:val="00125FEF"/>
    <w:rsid w:val="001266E2"/>
    <w:rsid w:val="00127828"/>
    <w:rsid w:val="00127AA1"/>
    <w:rsid w:val="001323D9"/>
    <w:rsid w:val="00136F37"/>
    <w:rsid w:val="00137D65"/>
    <w:rsid w:val="001429D2"/>
    <w:rsid w:val="001436D1"/>
    <w:rsid w:val="00145037"/>
    <w:rsid w:val="001455DA"/>
    <w:rsid w:val="00146253"/>
    <w:rsid w:val="00150850"/>
    <w:rsid w:val="00150D31"/>
    <w:rsid w:val="00152FCF"/>
    <w:rsid w:val="00153478"/>
    <w:rsid w:val="00154952"/>
    <w:rsid w:val="00165A7E"/>
    <w:rsid w:val="0016665E"/>
    <w:rsid w:val="00167A06"/>
    <w:rsid w:val="001705B5"/>
    <w:rsid w:val="00170896"/>
    <w:rsid w:val="00170EC7"/>
    <w:rsid w:val="001720A1"/>
    <w:rsid w:val="00172C61"/>
    <w:rsid w:val="00172E6F"/>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4DED"/>
    <w:rsid w:val="00195437"/>
    <w:rsid w:val="00195667"/>
    <w:rsid w:val="00195722"/>
    <w:rsid w:val="00196384"/>
    <w:rsid w:val="001A028E"/>
    <w:rsid w:val="001A0934"/>
    <w:rsid w:val="001A1B34"/>
    <w:rsid w:val="001A1C6B"/>
    <w:rsid w:val="001A1EBE"/>
    <w:rsid w:val="001A2370"/>
    <w:rsid w:val="001A2630"/>
    <w:rsid w:val="001A336F"/>
    <w:rsid w:val="001A3CC1"/>
    <w:rsid w:val="001A63E1"/>
    <w:rsid w:val="001B1CF5"/>
    <w:rsid w:val="001B21D0"/>
    <w:rsid w:val="001B2273"/>
    <w:rsid w:val="001B3185"/>
    <w:rsid w:val="001B326B"/>
    <w:rsid w:val="001B7624"/>
    <w:rsid w:val="001C2C2C"/>
    <w:rsid w:val="001C33D7"/>
    <w:rsid w:val="001C5375"/>
    <w:rsid w:val="001C66E4"/>
    <w:rsid w:val="001C7531"/>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122"/>
    <w:rsid w:val="001F65EE"/>
    <w:rsid w:val="001F7041"/>
    <w:rsid w:val="001F772C"/>
    <w:rsid w:val="001F7AEA"/>
    <w:rsid w:val="00200A50"/>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5694"/>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278A"/>
    <w:rsid w:val="00265FDA"/>
    <w:rsid w:val="00266DB4"/>
    <w:rsid w:val="00266EFB"/>
    <w:rsid w:val="00273E9B"/>
    <w:rsid w:val="00274DBC"/>
    <w:rsid w:val="00275373"/>
    <w:rsid w:val="00276CE5"/>
    <w:rsid w:val="0027781E"/>
    <w:rsid w:val="00277B48"/>
    <w:rsid w:val="002806B1"/>
    <w:rsid w:val="002842C7"/>
    <w:rsid w:val="00284599"/>
    <w:rsid w:val="00284654"/>
    <w:rsid w:val="00284D56"/>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A82"/>
    <w:rsid w:val="002A7B11"/>
    <w:rsid w:val="002A7E09"/>
    <w:rsid w:val="002B482D"/>
    <w:rsid w:val="002B57BA"/>
    <w:rsid w:val="002B603F"/>
    <w:rsid w:val="002B6DE6"/>
    <w:rsid w:val="002B7A1E"/>
    <w:rsid w:val="002B7EE1"/>
    <w:rsid w:val="002C0CA8"/>
    <w:rsid w:val="002C1669"/>
    <w:rsid w:val="002C270B"/>
    <w:rsid w:val="002C2880"/>
    <w:rsid w:val="002C2940"/>
    <w:rsid w:val="002C3762"/>
    <w:rsid w:val="002C4E03"/>
    <w:rsid w:val="002C5F94"/>
    <w:rsid w:val="002D2C99"/>
    <w:rsid w:val="002D2EB4"/>
    <w:rsid w:val="002D5445"/>
    <w:rsid w:val="002E127B"/>
    <w:rsid w:val="002E1589"/>
    <w:rsid w:val="002E6113"/>
    <w:rsid w:val="002F0537"/>
    <w:rsid w:val="002F22AC"/>
    <w:rsid w:val="002F2753"/>
    <w:rsid w:val="002F2BD6"/>
    <w:rsid w:val="002F3F81"/>
    <w:rsid w:val="002F54C5"/>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58E4"/>
    <w:rsid w:val="00321CA8"/>
    <w:rsid w:val="00321FF4"/>
    <w:rsid w:val="0032223E"/>
    <w:rsid w:val="00326204"/>
    <w:rsid w:val="003262EF"/>
    <w:rsid w:val="003269FE"/>
    <w:rsid w:val="0033568D"/>
    <w:rsid w:val="003416F2"/>
    <w:rsid w:val="00341E0B"/>
    <w:rsid w:val="00341F57"/>
    <w:rsid w:val="00342B39"/>
    <w:rsid w:val="00343694"/>
    <w:rsid w:val="00344161"/>
    <w:rsid w:val="003454CB"/>
    <w:rsid w:val="003457F8"/>
    <w:rsid w:val="003458FF"/>
    <w:rsid w:val="00345E5F"/>
    <w:rsid w:val="003475F9"/>
    <w:rsid w:val="00351755"/>
    <w:rsid w:val="003534FD"/>
    <w:rsid w:val="00355D62"/>
    <w:rsid w:val="00356B49"/>
    <w:rsid w:val="00357A14"/>
    <w:rsid w:val="00360968"/>
    <w:rsid w:val="00363897"/>
    <w:rsid w:val="003641D8"/>
    <w:rsid w:val="00364D3A"/>
    <w:rsid w:val="00364D73"/>
    <w:rsid w:val="00367847"/>
    <w:rsid w:val="003701C4"/>
    <w:rsid w:val="00373A73"/>
    <w:rsid w:val="00373E49"/>
    <w:rsid w:val="00374288"/>
    <w:rsid w:val="003750AE"/>
    <w:rsid w:val="00375CFD"/>
    <w:rsid w:val="00375D6A"/>
    <w:rsid w:val="00376F88"/>
    <w:rsid w:val="0037755B"/>
    <w:rsid w:val="0038220B"/>
    <w:rsid w:val="00386B1E"/>
    <w:rsid w:val="00386F48"/>
    <w:rsid w:val="00394585"/>
    <w:rsid w:val="00396D23"/>
    <w:rsid w:val="003A040E"/>
    <w:rsid w:val="003A2E56"/>
    <w:rsid w:val="003A406B"/>
    <w:rsid w:val="003A4A87"/>
    <w:rsid w:val="003A4AA2"/>
    <w:rsid w:val="003B052C"/>
    <w:rsid w:val="003B0643"/>
    <w:rsid w:val="003B2510"/>
    <w:rsid w:val="003B320C"/>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E00A0"/>
    <w:rsid w:val="003E023F"/>
    <w:rsid w:val="003E0724"/>
    <w:rsid w:val="003E17BF"/>
    <w:rsid w:val="003E4329"/>
    <w:rsid w:val="003E489A"/>
    <w:rsid w:val="003E5D0E"/>
    <w:rsid w:val="003E6768"/>
    <w:rsid w:val="003E692E"/>
    <w:rsid w:val="003E7B93"/>
    <w:rsid w:val="003F1AF8"/>
    <w:rsid w:val="003F3FFE"/>
    <w:rsid w:val="003F53C7"/>
    <w:rsid w:val="003F7C9E"/>
    <w:rsid w:val="004033EA"/>
    <w:rsid w:val="00404AEA"/>
    <w:rsid w:val="00405AFE"/>
    <w:rsid w:val="00405D22"/>
    <w:rsid w:val="00407ADE"/>
    <w:rsid w:val="00407D53"/>
    <w:rsid w:val="004107D9"/>
    <w:rsid w:val="004122C0"/>
    <w:rsid w:val="00412D51"/>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19F"/>
    <w:rsid w:val="00446F10"/>
    <w:rsid w:val="0044719F"/>
    <w:rsid w:val="004514E3"/>
    <w:rsid w:val="00451E9D"/>
    <w:rsid w:val="00452184"/>
    <w:rsid w:val="00452329"/>
    <w:rsid w:val="004538AD"/>
    <w:rsid w:val="00453D92"/>
    <w:rsid w:val="0045517F"/>
    <w:rsid w:val="004632A7"/>
    <w:rsid w:val="00463728"/>
    <w:rsid w:val="004654F3"/>
    <w:rsid w:val="004678B6"/>
    <w:rsid w:val="00470AE8"/>
    <w:rsid w:val="00470ECC"/>
    <w:rsid w:val="0047478D"/>
    <w:rsid w:val="004754B6"/>
    <w:rsid w:val="004754F5"/>
    <w:rsid w:val="004769EC"/>
    <w:rsid w:val="004811A3"/>
    <w:rsid w:val="00486F4C"/>
    <w:rsid w:val="0049254A"/>
    <w:rsid w:val="00495FA8"/>
    <w:rsid w:val="004A007F"/>
    <w:rsid w:val="004A097B"/>
    <w:rsid w:val="004A27E8"/>
    <w:rsid w:val="004A59CA"/>
    <w:rsid w:val="004A5C4A"/>
    <w:rsid w:val="004B000B"/>
    <w:rsid w:val="004B09B0"/>
    <w:rsid w:val="004B192A"/>
    <w:rsid w:val="004B3ABA"/>
    <w:rsid w:val="004B4678"/>
    <w:rsid w:val="004B6816"/>
    <w:rsid w:val="004C1433"/>
    <w:rsid w:val="004C1E11"/>
    <w:rsid w:val="004C3E4C"/>
    <w:rsid w:val="004D09F2"/>
    <w:rsid w:val="004D0E3E"/>
    <w:rsid w:val="004D2620"/>
    <w:rsid w:val="004D3A9B"/>
    <w:rsid w:val="004D3C67"/>
    <w:rsid w:val="004D4398"/>
    <w:rsid w:val="004D5068"/>
    <w:rsid w:val="004D7174"/>
    <w:rsid w:val="004D7CAF"/>
    <w:rsid w:val="004E2514"/>
    <w:rsid w:val="004E3838"/>
    <w:rsid w:val="004E5862"/>
    <w:rsid w:val="004E7A87"/>
    <w:rsid w:val="004F44DE"/>
    <w:rsid w:val="004F4874"/>
    <w:rsid w:val="004F4A0D"/>
    <w:rsid w:val="004F4D85"/>
    <w:rsid w:val="004F5A28"/>
    <w:rsid w:val="004F648D"/>
    <w:rsid w:val="004F67FB"/>
    <w:rsid w:val="004F7CD6"/>
    <w:rsid w:val="004F7E64"/>
    <w:rsid w:val="005018CD"/>
    <w:rsid w:val="00503A23"/>
    <w:rsid w:val="00503A3F"/>
    <w:rsid w:val="00503C5A"/>
    <w:rsid w:val="00503C95"/>
    <w:rsid w:val="00504266"/>
    <w:rsid w:val="00505B05"/>
    <w:rsid w:val="00506027"/>
    <w:rsid w:val="00511B3D"/>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35AB"/>
    <w:rsid w:val="00557105"/>
    <w:rsid w:val="00560B00"/>
    <w:rsid w:val="0056218B"/>
    <w:rsid w:val="00566046"/>
    <w:rsid w:val="0056705E"/>
    <w:rsid w:val="00567BA7"/>
    <w:rsid w:val="00571EC8"/>
    <w:rsid w:val="0057703C"/>
    <w:rsid w:val="00580363"/>
    <w:rsid w:val="00580C7A"/>
    <w:rsid w:val="0058184D"/>
    <w:rsid w:val="00581A95"/>
    <w:rsid w:val="00583525"/>
    <w:rsid w:val="005848C6"/>
    <w:rsid w:val="00585AA7"/>
    <w:rsid w:val="0058756D"/>
    <w:rsid w:val="00593A63"/>
    <w:rsid w:val="00594745"/>
    <w:rsid w:val="0059526D"/>
    <w:rsid w:val="00596E4A"/>
    <w:rsid w:val="00597D7B"/>
    <w:rsid w:val="005A24D2"/>
    <w:rsid w:val="005A2643"/>
    <w:rsid w:val="005A2AC3"/>
    <w:rsid w:val="005A477A"/>
    <w:rsid w:val="005A5D85"/>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049E"/>
    <w:rsid w:val="005E2631"/>
    <w:rsid w:val="005E267D"/>
    <w:rsid w:val="005E2BB4"/>
    <w:rsid w:val="005E5BBD"/>
    <w:rsid w:val="005F43AE"/>
    <w:rsid w:val="005F4772"/>
    <w:rsid w:val="005F57D7"/>
    <w:rsid w:val="005F5E04"/>
    <w:rsid w:val="005F635A"/>
    <w:rsid w:val="00605D3A"/>
    <w:rsid w:val="006061B0"/>
    <w:rsid w:val="00606441"/>
    <w:rsid w:val="00607499"/>
    <w:rsid w:val="00607CC5"/>
    <w:rsid w:val="00610DE8"/>
    <w:rsid w:val="00610E32"/>
    <w:rsid w:val="0061109D"/>
    <w:rsid w:val="00611A33"/>
    <w:rsid w:val="00612773"/>
    <w:rsid w:val="006157F4"/>
    <w:rsid w:val="00616AD0"/>
    <w:rsid w:val="00616F2A"/>
    <w:rsid w:val="00621852"/>
    <w:rsid w:val="00621A3A"/>
    <w:rsid w:val="006250D3"/>
    <w:rsid w:val="006264E0"/>
    <w:rsid w:val="0062793A"/>
    <w:rsid w:val="006304D1"/>
    <w:rsid w:val="00631EC0"/>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1049"/>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1EC8"/>
    <w:rsid w:val="006B3586"/>
    <w:rsid w:val="006B3B2A"/>
    <w:rsid w:val="006B4465"/>
    <w:rsid w:val="006B4F48"/>
    <w:rsid w:val="006C061A"/>
    <w:rsid w:val="006C0D2D"/>
    <w:rsid w:val="006C17DC"/>
    <w:rsid w:val="006C43C7"/>
    <w:rsid w:val="006C7815"/>
    <w:rsid w:val="006D03C3"/>
    <w:rsid w:val="006D0AC7"/>
    <w:rsid w:val="006D101C"/>
    <w:rsid w:val="006D530C"/>
    <w:rsid w:val="006D5901"/>
    <w:rsid w:val="006D6D78"/>
    <w:rsid w:val="006E07ED"/>
    <w:rsid w:val="006E2141"/>
    <w:rsid w:val="006E33A0"/>
    <w:rsid w:val="006E374B"/>
    <w:rsid w:val="006E4022"/>
    <w:rsid w:val="006E5BA7"/>
    <w:rsid w:val="006E64D0"/>
    <w:rsid w:val="006F04C2"/>
    <w:rsid w:val="006F07FC"/>
    <w:rsid w:val="006F1BEC"/>
    <w:rsid w:val="006F1C07"/>
    <w:rsid w:val="006F2F24"/>
    <w:rsid w:val="006F7040"/>
    <w:rsid w:val="00701940"/>
    <w:rsid w:val="00701BCD"/>
    <w:rsid w:val="00704EFC"/>
    <w:rsid w:val="00705445"/>
    <w:rsid w:val="00711102"/>
    <w:rsid w:val="00711590"/>
    <w:rsid w:val="007117EC"/>
    <w:rsid w:val="00711F5A"/>
    <w:rsid w:val="00711FD7"/>
    <w:rsid w:val="0071401C"/>
    <w:rsid w:val="00717B5B"/>
    <w:rsid w:val="007207D6"/>
    <w:rsid w:val="00720FB1"/>
    <w:rsid w:val="0072192A"/>
    <w:rsid w:val="007317C3"/>
    <w:rsid w:val="00735623"/>
    <w:rsid w:val="007356EF"/>
    <w:rsid w:val="00735E1F"/>
    <w:rsid w:val="00736023"/>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7B87"/>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E59"/>
    <w:rsid w:val="007A6D92"/>
    <w:rsid w:val="007B0945"/>
    <w:rsid w:val="007B0AE0"/>
    <w:rsid w:val="007B1A7C"/>
    <w:rsid w:val="007B44AB"/>
    <w:rsid w:val="007B4BDC"/>
    <w:rsid w:val="007B65BA"/>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6D48"/>
    <w:rsid w:val="007F71DE"/>
    <w:rsid w:val="008007F4"/>
    <w:rsid w:val="00800B7B"/>
    <w:rsid w:val="00802C5A"/>
    <w:rsid w:val="00803034"/>
    <w:rsid w:val="00805DC3"/>
    <w:rsid w:val="00810C7B"/>
    <w:rsid w:val="00811C9A"/>
    <w:rsid w:val="00812092"/>
    <w:rsid w:val="0081314C"/>
    <w:rsid w:val="00820B4D"/>
    <w:rsid w:val="00821F04"/>
    <w:rsid w:val="00823968"/>
    <w:rsid w:val="00824CBB"/>
    <w:rsid w:val="00826334"/>
    <w:rsid w:val="00826C2B"/>
    <w:rsid w:val="00826F10"/>
    <w:rsid w:val="00832011"/>
    <w:rsid w:val="00832ABD"/>
    <w:rsid w:val="0083445A"/>
    <w:rsid w:val="008351C4"/>
    <w:rsid w:val="00836AA2"/>
    <w:rsid w:val="00837831"/>
    <w:rsid w:val="008405EC"/>
    <w:rsid w:val="00841F3B"/>
    <w:rsid w:val="00842AA3"/>
    <w:rsid w:val="0084606A"/>
    <w:rsid w:val="008463C9"/>
    <w:rsid w:val="0084700B"/>
    <w:rsid w:val="008519F9"/>
    <w:rsid w:val="008522D9"/>
    <w:rsid w:val="008525B2"/>
    <w:rsid w:val="008556B1"/>
    <w:rsid w:val="0085615A"/>
    <w:rsid w:val="00864FBA"/>
    <w:rsid w:val="0086634E"/>
    <w:rsid w:val="00875CB1"/>
    <w:rsid w:val="0088205B"/>
    <w:rsid w:val="00882BA6"/>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FF9"/>
    <w:rsid w:val="008B5721"/>
    <w:rsid w:val="008B6046"/>
    <w:rsid w:val="008B6F3B"/>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5950"/>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186B"/>
    <w:rsid w:val="0096469A"/>
    <w:rsid w:val="0096527A"/>
    <w:rsid w:val="009652CD"/>
    <w:rsid w:val="00965B70"/>
    <w:rsid w:val="00966543"/>
    <w:rsid w:val="009665E3"/>
    <w:rsid w:val="009701C6"/>
    <w:rsid w:val="009701E1"/>
    <w:rsid w:val="00972964"/>
    <w:rsid w:val="00973295"/>
    <w:rsid w:val="009732DC"/>
    <w:rsid w:val="0097559D"/>
    <w:rsid w:val="009756F0"/>
    <w:rsid w:val="00976473"/>
    <w:rsid w:val="00977A17"/>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825"/>
    <w:rsid w:val="009C5933"/>
    <w:rsid w:val="009D2BF2"/>
    <w:rsid w:val="009D3461"/>
    <w:rsid w:val="009D3E06"/>
    <w:rsid w:val="009D6778"/>
    <w:rsid w:val="009D6807"/>
    <w:rsid w:val="009D73E4"/>
    <w:rsid w:val="009E27A1"/>
    <w:rsid w:val="009E3D7A"/>
    <w:rsid w:val="009E61A3"/>
    <w:rsid w:val="009E7A42"/>
    <w:rsid w:val="009F0AA3"/>
    <w:rsid w:val="009F0F5D"/>
    <w:rsid w:val="009F4E5B"/>
    <w:rsid w:val="009F5C46"/>
    <w:rsid w:val="009F6A33"/>
    <w:rsid w:val="009F7302"/>
    <w:rsid w:val="009F73BA"/>
    <w:rsid w:val="009F7A34"/>
    <w:rsid w:val="009F7BD5"/>
    <w:rsid w:val="00A00413"/>
    <w:rsid w:val="00A0170E"/>
    <w:rsid w:val="00A01A43"/>
    <w:rsid w:val="00A03040"/>
    <w:rsid w:val="00A0381B"/>
    <w:rsid w:val="00A046EF"/>
    <w:rsid w:val="00A05B6A"/>
    <w:rsid w:val="00A063DD"/>
    <w:rsid w:val="00A10E55"/>
    <w:rsid w:val="00A1282D"/>
    <w:rsid w:val="00A143CD"/>
    <w:rsid w:val="00A14F22"/>
    <w:rsid w:val="00A2079F"/>
    <w:rsid w:val="00A21946"/>
    <w:rsid w:val="00A22B7A"/>
    <w:rsid w:val="00A2309D"/>
    <w:rsid w:val="00A23A5B"/>
    <w:rsid w:val="00A247E2"/>
    <w:rsid w:val="00A25504"/>
    <w:rsid w:val="00A25D3B"/>
    <w:rsid w:val="00A30281"/>
    <w:rsid w:val="00A30F23"/>
    <w:rsid w:val="00A342FF"/>
    <w:rsid w:val="00A354CE"/>
    <w:rsid w:val="00A36E09"/>
    <w:rsid w:val="00A375C6"/>
    <w:rsid w:val="00A4229C"/>
    <w:rsid w:val="00A43830"/>
    <w:rsid w:val="00A443EF"/>
    <w:rsid w:val="00A501E9"/>
    <w:rsid w:val="00A51568"/>
    <w:rsid w:val="00A52C0C"/>
    <w:rsid w:val="00A54D36"/>
    <w:rsid w:val="00A5538A"/>
    <w:rsid w:val="00A61A61"/>
    <w:rsid w:val="00A639DE"/>
    <w:rsid w:val="00A64BA5"/>
    <w:rsid w:val="00A6666E"/>
    <w:rsid w:val="00A67461"/>
    <w:rsid w:val="00A705ED"/>
    <w:rsid w:val="00A77A0F"/>
    <w:rsid w:val="00A77F66"/>
    <w:rsid w:val="00A80BA4"/>
    <w:rsid w:val="00A821AE"/>
    <w:rsid w:val="00A82275"/>
    <w:rsid w:val="00A82E58"/>
    <w:rsid w:val="00A85253"/>
    <w:rsid w:val="00A87597"/>
    <w:rsid w:val="00A875A5"/>
    <w:rsid w:val="00A90DD6"/>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3143"/>
    <w:rsid w:val="00AB403F"/>
    <w:rsid w:val="00AB4ECA"/>
    <w:rsid w:val="00AB6193"/>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0F0D"/>
    <w:rsid w:val="00B1245E"/>
    <w:rsid w:val="00B15FBB"/>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4CBD"/>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41DD"/>
    <w:rsid w:val="00B95629"/>
    <w:rsid w:val="00B96C39"/>
    <w:rsid w:val="00B976A4"/>
    <w:rsid w:val="00B97DCD"/>
    <w:rsid w:val="00BA0512"/>
    <w:rsid w:val="00BA2141"/>
    <w:rsid w:val="00BA3415"/>
    <w:rsid w:val="00BB0976"/>
    <w:rsid w:val="00BB17B5"/>
    <w:rsid w:val="00BB1BD6"/>
    <w:rsid w:val="00BB1D43"/>
    <w:rsid w:val="00BB2582"/>
    <w:rsid w:val="00BB44CA"/>
    <w:rsid w:val="00BB4D41"/>
    <w:rsid w:val="00BB4DB2"/>
    <w:rsid w:val="00BB69AC"/>
    <w:rsid w:val="00BB765F"/>
    <w:rsid w:val="00BB79D9"/>
    <w:rsid w:val="00BC0009"/>
    <w:rsid w:val="00BC1C58"/>
    <w:rsid w:val="00BC2DAF"/>
    <w:rsid w:val="00BC5C06"/>
    <w:rsid w:val="00BC74DF"/>
    <w:rsid w:val="00BC7DEF"/>
    <w:rsid w:val="00BD00A3"/>
    <w:rsid w:val="00BD03A9"/>
    <w:rsid w:val="00BD0A9A"/>
    <w:rsid w:val="00BD2179"/>
    <w:rsid w:val="00BD263F"/>
    <w:rsid w:val="00BD2B04"/>
    <w:rsid w:val="00BD447C"/>
    <w:rsid w:val="00BD4EDE"/>
    <w:rsid w:val="00BD5021"/>
    <w:rsid w:val="00BD5F8F"/>
    <w:rsid w:val="00BD789A"/>
    <w:rsid w:val="00BE1A65"/>
    <w:rsid w:val="00BE27D0"/>
    <w:rsid w:val="00BE3BFB"/>
    <w:rsid w:val="00BE5F39"/>
    <w:rsid w:val="00BF0299"/>
    <w:rsid w:val="00BF160F"/>
    <w:rsid w:val="00BF30CC"/>
    <w:rsid w:val="00BF3D05"/>
    <w:rsid w:val="00BF5383"/>
    <w:rsid w:val="00BF54F8"/>
    <w:rsid w:val="00BF7C43"/>
    <w:rsid w:val="00C00392"/>
    <w:rsid w:val="00C032F6"/>
    <w:rsid w:val="00C04038"/>
    <w:rsid w:val="00C063A4"/>
    <w:rsid w:val="00C0680B"/>
    <w:rsid w:val="00C06BFA"/>
    <w:rsid w:val="00C076A4"/>
    <w:rsid w:val="00C11B75"/>
    <w:rsid w:val="00C11E80"/>
    <w:rsid w:val="00C123D6"/>
    <w:rsid w:val="00C13756"/>
    <w:rsid w:val="00C1568A"/>
    <w:rsid w:val="00C15D33"/>
    <w:rsid w:val="00C20839"/>
    <w:rsid w:val="00C20FBF"/>
    <w:rsid w:val="00C21770"/>
    <w:rsid w:val="00C231E2"/>
    <w:rsid w:val="00C239DB"/>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81BD7"/>
    <w:rsid w:val="00C82520"/>
    <w:rsid w:val="00C828EA"/>
    <w:rsid w:val="00C83606"/>
    <w:rsid w:val="00C862B3"/>
    <w:rsid w:val="00C875AA"/>
    <w:rsid w:val="00C877AD"/>
    <w:rsid w:val="00C90DC4"/>
    <w:rsid w:val="00C92651"/>
    <w:rsid w:val="00C953B5"/>
    <w:rsid w:val="00CA0A71"/>
    <w:rsid w:val="00CA19C3"/>
    <w:rsid w:val="00CA24A0"/>
    <w:rsid w:val="00CA4AB9"/>
    <w:rsid w:val="00CB0A48"/>
    <w:rsid w:val="00CB2FA2"/>
    <w:rsid w:val="00CB66EB"/>
    <w:rsid w:val="00CB6DAD"/>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3AE8"/>
    <w:rsid w:val="00CF499A"/>
    <w:rsid w:val="00CF4A97"/>
    <w:rsid w:val="00CF4B96"/>
    <w:rsid w:val="00CF5AA8"/>
    <w:rsid w:val="00CF5F46"/>
    <w:rsid w:val="00D0212C"/>
    <w:rsid w:val="00D02358"/>
    <w:rsid w:val="00D02B96"/>
    <w:rsid w:val="00D03D2D"/>
    <w:rsid w:val="00D045AF"/>
    <w:rsid w:val="00D05681"/>
    <w:rsid w:val="00D05F68"/>
    <w:rsid w:val="00D105B7"/>
    <w:rsid w:val="00D11606"/>
    <w:rsid w:val="00D11F05"/>
    <w:rsid w:val="00D134FE"/>
    <w:rsid w:val="00D13B52"/>
    <w:rsid w:val="00D15D0F"/>
    <w:rsid w:val="00D15D63"/>
    <w:rsid w:val="00D205D2"/>
    <w:rsid w:val="00D21A4D"/>
    <w:rsid w:val="00D26F7A"/>
    <w:rsid w:val="00D30F0E"/>
    <w:rsid w:val="00D31F1C"/>
    <w:rsid w:val="00D34C35"/>
    <w:rsid w:val="00D35C99"/>
    <w:rsid w:val="00D3770B"/>
    <w:rsid w:val="00D40813"/>
    <w:rsid w:val="00D40C40"/>
    <w:rsid w:val="00D41FD3"/>
    <w:rsid w:val="00D42D28"/>
    <w:rsid w:val="00D43C40"/>
    <w:rsid w:val="00D46165"/>
    <w:rsid w:val="00D54E3F"/>
    <w:rsid w:val="00D556E1"/>
    <w:rsid w:val="00D558F4"/>
    <w:rsid w:val="00D565D1"/>
    <w:rsid w:val="00D61EA4"/>
    <w:rsid w:val="00D6257B"/>
    <w:rsid w:val="00D63EB0"/>
    <w:rsid w:val="00D6556E"/>
    <w:rsid w:val="00D704F9"/>
    <w:rsid w:val="00D72898"/>
    <w:rsid w:val="00D73EC7"/>
    <w:rsid w:val="00D74FAE"/>
    <w:rsid w:val="00D76C86"/>
    <w:rsid w:val="00D778E7"/>
    <w:rsid w:val="00D8021D"/>
    <w:rsid w:val="00D80504"/>
    <w:rsid w:val="00D806F0"/>
    <w:rsid w:val="00D815C4"/>
    <w:rsid w:val="00D846F0"/>
    <w:rsid w:val="00D84E9F"/>
    <w:rsid w:val="00D865AE"/>
    <w:rsid w:val="00D86CC4"/>
    <w:rsid w:val="00D91D27"/>
    <w:rsid w:val="00D92E78"/>
    <w:rsid w:val="00D93D71"/>
    <w:rsid w:val="00D9442C"/>
    <w:rsid w:val="00D94503"/>
    <w:rsid w:val="00D949A9"/>
    <w:rsid w:val="00D94C93"/>
    <w:rsid w:val="00D951EA"/>
    <w:rsid w:val="00D95646"/>
    <w:rsid w:val="00D97207"/>
    <w:rsid w:val="00DA1381"/>
    <w:rsid w:val="00DA2B55"/>
    <w:rsid w:val="00DA365F"/>
    <w:rsid w:val="00DA3FA1"/>
    <w:rsid w:val="00DB305E"/>
    <w:rsid w:val="00DB3240"/>
    <w:rsid w:val="00DB6460"/>
    <w:rsid w:val="00DB68A2"/>
    <w:rsid w:val="00DC473B"/>
    <w:rsid w:val="00DC69A2"/>
    <w:rsid w:val="00DD06DA"/>
    <w:rsid w:val="00DD326F"/>
    <w:rsid w:val="00DD3D48"/>
    <w:rsid w:val="00DD6346"/>
    <w:rsid w:val="00DD6497"/>
    <w:rsid w:val="00DE009E"/>
    <w:rsid w:val="00DE14CA"/>
    <w:rsid w:val="00DE16F7"/>
    <w:rsid w:val="00DE3DE3"/>
    <w:rsid w:val="00DE60A9"/>
    <w:rsid w:val="00DF0851"/>
    <w:rsid w:val="00DF119D"/>
    <w:rsid w:val="00DF1D13"/>
    <w:rsid w:val="00DF2E4F"/>
    <w:rsid w:val="00DF3B50"/>
    <w:rsid w:val="00DF3FE4"/>
    <w:rsid w:val="00DF62D6"/>
    <w:rsid w:val="00E00BC4"/>
    <w:rsid w:val="00E02D59"/>
    <w:rsid w:val="00E039A3"/>
    <w:rsid w:val="00E05CB5"/>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3FD1"/>
    <w:rsid w:val="00E5420F"/>
    <w:rsid w:val="00E55E46"/>
    <w:rsid w:val="00E6041C"/>
    <w:rsid w:val="00E6041E"/>
    <w:rsid w:val="00E6050E"/>
    <w:rsid w:val="00E60EAE"/>
    <w:rsid w:val="00E614BE"/>
    <w:rsid w:val="00E62473"/>
    <w:rsid w:val="00E66D6D"/>
    <w:rsid w:val="00E70918"/>
    <w:rsid w:val="00E71A0B"/>
    <w:rsid w:val="00E71C80"/>
    <w:rsid w:val="00E750DB"/>
    <w:rsid w:val="00E7518B"/>
    <w:rsid w:val="00E764A0"/>
    <w:rsid w:val="00E76976"/>
    <w:rsid w:val="00E76FF4"/>
    <w:rsid w:val="00E80E4D"/>
    <w:rsid w:val="00E810D0"/>
    <w:rsid w:val="00E811C7"/>
    <w:rsid w:val="00E8134E"/>
    <w:rsid w:val="00E831F6"/>
    <w:rsid w:val="00E833E2"/>
    <w:rsid w:val="00E847C0"/>
    <w:rsid w:val="00E84F2D"/>
    <w:rsid w:val="00E8526E"/>
    <w:rsid w:val="00E911C0"/>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3077"/>
    <w:rsid w:val="00EC3BEC"/>
    <w:rsid w:val="00EC57C5"/>
    <w:rsid w:val="00EC5A31"/>
    <w:rsid w:val="00EC5A9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BE4"/>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508E"/>
    <w:rsid w:val="00F46633"/>
    <w:rsid w:val="00F50DE0"/>
    <w:rsid w:val="00F57301"/>
    <w:rsid w:val="00F578A3"/>
    <w:rsid w:val="00F6008E"/>
    <w:rsid w:val="00F601D2"/>
    <w:rsid w:val="00F60721"/>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8A1"/>
    <w:rsid w:val="00F77C3F"/>
    <w:rsid w:val="00F819A1"/>
    <w:rsid w:val="00F82D13"/>
    <w:rsid w:val="00F8667F"/>
    <w:rsid w:val="00F87E30"/>
    <w:rsid w:val="00F903CF"/>
    <w:rsid w:val="00F90512"/>
    <w:rsid w:val="00F90F4D"/>
    <w:rsid w:val="00F91B53"/>
    <w:rsid w:val="00F926B6"/>
    <w:rsid w:val="00F934D3"/>
    <w:rsid w:val="00F93D2B"/>
    <w:rsid w:val="00F94249"/>
    <w:rsid w:val="00F94705"/>
    <w:rsid w:val="00F9509B"/>
    <w:rsid w:val="00F95CB4"/>
    <w:rsid w:val="00F96E10"/>
    <w:rsid w:val="00FA168E"/>
    <w:rsid w:val="00FA26A5"/>
    <w:rsid w:val="00FA2B44"/>
    <w:rsid w:val="00FA4156"/>
    <w:rsid w:val="00FA45EC"/>
    <w:rsid w:val="00FA54E5"/>
    <w:rsid w:val="00FA7AB8"/>
    <w:rsid w:val="00FB0C98"/>
    <w:rsid w:val="00FB438D"/>
    <w:rsid w:val="00FB508C"/>
    <w:rsid w:val="00FB6560"/>
    <w:rsid w:val="00FC1AE0"/>
    <w:rsid w:val="00FC4615"/>
    <w:rsid w:val="00FC4B12"/>
    <w:rsid w:val="00FC5F16"/>
    <w:rsid w:val="00FC65CA"/>
    <w:rsid w:val="00FD07DA"/>
    <w:rsid w:val="00FD2511"/>
    <w:rsid w:val="00FD605A"/>
    <w:rsid w:val="00FD799F"/>
    <w:rsid w:val="00FE2EE2"/>
    <w:rsid w:val="00FE3476"/>
    <w:rsid w:val="00FE56E2"/>
    <w:rsid w:val="00FF00A6"/>
    <w:rsid w:val="00FF0879"/>
    <w:rsid w:val="00FF0957"/>
    <w:rsid w:val="00FF1CF1"/>
    <w:rsid w:val="00FF3129"/>
    <w:rsid w:val="00FF33D8"/>
    <w:rsid w:val="00FF4563"/>
    <w:rsid w:val="00FF4BCB"/>
    <w:rsid w:val="00FF7446"/>
    <w:rsid w:val="00FF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2362131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38540348">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19925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C7F3-32C1-4333-B514-94D10A81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2732</Words>
  <Characters>16121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Starostová Zuzana</cp:lastModifiedBy>
  <cp:revision>43</cp:revision>
  <cp:lastPrinted>2018-08-24T12:55:00Z</cp:lastPrinted>
  <dcterms:created xsi:type="dcterms:W3CDTF">2021-01-07T11:51:00Z</dcterms:created>
  <dcterms:modified xsi:type="dcterms:W3CDTF">2021-02-05T09:46:00Z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