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7F5F1" w14:textId="77777777" w:rsidR="004E4D55" w:rsidRPr="00AF794C" w:rsidRDefault="004E4D55" w:rsidP="004E4D55">
      <w:pPr>
        <w:jc w:val="both"/>
        <w:rPr>
          <w:rFonts w:ascii="Arial" w:hAnsi="Arial" w:cs="Arial"/>
          <w:b/>
        </w:rPr>
      </w:pPr>
      <w:r w:rsidRPr="004E753A">
        <w:rPr>
          <w:rFonts w:ascii="Arial" w:hAnsi="Arial" w:cs="Arial"/>
          <w:b/>
        </w:rPr>
        <w:t>Důvodová zpráva:</w:t>
      </w:r>
    </w:p>
    <w:p w14:paraId="56830414" w14:textId="77777777" w:rsidR="004E4D55" w:rsidRPr="004A6EE7" w:rsidRDefault="004E4D55" w:rsidP="004E4D55">
      <w:pPr>
        <w:jc w:val="both"/>
        <w:rPr>
          <w:rFonts w:ascii="Arial" w:hAnsi="Arial" w:cs="Arial"/>
          <w:b/>
        </w:rPr>
      </w:pPr>
    </w:p>
    <w:p w14:paraId="7B4051E6" w14:textId="77777777" w:rsidR="00473A04" w:rsidRDefault="00C600AC" w:rsidP="004E4D55">
      <w:pPr>
        <w:jc w:val="both"/>
        <w:rPr>
          <w:rFonts w:ascii="Arial" w:hAnsi="Arial" w:cs="Arial"/>
        </w:rPr>
      </w:pPr>
      <w:r w:rsidRPr="00C600AC">
        <w:rPr>
          <w:rFonts w:ascii="Arial" w:hAnsi="Arial" w:cs="Arial"/>
        </w:rPr>
        <w:t>Dne 21. 9. 2020 schválilo Zastupitelstvo</w:t>
      </w:r>
      <w:r>
        <w:rPr>
          <w:rFonts w:ascii="Arial" w:hAnsi="Arial" w:cs="Arial"/>
        </w:rPr>
        <w:t xml:space="preserve"> </w:t>
      </w:r>
      <w:r w:rsidRPr="00C600AC">
        <w:rPr>
          <w:rFonts w:ascii="Arial" w:hAnsi="Arial" w:cs="Arial"/>
        </w:rPr>
        <w:t>Olomouckého kraje svým usnesením</w:t>
      </w:r>
      <w:r>
        <w:rPr>
          <w:rFonts w:ascii="Arial" w:hAnsi="Arial" w:cs="Arial"/>
        </w:rPr>
        <w:t xml:space="preserve"> </w:t>
      </w:r>
      <w:r w:rsidRPr="00C600AC">
        <w:rPr>
          <w:rFonts w:ascii="Arial" w:hAnsi="Arial" w:cs="Arial"/>
        </w:rPr>
        <w:t>č. UZ/22/55/2020</w:t>
      </w:r>
      <w:r w:rsidR="00EC6633">
        <w:rPr>
          <w:rFonts w:ascii="Arial" w:hAnsi="Arial" w:cs="Arial"/>
        </w:rPr>
        <w:t xml:space="preserve"> </w:t>
      </w:r>
      <w:r w:rsidRPr="00C600AC">
        <w:rPr>
          <w:rFonts w:ascii="Arial" w:hAnsi="Arial" w:cs="Arial"/>
        </w:rPr>
        <w:t>vyhodnocení dotačního programu „Program na podporu pořízení drobného majetku v oblasti kultury v Olomouckém kraji v roce 2020“.</w:t>
      </w:r>
    </w:p>
    <w:p w14:paraId="6D92CE33" w14:textId="77777777" w:rsidR="00473A04" w:rsidRDefault="00473A04" w:rsidP="004E4D55">
      <w:pPr>
        <w:jc w:val="both"/>
        <w:rPr>
          <w:rFonts w:ascii="Arial" w:hAnsi="Arial" w:cs="Arial"/>
        </w:rPr>
      </w:pPr>
    </w:p>
    <w:p w14:paraId="33FD7F3A" w14:textId="77777777" w:rsidR="00C600AC" w:rsidRPr="00C600AC" w:rsidRDefault="00C600AC" w:rsidP="00C600AC">
      <w:pPr>
        <w:jc w:val="both"/>
        <w:rPr>
          <w:rFonts w:ascii="Arial" w:hAnsi="Arial" w:cs="Arial"/>
        </w:rPr>
      </w:pPr>
      <w:r w:rsidRPr="00C600AC">
        <w:rPr>
          <w:rFonts w:ascii="Arial" w:hAnsi="Arial" w:cs="Arial"/>
        </w:rPr>
        <w:t>V rámci tohoto dotačního programu bylo schváleno poskytnutí dotace ve</w:t>
      </w:r>
      <w:r>
        <w:rPr>
          <w:rFonts w:ascii="Arial" w:hAnsi="Arial" w:cs="Arial"/>
        </w:rPr>
        <w:t xml:space="preserve"> </w:t>
      </w:r>
      <w:r w:rsidRPr="00C600AC">
        <w:rPr>
          <w:rFonts w:ascii="Arial" w:hAnsi="Arial" w:cs="Arial"/>
        </w:rPr>
        <w:t>výši 35</w:t>
      </w:r>
      <w:r w:rsidR="00EC6633">
        <w:rPr>
          <w:rFonts w:ascii="Arial" w:hAnsi="Arial" w:cs="Arial"/>
        </w:rPr>
        <w:t> </w:t>
      </w:r>
      <w:r w:rsidRPr="00C600AC">
        <w:rPr>
          <w:rFonts w:ascii="Arial" w:hAnsi="Arial" w:cs="Arial"/>
        </w:rPr>
        <w:t>000,- Kč</w:t>
      </w:r>
      <w:r>
        <w:rPr>
          <w:rFonts w:ascii="Arial" w:hAnsi="Arial" w:cs="Arial"/>
        </w:rPr>
        <w:t xml:space="preserve"> </w:t>
      </w:r>
      <w:r w:rsidRPr="00C600AC">
        <w:rPr>
          <w:rFonts w:ascii="Arial" w:hAnsi="Arial" w:cs="Arial"/>
        </w:rPr>
        <w:t>příjemci obec Rouské, Rouské 64, 753</w:t>
      </w:r>
      <w:r w:rsidR="00EC6633">
        <w:rPr>
          <w:rFonts w:ascii="Arial" w:hAnsi="Arial" w:cs="Arial"/>
        </w:rPr>
        <w:t xml:space="preserve"> </w:t>
      </w:r>
      <w:r w:rsidRPr="00C600AC">
        <w:rPr>
          <w:rFonts w:ascii="Arial" w:hAnsi="Arial" w:cs="Arial"/>
        </w:rPr>
        <w:t>53</w:t>
      </w:r>
      <w:r>
        <w:rPr>
          <w:rFonts w:ascii="Arial" w:hAnsi="Arial" w:cs="Arial"/>
        </w:rPr>
        <w:t xml:space="preserve"> </w:t>
      </w:r>
      <w:r w:rsidRPr="00C600AC">
        <w:rPr>
          <w:rFonts w:ascii="Arial" w:hAnsi="Arial" w:cs="Arial"/>
        </w:rPr>
        <w:t>Rouské, IČO: 00636550 (dále jen „příjemce“), na akci „Knihovna Rouské 2020“.</w:t>
      </w:r>
      <w:r>
        <w:rPr>
          <w:rFonts w:ascii="Arial" w:hAnsi="Arial" w:cs="Arial"/>
        </w:rPr>
        <w:t xml:space="preserve"> </w:t>
      </w:r>
      <w:r w:rsidRPr="00C600AC">
        <w:rPr>
          <w:rFonts w:ascii="Arial" w:hAnsi="Arial" w:cs="Arial"/>
        </w:rPr>
        <w:t>Smlouva o poskytnutí dotace byla uzavřena dne 12. 12. 2020.</w:t>
      </w:r>
    </w:p>
    <w:p w14:paraId="1F06A1EC" w14:textId="77777777" w:rsidR="00C600AC" w:rsidRPr="00C600AC" w:rsidRDefault="00C600AC" w:rsidP="00C600AC">
      <w:pPr>
        <w:jc w:val="both"/>
        <w:rPr>
          <w:rFonts w:ascii="Arial" w:hAnsi="Arial" w:cs="Arial"/>
        </w:rPr>
      </w:pPr>
    </w:p>
    <w:p w14:paraId="5C7EAA02" w14:textId="77777777" w:rsidR="00C600AC" w:rsidRPr="00C600AC" w:rsidRDefault="00C600AC" w:rsidP="00C600AC">
      <w:pPr>
        <w:jc w:val="both"/>
        <w:rPr>
          <w:rFonts w:ascii="Arial" w:hAnsi="Arial" w:cs="Arial"/>
        </w:rPr>
      </w:pPr>
      <w:r w:rsidRPr="00C600AC">
        <w:rPr>
          <w:rFonts w:ascii="Arial" w:hAnsi="Arial" w:cs="Arial"/>
        </w:rPr>
        <w:t>Dne 21. 12. 2020 byla poskytnutá dotace zaslána na účet příjemce č. 25322831/0800, který byl uveden v žádosti o poskytnutí dotace. Následně však byla platba poskytovateli vrácena s odůvodněním neexistujícího čísla účtu.</w:t>
      </w:r>
    </w:p>
    <w:p w14:paraId="024CEF50" w14:textId="77777777" w:rsidR="00C600AC" w:rsidRPr="00C600AC" w:rsidRDefault="00C600AC" w:rsidP="00C600AC">
      <w:pPr>
        <w:jc w:val="both"/>
        <w:rPr>
          <w:rFonts w:ascii="Arial" w:hAnsi="Arial" w:cs="Arial"/>
        </w:rPr>
      </w:pPr>
    </w:p>
    <w:p w14:paraId="5C8588B5" w14:textId="3A16CB23" w:rsidR="006C7369" w:rsidRDefault="00C600AC" w:rsidP="006C7369">
      <w:pPr>
        <w:jc w:val="both"/>
        <w:rPr>
          <w:rFonts w:ascii="Arial" w:hAnsi="Arial" w:cs="Arial"/>
        </w:rPr>
      </w:pPr>
      <w:r w:rsidRPr="00C600AC">
        <w:rPr>
          <w:rFonts w:ascii="Arial" w:hAnsi="Arial" w:cs="Arial"/>
        </w:rPr>
        <w:t>Po výše uvedeném zjištění odbor sportu, kultury a památkové péče neprodleně zahájil jednání s příjemcem, kdy příjemce uznal chybné uvedení čísla účtu v žádosti a dne 5. 1. 2021</w:t>
      </w:r>
      <w:r w:rsidR="00EC6633">
        <w:rPr>
          <w:rFonts w:ascii="Arial" w:hAnsi="Arial" w:cs="Arial"/>
        </w:rPr>
        <w:t xml:space="preserve"> </w:t>
      </w:r>
      <w:r w:rsidRPr="00C600AC">
        <w:rPr>
          <w:rFonts w:ascii="Arial" w:hAnsi="Arial" w:cs="Arial"/>
        </w:rPr>
        <w:t>Krajský úřad Olomouckého kraje obdržel</w:t>
      </w:r>
      <w:r>
        <w:rPr>
          <w:rFonts w:ascii="Arial" w:hAnsi="Arial" w:cs="Arial"/>
        </w:rPr>
        <w:t xml:space="preserve"> </w:t>
      </w:r>
      <w:r w:rsidRPr="00C600AC">
        <w:rPr>
          <w:rFonts w:ascii="Arial" w:hAnsi="Arial" w:cs="Arial"/>
        </w:rPr>
        <w:t xml:space="preserve">žádost příjemce o opravu čísla bankovního účtu, která je uvedena v Příloze č. </w:t>
      </w:r>
      <w:r w:rsidR="00E61082">
        <w:rPr>
          <w:rFonts w:ascii="Arial" w:hAnsi="Arial" w:cs="Arial"/>
        </w:rPr>
        <w:t>0</w:t>
      </w:r>
      <w:r w:rsidR="006C7369">
        <w:rPr>
          <w:rFonts w:ascii="Arial" w:hAnsi="Arial" w:cs="Arial"/>
        </w:rPr>
        <w:t>1</w:t>
      </w:r>
      <w:r w:rsidRPr="00C600AC">
        <w:rPr>
          <w:rFonts w:ascii="Arial" w:hAnsi="Arial" w:cs="Arial"/>
        </w:rPr>
        <w:t xml:space="preserve"> </w:t>
      </w:r>
      <w:r w:rsidR="00AE078C">
        <w:rPr>
          <w:rFonts w:ascii="Arial" w:hAnsi="Arial" w:cs="Arial"/>
        </w:rPr>
        <w:t>důvodové zprávy</w:t>
      </w:r>
      <w:r w:rsidRPr="00C600AC">
        <w:rPr>
          <w:rFonts w:ascii="Arial" w:hAnsi="Arial" w:cs="Arial"/>
        </w:rPr>
        <w:t xml:space="preserve">. </w:t>
      </w:r>
    </w:p>
    <w:p w14:paraId="09DA6DE3" w14:textId="77777777" w:rsidR="006C7369" w:rsidRDefault="006C7369" w:rsidP="006C7369">
      <w:pPr>
        <w:jc w:val="both"/>
        <w:rPr>
          <w:rFonts w:ascii="Arial" w:hAnsi="Arial" w:cs="Arial"/>
        </w:rPr>
      </w:pPr>
    </w:p>
    <w:p w14:paraId="5A61A87B" w14:textId="6185113D" w:rsidR="009B0C23" w:rsidRDefault="00604787" w:rsidP="006C73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Rada Olomouckého kraje</w:t>
      </w:r>
      <w:r w:rsidR="006C7369" w:rsidRPr="006C7369">
        <w:rPr>
          <w:rFonts w:ascii="Arial" w:hAnsi="Arial" w:cs="Arial"/>
        </w:rPr>
        <w:t xml:space="preserve"> navrhuj</w:t>
      </w:r>
      <w:r>
        <w:rPr>
          <w:rFonts w:ascii="Arial" w:hAnsi="Arial" w:cs="Arial"/>
        </w:rPr>
        <w:t>e Zastupitelstvu Olomouckého kraje</w:t>
      </w:r>
      <w:r w:rsidR="006C7369" w:rsidRPr="006C7369">
        <w:rPr>
          <w:rFonts w:ascii="Arial" w:hAnsi="Arial" w:cs="Arial"/>
        </w:rPr>
        <w:t xml:space="preserve"> ne</w:t>
      </w:r>
      <w:r w:rsidR="008427D0">
        <w:rPr>
          <w:rFonts w:ascii="Arial" w:hAnsi="Arial" w:cs="Arial"/>
        </w:rPr>
        <w:t>vyhovět žádosti příjemce dotace s ohledem na</w:t>
      </w:r>
      <w:r w:rsidR="009B0C23">
        <w:rPr>
          <w:rFonts w:ascii="Arial" w:hAnsi="Arial" w:cs="Arial"/>
        </w:rPr>
        <w:t xml:space="preserve"> skutečnost, že v opačném případě by došlo k překročení časové použitelnosti dotace, která byla ve smyslu § 18 odst. </w:t>
      </w:r>
      <w:r w:rsidR="00AA6E8B">
        <w:rPr>
          <w:rFonts w:ascii="Arial" w:hAnsi="Arial" w:cs="Arial"/>
        </w:rPr>
        <w:t>5 zákona č. 250/2000 Sb.</w:t>
      </w:r>
      <w:r w:rsidR="006D565A">
        <w:rPr>
          <w:rFonts w:ascii="Arial" w:hAnsi="Arial" w:cs="Arial"/>
        </w:rPr>
        <w:t>,</w:t>
      </w:r>
      <w:r w:rsidR="00AA6E8B" w:rsidRPr="00AA6E8B">
        <w:t xml:space="preserve"> </w:t>
      </w:r>
      <w:r w:rsidR="00AA6E8B" w:rsidRPr="00AA6E8B">
        <w:rPr>
          <w:rFonts w:ascii="Arial" w:hAnsi="Arial" w:cs="Arial"/>
        </w:rPr>
        <w:t>o rozpočtových pravidlech územních rozpočtů</w:t>
      </w:r>
      <w:r w:rsidR="00AA6E8B">
        <w:rPr>
          <w:rFonts w:ascii="Arial" w:hAnsi="Arial" w:cs="Arial"/>
        </w:rPr>
        <w:t xml:space="preserve">, </w:t>
      </w:r>
      <w:r w:rsidR="009B0C23">
        <w:rPr>
          <w:rFonts w:ascii="Arial" w:hAnsi="Arial" w:cs="Arial"/>
        </w:rPr>
        <w:t>stanovena do 31. 12. 2020</w:t>
      </w:r>
      <w:r w:rsidR="00AA6E8B">
        <w:rPr>
          <w:rFonts w:ascii="Arial" w:hAnsi="Arial" w:cs="Arial"/>
        </w:rPr>
        <w:t xml:space="preserve">. Obdobně i prostředky kraje jsou rozpočtově vázány na příslušný kalendářní rok a nelze je vyplatit „zpětně“. Olomoucký kraj je tak v tomto případě vázán veřejnoprávními předpisy, které je povinen respektovat. </w:t>
      </w:r>
    </w:p>
    <w:p w14:paraId="3D4EB395" w14:textId="77777777" w:rsidR="001C3AF0" w:rsidRDefault="001C3AF0" w:rsidP="004E4D55">
      <w:pPr>
        <w:tabs>
          <w:tab w:val="left" w:pos="3960"/>
        </w:tabs>
        <w:jc w:val="both"/>
        <w:rPr>
          <w:rFonts w:ascii="Arial" w:hAnsi="Arial" w:cs="Arial"/>
        </w:rPr>
      </w:pPr>
    </w:p>
    <w:p w14:paraId="0F4C4142" w14:textId="1A819E9D" w:rsidR="00B11D3F" w:rsidRDefault="00C92B79" w:rsidP="00E0641D">
      <w:pPr>
        <w:tabs>
          <w:tab w:val="left" w:pos="396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Olomouckého kraje</w:t>
      </w:r>
      <w:r w:rsidR="00F40E5E" w:rsidRPr="001E7BB0">
        <w:rPr>
          <w:rFonts w:ascii="Arial" w:hAnsi="Arial" w:cs="Arial"/>
          <w:b/>
        </w:rPr>
        <w:t xml:space="preserve"> doporučuj</w:t>
      </w:r>
      <w:r>
        <w:rPr>
          <w:rFonts w:ascii="Arial" w:hAnsi="Arial" w:cs="Arial"/>
          <w:b/>
        </w:rPr>
        <w:t>e</w:t>
      </w:r>
      <w:r w:rsidR="00F40E5E" w:rsidRPr="001E7BB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Zastupitelstvu</w:t>
      </w:r>
      <w:r w:rsidR="00F40E5E" w:rsidRPr="001E7BB0">
        <w:rPr>
          <w:rFonts w:ascii="Arial" w:hAnsi="Arial" w:cs="Arial"/>
          <w:b/>
        </w:rPr>
        <w:t xml:space="preserve"> Olomouckého kraje</w:t>
      </w:r>
      <w:r w:rsidR="00B11D3F" w:rsidRPr="001E7BB0">
        <w:rPr>
          <w:rFonts w:ascii="Arial" w:hAnsi="Arial" w:cs="Arial"/>
          <w:b/>
        </w:rPr>
        <w:t>:</w:t>
      </w:r>
    </w:p>
    <w:p w14:paraId="44702FD2" w14:textId="77777777" w:rsidR="005C5680" w:rsidRPr="00E0641D" w:rsidRDefault="005C5680" w:rsidP="00E0641D">
      <w:pPr>
        <w:tabs>
          <w:tab w:val="left" w:pos="3960"/>
        </w:tabs>
        <w:jc w:val="both"/>
        <w:rPr>
          <w:rFonts w:ascii="Arial" w:hAnsi="Arial" w:cs="Arial"/>
          <w:b/>
        </w:rPr>
      </w:pPr>
    </w:p>
    <w:p w14:paraId="7B704A8E" w14:textId="452C7636" w:rsidR="00670906" w:rsidRDefault="00F64DF1" w:rsidP="00B11D3F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rozhodnout</w:t>
      </w:r>
      <w:r w:rsidR="00F40E5E" w:rsidRPr="00B11D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283C6E">
        <w:rPr>
          <w:rFonts w:ascii="Arial" w:hAnsi="Arial" w:cs="Arial"/>
        </w:rPr>
        <w:t> nevyhovění žádosti</w:t>
      </w:r>
      <w:r w:rsidR="00557232">
        <w:rPr>
          <w:rFonts w:ascii="Arial" w:hAnsi="Arial" w:cs="Arial"/>
        </w:rPr>
        <w:t xml:space="preserve"> </w:t>
      </w:r>
      <w:r w:rsidR="00C600AC" w:rsidRPr="00C600AC">
        <w:rPr>
          <w:rFonts w:ascii="Arial" w:hAnsi="Arial" w:cs="Arial"/>
        </w:rPr>
        <w:t>ob</w:t>
      </w:r>
      <w:r w:rsidR="00C600AC">
        <w:rPr>
          <w:rFonts w:ascii="Arial" w:hAnsi="Arial" w:cs="Arial"/>
        </w:rPr>
        <w:t>c</w:t>
      </w:r>
      <w:r w:rsidR="00283C6E">
        <w:rPr>
          <w:rFonts w:ascii="Arial" w:hAnsi="Arial" w:cs="Arial"/>
        </w:rPr>
        <w:t>e</w:t>
      </w:r>
      <w:r w:rsidR="00C600AC" w:rsidRPr="00C600AC">
        <w:rPr>
          <w:rFonts w:ascii="Arial" w:hAnsi="Arial" w:cs="Arial"/>
        </w:rPr>
        <w:t xml:space="preserve"> Rouské, Rouské 64, 753</w:t>
      </w:r>
      <w:r w:rsidR="00EC6633">
        <w:rPr>
          <w:rFonts w:ascii="Arial" w:hAnsi="Arial" w:cs="Arial"/>
        </w:rPr>
        <w:t xml:space="preserve"> </w:t>
      </w:r>
      <w:r w:rsidR="00C600AC" w:rsidRPr="00C600AC">
        <w:rPr>
          <w:rFonts w:ascii="Arial" w:hAnsi="Arial" w:cs="Arial"/>
        </w:rPr>
        <w:t>53</w:t>
      </w:r>
      <w:r w:rsidR="00C600AC">
        <w:rPr>
          <w:rFonts w:ascii="Arial" w:hAnsi="Arial" w:cs="Arial"/>
        </w:rPr>
        <w:t xml:space="preserve"> </w:t>
      </w:r>
      <w:r w:rsidR="00C600AC" w:rsidRPr="00C600AC">
        <w:rPr>
          <w:rFonts w:ascii="Arial" w:hAnsi="Arial" w:cs="Arial"/>
        </w:rPr>
        <w:t>Rouské, IČO: 00636550</w:t>
      </w:r>
      <w:r w:rsidR="00D51593">
        <w:rPr>
          <w:rFonts w:ascii="Arial" w:hAnsi="Arial" w:cs="Arial"/>
        </w:rPr>
        <w:t>,</w:t>
      </w:r>
      <w:r w:rsidR="00C600AC">
        <w:rPr>
          <w:rFonts w:ascii="Arial" w:hAnsi="Arial" w:cs="Arial"/>
        </w:rPr>
        <w:t xml:space="preserve"> </w:t>
      </w:r>
      <w:r w:rsidR="00283C6E">
        <w:rPr>
          <w:rFonts w:ascii="Arial" w:hAnsi="Arial" w:cs="Arial"/>
        </w:rPr>
        <w:t xml:space="preserve">o opravu čísla účtu ve </w:t>
      </w:r>
      <w:r w:rsidR="000C0F92">
        <w:rPr>
          <w:rFonts w:ascii="Arial" w:hAnsi="Arial" w:cs="Arial"/>
        </w:rPr>
        <w:t xml:space="preserve">veřejnoprávní </w:t>
      </w:r>
      <w:r w:rsidR="00283C6E">
        <w:rPr>
          <w:rFonts w:ascii="Arial" w:hAnsi="Arial" w:cs="Arial"/>
        </w:rPr>
        <w:t>smlouvě o poskytnutí dotace</w:t>
      </w:r>
      <w:r w:rsidR="000C0F92" w:rsidRPr="000C0F92">
        <w:rPr>
          <w:rFonts w:ascii="Arial" w:hAnsi="Arial" w:cs="Arial"/>
          <w:iCs/>
        </w:rPr>
        <w:t xml:space="preserve"> s odůvodněním, že příjemce byl povinen použít poskytnutou dotaci nejpozději do 31. 12. 2020</w:t>
      </w:r>
      <w:r w:rsidR="00557232">
        <w:rPr>
          <w:rFonts w:ascii="Arial" w:hAnsi="Arial" w:cs="Arial"/>
        </w:rPr>
        <w:t>,</w:t>
      </w:r>
    </w:p>
    <w:p w14:paraId="60E82D8D" w14:textId="77777777" w:rsidR="001C3AF0" w:rsidRPr="00B11D3F" w:rsidRDefault="001C3AF0" w:rsidP="008E09B0">
      <w:pPr>
        <w:pStyle w:val="Odstavecseseznamem"/>
        <w:tabs>
          <w:tab w:val="left" w:pos="3960"/>
        </w:tabs>
        <w:jc w:val="both"/>
        <w:rPr>
          <w:rFonts w:ascii="Arial" w:hAnsi="Arial" w:cs="Arial"/>
        </w:rPr>
      </w:pPr>
    </w:p>
    <w:p w14:paraId="137432F0" w14:textId="77777777" w:rsidR="0068094A" w:rsidRDefault="0068094A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14:paraId="2730F798" w14:textId="29CA2F00" w:rsidR="003B4AF3" w:rsidRPr="003B4AF3" w:rsidRDefault="004E4D55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D27BFC">
        <w:rPr>
          <w:rFonts w:ascii="Arial" w:hAnsi="Arial" w:cs="Arial"/>
          <w:u w:val="single"/>
        </w:rPr>
        <w:t>Přílohy</w:t>
      </w:r>
      <w:r w:rsidR="00E4015A">
        <w:rPr>
          <w:rFonts w:ascii="Arial" w:hAnsi="Arial" w:cs="Arial"/>
          <w:u w:val="single"/>
        </w:rPr>
        <w:t xml:space="preserve"> materiálu</w:t>
      </w:r>
      <w:r w:rsidRPr="00D27BFC">
        <w:rPr>
          <w:rFonts w:ascii="Arial" w:hAnsi="Arial" w:cs="Arial"/>
          <w:u w:val="single"/>
        </w:rPr>
        <w:t>:</w:t>
      </w:r>
    </w:p>
    <w:p w14:paraId="1C975504" w14:textId="77777777" w:rsidR="00E0641D" w:rsidRDefault="00E0641D" w:rsidP="00A063CC">
      <w:pPr>
        <w:tabs>
          <w:tab w:val="left" w:pos="3960"/>
        </w:tabs>
        <w:outlineLvl w:val="0"/>
        <w:rPr>
          <w:rFonts w:ascii="Arial" w:hAnsi="Arial" w:cs="Arial"/>
          <w:szCs w:val="20"/>
          <w:u w:val="single"/>
        </w:rPr>
      </w:pPr>
    </w:p>
    <w:p w14:paraId="74A54946" w14:textId="1877D162" w:rsidR="00906988" w:rsidRDefault="00B97778" w:rsidP="00A063CC">
      <w:pPr>
        <w:tabs>
          <w:tab w:val="left" w:pos="3960"/>
        </w:tabs>
        <w:outlineLvl w:val="0"/>
        <w:rPr>
          <w:rFonts w:ascii="Arial" w:hAnsi="Arial" w:cs="Arial"/>
          <w:szCs w:val="20"/>
        </w:rPr>
      </w:pPr>
      <w:r w:rsidRPr="00B97778">
        <w:rPr>
          <w:rFonts w:ascii="Arial" w:hAnsi="Arial" w:cs="Arial"/>
          <w:szCs w:val="20"/>
          <w:u w:val="single"/>
        </w:rPr>
        <w:t xml:space="preserve">Příloha č. </w:t>
      </w:r>
      <w:r w:rsidR="00E61082">
        <w:rPr>
          <w:rFonts w:ascii="Arial" w:hAnsi="Arial" w:cs="Arial"/>
          <w:szCs w:val="20"/>
          <w:u w:val="single"/>
        </w:rPr>
        <w:t>0</w:t>
      </w:r>
      <w:r w:rsidR="00283C6E">
        <w:rPr>
          <w:rFonts w:ascii="Arial" w:hAnsi="Arial" w:cs="Arial"/>
          <w:szCs w:val="20"/>
          <w:u w:val="single"/>
        </w:rPr>
        <w:t>1</w:t>
      </w:r>
      <w:r w:rsidR="00660451" w:rsidRPr="00660451">
        <w:rPr>
          <w:rFonts w:ascii="Arial" w:hAnsi="Arial" w:cs="Arial"/>
          <w:szCs w:val="20"/>
        </w:rPr>
        <w:t xml:space="preserve"> – </w:t>
      </w:r>
      <w:r>
        <w:rPr>
          <w:rFonts w:ascii="Arial" w:hAnsi="Arial" w:cs="Arial"/>
          <w:szCs w:val="20"/>
        </w:rPr>
        <w:t>Žádost o oprav</w:t>
      </w:r>
      <w:r w:rsidR="00E4015A">
        <w:rPr>
          <w:rFonts w:ascii="Arial" w:hAnsi="Arial" w:cs="Arial"/>
          <w:szCs w:val="20"/>
        </w:rPr>
        <w:t>u čísla bankovního účtu</w:t>
      </w:r>
      <w:r w:rsidR="00C714E9">
        <w:rPr>
          <w:rFonts w:ascii="Arial" w:hAnsi="Arial" w:cs="Arial"/>
          <w:szCs w:val="20"/>
        </w:rPr>
        <w:t xml:space="preserve"> (strana 2)</w:t>
      </w:r>
    </w:p>
    <w:p w14:paraId="03F905EF" w14:textId="77777777" w:rsidR="00E0641D" w:rsidRDefault="00E0641D" w:rsidP="00A063CC">
      <w:pPr>
        <w:tabs>
          <w:tab w:val="left" w:pos="3960"/>
        </w:tabs>
        <w:outlineLvl w:val="0"/>
        <w:rPr>
          <w:rFonts w:ascii="Arial" w:hAnsi="Arial" w:cs="Arial"/>
          <w:szCs w:val="20"/>
          <w:u w:val="single"/>
        </w:rPr>
      </w:pPr>
    </w:p>
    <w:p w14:paraId="090A760F" w14:textId="4B385DC4" w:rsidR="00E4015A" w:rsidRPr="003B4AF3" w:rsidRDefault="00906988" w:rsidP="009C35CB">
      <w:pPr>
        <w:tabs>
          <w:tab w:val="left" w:pos="3960"/>
        </w:tabs>
        <w:jc w:val="both"/>
        <w:outlineLvl w:val="0"/>
        <w:rPr>
          <w:rFonts w:ascii="Arial" w:hAnsi="Arial" w:cs="Arial"/>
          <w:szCs w:val="20"/>
        </w:rPr>
      </w:pPr>
      <w:r w:rsidRPr="00906988">
        <w:rPr>
          <w:rFonts w:ascii="Arial" w:hAnsi="Arial" w:cs="Arial"/>
          <w:szCs w:val="20"/>
          <w:u w:val="single"/>
        </w:rPr>
        <w:t xml:space="preserve">Příloha č. </w:t>
      </w:r>
      <w:r w:rsidR="00E61082">
        <w:rPr>
          <w:rFonts w:ascii="Arial" w:hAnsi="Arial" w:cs="Arial"/>
          <w:szCs w:val="20"/>
          <w:u w:val="single"/>
        </w:rPr>
        <w:t>0</w:t>
      </w:r>
      <w:bookmarkStart w:id="0" w:name="_GoBack"/>
      <w:bookmarkEnd w:id="0"/>
      <w:r w:rsidR="003B4AF3">
        <w:rPr>
          <w:rFonts w:ascii="Arial" w:hAnsi="Arial" w:cs="Arial"/>
          <w:szCs w:val="20"/>
          <w:u w:val="single"/>
        </w:rPr>
        <w:t>2</w:t>
      </w:r>
      <w:r w:rsidR="00660451">
        <w:rPr>
          <w:rFonts w:ascii="Arial" w:hAnsi="Arial" w:cs="Arial"/>
          <w:szCs w:val="20"/>
        </w:rPr>
        <w:t xml:space="preserve"> – </w:t>
      </w:r>
      <w:r>
        <w:rPr>
          <w:rFonts w:ascii="Arial" w:hAnsi="Arial" w:cs="Arial"/>
          <w:szCs w:val="20"/>
        </w:rPr>
        <w:t>Veřejnoprávní smlouva o poskytnutí dotace mezi Olomouck</w:t>
      </w:r>
      <w:r w:rsidR="00E4015A">
        <w:rPr>
          <w:rFonts w:ascii="Arial" w:hAnsi="Arial" w:cs="Arial"/>
          <w:szCs w:val="20"/>
        </w:rPr>
        <w:t>ým krajem a obcí Rouské</w:t>
      </w:r>
      <w:r w:rsidR="00C714E9">
        <w:rPr>
          <w:rFonts w:ascii="Arial" w:hAnsi="Arial" w:cs="Arial"/>
          <w:szCs w:val="20"/>
        </w:rPr>
        <w:t xml:space="preserve"> (strana 3–9)</w:t>
      </w:r>
    </w:p>
    <w:sectPr w:rsidR="00E4015A" w:rsidRPr="003B4AF3" w:rsidSect="004876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BDF08" w14:textId="77777777" w:rsidR="006503B4" w:rsidRDefault="006503B4" w:rsidP="004E4D55">
      <w:r>
        <w:separator/>
      </w:r>
    </w:p>
  </w:endnote>
  <w:endnote w:type="continuationSeparator" w:id="0">
    <w:p w14:paraId="4B3ED5C3" w14:textId="77777777" w:rsidR="006503B4" w:rsidRDefault="006503B4" w:rsidP="004E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026E5" w14:textId="77777777" w:rsidR="00C714E9" w:rsidRDefault="00C714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0F80C" w14:textId="5FC517C6" w:rsidR="002C1FEA" w:rsidRPr="00A25351" w:rsidRDefault="00604787" w:rsidP="002C1FEA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2C1FEA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22</w:t>
    </w:r>
    <w:r w:rsidR="00D2247D">
      <w:rPr>
        <w:rFonts w:ascii="Arial" w:hAnsi="Arial" w:cs="Arial"/>
        <w:i/>
        <w:noProof/>
        <w:sz w:val="20"/>
        <w:szCs w:val="20"/>
      </w:rPr>
      <w:t>. 2. 2021</w:t>
    </w:r>
    <w:r w:rsidR="002C1FEA" w:rsidRPr="00A25351">
      <w:rPr>
        <w:rFonts w:ascii="Arial" w:hAnsi="Arial" w:cs="Arial"/>
        <w:i/>
        <w:noProof/>
        <w:sz w:val="20"/>
        <w:szCs w:val="20"/>
      </w:rPr>
      <w:tab/>
    </w:r>
    <w:r w:rsidR="002C1FEA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F86909" w:rsidRPr="00A25351">
      <w:rPr>
        <w:rFonts w:ascii="Arial" w:hAnsi="Arial" w:cs="Arial"/>
        <w:i/>
        <w:noProof/>
        <w:sz w:val="20"/>
        <w:szCs w:val="20"/>
      </w:rPr>
      <w:fldChar w:fldCharType="begin"/>
    </w:r>
    <w:r w:rsidR="002C1FEA" w:rsidRPr="00A25351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F86909" w:rsidRPr="00A25351">
      <w:rPr>
        <w:rFonts w:ascii="Arial" w:hAnsi="Arial" w:cs="Arial"/>
        <w:i/>
        <w:noProof/>
        <w:sz w:val="20"/>
        <w:szCs w:val="20"/>
      </w:rPr>
      <w:fldChar w:fldCharType="separate"/>
    </w:r>
    <w:r w:rsidR="00E61082">
      <w:rPr>
        <w:rFonts w:ascii="Arial" w:hAnsi="Arial" w:cs="Arial"/>
        <w:i/>
        <w:noProof/>
        <w:sz w:val="20"/>
        <w:szCs w:val="20"/>
      </w:rPr>
      <w:t>1</w:t>
    </w:r>
    <w:r w:rsidR="00F86909" w:rsidRPr="00A25351">
      <w:rPr>
        <w:rFonts w:ascii="Arial" w:hAnsi="Arial" w:cs="Arial"/>
        <w:i/>
        <w:noProof/>
        <w:sz w:val="20"/>
        <w:szCs w:val="20"/>
      </w:rPr>
      <w:fldChar w:fldCharType="end"/>
    </w:r>
    <w:r w:rsidR="002C1FEA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C714E9">
      <w:rPr>
        <w:rFonts w:ascii="Arial" w:hAnsi="Arial" w:cs="Arial"/>
        <w:i/>
        <w:noProof/>
        <w:sz w:val="20"/>
        <w:szCs w:val="20"/>
      </w:rPr>
      <w:t>9</w:t>
    </w:r>
    <w:r w:rsidR="002C1FEA" w:rsidRPr="00A25351">
      <w:rPr>
        <w:rFonts w:ascii="Arial" w:hAnsi="Arial" w:cs="Arial"/>
        <w:i/>
        <w:noProof/>
        <w:sz w:val="20"/>
        <w:szCs w:val="20"/>
      </w:rPr>
      <w:t>)</w:t>
    </w:r>
  </w:p>
  <w:p w14:paraId="5FD8C098" w14:textId="52840681" w:rsidR="00B63466" w:rsidRPr="003954CE" w:rsidRDefault="00D15DF1" w:rsidP="002C1FEA">
    <w:pPr>
      <w:widowControl w:val="0"/>
      <w:jc w:val="both"/>
      <w:rPr>
        <w:rFonts w:ascii="Arial" w:hAnsi="Arial"/>
        <w:i/>
        <w:noProof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20.1</w:t>
    </w:r>
    <w:proofErr w:type="gramEnd"/>
    <w:r w:rsidR="002C1FEA">
      <w:rPr>
        <w:rFonts w:ascii="Arial" w:hAnsi="Arial" w:cs="Arial"/>
        <w:i/>
        <w:sz w:val="20"/>
        <w:szCs w:val="20"/>
      </w:rPr>
      <w:t xml:space="preserve">. </w:t>
    </w:r>
    <w:r w:rsidR="00D35CAE">
      <w:rPr>
        <w:rFonts w:ascii="Arial" w:hAnsi="Arial" w:cs="Arial"/>
        <w:i/>
        <w:sz w:val="20"/>
        <w:szCs w:val="20"/>
      </w:rPr>
      <w:t>–</w:t>
    </w:r>
    <w:r w:rsidR="00D2247D">
      <w:rPr>
        <w:rFonts w:ascii="Arial" w:hAnsi="Arial" w:cs="Arial"/>
        <w:i/>
        <w:sz w:val="20"/>
        <w:szCs w:val="20"/>
      </w:rPr>
      <w:t xml:space="preserve"> </w:t>
    </w:r>
    <w:r w:rsidR="00283C6E" w:rsidRPr="00283C6E">
      <w:rPr>
        <w:rFonts w:ascii="Arial" w:hAnsi="Arial" w:cs="Arial"/>
        <w:i/>
        <w:sz w:val="20"/>
        <w:szCs w:val="20"/>
      </w:rPr>
      <w:t>Žádost příjemce dotace v dotačním programu Program na podporu pořízení drobného majetku v oblasti kultury v Olomouckém kraji v roce 2020 – obec</w:t>
    </w:r>
    <w:r w:rsidR="00283C6E">
      <w:rPr>
        <w:rFonts w:ascii="Arial" w:hAnsi="Arial" w:cs="Arial"/>
        <w:i/>
        <w:sz w:val="20"/>
        <w:szCs w:val="20"/>
      </w:rPr>
      <w:t xml:space="preserve"> Rouské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1782E" w14:textId="77777777" w:rsidR="00C714E9" w:rsidRDefault="00C714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D2534" w14:textId="77777777" w:rsidR="006503B4" w:rsidRDefault="006503B4" w:rsidP="004E4D55">
      <w:r>
        <w:separator/>
      </w:r>
    </w:p>
  </w:footnote>
  <w:footnote w:type="continuationSeparator" w:id="0">
    <w:p w14:paraId="2A523962" w14:textId="77777777" w:rsidR="006503B4" w:rsidRDefault="006503B4" w:rsidP="004E4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FDECD" w14:textId="77777777" w:rsidR="00C714E9" w:rsidRDefault="00C714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D727C" w14:textId="77777777" w:rsidR="00C714E9" w:rsidRDefault="00C714E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55783" w14:textId="77777777" w:rsidR="00C714E9" w:rsidRDefault="00C714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F0B11"/>
    <w:multiLevelType w:val="hybridMultilevel"/>
    <w:tmpl w:val="4FEC5ECE"/>
    <w:lvl w:ilvl="0" w:tplc="234C96F2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55"/>
    <w:rsid w:val="00016E66"/>
    <w:rsid w:val="0002018E"/>
    <w:rsid w:val="00034790"/>
    <w:rsid w:val="00071E45"/>
    <w:rsid w:val="000A20A6"/>
    <w:rsid w:val="000A7AE9"/>
    <w:rsid w:val="000B7CBF"/>
    <w:rsid w:val="000C0F92"/>
    <w:rsid w:val="000D79F2"/>
    <w:rsid w:val="000E6972"/>
    <w:rsid w:val="000F30B7"/>
    <w:rsid w:val="001012F1"/>
    <w:rsid w:val="00125048"/>
    <w:rsid w:val="00133832"/>
    <w:rsid w:val="0014370A"/>
    <w:rsid w:val="00144EB6"/>
    <w:rsid w:val="00152BA8"/>
    <w:rsid w:val="00164037"/>
    <w:rsid w:val="001767FE"/>
    <w:rsid w:val="00177999"/>
    <w:rsid w:val="001A2A9E"/>
    <w:rsid w:val="001C3AF0"/>
    <w:rsid w:val="001C53ED"/>
    <w:rsid w:val="001E7BB0"/>
    <w:rsid w:val="0024310C"/>
    <w:rsid w:val="00244A80"/>
    <w:rsid w:val="00266887"/>
    <w:rsid w:val="00267319"/>
    <w:rsid w:val="00283C6E"/>
    <w:rsid w:val="002C1FEA"/>
    <w:rsid w:val="002D3D44"/>
    <w:rsid w:val="002D4569"/>
    <w:rsid w:val="00331C48"/>
    <w:rsid w:val="00343876"/>
    <w:rsid w:val="0035089F"/>
    <w:rsid w:val="00350DE2"/>
    <w:rsid w:val="00365D98"/>
    <w:rsid w:val="003954CE"/>
    <w:rsid w:val="003B4AF3"/>
    <w:rsid w:val="003C18AD"/>
    <w:rsid w:val="004270E5"/>
    <w:rsid w:val="00440815"/>
    <w:rsid w:val="00473A04"/>
    <w:rsid w:val="004955D7"/>
    <w:rsid w:val="004C2C4F"/>
    <w:rsid w:val="004E4D55"/>
    <w:rsid w:val="005104A3"/>
    <w:rsid w:val="005168CC"/>
    <w:rsid w:val="0054138C"/>
    <w:rsid w:val="00544ABC"/>
    <w:rsid w:val="005527C5"/>
    <w:rsid w:val="00557232"/>
    <w:rsid w:val="00570186"/>
    <w:rsid w:val="00576814"/>
    <w:rsid w:val="00582DAB"/>
    <w:rsid w:val="0058668E"/>
    <w:rsid w:val="005A0388"/>
    <w:rsid w:val="005B0E30"/>
    <w:rsid w:val="005C3352"/>
    <w:rsid w:val="005C349D"/>
    <w:rsid w:val="005C5680"/>
    <w:rsid w:val="005D5564"/>
    <w:rsid w:val="005F1D78"/>
    <w:rsid w:val="00604787"/>
    <w:rsid w:val="00641788"/>
    <w:rsid w:val="006503B4"/>
    <w:rsid w:val="00652488"/>
    <w:rsid w:val="00660451"/>
    <w:rsid w:val="00670906"/>
    <w:rsid w:val="0068094A"/>
    <w:rsid w:val="00686074"/>
    <w:rsid w:val="006B05BE"/>
    <w:rsid w:val="006C7369"/>
    <w:rsid w:val="006D1C7E"/>
    <w:rsid w:val="006D565A"/>
    <w:rsid w:val="007104B7"/>
    <w:rsid w:val="00710CF8"/>
    <w:rsid w:val="00723E23"/>
    <w:rsid w:val="007361F0"/>
    <w:rsid w:val="00756314"/>
    <w:rsid w:val="007734B0"/>
    <w:rsid w:val="00777A86"/>
    <w:rsid w:val="007A04CE"/>
    <w:rsid w:val="007A3F06"/>
    <w:rsid w:val="007E3F88"/>
    <w:rsid w:val="007F7ACD"/>
    <w:rsid w:val="0080780B"/>
    <w:rsid w:val="008159F0"/>
    <w:rsid w:val="008331B2"/>
    <w:rsid w:val="008340DE"/>
    <w:rsid w:val="008425A8"/>
    <w:rsid w:val="008427D0"/>
    <w:rsid w:val="00842EBF"/>
    <w:rsid w:val="008433B0"/>
    <w:rsid w:val="00864DF4"/>
    <w:rsid w:val="00867636"/>
    <w:rsid w:val="0087616C"/>
    <w:rsid w:val="00877695"/>
    <w:rsid w:val="008830DB"/>
    <w:rsid w:val="0088642A"/>
    <w:rsid w:val="0088653D"/>
    <w:rsid w:val="008C14CB"/>
    <w:rsid w:val="008E09B0"/>
    <w:rsid w:val="008E44AC"/>
    <w:rsid w:val="00906988"/>
    <w:rsid w:val="00965D14"/>
    <w:rsid w:val="0096662C"/>
    <w:rsid w:val="009842D0"/>
    <w:rsid w:val="009B0C23"/>
    <w:rsid w:val="009C35CB"/>
    <w:rsid w:val="009D6618"/>
    <w:rsid w:val="009E4E09"/>
    <w:rsid w:val="00A063CC"/>
    <w:rsid w:val="00A1272E"/>
    <w:rsid w:val="00A27813"/>
    <w:rsid w:val="00A47BDB"/>
    <w:rsid w:val="00A60BDA"/>
    <w:rsid w:val="00A81286"/>
    <w:rsid w:val="00AA6E8B"/>
    <w:rsid w:val="00AD3C7E"/>
    <w:rsid w:val="00AE078C"/>
    <w:rsid w:val="00AF6164"/>
    <w:rsid w:val="00B06E09"/>
    <w:rsid w:val="00B11D3F"/>
    <w:rsid w:val="00B8379B"/>
    <w:rsid w:val="00B97778"/>
    <w:rsid w:val="00BD61F0"/>
    <w:rsid w:val="00C23625"/>
    <w:rsid w:val="00C31453"/>
    <w:rsid w:val="00C31685"/>
    <w:rsid w:val="00C600AC"/>
    <w:rsid w:val="00C63117"/>
    <w:rsid w:val="00C714E9"/>
    <w:rsid w:val="00C8283C"/>
    <w:rsid w:val="00C92B79"/>
    <w:rsid w:val="00CA51D5"/>
    <w:rsid w:val="00CB2728"/>
    <w:rsid w:val="00CC4C00"/>
    <w:rsid w:val="00CE7277"/>
    <w:rsid w:val="00D00690"/>
    <w:rsid w:val="00D03C8F"/>
    <w:rsid w:val="00D15DF1"/>
    <w:rsid w:val="00D15FA0"/>
    <w:rsid w:val="00D2247D"/>
    <w:rsid w:val="00D3029A"/>
    <w:rsid w:val="00D35CAE"/>
    <w:rsid w:val="00D51593"/>
    <w:rsid w:val="00D74259"/>
    <w:rsid w:val="00D84C0A"/>
    <w:rsid w:val="00DC5593"/>
    <w:rsid w:val="00DD2F32"/>
    <w:rsid w:val="00E04195"/>
    <w:rsid w:val="00E0641D"/>
    <w:rsid w:val="00E155BF"/>
    <w:rsid w:val="00E27E19"/>
    <w:rsid w:val="00E34FE4"/>
    <w:rsid w:val="00E36AF5"/>
    <w:rsid w:val="00E378CD"/>
    <w:rsid w:val="00E37D65"/>
    <w:rsid w:val="00E4015A"/>
    <w:rsid w:val="00E47506"/>
    <w:rsid w:val="00E61082"/>
    <w:rsid w:val="00E61919"/>
    <w:rsid w:val="00E62981"/>
    <w:rsid w:val="00E92A37"/>
    <w:rsid w:val="00E92C09"/>
    <w:rsid w:val="00EC583C"/>
    <w:rsid w:val="00EC6633"/>
    <w:rsid w:val="00EF3BC1"/>
    <w:rsid w:val="00EF542C"/>
    <w:rsid w:val="00F171A3"/>
    <w:rsid w:val="00F35346"/>
    <w:rsid w:val="00F40E5E"/>
    <w:rsid w:val="00F46AEE"/>
    <w:rsid w:val="00F514F9"/>
    <w:rsid w:val="00F54885"/>
    <w:rsid w:val="00F64DF1"/>
    <w:rsid w:val="00F67206"/>
    <w:rsid w:val="00F844A2"/>
    <w:rsid w:val="00F86909"/>
    <w:rsid w:val="00F97A84"/>
    <w:rsid w:val="00FD040B"/>
    <w:rsid w:val="00FE2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E2D2407"/>
  <w15:docId w15:val="{EC3F6F2A-5963-4E66-A75E-DBAF168B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E4D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E4D5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E4D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adaploha1">
    <w:name w:val="Rada příloha č.1"/>
    <w:basedOn w:val="Normln"/>
    <w:rsid w:val="004E4D55"/>
    <w:pPr>
      <w:numPr>
        <w:numId w:val="1"/>
      </w:numPr>
    </w:pPr>
  </w:style>
  <w:style w:type="paragraph" w:styleId="Zhlav">
    <w:name w:val="header"/>
    <w:basedOn w:val="Normln"/>
    <w:link w:val="ZhlavChar"/>
    <w:unhideWhenUsed/>
    <w:rsid w:val="004E4D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D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D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E4D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A7A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7A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7A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7A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7AE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F413B-FAB1-4905-BE5D-766EE868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Stránská Iveta</dc:creator>
  <cp:lastModifiedBy>Novotný Oldřich</cp:lastModifiedBy>
  <cp:revision>8</cp:revision>
  <cp:lastPrinted>2019-07-26T09:09:00Z</cp:lastPrinted>
  <dcterms:created xsi:type="dcterms:W3CDTF">2021-02-15T10:11:00Z</dcterms:created>
  <dcterms:modified xsi:type="dcterms:W3CDTF">2021-02-16T06:31:00Z</dcterms:modified>
</cp:coreProperties>
</file>