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6BA0" w14:textId="77777777" w:rsidR="003659A2" w:rsidRDefault="003659A2" w:rsidP="003659A2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0B0A9D17" w14:textId="77777777" w:rsidR="003659A2" w:rsidRDefault="003659A2" w:rsidP="003659A2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139252B" w14:textId="77777777" w:rsidR="003659A2" w:rsidRPr="00E62519" w:rsidRDefault="003659A2" w:rsidP="003659A2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853A3BB" w14:textId="77777777" w:rsidR="003659A2" w:rsidRPr="00E62519" w:rsidRDefault="003659A2" w:rsidP="003659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BBD3738" w14:textId="77777777" w:rsidR="003659A2" w:rsidRPr="00E62519" w:rsidRDefault="003659A2" w:rsidP="003659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4FC239A" w14:textId="77777777" w:rsidR="003659A2" w:rsidRPr="00E62519" w:rsidRDefault="003659A2" w:rsidP="003659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7EEB6FE" w14:textId="77777777" w:rsidR="003659A2" w:rsidRPr="00E62519" w:rsidRDefault="003659A2" w:rsidP="003659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Ing. Petrem Vránou, náměstkem hejtmana, na základě usnesení Rady Olomouckého kraje č</w:t>
      </w:r>
      <w:r w:rsidRPr="00B60C4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hAnsi="Arial" w:cs="Arial"/>
          <w:sz w:val="24"/>
          <w:szCs w:val="24"/>
        </w:rPr>
        <w:t>UZ/20/30/2020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20. 4. 2020</w:t>
      </w:r>
    </w:p>
    <w:p w14:paraId="5BEF0544" w14:textId="77777777" w:rsidR="003659A2" w:rsidRPr="00E62519" w:rsidRDefault="003659A2" w:rsidP="003659A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7BA9D71E" w14:textId="77777777" w:rsidR="003659A2" w:rsidRPr="00E62519" w:rsidRDefault="003659A2" w:rsidP="003659A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DAE9CCC" w14:textId="77777777" w:rsidR="003659A2" w:rsidRPr="00E62519" w:rsidRDefault="003659A2" w:rsidP="003659A2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EC22489" w14:textId="77777777" w:rsidR="003659A2" w:rsidRPr="00E62519" w:rsidRDefault="003659A2" w:rsidP="003659A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800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BRU &amp; KILS s.r.o.</w:t>
      </w:r>
    </w:p>
    <w:p w14:paraId="29008139" w14:textId="77777777" w:rsidR="003659A2" w:rsidRPr="00E62519" w:rsidRDefault="003659A2" w:rsidP="003659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Rybná 24, 110 00 Praha</w:t>
      </w:r>
    </w:p>
    <w:p w14:paraId="136A3F73" w14:textId="77777777" w:rsidR="003659A2" w:rsidRPr="00E62519" w:rsidRDefault="003659A2" w:rsidP="003659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8006F">
        <w:rPr>
          <w:rFonts w:ascii="Arial" w:eastAsia="Times New Roman" w:hAnsi="Arial" w:cs="Arial"/>
          <w:sz w:val="24"/>
          <w:szCs w:val="24"/>
          <w:lang w:eastAsia="cs-CZ"/>
        </w:rPr>
        <w:t>06078168</w:t>
      </w:r>
    </w:p>
    <w:p w14:paraId="6E10ED26" w14:textId="77777777" w:rsidR="003659A2" w:rsidRPr="00E62519" w:rsidRDefault="003659A2" w:rsidP="003659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MgA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Petrou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Miškejovou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jednatelkou</w:t>
      </w:r>
    </w:p>
    <w:p w14:paraId="1A66CADC" w14:textId="77777777" w:rsidR="003659A2" w:rsidRPr="00E62519" w:rsidRDefault="003659A2" w:rsidP="003659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zn. </w:t>
      </w:r>
      <w:r w:rsidRPr="0078006F">
        <w:rPr>
          <w:rFonts w:ascii="Arial" w:eastAsia="Times New Roman" w:hAnsi="Arial" w:cs="Arial"/>
          <w:sz w:val="24"/>
          <w:szCs w:val="24"/>
          <w:lang w:eastAsia="cs-CZ"/>
        </w:rPr>
        <w:t>C 275713 vedená u Městského soudu v Praze</w:t>
      </w:r>
    </w:p>
    <w:p w14:paraId="74811DBB" w14:textId="77777777" w:rsidR="003659A2" w:rsidRPr="00E62519" w:rsidRDefault="003659A2" w:rsidP="003659A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8006F">
        <w:rPr>
          <w:rFonts w:ascii="Arial" w:eastAsia="Times New Roman" w:hAnsi="Arial" w:cs="Arial"/>
          <w:sz w:val="24"/>
          <w:szCs w:val="24"/>
          <w:lang w:eastAsia="cs-CZ"/>
        </w:rPr>
        <w:t>2601227402</w:t>
      </w:r>
      <w:r>
        <w:rPr>
          <w:rFonts w:ascii="Arial" w:eastAsia="Times New Roman" w:hAnsi="Arial" w:cs="Arial"/>
          <w:sz w:val="24"/>
          <w:szCs w:val="24"/>
          <w:lang w:eastAsia="cs-CZ"/>
        </w:rPr>
        <w:t>/2010</w:t>
      </w:r>
    </w:p>
    <w:p w14:paraId="185E7789" w14:textId="77777777" w:rsidR="003659A2" w:rsidRPr="00E62519" w:rsidRDefault="003659A2" w:rsidP="003659A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B1C8C1F" w14:textId="77777777" w:rsidR="003659A2" w:rsidRPr="00E62519" w:rsidRDefault="003659A2" w:rsidP="003659A2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11387ACC" w14:textId="77777777" w:rsidR="003659A2" w:rsidRDefault="003659A2" w:rsidP="003659A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ECBAF90" w14:textId="77777777" w:rsidR="003659A2" w:rsidRPr="003556D7" w:rsidRDefault="003659A2" w:rsidP="003659A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140 000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30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jedno sto čtyřicet</w:t>
      </w:r>
      <w:r w:rsidRPr="00B60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tisíc korun českých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Pr="003E0167">
        <w:rPr>
          <w:rFonts w:ascii="Arial" w:hAnsi="Arial" w:cs="Arial"/>
          <w:sz w:val="24"/>
          <w:szCs w:val="24"/>
        </w:rPr>
        <w:t xml:space="preserve"> za účelem </w:t>
      </w:r>
      <w:r w:rsidRPr="003556D7">
        <w:rPr>
          <w:rFonts w:ascii="Arial" w:hAnsi="Arial" w:cs="Arial"/>
          <w:sz w:val="24"/>
          <w:szCs w:val="24"/>
        </w:rPr>
        <w:t>podpory a rozšíření kvalitních a hodnotných typů kulturních aktivit v Olomouckém kraji ve veřejném zájmu a v souladu s cíli Olomouckého kraje.</w:t>
      </w:r>
    </w:p>
    <w:p w14:paraId="271AFDC8" w14:textId="77777777" w:rsidR="003659A2" w:rsidRPr="003E0167" w:rsidRDefault="003659A2" w:rsidP="003659A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</w:t>
      </w:r>
      <w:r w:rsidRPr="007800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Stavba čtvrtstoletí - celoroční putovní výstava v Olomouckém kraji v roce 2020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5186ACA9" w14:textId="77777777" w:rsidR="003659A2" w:rsidRPr="00676D8E" w:rsidRDefault="003659A2" w:rsidP="003659A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76D8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nabytí účinnosti této smlouvy</w:t>
      </w:r>
      <w:r w:rsidRPr="00676D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</w:p>
    <w:p w14:paraId="369AA26A" w14:textId="77777777" w:rsidR="003659A2" w:rsidRPr="003E0167" w:rsidRDefault="003659A2" w:rsidP="003659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6555A03C" w14:textId="77777777" w:rsidR="003659A2" w:rsidRPr="003E0167" w:rsidRDefault="003659A2" w:rsidP="003659A2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0F114EF" w14:textId="77777777" w:rsidR="003659A2" w:rsidRPr="003E0167" w:rsidRDefault="003659A2" w:rsidP="003659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5BBCE752" w14:textId="77777777" w:rsidR="003659A2" w:rsidRPr="003E0167" w:rsidRDefault="003659A2" w:rsidP="003659A2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9030E1A" w14:textId="77777777" w:rsidR="003659A2" w:rsidRPr="003E0167" w:rsidRDefault="003659A2" w:rsidP="003659A2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540E912" w14:textId="77777777" w:rsidR="003659A2" w:rsidRPr="003E0167" w:rsidRDefault="003659A2" w:rsidP="003659A2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3A0120" w14:textId="77777777" w:rsidR="003659A2" w:rsidRPr="003E0167" w:rsidRDefault="003659A2" w:rsidP="003659A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A49FB33" w14:textId="77777777" w:rsidR="003659A2" w:rsidRPr="003E0167" w:rsidRDefault="003659A2" w:rsidP="003659A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Pr="003556D7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3368D73" w14:textId="77777777" w:rsidR="003659A2" w:rsidRPr="003E0167" w:rsidRDefault="003659A2" w:rsidP="003659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7EDD37E9" w14:textId="77777777" w:rsidR="003659A2" w:rsidRPr="0078006F" w:rsidRDefault="003659A2" w:rsidP="003659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Pr="0078006F">
        <w:rPr>
          <w:rFonts w:ascii="Arial" w:eastAsia="Times New Roman" w:hAnsi="Arial" w:cs="Arial"/>
          <w:b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ateriálně-technické a organizační </w:t>
      </w:r>
      <w:r w:rsidRPr="0078006F">
        <w:rPr>
          <w:rFonts w:ascii="Arial" w:eastAsia="Times New Roman" w:hAnsi="Arial" w:cs="Arial"/>
          <w:b/>
          <w:sz w:val="24"/>
          <w:szCs w:val="24"/>
          <w:lang w:eastAsia="cs-CZ"/>
        </w:rPr>
        <w:t>zajištění, propagaci, dopravné, pronájem.</w:t>
      </w:r>
    </w:p>
    <w:p w14:paraId="07B6DC43" w14:textId="77777777" w:rsidR="003659A2" w:rsidRPr="003E0167" w:rsidRDefault="003659A2" w:rsidP="003659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D2C9823" w14:textId="77777777" w:rsidR="003659A2" w:rsidRPr="003556D7" w:rsidRDefault="003659A2" w:rsidP="003659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dokladech finanční částky včetně DPH.</w:t>
      </w:r>
    </w:p>
    <w:p w14:paraId="02D5271F" w14:textId="77777777" w:rsidR="003659A2" w:rsidRPr="003556D7" w:rsidRDefault="003659A2" w:rsidP="003659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464A90C6" w14:textId="77777777" w:rsidR="003659A2" w:rsidRPr="003556D7" w:rsidRDefault="003659A2" w:rsidP="003659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5A0E4D5" w14:textId="77777777" w:rsidR="003659A2" w:rsidRDefault="003659A2" w:rsidP="003659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877953E" w14:textId="77777777" w:rsidR="003659A2" w:rsidRPr="003E0167" w:rsidRDefault="003659A2" w:rsidP="003659A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1EA571DF" w14:textId="77777777" w:rsidR="003659A2" w:rsidRPr="003E0167" w:rsidRDefault="003659A2" w:rsidP="003659A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C0E45B6" w14:textId="77777777" w:rsidR="003659A2" w:rsidRDefault="003659A2" w:rsidP="003659A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5A953ED1" w14:textId="77777777" w:rsidR="003659A2" w:rsidRPr="00393327" w:rsidRDefault="003659A2" w:rsidP="003659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A97C0C1" w14:textId="77777777" w:rsidR="003659A2" w:rsidRPr="003E0167" w:rsidRDefault="003659A2" w:rsidP="003659A2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0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31. 12. 2020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ACA6403" w14:textId="77777777" w:rsidR="003659A2" w:rsidRPr="003556D7" w:rsidRDefault="003659A2" w:rsidP="003659A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od 1. 1. 2020 do uzavření této smlouvy.</w:t>
      </w:r>
    </w:p>
    <w:p w14:paraId="616B8DE5" w14:textId="77777777" w:rsidR="003659A2" w:rsidRDefault="003659A2" w:rsidP="003659A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>
        <w:rPr>
          <w:rFonts w:ascii="Arial" w:eastAsia="Times New Roman" w:hAnsi="Arial" w:cs="Arial"/>
          <w:sz w:val="24"/>
          <w:szCs w:val="24"/>
          <w:lang w:eastAsia="cs-CZ"/>
        </w:rPr>
        <w:t>663 000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šest set šedesát tři tisíc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3556D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proofErr w:type="gramStart"/>
      <w:r w:rsidRPr="003556D7">
        <w:rPr>
          <w:rFonts w:ascii="Arial" w:hAnsi="Arial" w:cs="Arial"/>
          <w:sz w:val="24"/>
          <w:szCs w:val="24"/>
        </w:rPr>
        <w:t xml:space="preserve">50 </w:t>
      </w:r>
      <w:r w:rsidRPr="003E0167">
        <w:rPr>
          <w:rFonts w:ascii="Arial" w:hAnsi="Arial" w:cs="Arial"/>
          <w:sz w:val="24"/>
          <w:szCs w:val="24"/>
        </w:rPr>
        <w:t xml:space="preserve">% </w:t>
      </w:r>
      <w:r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</w:t>
      </w:r>
      <w:proofErr w:type="gramEnd"/>
      <w:r w:rsidRPr="003E0167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762F7CFB" w14:textId="77777777" w:rsidR="003659A2" w:rsidRPr="000C39D6" w:rsidRDefault="003659A2" w:rsidP="003659A2">
      <w:pPr>
        <w:spacing w:after="6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70096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070096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070096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070096">
        <w:rPr>
          <w:rFonts w:ascii="Arial" w:hAnsi="Arial" w:cs="Arial"/>
          <w:sz w:val="24"/>
          <w:szCs w:val="24"/>
        </w:rPr>
        <w:t xml:space="preserve">, poskytnutých na realizaci akce uvedené v čl. I. odst. 2 této smlouvy nesmí přesáhnout </w:t>
      </w:r>
      <w:r w:rsidRPr="00070096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070096">
        <w:rPr>
          <w:rFonts w:ascii="Arial" w:hAnsi="Arial" w:cs="Arial"/>
          <w:sz w:val="24"/>
          <w:szCs w:val="24"/>
        </w:rPr>
        <w:t>(</w:t>
      </w:r>
      <w:r w:rsidRPr="00070096">
        <w:rPr>
          <w:rFonts w:ascii="Arial" w:hAnsi="Arial" w:cs="Arial"/>
          <w:b/>
          <w:sz w:val="24"/>
          <w:szCs w:val="24"/>
        </w:rPr>
        <w:t>70 %</w:t>
      </w:r>
      <w:r w:rsidRPr="00070096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16DA8D84" w14:textId="77777777" w:rsidR="003659A2" w:rsidRPr="003E0167" w:rsidRDefault="003659A2" w:rsidP="003659A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73BCD2" w14:textId="77777777" w:rsidR="003659A2" w:rsidRPr="003E0167" w:rsidRDefault="003659A2" w:rsidP="003659A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81FA326" w14:textId="77777777" w:rsidR="003659A2" w:rsidRPr="003E0167" w:rsidRDefault="003659A2" w:rsidP="003659A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07009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29. 1. 2021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00C2C100" w14:textId="77777777" w:rsidR="003659A2" w:rsidRPr="003E0167" w:rsidRDefault="003659A2" w:rsidP="003659A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A72C875" w14:textId="77777777" w:rsidR="003659A2" w:rsidRPr="003E0167" w:rsidRDefault="003659A2" w:rsidP="003659A2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uvedeném v příloze č. 1 „Finanční vyúčtování dotace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676D8E">
        <w:rPr>
          <w:rFonts w:ascii="Arial" w:hAnsi="Arial" w:cs="Arial"/>
          <w:sz w:val="24"/>
          <w:szCs w:val="24"/>
        </w:rPr>
        <w:t>https://www.olkraj.cz/vyuctovani-dotace-cl-4659.html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iCs/>
          <w:sz w:val="24"/>
          <w:szCs w:val="24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308117D5" w14:textId="77777777" w:rsidR="003659A2" w:rsidRPr="003E0167" w:rsidRDefault="003659A2" w:rsidP="003659A2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37C17D3" w14:textId="77777777" w:rsidR="003659A2" w:rsidRPr="003E0167" w:rsidRDefault="003659A2" w:rsidP="003659A2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2AAAE480" w14:textId="77777777" w:rsidR="003659A2" w:rsidRPr="003E0167" w:rsidRDefault="003659A2" w:rsidP="003659A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90CDD16" w14:textId="77777777" w:rsidR="003659A2" w:rsidRPr="003E0167" w:rsidRDefault="003659A2" w:rsidP="003659A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D8A85FB" w14:textId="77777777" w:rsidR="003659A2" w:rsidRPr="003E0167" w:rsidRDefault="003659A2" w:rsidP="003659A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642EB17" w14:textId="77777777" w:rsidR="003659A2" w:rsidRPr="003E0167" w:rsidRDefault="003659A2" w:rsidP="003659A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041A368" w14:textId="77777777" w:rsidR="003659A2" w:rsidRPr="003E0167" w:rsidRDefault="003659A2" w:rsidP="003659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267C49" w14:textId="77777777" w:rsidR="003659A2" w:rsidRPr="00A9730D" w:rsidRDefault="003659A2" w:rsidP="003659A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Je-li akce realizována před nabytím účinnosti smlouvy, není povinné doložení fotodokumentace o propagaci akce.</w:t>
      </w:r>
    </w:p>
    <w:p w14:paraId="7C7ADC80" w14:textId="77777777" w:rsidR="003659A2" w:rsidRPr="002825A5" w:rsidRDefault="003659A2" w:rsidP="003659A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>, nebo v případě, že celkové příjemcem skutečně vynaložené uznatelné výdaje na účel uvedený v čl. I odst. 2 a 4 této smlouvy byly nižší než 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C757DA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C757D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757DA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106A0E7E" w14:textId="77777777" w:rsidR="003659A2" w:rsidRPr="00070096" w:rsidRDefault="003659A2" w:rsidP="003659A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7009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07009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07009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070096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07009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070096">
        <w:rPr>
          <w:rFonts w:ascii="Arial" w:hAnsi="Arial" w:cs="Arial"/>
          <w:sz w:val="24"/>
          <w:szCs w:val="24"/>
        </w:rPr>
        <w:t>(</w:t>
      </w:r>
      <w:r w:rsidRPr="00070096">
        <w:rPr>
          <w:rFonts w:ascii="Arial" w:hAnsi="Arial" w:cs="Arial"/>
          <w:b/>
          <w:sz w:val="24"/>
          <w:szCs w:val="24"/>
        </w:rPr>
        <w:t>70 %</w:t>
      </w:r>
      <w:r w:rsidRPr="00070096">
        <w:rPr>
          <w:rFonts w:ascii="Arial" w:hAnsi="Arial" w:cs="Arial"/>
          <w:sz w:val="24"/>
          <w:szCs w:val="24"/>
        </w:rPr>
        <w:t xml:space="preserve"> na akci týkající se vydávání hudby a </w:t>
      </w:r>
      <w:proofErr w:type="gramStart"/>
      <w:r w:rsidRPr="00070096">
        <w:rPr>
          <w:rFonts w:ascii="Arial" w:hAnsi="Arial" w:cs="Arial"/>
          <w:sz w:val="24"/>
          <w:szCs w:val="24"/>
        </w:rPr>
        <w:t xml:space="preserve">literatury) </w:t>
      </w:r>
      <w:r w:rsidRPr="00070096">
        <w:rPr>
          <w:rFonts w:ascii="Arial" w:eastAsia="Times New Roman" w:hAnsi="Arial" w:cs="Arial"/>
          <w:sz w:val="24"/>
          <w:szCs w:val="24"/>
          <w:lang w:eastAsia="cs-CZ"/>
        </w:rPr>
        <w:t xml:space="preserve"> celkových</w:t>
      </w:r>
      <w:proofErr w:type="gramEnd"/>
      <w:r w:rsidRPr="00070096">
        <w:rPr>
          <w:rFonts w:ascii="Arial" w:eastAsia="Times New Roman" w:hAnsi="Arial" w:cs="Arial"/>
          <w:sz w:val="24"/>
          <w:szCs w:val="24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070096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070096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070096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070096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070096">
        <w:rPr>
          <w:rFonts w:ascii="Arial" w:hAnsi="Arial" w:cs="Arial"/>
          <w:b/>
          <w:sz w:val="24"/>
          <w:szCs w:val="24"/>
        </w:rPr>
        <w:t xml:space="preserve">80 % </w:t>
      </w:r>
      <w:r w:rsidRPr="00070096">
        <w:rPr>
          <w:rFonts w:ascii="Arial" w:hAnsi="Arial" w:cs="Arial"/>
          <w:sz w:val="24"/>
          <w:szCs w:val="24"/>
        </w:rPr>
        <w:t>(</w:t>
      </w:r>
      <w:r w:rsidRPr="00070096">
        <w:rPr>
          <w:rFonts w:ascii="Arial" w:hAnsi="Arial" w:cs="Arial"/>
          <w:b/>
          <w:sz w:val="24"/>
          <w:szCs w:val="24"/>
        </w:rPr>
        <w:t>70 %</w:t>
      </w:r>
      <w:r w:rsidRPr="00070096">
        <w:rPr>
          <w:rFonts w:ascii="Arial" w:hAnsi="Arial" w:cs="Arial"/>
          <w:sz w:val="24"/>
          <w:szCs w:val="24"/>
        </w:rPr>
        <w:t xml:space="preserve"> na akci týkající se vydávání hudby a literatury)  </w:t>
      </w:r>
      <w:r w:rsidRPr="00070096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akci uvedenou v čl. I odst. 2 této smlouvy.</w:t>
      </w:r>
      <w:r w:rsidRPr="00070096">
        <w:rPr>
          <w:rFonts w:ascii="Arial" w:hAnsi="Arial" w:cs="Arial"/>
          <w:i/>
          <w:sz w:val="24"/>
        </w:rPr>
        <w:t xml:space="preserve"> </w:t>
      </w:r>
    </w:p>
    <w:p w14:paraId="4FBAB224" w14:textId="77777777" w:rsidR="003659A2" w:rsidRPr="003E0167" w:rsidRDefault="003659A2" w:rsidP="003659A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4850FC06" w14:textId="77777777" w:rsidR="003659A2" w:rsidRPr="003E0167" w:rsidRDefault="003659A2" w:rsidP="003659A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659A2" w:rsidRPr="003E0167" w14:paraId="6D2F8AA5" w14:textId="77777777" w:rsidTr="00AA7EB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5010" w14:textId="77777777" w:rsidR="003659A2" w:rsidRPr="003E0167" w:rsidRDefault="003659A2" w:rsidP="00AA7EB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96682" w14:textId="77777777" w:rsidR="003659A2" w:rsidRDefault="003659A2" w:rsidP="00AA7EB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6E43E5" w14:textId="77777777" w:rsidR="003659A2" w:rsidRPr="003E0167" w:rsidRDefault="003659A2" w:rsidP="00AA7EB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659A2" w:rsidRPr="003E0167" w14:paraId="1D93ECF3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CFB4" w14:textId="77777777" w:rsidR="003659A2" w:rsidRPr="003E0167" w:rsidRDefault="003659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1EA8" w14:textId="77777777" w:rsidR="003659A2" w:rsidRPr="003E0167" w:rsidRDefault="003659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59A2" w:rsidRPr="003E0167" w14:paraId="2E386429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D88E" w14:textId="77777777" w:rsidR="003659A2" w:rsidRPr="003E0167" w:rsidRDefault="003659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94DB" w14:textId="77777777" w:rsidR="003659A2" w:rsidRPr="003E0167" w:rsidRDefault="003659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59A2" w:rsidRPr="003E0167" w14:paraId="7EAA1A2D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4120" w14:textId="77777777" w:rsidR="003659A2" w:rsidRPr="003E0167" w:rsidRDefault="003659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465C" w14:textId="77777777" w:rsidR="003659A2" w:rsidRPr="003E0167" w:rsidRDefault="003659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659A2" w:rsidRPr="003E0167" w14:paraId="13B111E9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199F" w14:textId="77777777" w:rsidR="003659A2" w:rsidRPr="003E0167" w:rsidRDefault="003659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CA8B" w14:textId="77777777" w:rsidR="003659A2" w:rsidRPr="003E0167" w:rsidRDefault="003659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59A2" w:rsidRPr="003E0167" w14:paraId="518A518A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E234" w14:textId="77777777" w:rsidR="003659A2" w:rsidRPr="003E0167" w:rsidRDefault="003659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A8E19" w14:textId="77777777" w:rsidR="003659A2" w:rsidRPr="003E0167" w:rsidRDefault="003659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59A2" w:rsidRPr="003E0167" w14:paraId="010BADC8" w14:textId="77777777" w:rsidTr="00AA7EB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E9BC" w14:textId="77777777" w:rsidR="003659A2" w:rsidRPr="003E0167" w:rsidRDefault="003659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9988" w14:textId="77777777" w:rsidR="003659A2" w:rsidRPr="003E0167" w:rsidRDefault="003659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59A2" w:rsidRPr="003E0167" w14:paraId="429F8CBE" w14:textId="77777777" w:rsidTr="00AA7EB3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8E0D" w14:textId="77777777" w:rsidR="003659A2" w:rsidRPr="003E0167" w:rsidRDefault="003659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5722" w14:textId="77777777" w:rsidR="003659A2" w:rsidRPr="003E0167" w:rsidRDefault="003659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7DE7233F" w14:textId="77777777" w:rsidR="003659A2" w:rsidRPr="003E0167" w:rsidRDefault="003659A2" w:rsidP="003659A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7401A01" w14:textId="77777777" w:rsidR="003659A2" w:rsidRPr="00070096" w:rsidRDefault="003659A2" w:rsidP="003659A2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70096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(2020) na účet poskytovatele č. 27-4228330207/0100. V případě, že je vratka realizována následující rok (2021) pak se použije příjmový účet 27-4228320287/0100. Případný odvod či penále se hradí na účet poskytovatele č. 27-4228320287/0100 na základě vystavené faktury.</w:t>
      </w:r>
    </w:p>
    <w:p w14:paraId="6132646A" w14:textId="77777777" w:rsidR="003659A2" w:rsidRPr="003E0167" w:rsidRDefault="003659A2" w:rsidP="003659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5431E5B" w14:textId="77777777" w:rsidR="003659A2" w:rsidRPr="003E0167" w:rsidRDefault="003659A2" w:rsidP="003659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akce,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5AF07FD2" w14:textId="77777777" w:rsidR="003659A2" w:rsidRPr="003E0167" w:rsidRDefault="003659A2" w:rsidP="003659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</w:t>
      </w:r>
      <w:r>
        <w:rPr>
          <w:rFonts w:ascii="Arial" w:eastAsia="Times New Roman" w:hAnsi="Arial" w:cs="Arial"/>
          <w:sz w:val="24"/>
          <w:szCs w:val="24"/>
          <w:lang w:eastAsia="cs-CZ"/>
        </w:rPr>
        <w:t>ná fotodokumentace 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 musí být poskytovateli příjemcem předložena společně se závěrečnou zprávou.</w:t>
      </w:r>
    </w:p>
    <w:p w14:paraId="5764714E" w14:textId="77777777" w:rsidR="003659A2" w:rsidRPr="003E0167" w:rsidRDefault="003659A2" w:rsidP="003659A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435BAB42" w14:textId="77777777" w:rsidR="003659A2" w:rsidRPr="003E0167" w:rsidRDefault="003659A2" w:rsidP="003659A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2EC5C85D" w14:textId="77777777" w:rsidR="003659A2" w:rsidRPr="003E0167" w:rsidRDefault="003659A2" w:rsidP="003659A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A452E7" w14:textId="77777777" w:rsidR="003659A2" w:rsidRPr="003E0167" w:rsidRDefault="003659A2" w:rsidP="003659A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5F0D4DD2" w14:textId="77777777" w:rsidR="003659A2" w:rsidRPr="003E0167" w:rsidRDefault="003659A2" w:rsidP="003659A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C6F4C54" w14:textId="77777777" w:rsidR="003659A2" w:rsidRPr="003E0167" w:rsidRDefault="003659A2" w:rsidP="003659A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74D00097" w14:textId="77777777" w:rsidR="003659A2" w:rsidRDefault="003659A2" w:rsidP="003659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6AB38508" w14:textId="77777777" w:rsidR="003659A2" w:rsidRPr="004E45FB" w:rsidRDefault="003659A2" w:rsidP="003659A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4E45FB">
        <w:rPr>
          <w:rFonts w:ascii="Arial" w:hAnsi="Arial" w:cs="Arial"/>
          <w:sz w:val="24"/>
          <w:szCs w:val="24"/>
        </w:rPr>
        <w:t>GBER“)</w:t>
      </w:r>
      <w:r w:rsidRPr="004E45FB" w:rsidDel="00DF4826">
        <w:rPr>
          <w:rFonts w:ascii="Arial" w:hAnsi="Arial" w:cs="Arial"/>
          <w:sz w:val="24"/>
          <w:szCs w:val="24"/>
        </w:rPr>
        <w:t xml:space="preserve"> </w:t>
      </w:r>
      <w:r w:rsidRPr="004E45FB">
        <w:rPr>
          <w:rFonts w:ascii="Arial" w:hAnsi="Arial" w:cs="Arial"/>
          <w:sz w:val="24"/>
          <w:szCs w:val="24"/>
        </w:rPr>
        <w:t>(čl.</w:t>
      </w:r>
      <w:proofErr w:type="gramEnd"/>
      <w:r w:rsidRPr="004E45FB">
        <w:rPr>
          <w:rFonts w:ascii="Arial" w:hAnsi="Arial" w:cs="Arial"/>
          <w:sz w:val="24"/>
          <w:szCs w:val="24"/>
        </w:rPr>
        <w:t xml:space="preserve"> 53 Podpora kultury a zachování kulturního dědictví).</w:t>
      </w:r>
    </w:p>
    <w:p w14:paraId="04037E91" w14:textId="77777777" w:rsidR="003659A2" w:rsidRPr="004E45FB" w:rsidRDefault="003659A2" w:rsidP="003659A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4E45FB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151B416B" w14:textId="77777777" w:rsidR="003659A2" w:rsidRPr="004E45FB" w:rsidRDefault="003659A2" w:rsidP="003659A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4E45FB">
        <w:rPr>
          <w:rFonts w:ascii="Arial" w:hAnsi="Arial" w:cs="Arial"/>
          <w:sz w:val="24"/>
          <w:szCs w:val="24"/>
        </w:rPr>
        <w:t>GBER.</w:t>
      </w:r>
    </w:p>
    <w:p w14:paraId="51A956F3" w14:textId="77777777" w:rsidR="003659A2" w:rsidRPr="004E45FB" w:rsidRDefault="003659A2" w:rsidP="003659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4E45FB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</w:t>
      </w:r>
    </w:p>
    <w:p w14:paraId="68798124" w14:textId="77777777" w:rsidR="003659A2" w:rsidRPr="003E0167" w:rsidRDefault="003659A2" w:rsidP="003659A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185C2C41" w14:textId="77777777" w:rsidR="003659A2" w:rsidRPr="003E0167" w:rsidRDefault="003659A2" w:rsidP="003659A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231A7BDA" w14:textId="77777777" w:rsidR="003659A2" w:rsidRPr="0078006F" w:rsidRDefault="003659A2" w:rsidP="003659A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8006F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78006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A0E238D" w14:textId="77777777" w:rsidR="003659A2" w:rsidRDefault="003659A2" w:rsidP="003659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B76AB65" w14:textId="77777777" w:rsidR="003659A2" w:rsidRPr="003E0167" w:rsidRDefault="003659A2" w:rsidP="003659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29A0CFF" w14:textId="77777777" w:rsidR="003659A2" w:rsidRPr="003E0167" w:rsidRDefault="003659A2" w:rsidP="003659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5AF15B2A" w14:textId="77777777" w:rsidR="003659A2" w:rsidRPr="003E0167" w:rsidRDefault="003659A2" w:rsidP="003659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84353DD" w14:textId="77777777" w:rsidR="003659A2" w:rsidRPr="003E0167" w:rsidRDefault="003659A2" w:rsidP="003659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B60C4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hAnsi="Arial" w:cs="Arial"/>
          <w:sz w:val="24"/>
          <w:szCs w:val="24"/>
        </w:rPr>
        <w:t>UZ/20/30/2020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20. 4. 2020.</w:t>
      </w:r>
    </w:p>
    <w:p w14:paraId="49F53DEB" w14:textId="77777777" w:rsidR="003659A2" w:rsidRPr="00070096" w:rsidRDefault="003659A2" w:rsidP="003659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60554B4B" w14:textId="77777777" w:rsidR="003659A2" w:rsidRDefault="003659A2" w:rsidP="003659A2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659A2" w14:paraId="69545EEA" w14:textId="77777777" w:rsidTr="00AA7EB3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65DCE" w14:textId="77777777" w:rsidR="003659A2" w:rsidRDefault="003659A2" w:rsidP="00AA7EB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7B96E59" w14:textId="77777777" w:rsidR="003659A2" w:rsidRDefault="003659A2" w:rsidP="00AA7EB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AFCE3" w14:textId="77777777" w:rsidR="003659A2" w:rsidRDefault="003659A2" w:rsidP="00AA7EB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659A2" w14:paraId="09138E65" w14:textId="77777777" w:rsidTr="00AA7EB3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A17AA" w14:textId="77777777" w:rsidR="003659A2" w:rsidRDefault="003659A2" w:rsidP="00AA7EB3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7FABABC" w14:textId="77777777" w:rsidR="003659A2" w:rsidRDefault="003659A2" w:rsidP="00AA7EB3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Ing. Petr Vrána</w:t>
            </w:r>
          </w:p>
          <w:p w14:paraId="28DAA04E" w14:textId="77777777" w:rsidR="003659A2" w:rsidRDefault="003659A2" w:rsidP="00AA7EB3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náměstek hejtmana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49A4A" w14:textId="77777777" w:rsidR="003659A2" w:rsidRDefault="003659A2" w:rsidP="00AA7EB3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0DFED6F" w14:textId="77777777" w:rsidR="003659A2" w:rsidRDefault="003659A2" w:rsidP="00AA7EB3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MgA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. Petra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Miškejová</w:t>
            </w:r>
            <w:proofErr w:type="spellEnd"/>
          </w:p>
          <w:p w14:paraId="55CBDE14" w14:textId="5BB263D4" w:rsidR="003659A2" w:rsidRPr="00307EB7" w:rsidRDefault="003659A2" w:rsidP="00307EB7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jednatelka</w:t>
            </w:r>
          </w:p>
        </w:tc>
      </w:tr>
    </w:tbl>
    <w:p w14:paraId="4E4A6619" w14:textId="77777777" w:rsidR="003659A2" w:rsidRDefault="003659A2" w:rsidP="003659A2">
      <w:pPr>
        <w:ind w:left="0" w:firstLine="0"/>
        <w:rPr>
          <w:rFonts w:ascii="Arial" w:hAnsi="Arial" w:cs="Arial"/>
          <w:bCs/>
        </w:rPr>
      </w:pPr>
    </w:p>
    <w:p w14:paraId="265F7223" w14:textId="049752D7" w:rsidR="009B0F59" w:rsidRPr="003659A2" w:rsidRDefault="009B0F59" w:rsidP="003659A2"/>
    <w:sectPr w:rsidR="009B0F59" w:rsidRPr="003659A2" w:rsidSect="003E6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2552" w:left="1418" w:header="708" w:footer="708" w:gutter="0"/>
      <w:pgNumType w:start="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A4E7" w14:textId="77777777" w:rsidR="004215D1" w:rsidRDefault="004215D1" w:rsidP="00D40C40">
      <w:r>
        <w:separator/>
      </w:r>
    </w:p>
  </w:endnote>
  <w:endnote w:type="continuationSeparator" w:id="0">
    <w:p w14:paraId="12224485" w14:textId="77777777" w:rsidR="004215D1" w:rsidRDefault="004215D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B083" w14:textId="77777777" w:rsidR="00B4406C" w:rsidRDefault="00B440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8BA73" w14:textId="561CE153" w:rsidR="003659A2" w:rsidRPr="001D1EC7" w:rsidRDefault="00054485" w:rsidP="003659A2">
    <w:pPr>
      <w:pStyle w:val="Zpat"/>
      <w:jc w:val="left"/>
      <w:rPr>
        <w:rFonts w:ascii="Arial" w:hAnsi="Arial" w:cs="Arial"/>
        <w:i/>
        <w:iCs/>
        <w:sz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>
      <w:rPr>
        <w:rFonts w:ascii="Arial" w:hAnsi="Arial" w:cs="Arial"/>
        <w:i/>
        <w:iCs/>
        <w:sz w:val="20"/>
      </w:rPr>
      <w:t xml:space="preserve">        </w:t>
    </w:r>
    <w:r w:rsidR="003659A2" w:rsidRPr="001D1EC7">
      <w:rPr>
        <w:rFonts w:ascii="Arial" w:hAnsi="Arial" w:cs="Arial"/>
        <w:i/>
        <w:iCs/>
        <w:sz w:val="20"/>
      </w:rPr>
      <w:tab/>
    </w:r>
    <w:r w:rsidR="003659A2" w:rsidRPr="001D1EC7">
      <w:rPr>
        <w:rFonts w:ascii="Arial" w:hAnsi="Arial" w:cs="Arial"/>
        <w:i/>
        <w:iCs/>
        <w:sz w:val="20"/>
      </w:rPr>
      <w:tab/>
      <w:t xml:space="preserve">           Strana </w:t>
    </w:r>
    <w:r w:rsidR="003659A2" w:rsidRPr="001D1EC7">
      <w:rPr>
        <w:rFonts w:ascii="Arial" w:hAnsi="Arial" w:cs="Arial"/>
        <w:i/>
        <w:iCs/>
        <w:sz w:val="20"/>
      </w:rPr>
      <w:fldChar w:fldCharType="begin"/>
    </w:r>
    <w:r w:rsidR="003659A2" w:rsidRPr="001D1EC7">
      <w:rPr>
        <w:rFonts w:ascii="Arial" w:hAnsi="Arial" w:cs="Arial"/>
        <w:i/>
        <w:iCs/>
        <w:sz w:val="20"/>
      </w:rPr>
      <w:instrText xml:space="preserve"> PAGE </w:instrText>
    </w:r>
    <w:r w:rsidR="003659A2" w:rsidRPr="001D1EC7">
      <w:rPr>
        <w:rFonts w:ascii="Arial" w:hAnsi="Arial" w:cs="Arial"/>
        <w:i/>
        <w:iCs/>
        <w:sz w:val="20"/>
      </w:rPr>
      <w:fldChar w:fldCharType="separate"/>
    </w:r>
    <w:r w:rsidR="00FC468C">
      <w:rPr>
        <w:rFonts w:ascii="Arial" w:hAnsi="Arial" w:cs="Arial"/>
        <w:i/>
        <w:iCs/>
        <w:noProof/>
        <w:sz w:val="20"/>
      </w:rPr>
      <w:t>31</w:t>
    </w:r>
    <w:r w:rsidR="003659A2" w:rsidRPr="001D1EC7">
      <w:rPr>
        <w:rFonts w:ascii="Arial" w:hAnsi="Arial" w:cs="Arial"/>
        <w:sz w:val="20"/>
      </w:rPr>
      <w:fldChar w:fldCharType="end"/>
    </w:r>
    <w:r w:rsidR="003659A2" w:rsidRPr="001D1EC7">
      <w:rPr>
        <w:rFonts w:ascii="Arial" w:hAnsi="Arial" w:cs="Arial"/>
        <w:i/>
        <w:iCs/>
        <w:sz w:val="20"/>
      </w:rPr>
      <w:t xml:space="preserve"> (celkem </w:t>
    </w:r>
    <w:r w:rsidR="00FC468C">
      <w:rPr>
        <w:rFonts w:ascii="Arial" w:hAnsi="Arial" w:cs="Arial"/>
        <w:i/>
        <w:iCs/>
        <w:sz w:val="20"/>
      </w:rPr>
      <w:t>50</w:t>
    </w:r>
    <w:r w:rsidR="003659A2" w:rsidRPr="001D1EC7">
      <w:rPr>
        <w:rFonts w:ascii="Arial" w:hAnsi="Arial" w:cs="Arial"/>
        <w:i/>
        <w:iCs/>
        <w:sz w:val="20"/>
      </w:rPr>
      <w:t>)</w:t>
    </w:r>
  </w:p>
  <w:p w14:paraId="4185CE6E" w14:textId="0BDAE4F0" w:rsidR="003659A2" w:rsidRDefault="00030ABF" w:rsidP="003659A2">
    <w:pPr>
      <w:pStyle w:val="Zpat"/>
      <w:ind w:left="0" w:firstLine="0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20</w:t>
    </w:r>
    <w:r w:rsidR="008C063E">
      <w:rPr>
        <w:rFonts w:ascii="Arial" w:hAnsi="Arial" w:cs="Arial"/>
        <w:i/>
        <w:iCs/>
        <w:sz w:val="20"/>
      </w:rPr>
      <w:t>.</w:t>
    </w:r>
    <w:r w:rsidR="003659A2" w:rsidRPr="001D1EC7">
      <w:rPr>
        <w:rFonts w:ascii="Arial" w:hAnsi="Arial" w:cs="Arial"/>
        <w:i/>
        <w:iCs/>
        <w:sz w:val="20"/>
      </w:rPr>
      <w:t xml:space="preserve"> </w:t>
    </w:r>
    <w:r w:rsidR="003659A2">
      <w:rPr>
        <w:rFonts w:ascii="Arial" w:hAnsi="Arial" w:cs="Arial"/>
        <w:i/>
        <w:iCs/>
        <w:sz w:val="20"/>
      </w:rPr>
      <w:t>–</w:t>
    </w:r>
    <w:r w:rsidR="003659A2" w:rsidRPr="001D1EC7">
      <w:rPr>
        <w:rFonts w:ascii="Arial" w:hAnsi="Arial" w:cs="Arial"/>
        <w:i/>
        <w:iCs/>
        <w:sz w:val="20"/>
      </w:rPr>
      <w:t xml:space="preserve"> </w:t>
    </w:r>
    <w:r w:rsidR="003659A2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37BA5330" w14:textId="2081F84D" w:rsidR="00D20B9A" w:rsidRPr="001D1EC7" w:rsidRDefault="003659A2" w:rsidP="00030ABF">
    <w:pPr>
      <w:pStyle w:val="Zpat"/>
      <w:ind w:left="0" w:firstLine="0"/>
      <w:rPr>
        <w:rFonts w:ascii="Arial" w:hAnsi="Arial" w:cs="Arial"/>
        <w:sz w:val="20"/>
      </w:rPr>
    </w:pPr>
    <w:r>
      <w:rPr>
        <w:rFonts w:ascii="Arial" w:hAnsi="Arial" w:cs="Arial"/>
        <w:i/>
        <w:sz w:val="20"/>
      </w:rPr>
      <w:t xml:space="preserve">Příloha č. </w:t>
    </w:r>
    <w:r w:rsidR="00030ABF">
      <w:rPr>
        <w:rFonts w:ascii="Arial" w:hAnsi="Arial" w:cs="Arial"/>
        <w:i/>
        <w:sz w:val="20"/>
      </w:rPr>
      <w:t>0</w:t>
    </w:r>
    <w:r>
      <w:rPr>
        <w:rFonts w:ascii="Arial" w:hAnsi="Arial" w:cs="Arial"/>
        <w:i/>
        <w:sz w:val="20"/>
      </w:rPr>
      <w:t xml:space="preserve">9 - </w:t>
    </w:r>
    <w:r w:rsidRPr="003659A2">
      <w:rPr>
        <w:rFonts w:ascii="Arial" w:hAnsi="Arial" w:cs="Arial"/>
        <w:i/>
        <w:sz w:val="20"/>
      </w:rPr>
      <w:t>Veřejnoprávní smlouva o poskytnutí dotace mezi Olomouckým krajem a BRU &amp; KILS s.r.o.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71DD" w14:textId="2DA9D790" w:rsidR="001D1EC7" w:rsidRPr="001D1EC7" w:rsidRDefault="00054485" w:rsidP="001D1EC7">
    <w:pPr>
      <w:pStyle w:val="Zpat"/>
      <w:jc w:val="left"/>
      <w:rPr>
        <w:rFonts w:ascii="Arial" w:hAnsi="Arial" w:cs="Arial"/>
        <w:i/>
        <w:iCs/>
        <w:sz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>
      <w:rPr>
        <w:rFonts w:ascii="Arial" w:hAnsi="Arial" w:cs="Arial"/>
        <w:i/>
        <w:iCs/>
        <w:sz w:val="20"/>
      </w:rPr>
      <w:t xml:space="preserve">        </w:t>
    </w:r>
    <w:r w:rsidR="001D1EC7" w:rsidRPr="001D1EC7">
      <w:rPr>
        <w:rFonts w:ascii="Arial" w:hAnsi="Arial" w:cs="Arial"/>
        <w:i/>
        <w:iCs/>
        <w:sz w:val="20"/>
      </w:rPr>
      <w:tab/>
    </w:r>
    <w:r w:rsidR="001D1EC7" w:rsidRPr="001D1EC7">
      <w:rPr>
        <w:rFonts w:ascii="Arial" w:hAnsi="Arial" w:cs="Arial"/>
        <w:i/>
        <w:iCs/>
        <w:sz w:val="20"/>
      </w:rPr>
      <w:tab/>
      <w:t xml:space="preserve">           Strana </w:t>
    </w:r>
    <w:r w:rsidR="001D1EC7" w:rsidRPr="001D1EC7">
      <w:rPr>
        <w:rFonts w:ascii="Arial" w:hAnsi="Arial" w:cs="Arial"/>
        <w:i/>
        <w:iCs/>
        <w:sz w:val="20"/>
      </w:rPr>
      <w:fldChar w:fldCharType="begin"/>
    </w:r>
    <w:r w:rsidR="001D1EC7" w:rsidRPr="001D1EC7">
      <w:rPr>
        <w:rFonts w:ascii="Arial" w:hAnsi="Arial" w:cs="Arial"/>
        <w:i/>
        <w:iCs/>
        <w:sz w:val="20"/>
      </w:rPr>
      <w:instrText xml:space="preserve"> PAGE </w:instrText>
    </w:r>
    <w:r w:rsidR="001D1EC7" w:rsidRPr="001D1EC7">
      <w:rPr>
        <w:rFonts w:ascii="Arial" w:hAnsi="Arial" w:cs="Arial"/>
        <w:i/>
        <w:iCs/>
        <w:sz w:val="20"/>
      </w:rPr>
      <w:fldChar w:fldCharType="separate"/>
    </w:r>
    <w:r w:rsidR="00FC468C">
      <w:rPr>
        <w:rFonts w:ascii="Arial" w:hAnsi="Arial" w:cs="Arial"/>
        <w:i/>
        <w:iCs/>
        <w:noProof/>
        <w:sz w:val="20"/>
      </w:rPr>
      <w:t>30</w:t>
    </w:r>
    <w:r w:rsidR="001D1EC7" w:rsidRPr="001D1EC7">
      <w:rPr>
        <w:rFonts w:ascii="Arial" w:hAnsi="Arial" w:cs="Arial"/>
        <w:sz w:val="20"/>
      </w:rPr>
      <w:fldChar w:fldCharType="end"/>
    </w:r>
    <w:r w:rsidR="001D1EC7" w:rsidRPr="001D1EC7">
      <w:rPr>
        <w:rFonts w:ascii="Arial" w:hAnsi="Arial" w:cs="Arial"/>
        <w:i/>
        <w:iCs/>
        <w:sz w:val="20"/>
      </w:rPr>
      <w:t xml:space="preserve"> (celkem </w:t>
    </w:r>
    <w:r w:rsidR="00FC468C">
      <w:rPr>
        <w:rFonts w:ascii="Arial" w:hAnsi="Arial" w:cs="Arial"/>
        <w:i/>
        <w:iCs/>
        <w:sz w:val="20"/>
      </w:rPr>
      <w:t>50</w:t>
    </w:r>
    <w:bookmarkStart w:id="0" w:name="_GoBack"/>
    <w:bookmarkEnd w:id="0"/>
    <w:r w:rsidR="001D1EC7" w:rsidRPr="001D1EC7">
      <w:rPr>
        <w:rFonts w:ascii="Arial" w:hAnsi="Arial" w:cs="Arial"/>
        <w:i/>
        <w:iCs/>
        <w:sz w:val="20"/>
      </w:rPr>
      <w:t>)</w:t>
    </w:r>
  </w:p>
  <w:p w14:paraId="391B58AA" w14:textId="77B126B3" w:rsidR="00A375C6" w:rsidRDefault="00030ABF" w:rsidP="00CF5545">
    <w:pPr>
      <w:pStyle w:val="Zpat"/>
      <w:ind w:left="0" w:firstLine="0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20</w:t>
    </w:r>
    <w:r w:rsidR="008C063E">
      <w:rPr>
        <w:rFonts w:ascii="Arial" w:hAnsi="Arial" w:cs="Arial"/>
        <w:i/>
        <w:iCs/>
        <w:sz w:val="20"/>
      </w:rPr>
      <w:t>.</w:t>
    </w:r>
    <w:r w:rsidR="001D1EC7" w:rsidRPr="001D1EC7">
      <w:rPr>
        <w:rFonts w:ascii="Arial" w:hAnsi="Arial" w:cs="Arial"/>
        <w:i/>
        <w:iCs/>
        <w:sz w:val="20"/>
      </w:rPr>
      <w:t xml:space="preserve"> </w:t>
    </w:r>
    <w:r w:rsidR="00FF1016">
      <w:rPr>
        <w:rFonts w:ascii="Arial" w:hAnsi="Arial" w:cs="Arial"/>
        <w:i/>
        <w:iCs/>
        <w:sz w:val="20"/>
      </w:rPr>
      <w:t>–</w:t>
    </w:r>
    <w:r w:rsidR="001D1EC7" w:rsidRPr="001D1EC7">
      <w:rPr>
        <w:rFonts w:ascii="Arial" w:hAnsi="Arial" w:cs="Arial"/>
        <w:i/>
        <w:iCs/>
        <w:sz w:val="20"/>
      </w:rPr>
      <w:t xml:space="preserve"> </w:t>
    </w:r>
    <w:r w:rsidR="00CF5545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09ED213B" w14:textId="1CE0E958" w:rsidR="001D1EC7" w:rsidRPr="001D1EC7" w:rsidRDefault="001D1EC7" w:rsidP="00030ABF">
    <w:pPr>
      <w:pStyle w:val="Zpat"/>
      <w:ind w:left="0" w:firstLine="0"/>
      <w:rPr>
        <w:rFonts w:ascii="Arial" w:hAnsi="Arial" w:cs="Arial"/>
        <w:sz w:val="20"/>
      </w:rPr>
    </w:pPr>
    <w:r>
      <w:rPr>
        <w:rFonts w:ascii="Arial" w:hAnsi="Arial" w:cs="Arial"/>
        <w:i/>
        <w:sz w:val="20"/>
      </w:rPr>
      <w:t xml:space="preserve">Příloha č. </w:t>
    </w:r>
    <w:r w:rsidR="00030ABF">
      <w:rPr>
        <w:rFonts w:ascii="Arial" w:hAnsi="Arial" w:cs="Arial"/>
        <w:i/>
        <w:sz w:val="20"/>
      </w:rPr>
      <w:t>0</w:t>
    </w:r>
    <w:r w:rsidR="003659A2">
      <w:rPr>
        <w:rFonts w:ascii="Arial" w:hAnsi="Arial" w:cs="Arial"/>
        <w:i/>
        <w:sz w:val="20"/>
      </w:rPr>
      <w:t>9</w:t>
    </w:r>
    <w:r>
      <w:rPr>
        <w:rFonts w:ascii="Arial" w:hAnsi="Arial" w:cs="Arial"/>
        <w:i/>
        <w:sz w:val="20"/>
      </w:rPr>
      <w:t xml:space="preserve"> - </w:t>
    </w:r>
    <w:r w:rsidR="003659A2" w:rsidRPr="003659A2">
      <w:rPr>
        <w:rFonts w:ascii="Arial" w:hAnsi="Arial" w:cs="Arial"/>
        <w:i/>
        <w:sz w:val="20"/>
      </w:rPr>
      <w:t>Veřejnoprávní smlouva o poskytnutí dotace mezi Olomouckým krajem a BRU &amp; KILS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FAE1" w14:textId="77777777" w:rsidR="004215D1" w:rsidRDefault="004215D1" w:rsidP="00D40C40">
      <w:r>
        <w:separator/>
      </w:r>
    </w:p>
  </w:footnote>
  <w:footnote w:type="continuationSeparator" w:id="0">
    <w:p w14:paraId="2236E4BD" w14:textId="77777777" w:rsidR="004215D1" w:rsidRDefault="004215D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3AA4E" w14:textId="77777777" w:rsidR="00B4406C" w:rsidRDefault="00B440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5EFC" w14:textId="7DFD8BE8" w:rsidR="001D1EC7" w:rsidRPr="001D1EC7" w:rsidRDefault="003659A2" w:rsidP="001D1EC7">
    <w:pPr>
      <w:pStyle w:val="Zhlav"/>
      <w:ind w:left="0" w:firstLine="0"/>
      <w:jc w:val="center"/>
      <w:rPr>
        <w:rFonts w:ascii="Arial" w:hAnsi="Arial" w:cs="Arial"/>
        <w:i/>
      </w:rPr>
    </w:pPr>
    <w:r w:rsidRPr="001D1EC7">
      <w:rPr>
        <w:rFonts w:ascii="Arial" w:hAnsi="Arial" w:cs="Arial"/>
        <w:i/>
      </w:rPr>
      <w:t xml:space="preserve">Příloha č. </w:t>
    </w:r>
    <w:r w:rsidR="00030ABF">
      <w:rPr>
        <w:rFonts w:ascii="Arial" w:hAnsi="Arial" w:cs="Arial"/>
        <w:i/>
      </w:rPr>
      <w:t>0</w:t>
    </w:r>
    <w:r>
      <w:rPr>
        <w:rFonts w:ascii="Arial" w:hAnsi="Arial" w:cs="Arial"/>
        <w:i/>
      </w:rPr>
      <w:t>9</w:t>
    </w:r>
    <w:r w:rsidRPr="001D1EC7">
      <w:rPr>
        <w:rFonts w:ascii="Arial" w:hAnsi="Arial" w:cs="Arial"/>
        <w:i/>
      </w:rPr>
      <w:t xml:space="preserve"> – </w:t>
    </w:r>
    <w:r w:rsidRPr="003659A2">
      <w:rPr>
        <w:rFonts w:ascii="Arial" w:hAnsi="Arial" w:cs="Arial"/>
        <w:i/>
      </w:rPr>
      <w:t>Veřejnoprávní smlouva o poskytnutí dotace mezi Olomouckým krajem a BRU &amp; KILS s.r.o.</w:t>
    </w:r>
  </w:p>
  <w:p w14:paraId="324B7E79" w14:textId="77777777" w:rsidR="001D1EC7" w:rsidRDefault="001D1EC7" w:rsidP="001D1EC7">
    <w:pPr>
      <w:pStyle w:val="Zhlav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6FB9" w14:textId="04A3EE40" w:rsidR="001D1EC7" w:rsidRPr="001D1EC7" w:rsidRDefault="001D1EC7" w:rsidP="001D1EC7">
    <w:pPr>
      <w:pStyle w:val="Zhlav"/>
      <w:ind w:left="0" w:firstLine="0"/>
      <w:jc w:val="center"/>
      <w:rPr>
        <w:rFonts w:ascii="Arial" w:hAnsi="Arial" w:cs="Arial"/>
        <w:i/>
      </w:rPr>
    </w:pPr>
    <w:r w:rsidRPr="001D1EC7">
      <w:rPr>
        <w:rFonts w:ascii="Arial" w:hAnsi="Arial" w:cs="Arial"/>
        <w:i/>
      </w:rPr>
      <w:t xml:space="preserve">Příloha č. </w:t>
    </w:r>
    <w:r w:rsidR="00030ABF">
      <w:rPr>
        <w:rFonts w:ascii="Arial" w:hAnsi="Arial" w:cs="Arial"/>
        <w:i/>
      </w:rPr>
      <w:t>0</w:t>
    </w:r>
    <w:r w:rsidR="003659A2">
      <w:rPr>
        <w:rFonts w:ascii="Arial" w:hAnsi="Arial" w:cs="Arial"/>
        <w:i/>
      </w:rPr>
      <w:t>9</w:t>
    </w:r>
    <w:r w:rsidRPr="001D1EC7">
      <w:rPr>
        <w:rFonts w:ascii="Arial" w:hAnsi="Arial" w:cs="Arial"/>
        <w:i/>
      </w:rPr>
      <w:t xml:space="preserve"> – </w:t>
    </w:r>
    <w:r w:rsidR="003659A2" w:rsidRPr="003659A2">
      <w:rPr>
        <w:rFonts w:ascii="Arial" w:hAnsi="Arial" w:cs="Arial"/>
        <w:i/>
      </w:rPr>
      <w:t>Veřejnoprávní smlouva o poskytnutí dotace mezi Olomouckým krajem a BRU &amp; KILS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F03A8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0AB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485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096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DAE"/>
    <w:rsid w:val="000C02E4"/>
    <w:rsid w:val="000C1B93"/>
    <w:rsid w:val="000C237E"/>
    <w:rsid w:val="000C39D6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5607"/>
    <w:rsid w:val="00107607"/>
    <w:rsid w:val="00111E6D"/>
    <w:rsid w:val="001130A1"/>
    <w:rsid w:val="001158F5"/>
    <w:rsid w:val="0011722F"/>
    <w:rsid w:val="00117CC2"/>
    <w:rsid w:val="00117EA0"/>
    <w:rsid w:val="00120F7D"/>
    <w:rsid w:val="00122793"/>
    <w:rsid w:val="001235B9"/>
    <w:rsid w:val="0012518C"/>
    <w:rsid w:val="00125FEF"/>
    <w:rsid w:val="00126B32"/>
    <w:rsid w:val="00127828"/>
    <w:rsid w:val="00130F8D"/>
    <w:rsid w:val="00131601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150"/>
    <w:rsid w:val="001C33D7"/>
    <w:rsid w:val="001C66E4"/>
    <w:rsid w:val="001C688C"/>
    <w:rsid w:val="001C7DB3"/>
    <w:rsid w:val="001D1DD2"/>
    <w:rsid w:val="001D1EC7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33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25A5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970CE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0D2D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2D17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07EB7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56D7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59A2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478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6D6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0BA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95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45FB"/>
    <w:rsid w:val="004E5314"/>
    <w:rsid w:val="004E5862"/>
    <w:rsid w:val="004E7A87"/>
    <w:rsid w:val="004F2548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17F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D84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9A3"/>
    <w:rsid w:val="00652CC8"/>
    <w:rsid w:val="00654C17"/>
    <w:rsid w:val="00654F62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D8E"/>
    <w:rsid w:val="00676E36"/>
    <w:rsid w:val="00677288"/>
    <w:rsid w:val="00684C20"/>
    <w:rsid w:val="00685285"/>
    <w:rsid w:val="00685A0E"/>
    <w:rsid w:val="00690949"/>
    <w:rsid w:val="0069174B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639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3AE4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5B2B"/>
    <w:rsid w:val="00816428"/>
    <w:rsid w:val="00820B4D"/>
    <w:rsid w:val="00821F04"/>
    <w:rsid w:val="00822CBA"/>
    <w:rsid w:val="00823C37"/>
    <w:rsid w:val="00823D32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2D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63E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61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61C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3973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3843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0A7E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406C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0C42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17C8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65E83"/>
    <w:rsid w:val="00C70AB5"/>
    <w:rsid w:val="00C7203F"/>
    <w:rsid w:val="00C73FE7"/>
    <w:rsid w:val="00C74BFA"/>
    <w:rsid w:val="00C750FF"/>
    <w:rsid w:val="00C7578C"/>
    <w:rsid w:val="00C757DA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160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47F5"/>
    <w:rsid w:val="00CC710B"/>
    <w:rsid w:val="00CC721B"/>
    <w:rsid w:val="00CC7BAB"/>
    <w:rsid w:val="00CD227A"/>
    <w:rsid w:val="00CD3B32"/>
    <w:rsid w:val="00CD3C31"/>
    <w:rsid w:val="00CD4A21"/>
    <w:rsid w:val="00CD5999"/>
    <w:rsid w:val="00CD5ADF"/>
    <w:rsid w:val="00CD76D2"/>
    <w:rsid w:val="00CE0F98"/>
    <w:rsid w:val="00CE23DF"/>
    <w:rsid w:val="00CE25FD"/>
    <w:rsid w:val="00CE3D25"/>
    <w:rsid w:val="00CE52FC"/>
    <w:rsid w:val="00CE6F7F"/>
    <w:rsid w:val="00CF0805"/>
    <w:rsid w:val="00CF3A83"/>
    <w:rsid w:val="00CF499A"/>
    <w:rsid w:val="00CF4A97"/>
    <w:rsid w:val="00CF5545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324B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37C1"/>
    <w:rsid w:val="00DA43B2"/>
    <w:rsid w:val="00DB3240"/>
    <w:rsid w:val="00DB3F53"/>
    <w:rsid w:val="00DB46A3"/>
    <w:rsid w:val="00DB68A2"/>
    <w:rsid w:val="00DC038B"/>
    <w:rsid w:val="00DC039D"/>
    <w:rsid w:val="00DC039E"/>
    <w:rsid w:val="00DC2622"/>
    <w:rsid w:val="00DC2C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38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7E0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4B6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5075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30BA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68C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E72C9"/>
    <w:rsid w:val="00FF00A6"/>
    <w:rsid w:val="00FF03A9"/>
    <w:rsid w:val="00FF1016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4D80-4407-43FE-8695-71659C63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2923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29</cp:revision>
  <cp:lastPrinted>2019-12-17T11:35:00Z</cp:lastPrinted>
  <dcterms:created xsi:type="dcterms:W3CDTF">2020-03-24T07:39:00Z</dcterms:created>
  <dcterms:modified xsi:type="dcterms:W3CDTF">2021-02-05T09:04:00Z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