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67" w:rsidRPr="00893B67" w:rsidRDefault="00314823" w:rsidP="00893B67">
      <w:r>
        <w:rPr>
          <w:noProof/>
        </w:rPr>
        <w:drawing>
          <wp:inline distT="0" distB="0" distL="0" distR="0">
            <wp:extent cx="5760720" cy="83083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0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B67" w:rsidRPr="00893B67" w:rsidRDefault="00893B67" w:rsidP="00893B67"/>
    <w:p w:rsidR="005E41F2" w:rsidRPr="00893B67" w:rsidRDefault="00893B67" w:rsidP="00F8194F">
      <w:pPr>
        <w:tabs>
          <w:tab w:val="left" w:pos="7980"/>
          <w:tab w:val="right" w:pos="9072"/>
        </w:tabs>
      </w:pPr>
      <w:r>
        <w:tab/>
      </w:r>
      <w:r w:rsidR="00F8194F">
        <w:tab/>
      </w:r>
    </w:p>
    <w:sectPr w:rsidR="005E41F2" w:rsidRPr="00893B67" w:rsidSect="007F1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BCE" w:rsidRDefault="00286BCE" w:rsidP="0023020A">
      <w:r>
        <w:separator/>
      </w:r>
    </w:p>
  </w:endnote>
  <w:endnote w:type="continuationSeparator" w:id="0">
    <w:p w:rsidR="00286BCE" w:rsidRDefault="00286BCE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7AE" w:rsidRDefault="004757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27E" w:rsidRPr="001D1EC7" w:rsidRDefault="00A538A3" w:rsidP="0059227E">
    <w:pPr>
      <w:pStyle w:val="Zpat"/>
      <w:rPr>
        <w:rFonts w:ascii="Arial" w:hAnsi="Arial" w:cs="Arial"/>
        <w:i/>
        <w:iCs/>
        <w:sz w:val="20"/>
      </w:rPr>
    </w:pPr>
    <w:r w:rsidRPr="008A7405">
      <w:rPr>
        <w:rFonts w:ascii="Arial" w:hAnsi="Arial" w:cs="Arial"/>
        <w:i/>
        <w:iCs/>
        <w:sz w:val="20"/>
        <w:szCs w:val="20"/>
      </w:rPr>
      <w:t>Zastupitelstvo Olomouckého kraje 22. 2. 2021</w:t>
    </w:r>
    <w:r w:rsidR="0059227E" w:rsidRPr="001D1EC7">
      <w:rPr>
        <w:rFonts w:ascii="Arial" w:hAnsi="Arial" w:cs="Arial"/>
        <w:i/>
        <w:iCs/>
        <w:sz w:val="20"/>
      </w:rPr>
      <w:t xml:space="preserve">        </w:t>
    </w:r>
    <w:r w:rsidR="0059227E" w:rsidRPr="001D1EC7">
      <w:rPr>
        <w:rFonts w:ascii="Arial" w:hAnsi="Arial" w:cs="Arial"/>
        <w:i/>
        <w:iCs/>
        <w:sz w:val="20"/>
      </w:rPr>
      <w:tab/>
    </w:r>
    <w:r w:rsidR="0059227E" w:rsidRPr="001D1EC7">
      <w:rPr>
        <w:rFonts w:ascii="Arial" w:hAnsi="Arial" w:cs="Arial"/>
        <w:i/>
        <w:iCs/>
        <w:sz w:val="20"/>
      </w:rPr>
      <w:tab/>
      <w:t xml:space="preserve">           Strana </w:t>
    </w:r>
    <w:r w:rsidR="0059227E" w:rsidRPr="001D1EC7">
      <w:rPr>
        <w:rFonts w:ascii="Arial" w:hAnsi="Arial" w:cs="Arial"/>
        <w:i/>
        <w:iCs/>
        <w:sz w:val="20"/>
      </w:rPr>
      <w:fldChar w:fldCharType="begin"/>
    </w:r>
    <w:r w:rsidR="0059227E" w:rsidRPr="001D1EC7">
      <w:rPr>
        <w:rFonts w:ascii="Arial" w:hAnsi="Arial" w:cs="Arial"/>
        <w:i/>
        <w:iCs/>
        <w:sz w:val="20"/>
      </w:rPr>
      <w:instrText xml:space="preserve"> PAGE </w:instrText>
    </w:r>
    <w:r w:rsidR="0059227E" w:rsidRPr="001D1EC7">
      <w:rPr>
        <w:rFonts w:ascii="Arial" w:hAnsi="Arial" w:cs="Arial"/>
        <w:i/>
        <w:iCs/>
        <w:sz w:val="20"/>
      </w:rPr>
      <w:fldChar w:fldCharType="separate"/>
    </w:r>
    <w:r w:rsidR="00A728E4">
      <w:rPr>
        <w:rFonts w:ascii="Arial" w:hAnsi="Arial" w:cs="Arial"/>
        <w:i/>
        <w:iCs/>
        <w:noProof/>
        <w:sz w:val="20"/>
      </w:rPr>
      <w:t>29</w:t>
    </w:r>
    <w:r w:rsidR="0059227E" w:rsidRPr="001D1EC7">
      <w:rPr>
        <w:rFonts w:ascii="Arial" w:hAnsi="Arial" w:cs="Arial"/>
        <w:sz w:val="20"/>
      </w:rPr>
      <w:fldChar w:fldCharType="end"/>
    </w:r>
    <w:r w:rsidR="0059227E" w:rsidRPr="001D1EC7">
      <w:rPr>
        <w:rFonts w:ascii="Arial" w:hAnsi="Arial" w:cs="Arial"/>
        <w:i/>
        <w:iCs/>
        <w:sz w:val="20"/>
      </w:rPr>
      <w:t xml:space="preserve"> (celkem </w:t>
    </w:r>
    <w:r w:rsidR="00A728E4">
      <w:rPr>
        <w:rFonts w:ascii="Arial" w:hAnsi="Arial" w:cs="Arial"/>
        <w:i/>
        <w:iCs/>
        <w:sz w:val="20"/>
      </w:rPr>
      <w:t>50</w:t>
    </w:r>
    <w:bookmarkStart w:id="0" w:name="_GoBack"/>
    <w:bookmarkEnd w:id="0"/>
    <w:r w:rsidR="0059227E" w:rsidRPr="001D1EC7">
      <w:rPr>
        <w:rFonts w:ascii="Arial" w:hAnsi="Arial" w:cs="Arial"/>
        <w:i/>
        <w:iCs/>
        <w:sz w:val="20"/>
      </w:rPr>
      <w:t>)</w:t>
    </w:r>
  </w:p>
  <w:p w:rsidR="0059227E" w:rsidRDefault="007F1F82" w:rsidP="0059227E">
    <w:pPr>
      <w:pStyle w:val="Zpat"/>
      <w:rPr>
        <w:rFonts w:ascii="Arial" w:hAnsi="Arial" w:cs="Arial"/>
        <w:i/>
        <w:sz w:val="20"/>
      </w:rPr>
    </w:pPr>
    <w:r>
      <w:rPr>
        <w:rFonts w:ascii="Arial" w:hAnsi="Arial" w:cs="Arial"/>
        <w:i/>
        <w:iCs/>
        <w:sz w:val="20"/>
      </w:rPr>
      <w:t>20</w:t>
    </w:r>
    <w:r w:rsidR="00E401EA">
      <w:rPr>
        <w:rFonts w:ascii="Arial" w:hAnsi="Arial" w:cs="Arial"/>
        <w:i/>
        <w:iCs/>
        <w:sz w:val="20"/>
      </w:rPr>
      <w:t>.</w:t>
    </w:r>
    <w:r w:rsidR="0059227E" w:rsidRPr="001D1EC7">
      <w:rPr>
        <w:rFonts w:ascii="Arial" w:hAnsi="Arial" w:cs="Arial"/>
        <w:i/>
        <w:iCs/>
        <w:sz w:val="20"/>
      </w:rPr>
      <w:t xml:space="preserve"> </w:t>
    </w:r>
    <w:r w:rsidR="00461103">
      <w:rPr>
        <w:rFonts w:ascii="Arial" w:hAnsi="Arial" w:cs="Arial"/>
        <w:i/>
        <w:iCs/>
        <w:sz w:val="20"/>
      </w:rPr>
      <w:t>–</w:t>
    </w:r>
    <w:r w:rsidR="0059227E" w:rsidRPr="001D1EC7">
      <w:rPr>
        <w:rFonts w:ascii="Arial" w:hAnsi="Arial" w:cs="Arial"/>
        <w:i/>
        <w:iCs/>
        <w:sz w:val="20"/>
      </w:rPr>
      <w:t xml:space="preserve"> </w:t>
    </w:r>
    <w:r w:rsidR="00361F61" w:rsidRPr="002A4E05">
      <w:rPr>
        <w:rFonts w:ascii="Arial" w:hAnsi="Arial" w:cs="Arial"/>
        <w:i/>
        <w:iCs/>
        <w:sz w:val="20"/>
        <w:szCs w:val="20"/>
      </w:rPr>
      <w:t>Dodatky k veřejnoprávním smlouvám o poskytnutí dotace mezi Olomouckým krajem a příjemci dotací z dotačního programu Program podpory kultury v Olomouckém kraji v roce 2020 – prodloužení termínu využití dotace u projektů neuskutečněných v důsledku epidemie viru SARS-CoV-2</w:t>
    </w:r>
  </w:p>
  <w:p w:rsidR="0023020A" w:rsidRPr="007F2718" w:rsidRDefault="0059227E" w:rsidP="0059227E">
    <w:pPr>
      <w:jc w:val="both"/>
      <w:outlineLvl w:val="0"/>
      <w:rPr>
        <w:i/>
      </w:rPr>
    </w:pPr>
    <w:r>
      <w:rPr>
        <w:rFonts w:ascii="Arial" w:hAnsi="Arial" w:cs="Arial"/>
        <w:i/>
        <w:sz w:val="20"/>
      </w:rPr>
      <w:t xml:space="preserve">Příloha č. </w:t>
    </w:r>
    <w:r w:rsidR="007F1F82">
      <w:rPr>
        <w:rFonts w:ascii="Arial" w:hAnsi="Arial" w:cs="Arial"/>
        <w:i/>
        <w:sz w:val="20"/>
      </w:rPr>
      <w:t>0</w:t>
    </w:r>
    <w:r w:rsidR="00314823">
      <w:rPr>
        <w:rFonts w:ascii="Arial" w:hAnsi="Arial" w:cs="Arial"/>
        <w:i/>
        <w:sz w:val="20"/>
      </w:rPr>
      <w:t>8</w:t>
    </w:r>
    <w:r>
      <w:rPr>
        <w:rFonts w:ascii="Arial" w:hAnsi="Arial" w:cs="Arial"/>
        <w:i/>
        <w:sz w:val="20"/>
      </w:rPr>
      <w:t xml:space="preserve"> - </w:t>
    </w:r>
    <w:r w:rsidR="00314823" w:rsidRPr="00314823">
      <w:rPr>
        <w:rFonts w:ascii="Arial" w:hAnsi="Arial" w:cs="Arial"/>
        <w:i/>
        <w:sz w:val="20"/>
      </w:rPr>
      <w:t>Žádost příjemce dotace BRU &amp; KILS s.r.o.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7AE" w:rsidRDefault="004757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BCE" w:rsidRDefault="00286BCE" w:rsidP="0023020A">
      <w:r>
        <w:separator/>
      </w:r>
    </w:p>
  </w:footnote>
  <w:footnote w:type="continuationSeparator" w:id="0">
    <w:p w:rsidR="00286BCE" w:rsidRDefault="00286BCE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7AE" w:rsidRDefault="004757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20A" w:rsidRPr="0059227E" w:rsidRDefault="0059227E" w:rsidP="0059227E">
    <w:pPr>
      <w:jc w:val="center"/>
      <w:outlineLvl w:val="0"/>
      <w:rPr>
        <w:i/>
        <w:sz w:val="28"/>
      </w:rPr>
    </w:pPr>
    <w:r w:rsidRPr="0059227E">
      <w:rPr>
        <w:rFonts w:ascii="Arial" w:hAnsi="Arial" w:cs="Arial"/>
        <w:i/>
        <w:sz w:val="22"/>
      </w:rPr>
      <w:t xml:space="preserve">Příloha č. </w:t>
    </w:r>
    <w:r w:rsidR="007F1F82">
      <w:rPr>
        <w:rFonts w:ascii="Arial" w:hAnsi="Arial" w:cs="Arial"/>
        <w:i/>
        <w:sz w:val="22"/>
      </w:rPr>
      <w:t>0</w:t>
    </w:r>
    <w:r w:rsidR="00314823">
      <w:rPr>
        <w:rFonts w:ascii="Arial" w:hAnsi="Arial" w:cs="Arial"/>
        <w:i/>
        <w:sz w:val="22"/>
      </w:rPr>
      <w:t>8</w:t>
    </w:r>
    <w:r w:rsidRPr="0059227E">
      <w:rPr>
        <w:rFonts w:ascii="Arial" w:hAnsi="Arial" w:cs="Arial"/>
        <w:i/>
        <w:sz w:val="22"/>
      </w:rPr>
      <w:t xml:space="preserve"> - </w:t>
    </w:r>
    <w:r w:rsidR="00314823" w:rsidRPr="00314823">
      <w:rPr>
        <w:rFonts w:ascii="Arial" w:hAnsi="Arial" w:cs="Arial"/>
        <w:i/>
        <w:sz w:val="22"/>
      </w:rPr>
      <w:t>Žádost příjemce dotace BRU &amp; KILS s.r.o.</w:t>
    </w:r>
  </w:p>
  <w:p w:rsidR="0023020A" w:rsidRPr="0023020A" w:rsidRDefault="0023020A">
    <w:pPr>
      <w:pStyle w:val="Zhlav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7AE" w:rsidRDefault="004757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1F2"/>
    <w:rsid w:val="000112CC"/>
    <w:rsid w:val="00013AD6"/>
    <w:rsid w:val="00030DBD"/>
    <w:rsid w:val="00037AB0"/>
    <w:rsid w:val="00037FBD"/>
    <w:rsid w:val="000432D1"/>
    <w:rsid w:val="00053A8A"/>
    <w:rsid w:val="000543E2"/>
    <w:rsid w:val="000744E2"/>
    <w:rsid w:val="00077B62"/>
    <w:rsid w:val="000A0BA2"/>
    <w:rsid w:val="000C32DF"/>
    <w:rsid w:val="000C5ACA"/>
    <w:rsid w:val="000E14AE"/>
    <w:rsid w:val="000E3151"/>
    <w:rsid w:val="000E6972"/>
    <w:rsid w:val="00104ED0"/>
    <w:rsid w:val="00124E56"/>
    <w:rsid w:val="00133F12"/>
    <w:rsid w:val="00146307"/>
    <w:rsid w:val="0019236A"/>
    <w:rsid w:val="001A5305"/>
    <w:rsid w:val="001B5AFC"/>
    <w:rsid w:val="001C5836"/>
    <w:rsid w:val="001E16E9"/>
    <w:rsid w:val="001E6120"/>
    <w:rsid w:val="0023020A"/>
    <w:rsid w:val="0023108B"/>
    <w:rsid w:val="00254FC4"/>
    <w:rsid w:val="00286BCE"/>
    <w:rsid w:val="002B4492"/>
    <w:rsid w:val="00314823"/>
    <w:rsid w:val="00332F17"/>
    <w:rsid w:val="00336100"/>
    <w:rsid w:val="00341E10"/>
    <w:rsid w:val="00355A72"/>
    <w:rsid w:val="00361F61"/>
    <w:rsid w:val="00363282"/>
    <w:rsid w:val="0036647D"/>
    <w:rsid w:val="003C2A01"/>
    <w:rsid w:val="003C772D"/>
    <w:rsid w:val="003D62E0"/>
    <w:rsid w:val="00412F6D"/>
    <w:rsid w:val="0042368D"/>
    <w:rsid w:val="004246BB"/>
    <w:rsid w:val="00427ED5"/>
    <w:rsid w:val="0043286E"/>
    <w:rsid w:val="00444728"/>
    <w:rsid w:val="00450636"/>
    <w:rsid w:val="00461103"/>
    <w:rsid w:val="00475416"/>
    <w:rsid w:val="004757AE"/>
    <w:rsid w:val="004A6ACA"/>
    <w:rsid w:val="004A6DD4"/>
    <w:rsid w:val="004C58E1"/>
    <w:rsid w:val="004D5332"/>
    <w:rsid w:val="004D5529"/>
    <w:rsid w:val="0053443C"/>
    <w:rsid w:val="0053477B"/>
    <w:rsid w:val="00541BB1"/>
    <w:rsid w:val="00546004"/>
    <w:rsid w:val="00547D33"/>
    <w:rsid w:val="00550D5F"/>
    <w:rsid w:val="00554F86"/>
    <w:rsid w:val="00571BAA"/>
    <w:rsid w:val="005768E4"/>
    <w:rsid w:val="0059227E"/>
    <w:rsid w:val="005C406E"/>
    <w:rsid w:val="005E41F2"/>
    <w:rsid w:val="005E46A4"/>
    <w:rsid w:val="005F1632"/>
    <w:rsid w:val="005F2958"/>
    <w:rsid w:val="005F295A"/>
    <w:rsid w:val="005F44D3"/>
    <w:rsid w:val="0061395C"/>
    <w:rsid w:val="006435A4"/>
    <w:rsid w:val="0064610F"/>
    <w:rsid w:val="006669BE"/>
    <w:rsid w:val="00691E48"/>
    <w:rsid w:val="00693E0A"/>
    <w:rsid w:val="006B596E"/>
    <w:rsid w:val="006D2AE4"/>
    <w:rsid w:val="007045D3"/>
    <w:rsid w:val="00711834"/>
    <w:rsid w:val="00735855"/>
    <w:rsid w:val="007426F7"/>
    <w:rsid w:val="00752984"/>
    <w:rsid w:val="00782D40"/>
    <w:rsid w:val="0079462C"/>
    <w:rsid w:val="007A14F4"/>
    <w:rsid w:val="007B0FC0"/>
    <w:rsid w:val="007D0ABE"/>
    <w:rsid w:val="007E4C92"/>
    <w:rsid w:val="007F1F82"/>
    <w:rsid w:val="007F2718"/>
    <w:rsid w:val="00806C1F"/>
    <w:rsid w:val="0080747E"/>
    <w:rsid w:val="0084346F"/>
    <w:rsid w:val="00893B67"/>
    <w:rsid w:val="008B7D83"/>
    <w:rsid w:val="008C0062"/>
    <w:rsid w:val="009128F6"/>
    <w:rsid w:val="00924A85"/>
    <w:rsid w:val="009409A1"/>
    <w:rsid w:val="0094448A"/>
    <w:rsid w:val="009454E4"/>
    <w:rsid w:val="00951E57"/>
    <w:rsid w:val="00960112"/>
    <w:rsid w:val="00970EDF"/>
    <w:rsid w:val="009A356F"/>
    <w:rsid w:val="009B4736"/>
    <w:rsid w:val="009C0136"/>
    <w:rsid w:val="009E5B85"/>
    <w:rsid w:val="009E7EB0"/>
    <w:rsid w:val="009F70A5"/>
    <w:rsid w:val="00A126A2"/>
    <w:rsid w:val="00A24924"/>
    <w:rsid w:val="00A25351"/>
    <w:rsid w:val="00A33E4D"/>
    <w:rsid w:val="00A530C4"/>
    <w:rsid w:val="00A538A3"/>
    <w:rsid w:val="00A61BF5"/>
    <w:rsid w:val="00A728E4"/>
    <w:rsid w:val="00AA7243"/>
    <w:rsid w:val="00AB6818"/>
    <w:rsid w:val="00B00B76"/>
    <w:rsid w:val="00B0519E"/>
    <w:rsid w:val="00B0763A"/>
    <w:rsid w:val="00B158F7"/>
    <w:rsid w:val="00B306CF"/>
    <w:rsid w:val="00B52F09"/>
    <w:rsid w:val="00BC0825"/>
    <w:rsid w:val="00BD3CE6"/>
    <w:rsid w:val="00C23880"/>
    <w:rsid w:val="00C319F4"/>
    <w:rsid w:val="00C31D45"/>
    <w:rsid w:val="00C64018"/>
    <w:rsid w:val="00C674D5"/>
    <w:rsid w:val="00C76FB1"/>
    <w:rsid w:val="00C9544D"/>
    <w:rsid w:val="00CB17BF"/>
    <w:rsid w:val="00D47F50"/>
    <w:rsid w:val="00D53E92"/>
    <w:rsid w:val="00D5579F"/>
    <w:rsid w:val="00D56DF9"/>
    <w:rsid w:val="00D57E03"/>
    <w:rsid w:val="00D751AA"/>
    <w:rsid w:val="00D77F2D"/>
    <w:rsid w:val="00DB4ADC"/>
    <w:rsid w:val="00DB6B06"/>
    <w:rsid w:val="00DF0ECE"/>
    <w:rsid w:val="00DF4DBB"/>
    <w:rsid w:val="00E14B50"/>
    <w:rsid w:val="00E2117F"/>
    <w:rsid w:val="00E33339"/>
    <w:rsid w:val="00E401EA"/>
    <w:rsid w:val="00E4742C"/>
    <w:rsid w:val="00E52DFD"/>
    <w:rsid w:val="00E63228"/>
    <w:rsid w:val="00E63606"/>
    <w:rsid w:val="00E86547"/>
    <w:rsid w:val="00E865EA"/>
    <w:rsid w:val="00E95441"/>
    <w:rsid w:val="00E970A0"/>
    <w:rsid w:val="00EA25C5"/>
    <w:rsid w:val="00EB2B01"/>
    <w:rsid w:val="00EB58DD"/>
    <w:rsid w:val="00EC6B70"/>
    <w:rsid w:val="00ED5670"/>
    <w:rsid w:val="00ED7F50"/>
    <w:rsid w:val="00EE28A2"/>
    <w:rsid w:val="00EE61EC"/>
    <w:rsid w:val="00EF2248"/>
    <w:rsid w:val="00F07C39"/>
    <w:rsid w:val="00F5654B"/>
    <w:rsid w:val="00F75BAC"/>
    <w:rsid w:val="00F760E0"/>
    <w:rsid w:val="00F8194F"/>
    <w:rsid w:val="00F84A06"/>
    <w:rsid w:val="00F8792A"/>
    <w:rsid w:val="00F96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706209D"/>
  <w15:docId w15:val="{D8A586E6-BAE0-406C-96E5-8AFA8212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Navrátil Tomáš</cp:lastModifiedBy>
  <cp:revision>24</cp:revision>
  <cp:lastPrinted>2015-10-02T09:20:00Z</cp:lastPrinted>
  <dcterms:created xsi:type="dcterms:W3CDTF">2020-12-01T14:59:00Z</dcterms:created>
  <dcterms:modified xsi:type="dcterms:W3CDTF">2021-02-05T09:06:00Z</dcterms:modified>
</cp:coreProperties>
</file>