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65" w:rsidRPr="00F76544" w:rsidRDefault="00A36D65" w:rsidP="00A36D65">
      <w:pPr>
        <w:widowControl w:val="0"/>
        <w:spacing w:after="120"/>
        <w:jc w:val="center"/>
        <w:rPr>
          <w:rFonts w:cs="Arial"/>
          <w:b/>
          <w:bCs/>
        </w:rPr>
      </w:pPr>
      <w:bookmarkStart w:id="0" w:name="_GoBack"/>
      <w:bookmarkEnd w:id="0"/>
      <w:r w:rsidRPr="00F76544">
        <w:rPr>
          <w:rFonts w:cs="Arial"/>
          <w:b/>
          <w:bCs/>
        </w:rPr>
        <w:t>Dodatek č. …</w:t>
      </w:r>
    </w:p>
    <w:p w:rsidR="00A36D65" w:rsidRPr="00F76544" w:rsidRDefault="00A36D65" w:rsidP="00A36D65">
      <w:pPr>
        <w:jc w:val="center"/>
        <w:outlineLvl w:val="0"/>
        <w:rPr>
          <w:rFonts w:cs="Arial"/>
          <w:b/>
          <w:bCs/>
        </w:rPr>
      </w:pPr>
      <w:r w:rsidRPr="00F76544">
        <w:rPr>
          <w:rFonts w:cs="Arial"/>
          <w:b/>
        </w:rPr>
        <w:t>Smlouvy</w:t>
      </w:r>
      <w:r w:rsidRPr="00F76544">
        <w:rPr>
          <w:rFonts w:cs="Arial"/>
          <w:b/>
          <w:bCs/>
          <w:sz w:val="32"/>
        </w:rPr>
        <w:t xml:space="preserve"> </w:t>
      </w:r>
      <w:r w:rsidRPr="00F76544">
        <w:rPr>
          <w:rFonts w:cs="Arial"/>
          <w:b/>
          <w:bCs/>
        </w:rPr>
        <w:t xml:space="preserve">o poskytnutí dotace č. </w:t>
      </w:r>
      <w:r w:rsidRPr="00F76544">
        <w:rPr>
          <w:rFonts w:cs="Arial"/>
          <w:b/>
        </w:rPr>
        <w:t xml:space="preserve">…………………. ze dne ……. </w:t>
      </w:r>
    </w:p>
    <w:p w:rsidR="00A36D65" w:rsidRPr="00F76544" w:rsidRDefault="00A36D65" w:rsidP="00A36D65">
      <w:pPr>
        <w:outlineLvl w:val="0"/>
        <w:rPr>
          <w:rFonts w:cs="Arial"/>
          <w:b/>
          <w:bCs/>
        </w:rPr>
      </w:pPr>
    </w:p>
    <w:p w:rsidR="00A36D65" w:rsidRPr="00F76544" w:rsidRDefault="00A36D65" w:rsidP="00A36D65">
      <w:pPr>
        <w:outlineLvl w:val="0"/>
        <w:rPr>
          <w:rFonts w:cs="Arial"/>
          <w:b/>
          <w:bCs/>
        </w:rPr>
      </w:pPr>
    </w:p>
    <w:p w:rsidR="00A36D65" w:rsidRPr="00F76544" w:rsidRDefault="00A36D65" w:rsidP="00A36D65">
      <w:pPr>
        <w:spacing w:after="120"/>
        <w:outlineLvl w:val="0"/>
        <w:rPr>
          <w:rFonts w:cs="Arial"/>
          <w:b/>
          <w:bCs/>
        </w:rPr>
      </w:pPr>
      <w:r w:rsidRPr="00F76544">
        <w:rPr>
          <w:rFonts w:cs="Arial"/>
          <w:b/>
          <w:bCs/>
        </w:rPr>
        <w:t>Olomoucký kraj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Jeremenkova 1191/40a, 779 00 Olomouc - Hodolany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IČO:</w:t>
      </w:r>
      <w:r w:rsidRPr="00F76544">
        <w:rPr>
          <w:rFonts w:cs="Arial"/>
        </w:rPr>
        <w:tab/>
        <w:t>60609460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DIČ:</w:t>
      </w:r>
      <w:r w:rsidRPr="00F76544">
        <w:rPr>
          <w:rFonts w:cs="Arial"/>
        </w:rPr>
        <w:tab/>
        <w:t>CZ60609460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Zastoupený:</w:t>
      </w:r>
      <w:r w:rsidRPr="00F76544">
        <w:rPr>
          <w:rFonts w:cs="Arial"/>
        </w:rPr>
        <w:tab/>
        <w:t>Bc. Janem Žůrkem, členem Rady Olomouckého kraje na základě usnesení ………………..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Bankovní spojení:</w:t>
      </w:r>
      <w:r w:rsidRPr="00F76544">
        <w:rPr>
          <w:rFonts w:cs="Arial"/>
        </w:rPr>
        <w:tab/>
      </w:r>
      <w:r w:rsidR="0068632A" w:rsidRPr="0068632A">
        <w:rPr>
          <w:rFonts w:cs="Arial"/>
        </w:rPr>
        <w:t>27-4228330207/0100, Komerční banka, a.s., pobočka Olomouc</w:t>
      </w:r>
    </w:p>
    <w:p w:rsidR="00A36D65" w:rsidRPr="00F76544" w:rsidRDefault="00A36D65" w:rsidP="00A36D65">
      <w:pPr>
        <w:rPr>
          <w:rFonts w:cs="Arial"/>
        </w:rPr>
      </w:pPr>
      <w:r w:rsidRPr="00F76544">
        <w:rPr>
          <w:rFonts w:cs="Arial"/>
        </w:rPr>
        <w:t>(dále jen „</w:t>
      </w:r>
      <w:r w:rsidRPr="00F76544">
        <w:rPr>
          <w:rFonts w:cs="Arial"/>
          <w:bCs/>
        </w:rPr>
        <w:t>poskytovatel“</w:t>
      </w:r>
      <w:r w:rsidRPr="00F76544">
        <w:rPr>
          <w:rFonts w:cs="Arial"/>
        </w:rPr>
        <w:t>)</w:t>
      </w:r>
    </w:p>
    <w:p w:rsidR="00A36D65" w:rsidRPr="00F76544" w:rsidRDefault="00A36D65" w:rsidP="00A36D65">
      <w:pPr>
        <w:spacing w:before="240" w:after="240"/>
        <w:rPr>
          <w:rFonts w:cs="Arial"/>
          <w:b/>
        </w:rPr>
      </w:pPr>
      <w:r w:rsidRPr="00F76544">
        <w:rPr>
          <w:rFonts w:cs="Arial"/>
          <w:b/>
        </w:rPr>
        <w:t>a</w:t>
      </w:r>
    </w:p>
    <w:p w:rsidR="00A36D65" w:rsidRPr="00F76544" w:rsidRDefault="00A36D65" w:rsidP="00A36D65">
      <w:pPr>
        <w:spacing w:after="120"/>
        <w:outlineLvl w:val="0"/>
        <w:rPr>
          <w:rFonts w:cs="Arial"/>
          <w:bCs/>
        </w:rPr>
      </w:pPr>
      <w:r w:rsidRPr="00F76544">
        <w:rPr>
          <w:rFonts w:cs="Arial"/>
          <w:b/>
          <w:bCs/>
        </w:rPr>
        <w:t>Obchodní firma/název právnické osoby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Sídlo:</w:t>
      </w:r>
      <w:r w:rsidRPr="00F76544">
        <w:rPr>
          <w:rFonts w:cs="Arial"/>
        </w:rPr>
        <w:tab/>
        <w:t>…………………………………………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IČO:</w:t>
      </w:r>
      <w:r w:rsidRPr="00F76544">
        <w:rPr>
          <w:rFonts w:cs="Arial"/>
        </w:rPr>
        <w:tab/>
        <w:t>………………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DIČ</w:t>
      </w:r>
      <w:r w:rsidRPr="00F76544">
        <w:rPr>
          <w:rFonts w:cs="Arial"/>
          <w:bCs/>
        </w:rPr>
        <w:t>:</w:t>
      </w:r>
      <w:r w:rsidRPr="00F76544">
        <w:rPr>
          <w:rFonts w:cs="Arial"/>
          <w:bCs/>
        </w:rPr>
        <w:tab/>
      </w:r>
      <w:r w:rsidRPr="00F76544">
        <w:rPr>
          <w:rFonts w:cs="Arial"/>
        </w:rPr>
        <w:t xml:space="preserve">……………… </w:t>
      </w:r>
      <w:r w:rsidRPr="00F76544">
        <w:rPr>
          <w:rFonts w:cs="Arial"/>
          <w:i/>
          <w:color w:val="0000FF"/>
        </w:rPr>
        <w:t>(uvede se, je-li příjemce plátcem DPH)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Zastoupený:</w:t>
      </w:r>
      <w:r w:rsidRPr="00F76544">
        <w:rPr>
          <w:rFonts w:cs="Arial"/>
        </w:rPr>
        <w:tab/>
        <w:t xml:space="preserve">…………………………………………… </w:t>
      </w:r>
      <w:r w:rsidRPr="00F76544">
        <w:rPr>
          <w:rFonts w:cs="Arial"/>
          <w:i/>
          <w:color w:val="0000FF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:rsidR="00A36D65" w:rsidRPr="00F76544" w:rsidRDefault="00A36D65" w:rsidP="00A36D65">
      <w:pPr>
        <w:tabs>
          <w:tab w:val="left" w:pos="1560"/>
        </w:tabs>
        <w:spacing w:after="80"/>
        <w:outlineLvl w:val="0"/>
        <w:rPr>
          <w:rFonts w:cs="Arial"/>
        </w:rPr>
      </w:pPr>
      <w:r w:rsidRPr="00F76544">
        <w:rPr>
          <w:rFonts w:cs="Arial"/>
        </w:rPr>
        <w:t>Údaj o zápisu ve veřejném nebo jiném rejstříku</w:t>
      </w:r>
    </w:p>
    <w:p w:rsidR="00A36D65" w:rsidRPr="00F76544" w:rsidRDefault="00A36D65" w:rsidP="00A36D65">
      <w:pPr>
        <w:tabs>
          <w:tab w:val="left" w:pos="2127"/>
        </w:tabs>
        <w:spacing w:after="120"/>
        <w:outlineLvl w:val="0"/>
        <w:rPr>
          <w:rFonts w:cs="Arial"/>
        </w:rPr>
      </w:pPr>
      <w:r w:rsidRPr="00F76544">
        <w:rPr>
          <w:rFonts w:cs="Arial"/>
        </w:rPr>
        <w:t>Bankovní spojení:</w:t>
      </w:r>
      <w:r w:rsidRPr="00F76544">
        <w:rPr>
          <w:rFonts w:cs="Arial"/>
        </w:rPr>
        <w:tab/>
        <w:t>………………………………</w:t>
      </w:r>
    </w:p>
    <w:p w:rsidR="00A36D65" w:rsidRPr="00F76544" w:rsidRDefault="00A36D65" w:rsidP="00A36D65">
      <w:pPr>
        <w:rPr>
          <w:rFonts w:cs="Arial"/>
        </w:rPr>
      </w:pPr>
      <w:r w:rsidRPr="00F76544">
        <w:rPr>
          <w:rFonts w:cs="Arial"/>
        </w:rPr>
        <w:t>(dále jen „</w:t>
      </w:r>
      <w:r w:rsidRPr="00F76544">
        <w:rPr>
          <w:rFonts w:cs="Arial"/>
          <w:bCs/>
        </w:rPr>
        <w:t>příjemce“</w:t>
      </w:r>
      <w:r w:rsidRPr="00F76544">
        <w:rPr>
          <w:rFonts w:cs="Arial"/>
        </w:rPr>
        <w:t>)</w:t>
      </w:r>
    </w:p>
    <w:p w:rsidR="00A36D65" w:rsidRPr="00F76544" w:rsidRDefault="00A36D65" w:rsidP="00A36D65">
      <w:pPr>
        <w:tabs>
          <w:tab w:val="left" w:pos="6135"/>
        </w:tabs>
        <w:spacing w:after="120"/>
        <w:rPr>
          <w:rFonts w:cs="Arial"/>
        </w:rPr>
      </w:pPr>
    </w:p>
    <w:p w:rsidR="00A36D65" w:rsidRPr="00F76544" w:rsidRDefault="00A36D65" w:rsidP="00A36D65">
      <w:pPr>
        <w:ind w:left="360"/>
        <w:jc w:val="center"/>
        <w:rPr>
          <w:rFonts w:cs="Arial"/>
          <w:b/>
        </w:rPr>
      </w:pPr>
      <w:r w:rsidRPr="00F76544">
        <w:rPr>
          <w:rFonts w:cs="Arial"/>
          <w:b/>
        </w:rPr>
        <w:t>uzavírají níže uvedeného dne, měsíce a roku tento dodatek č. ..</w:t>
      </w:r>
    </w:p>
    <w:p w:rsidR="00A36D65" w:rsidRPr="00F76544" w:rsidRDefault="00A36D65" w:rsidP="00A36D65">
      <w:pPr>
        <w:ind w:left="360" w:hanging="76"/>
        <w:jc w:val="center"/>
        <w:rPr>
          <w:rFonts w:cs="Arial"/>
          <w:b/>
          <w:bCs/>
        </w:rPr>
      </w:pPr>
      <w:r w:rsidRPr="00F76544">
        <w:rPr>
          <w:rFonts w:cs="Arial"/>
          <w:b/>
        </w:rPr>
        <w:t xml:space="preserve">Smlouvy o poskytnutí dotace </w:t>
      </w:r>
      <w:r w:rsidRPr="00F76544">
        <w:rPr>
          <w:rFonts w:cs="Arial"/>
          <w:b/>
          <w:bCs/>
        </w:rPr>
        <w:t xml:space="preserve">č. </w:t>
      </w:r>
      <w:r w:rsidRPr="00F76544">
        <w:rPr>
          <w:rFonts w:cs="Arial"/>
          <w:b/>
        </w:rPr>
        <w:t xml:space="preserve">…………. ze dne ……….. </w:t>
      </w:r>
    </w:p>
    <w:p w:rsidR="00A36D65" w:rsidRPr="00F76544" w:rsidRDefault="00A36D65" w:rsidP="00A36D65">
      <w:pPr>
        <w:tabs>
          <w:tab w:val="left" w:pos="6135"/>
        </w:tabs>
        <w:spacing w:after="120"/>
        <w:rPr>
          <w:rFonts w:cs="Arial"/>
          <w:b/>
        </w:rPr>
      </w:pPr>
      <w:r w:rsidRPr="00F76544">
        <w:rPr>
          <w:rFonts w:cs="Arial"/>
        </w:rPr>
        <w:tab/>
      </w:r>
    </w:p>
    <w:p w:rsidR="00A36D65" w:rsidRPr="00F76544" w:rsidRDefault="00A36D65" w:rsidP="00A36D65">
      <w:pPr>
        <w:jc w:val="center"/>
        <w:rPr>
          <w:rFonts w:cs="Arial"/>
          <w:b/>
        </w:rPr>
      </w:pPr>
      <w:r w:rsidRPr="00F76544">
        <w:rPr>
          <w:rFonts w:cs="Arial"/>
          <w:b/>
        </w:rPr>
        <w:t>I. Předmět dodatku</w:t>
      </w:r>
    </w:p>
    <w:p w:rsidR="00A36D65" w:rsidRPr="00F76544" w:rsidRDefault="00A36D65" w:rsidP="00A36D65">
      <w:pPr>
        <w:rPr>
          <w:rFonts w:cs="Arial"/>
          <w:b/>
        </w:rPr>
      </w:pPr>
    </w:p>
    <w:p w:rsidR="00A36D65" w:rsidRPr="00F76544" w:rsidRDefault="00A36D65" w:rsidP="00A36D65">
      <w:pPr>
        <w:ind w:left="360" w:hanging="76"/>
        <w:jc w:val="center"/>
        <w:rPr>
          <w:rFonts w:cs="Arial"/>
          <w:bCs/>
        </w:rPr>
      </w:pPr>
      <w:r w:rsidRPr="00F76544">
        <w:rPr>
          <w:rFonts w:cs="Arial"/>
        </w:rPr>
        <w:t xml:space="preserve">Předmětem tohoto dodatku č. .. je změna smlouvy o poskytnutí dotace </w:t>
      </w:r>
      <w:r w:rsidRPr="00F76544">
        <w:rPr>
          <w:rFonts w:cs="Arial"/>
          <w:bCs/>
        </w:rPr>
        <w:t xml:space="preserve">č. </w:t>
      </w:r>
      <w:r w:rsidRPr="00F76544">
        <w:rPr>
          <w:rFonts w:cs="Arial"/>
        </w:rPr>
        <w:t xml:space="preserve">………… ze dne ……….. </w:t>
      </w:r>
    </w:p>
    <w:p w:rsidR="00A36D65" w:rsidRPr="00F76544" w:rsidRDefault="00A36D65" w:rsidP="00A36D65">
      <w:pPr>
        <w:outlineLvl w:val="0"/>
        <w:rPr>
          <w:rFonts w:cs="Arial"/>
          <w:b/>
          <w:bCs/>
        </w:rPr>
      </w:pPr>
    </w:p>
    <w:p w:rsidR="00A36D65" w:rsidRPr="00F76544" w:rsidRDefault="00A36D65" w:rsidP="00A36D65">
      <w:pPr>
        <w:rPr>
          <w:rFonts w:cs="Arial"/>
        </w:rPr>
      </w:pPr>
      <w:r w:rsidRPr="00F76544">
        <w:rPr>
          <w:rFonts w:cs="Arial"/>
        </w:rPr>
        <w:t xml:space="preserve"> (dále jen „smlouva“).</w:t>
      </w: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pStyle w:val="Odstavecseseznamem"/>
        <w:spacing w:after="120" w:line="276" w:lineRule="auto"/>
        <w:ind w:left="426"/>
        <w:rPr>
          <w:rFonts w:cs="Arial"/>
          <w:i/>
          <w:iCs/>
        </w:rPr>
      </w:pPr>
    </w:p>
    <w:p w:rsidR="00A36D65" w:rsidRPr="00F76544" w:rsidRDefault="00A36D65" w:rsidP="00A36D6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rFonts w:cs="Arial"/>
          <w:iCs/>
        </w:rPr>
      </w:pPr>
      <w:r w:rsidRPr="00F76544">
        <w:rPr>
          <w:rFonts w:cs="Arial"/>
        </w:rPr>
        <w:t xml:space="preserve">Stávající znění čl. II. odst. 4. věty první smlouvy se mění a nově zní: </w:t>
      </w:r>
    </w:p>
    <w:p w:rsidR="00A36D65" w:rsidRPr="00F76544" w:rsidRDefault="00A36D65" w:rsidP="00626E5C">
      <w:pPr>
        <w:pStyle w:val="Odstavecseseznamem"/>
        <w:spacing w:after="120" w:line="276" w:lineRule="auto"/>
        <w:ind w:left="426" w:hanging="426"/>
        <w:rPr>
          <w:rFonts w:cs="Arial"/>
          <w:iCs/>
        </w:rPr>
      </w:pPr>
      <w:r w:rsidRPr="00F76544">
        <w:rPr>
          <w:rFonts w:cs="Arial"/>
        </w:rPr>
        <w:t xml:space="preserve">Příjemce je povinen nejpozději do tří měsíců po ukončení akce předložit poskytovateli vyúčtování první část poskytnuté dotace; </w:t>
      </w:r>
      <w:r w:rsidRPr="00F76544">
        <w:rPr>
          <w:rFonts w:cs="Arial"/>
          <w:b/>
          <w:bCs/>
        </w:rPr>
        <w:t xml:space="preserve">do ……. vyúčtování druhé části </w:t>
      </w:r>
      <w:r w:rsidRPr="00F76544">
        <w:rPr>
          <w:rFonts w:cs="Arial"/>
          <w:b/>
          <w:bCs/>
        </w:rPr>
        <w:lastRenderedPageBreak/>
        <w:t>poskytnuté dotace</w:t>
      </w:r>
      <w:r w:rsidRPr="00F76544">
        <w:rPr>
          <w:rFonts w:cs="Arial"/>
        </w:rPr>
        <w:t>; do tří měsíců po ukončení akce v roce 2021 závěrečné vyúčtování poskytnuté dotace (dále jen „vyúčtování“).</w:t>
      </w:r>
    </w:p>
    <w:p w:rsidR="00A36D65" w:rsidRPr="00F76544" w:rsidRDefault="00A36D65" w:rsidP="00A36D65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rPr>
          <w:rFonts w:cs="Arial"/>
          <w:b/>
        </w:rPr>
      </w:pPr>
      <w:r w:rsidRPr="00F76544">
        <w:rPr>
          <w:rFonts w:cs="Arial"/>
          <w:iCs/>
        </w:rPr>
        <w:t>Ostatní ustanovení čl. II smlouvy se nemění.</w:t>
      </w:r>
    </w:p>
    <w:p w:rsidR="00A36D65" w:rsidRPr="00F76544" w:rsidRDefault="00A36D65" w:rsidP="00A36D65">
      <w:pPr>
        <w:jc w:val="center"/>
        <w:rPr>
          <w:rFonts w:cs="Arial"/>
          <w:b/>
        </w:rPr>
      </w:pPr>
    </w:p>
    <w:p w:rsidR="00A36D65" w:rsidRPr="00F76544" w:rsidRDefault="00A36D65" w:rsidP="00A36D65">
      <w:pPr>
        <w:jc w:val="center"/>
        <w:rPr>
          <w:rFonts w:cs="Arial"/>
          <w:b/>
        </w:rPr>
      </w:pPr>
      <w:r w:rsidRPr="00F76544">
        <w:rPr>
          <w:rFonts w:cs="Arial"/>
          <w:b/>
        </w:rPr>
        <w:t>II. Ostatní ustanovení</w:t>
      </w:r>
    </w:p>
    <w:p w:rsidR="00A36D65" w:rsidRPr="00F76544" w:rsidRDefault="00A36D65" w:rsidP="00A36D65">
      <w:pPr>
        <w:rPr>
          <w:rFonts w:cs="Arial"/>
          <w:b/>
        </w:rPr>
      </w:pPr>
    </w:p>
    <w:p w:rsidR="00A36D65" w:rsidRPr="00F76544" w:rsidRDefault="00A36D65" w:rsidP="00A36D65">
      <w:pPr>
        <w:numPr>
          <w:ilvl w:val="0"/>
          <w:numId w:val="3"/>
        </w:numPr>
        <w:tabs>
          <w:tab w:val="num" w:pos="1440"/>
        </w:tabs>
        <w:spacing w:after="120"/>
        <w:ind w:left="357" w:hanging="357"/>
        <w:rPr>
          <w:rFonts w:cs="Arial"/>
        </w:rPr>
      </w:pPr>
      <w:r w:rsidRPr="00F76544">
        <w:rPr>
          <w:rFonts w:cs="Arial"/>
        </w:rPr>
        <w:t>Uzavření tohoto dodatku bylo schváleno usnesením Rady/Zastupitelstva Olomouckého kraje č. ….. ze dne ……….</w:t>
      </w:r>
    </w:p>
    <w:p w:rsidR="00A36D65" w:rsidRPr="00F76544" w:rsidRDefault="00A36D65" w:rsidP="00A36D65">
      <w:pPr>
        <w:pStyle w:val="Kurzvatext"/>
        <w:numPr>
          <w:ilvl w:val="0"/>
          <w:numId w:val="3"/>
        </w:numPr>
        <w:ind w:left="357" w:hanging="357"/>
        <w:rPr>
          <w:rFonts w:cs="Arial"/>
          <w:i w:val="0"/>
        </w:rPr>
      </w:pPr>
      <w:r w:rsidRPr="00F76544">
        <w:rPr>
          <w:rFonts w:cs="Arial"/>
          <w:i w:val="0"/>
        </w:rPr>
        <w:t>Ostatní ustanovení smlouvy zůstávají beze změn.</w:t>
      </w:r>
    </w:p>
    <w:p w:rsidR="00A36D65" w:rsidRPr="00F76544" w:rsidRDefault="00A36D65" w:rsidP="00A36D65">
      <w:pPr>
        <w:numPr>
          <w:ilvl w:val="0"/>
          <w:numId w:val="3"/>
        </w:numPr>
        <w:spacing w:after="120"/>
        <w:rPr>
          <w:rFonts w:cs="Arial"/>
          <w:iCs/>
        </w:rPr>
      </w:pPr>
      <w:r w:rsidRPr="00F76544">
        <w:rPr>
          <w:rFonts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:rsidR="00A36D65" w:rsidRPr="00F76544" w:rsidRDefault="00A36D65" w:rsidP="00A36D65">
      <w:pPr>
        <w:spacing w:after="120"/>
        <w:ind w:left="360"/>
        <w:rPr>
          <w:rFonts w:cs="Arial"/>
          <w:iCs/>
        </w:rPr>
      </w:pPr>
      <w:r w:rsidRPr="00F76544">
        <w:rPr>
          <w:rFonts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2 v registru smluv zajistí poskytovatel.</w:t>
      </w:r>
    </w:p>
    <w:p w:rsidR="00A36D65" w:rsidRPr="00F76544" w:rsidRDefault="00A36D65" w:rsidP="00A36D65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rPr>
          <w:rFonts w:cs="Arial"/>
        </w:rPr>
      </w:pPr>
      <w:r w:rsidRPr="00F76544">
        <w:rPr>
          <w:rFonts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:rsidR="00A36D65" w:rsidRPr="00F76544" w:rsidRDefault="00A36D65" w:rsidP="00A36D65">
      <w:pPr>
        <w:pStyle w:val="Odstavecseseznamem"/>
        <w:spacing w:after="120"/>
        <w:ind w:left="357"/>
        <w:contextualSpacing w:val="0"/>
        <w:rPr>
          <w:rFonts w:cs="Arial"/>
        </w:rPr>
      </w:pPr>
      <w:r w:rsidRPr="00F76544">
        <w:rPr>
          <w:rFonts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:rsidR="00A36D65" w:rsidRPr="00F76544" w:rsidRDefault="00A36D65" w:rsidP="00A36D65">
      <w:pPr>
        <w:pStyle w:val="Odstavecseseznamem"/>
        <w:numPr>
          <w:ilvl w:val="0"/>
          <w:numId w:val="3"/>
        </w:numPr>
        <w:spacing w:after="120"/>
        <w:contextualSpacing w:val="0"/>
        <w:rPr>
          <w:rFonts w:cs="Arial"/>
        </w:rPr>
      </w:pPr>
      <w:r w:rsidRPr="00F76544">
        <w:rPr>
          <w:rFonts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:rsidR="00A36D65" w:rsidRPr="00F76544" w:rsidRDefault="00A36D65" w:rsidP="00A36D65">
      <w:pPr>
        <w:pStyle w:val="Kurzvatext"/>
        <w:numPr>
          <w:ilvl w:val="0"/>
          <w:numId w:val="3"/>
        </w:numPr>
        <w:ind w:left="357" w:hanging="357"/>
        <w:rPr>
          <w:rFonts w:cs="Arial"/>
          <w:i w:val="0"/>
        </w:rPr>
      </w:pPr>
      <w:r w:rsidRPr="00F76544">
        <w:rPr>
          <w:rFonts w:cs="Arial"/>
          <w:i w:val="0"/>
        </w:rPr>
        <w:t>Tento dodatek nabývá účinnosti dnem jeho uveřejnění v registru smluv / uzavření.</w:t>
      </w:r>
    </w:p>
    <w:p w:rsidR="00A36D65" w:rsidRPr="00F76544" w:rsidRDefault="00A36D65" w:rsidP="00A36D65">
      <w:pPr>
        <w:numPr>
          <w:ilvl w:val="0"/>
          <w:numId w:val="3"/>
        </w:numPr>
        <w:spacing w:after="120"/>
        <w:rPr>
          <w:rFonts w:cs="Arial"/>
        </w:rPr>
      </w:pPr>
      <w:r w:rsidRPr="00F76544">
        <w:rPr>
          <w:rFonts w:cs="Arial"/>
        </w:rPr>
        <w:t>Tento dodatek je sepsán ve ......... vyhotoveních, z nichž každá smluvní strana obdrží ......... vyhotovení.</w:t>
      </w:r>
      <w:r w:rsidRPr="00F76544">
        <w:rPr>
          <w:rFonts w:cs="Arial"/>
          <w:i/>
          <w:color w:val="0000FF"/>
        </w:rPr>
        <w:t xml:space="preserve"> Toto ustanovení se vypustí, bude-li smlouva uzavírána elektronicky.</w:t>
      </w:r>
    </w:p>
    <w:p w:rsidR="00A36D65" w:rsidRPr="00F76544" w:rsidRDefault="00A36D65" w:rsidP="00A36D65">
      <w:pPr>
        <w:pStyle w:val="Kurzvatext"/>
        <w:ind w:left="357"/>
        <w:rPr>
          <w:rFonts w:cs="Arial"/>
          <w:i w:val="0"/>
        </w:rPr>
      </w:pP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rPr>
          <w:rFonts w:cs="Arial"/>
        </w:rPr>
      </w:pPr>
      <w:r w:rsidRPr="00F76544">
        <w:rPr>
          <w:rFonts w:cs="Arial"/>
        </w:rPr>
        <w:t>V Olomouci dne ..........................</w:t>
      </w:r>
      <w:r w:rsidRPr="00F76544">
        <w:rPr>
          <w:rFonts w:cs="Arial"/>
        </w:rPr>
        <w:tab/>
      </w:r>
      <w:r w:rsidRPr="00F76544">
        <w:rPr>
          <w:rFonts w:cs="Arial"/>
        </w:rPr>
        <w:tab/>
      </w:r>
      <w:r w:rsidRPr="00F76544">
        <w:rPr>
          <w:rFonts w:cs="Arial"/>
        </w:rPr>
        <w:tab/>
        <w:t>V ……………….. dne ..........................</w:t>
      </w: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rPr>
          <w:rFonts w:cs="Arial"/>
        </w:rPr>
      </w:pPr>
      <w:r w:rsidRPr="00F76544">
        <w:rPr>
          <w:rFonts w:cs="Arial"/>
        </w:rPr>
        <w:t>Za poskytovatele:</w:t>
      </w:r>
      <w:r w:rsidRPr="00F76544">
        <w:rPr>
          <w:rFonts w:cs="Arial"/>
        </w:rPr>
        <w:tab/>
      </w:r>
      <w:r w:rsidRPr="00F76544">
        <w:rPr>
          <w:rFonts w:cs="Arial"/>
        </w:rPr>
        <w:tab/>
      </w:r>
      <w:r w:rsidRPr="00F76544">
        <w:rPr>
          <w:rFonts w:cs="Arial"/>
        </w:rPr>
        <w:tab/>
      </w:r>
      <w:r w:rsidRPr="00F76544">
        <w:rPr>
          <w:rFonts w:cs="Arial"/>
        </w:rPr>
        <w:tab/>
      </w:r>
      <w:r w:rsidRPr="00F76544">
        <w:rPr>
          <w:rFonts w:cs="Arial"/>
        </w:rPr>
        <w:tab/>
        <w:t xml:space="preserve">  Za příjemce:</w:t>
      </w: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rPr>
          <w:rFonts w:cs="Arial"/>
        </w:rPr>
      </w:pPr>
    </w:p>
    <w:p w:rsidR="00A36D65" w:rsidRPr="00F76544" w:rsidRDefault="00A36D65" w:rsidP="00A36D65">
      <w:pPr>
        <w:rPr>
          <w:rFonts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A36D65" w:rsidRPr="003A23F1" w:rsidTr="0041670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6D65" w:rsidRPr="00F76544" w:rsidRDefault="00A36D65" w:rsidP="0041670B">
            <w:pPr>
              <w:jc w:val="center"/>
              <w:rPr>
                <w:rFonts w:cs="Arial"/>
              </w:rPr>
            </w:pPr>
            <w:r w:rsidRPr="00F76544">
              <w:rPr>
                <w:rFonts w:cs="Arial"/>
              </w:rPr>
              <w:t>……………………………..</w:t>
            </w:r>
          </w:p>
          <w:p w:rsidR="00A36D65" w:rsidRPr="00F76544" w:rsidRDefault="00A36D65" w:rsidP="0041670B">
            <w:pPr>
              <w:jc w:val="center"/>
              <w:rPr>
                <w:rFonts w:cs="Arial"/>
                <w:i/>
              </w:rPr>
            </w:pPr>
            <w:r w:rsidRPr="00F76544">
              <w:rPr>
                <w:rFonts w:cs="Arial"/>
                <w:i/>
              </w:rPr>
              <w:t>Bc. Jan Žůrek</w:t>
            </w:r>
          </w:p>
          <w:p w:rsidR="00A36D65" w:rsidRPr="00F76544" w:rsidRDefault="00A36D65" w:rsidP="0041670B">
            <w:pPr>
              <w:jc w:val="center"/>
              <w:rPr>
                <w:rFonts w:cs="Arial"/>
                <w:i/>
              </w:rPr>
            </w:pPr>
            <w:r w:rsidRPr="00F76544">
              <w:rPr>
                <w:rFonts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6D65" w:rsidRDefault="00A36D65" w:rsidP="0041670B">
            <w:pPr>
              <w:jc w:val="center"/>
              <w:rPr>
                <w:rFonts w:cs="Arial"/>
              </w:rPr>
            </w:pPr>
            <w:r w:rsidRPr="00F76544">
              <w:rPr>
                <w:rFonts w:cs="Arial"/>
              </w:rPr>
              <w:t>…………………………..</w:t>
            </w:r>
          </w:p>
          <w:p w:rsidR="00A36D65" w:rsidRPr="00EE28A2" w:rsidRDefault="00A36D65" w:rsidP="0041670B">
            <w:pPr>
              <w:jc w:val="center"/>
              <w:rPr>
                <w:rFonts w:cs="Arial"/>
                <w:bCs/>
              </w:rPr>
            </w:pPr>
          </w:p>
        </w:tc>
      </w:tr>
    </w:tbl>
    <w:p w:rsidR="007B071E" w:rsidRDefault="007B071E" w:rsidP="00CD4C29">
      <w:pPr>
        <w:ind w:left="0" w:firstLine="0"/>
        <w:rPr>
          <w:b/>
        </w:rPr>
      </w:pPr>
    </w:p>
    <w:p w:rsidR="007B071E" w:rsidRPr="00C30EF9" w:rsidRDefault="007B071E" w:rsidP="00CD4C29">
      <w:pPr>
        <w:ind w:left="0" w:firstLine="0"/>
        <w:rPr>
          <w:b/>
        </w:rPr>
      </w:pPr>
    </w:p>
    <w:sectPr w:rsidR="007B071E" w:rsidRPr="00C30EF9" w:rsidSect="00AF5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F3" w:rsidRDefault="003553F3" w:rsidP="00760D8B">
      <w:r>
        <w:separator/>
      </w:r>
    </w:p>
  </w:endnote>
  <w:endnote w:type="continuationSeparator" w:id="0">
    <w:p w:rsidR="003553F3" w:rsidRDefault="003553F3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411C2C" w:rsidRDefault="00D654E5" w:rsidP="00411C2C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21</w:t>
    </w:r>
    <w:r w:rsidR="00760D8B" w:rsidRPr="00411C2C">
      <w:rPr>
        <w:rFonts w:cs="Arial"/>
        <w:i/>
        <w:iCs/>
        <w:sz w:val="20"/>
        <w:szCs w:val="20"/>
      </w:rPr>
      <w:t>. 12. 202</w:t>
    </w:r>
    <w:r>
      <w:rPr>
        <w:rFonts w:cs="Arial"/>
        <w:i/>
        <w:iCs/>
        <w:sz w:val="20"/>
        <w:szCs w:val="20"/>
      </w:rPr>
      <w:t xml:space="preserve">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</w:t>
    </w:r>
    <w:r w:rsidR="00760D8B" w:rsidRPr="00411C2C">
      <w:rPr>
        <w:rFonts w:cs="Arial"/>
        <w:i/>
        <w:iCs/>
        <w:sz w:val="20"/>
        <w:szCs w:val="20"/>
      </w:rPr>
      <w:t xml:space="preserve">Strana </w:t>
    </w:r>
    <w:r w:rsidR="005A469E" w:rsidRPr="00411C2C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411C2C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A469E" w:rsidRPr="00411C2C">
      <w:rPr>
        <w:rStyle w:val="slostrnky"/>
        <w:rFonts w:cs="Arial"/>
        <w:i/>
        <w:iCs/>
        <w:sz w:val="20"/>
        <w:szCs w:val="20"/>
      </w:rPr>
      <w:fldChar w:fldCharType="separate"/>
    </w:r>
    <w:r w:rsidR="00FF3303">
      <w:rPr>
        <w:rStyle w:val="slostrnky"/>
        <w:rFonts w:cs="Arial"/>
        <w:i/>
        <w:iCs/>
        <w:noProof/>
        <w:sz w:val="20"/>
        <w:szCs w:val="20"/>
      </w:rPr>
      <w:t>7</w:t>
    </w:r>
    <w:r w:rsidR="005A469E" w:rsidRPr="00411C2C">
      <w:rPr>
        <w:rStyle w:val="slostrnky"/>
        <w:rFonts w:cs="Arial"/>
        <w:i/>
        <w:iCs/>
        <w:sz w:val="20"/>
        <w:szCs w:val="20"/>
      </w:rPr>
      <w:fldChar w:fldCharType="end"/>
    </w:r>
    <w:r w:rsidR="00760D8B" w:rsidRPr="00411C2C">
      <w:rPr>
        <w:rStyle w:val="slostrnky"/>
        <w:rFonts w:cs="Arial"/>
        <w:i/>
        <w:iCs/>
        <w:sz w:val="20"/>
        <w:szCs w:val="20"/>
      </w:rPr>
      <w:t xml:space="preserve"> (celkem </w:t>
    </w:r>
    <w:r w:rsidR="00AF5661">
      <w:rPr>
        <w:rStyle w:val="slostrnky"/>
        <w:rFonts w:cs="Arial"/>
        <w:i/>
        <w:iCs/>
        <w:sz w:val="20"/>
        <w:szCs w:val="20"/>
      </w:rPr>
      <w:t>8</w:t>
    </w:r>
    <w:r w:rsidR="00760D8B" w:rsidRPr="00411C2C">
      <w:rPr>
        <w:rStyle w:val="slostrnky"/>
        <w:rFonts w:cs="Arial"/>
        <w:i/>
        <w:iCs/>
        <w:sz w:val="20"/>
        <w:szCs w:val="20"/>
      </w:rPr>
      <w:t>)</w:t>
    </w:r>
  </w:p>
  <w:p w:rsidR="00760D8B" w:rsidRPr="00411C2C" w:rsidRDefault="00DA5B3A" w:rsidP="00411C2C">
    <w:pPr>
      <w:pStyle w:val="Zpat"/>
      <w:ind w:left="0" w:firstLine="0"/>
      <w:rPr>
        <w:rFonts w:cs="Arial"/>
        <w:i/>
        <w:color w:val="000000"/>
        <w:sz w:val="20"/>
        <w:szCs w:val="20"/>
      </w:rPr>
    </w:pPr>
    <w:r>
      <w:rPr>
        <w:rFonts w:cs="Arial"/>
        <w:i/>
        <w:iCs/>
        <w:sz w:val="20"/>
        <w:szCs w:val="20"/>
      </w:rPr>
      <w:t>83</w:t>
    </w:r>
    <w:r w:rsidR="00D275A5">
      <w:rPr>
        <w:rFonts w:cs="Arial"/>
        <w:i/>
        <w:iCs/>
        <w:sz w:val="20"/>
        <w:szCs w:val="20"/>
      </w:rPr>
      <w:t xml:space="preserve">. - </w:t>
    </w:r>
    <w:r w:rsidR="00351C07" w:rsidRPr="00411C2C">
      <w:rPr>
        <w:rFonts w:cs="Arial"/>
        <w:i/>
        <w:color w:val="000000"/>
        <w:sz w:val="20"/>
        <w:szCs w:val="20"/>
      </w:rPr>
      <w:t>Dodatky k veřejnoprávním smlouvám o poskytnutí dotace mezi Olomouckým krajem a příjemci dotací z dotačního programu Víceletá podpora významných kulturních akcí – prodloužení termínu využití dotace u projektů neuskutečněných v důsledku epidemie viru SARS-CoV-2 </w:t>
    </w:r>
  </w:p>
  <w:p w:rsidR="00411C2C" w:rsidRDefault="00411C2C" w:rsidP="00411C2C">
    <w:pPr>
      <w:pStyle w:val="Zpat"/>
      <w:rPr>
        <w:rFonts w:cs="Arial"/>
        <w:i/>
        <w:color w:val="000000"/>
        <w:sz w:val="20"/>
        <w:szCs w:val="20"/>
      </w:rPr>
    </w:pPr>
    <w:r w:rsidRPr="00411C2C">
      <w:rPr>
        <w:rFonts w:cs="Arial"/>
        <w:i/>
        <w:color w:val="000000"/>
        <w:sz w:val="20"/>
        <w:szCs w:val="20"/>
      </w:rPr>
      <w:t xml:space="preserve">Příloha č. 2 – Vzorový dodatek ke smlouvě o poskytnutí dotace – prodloužení termínu </w:t>
    </w:r>
    <w:r>
      <w:rPr>
        <w:rFonts w:cs="Arial"/>
        <w:i/>
        <w:color w:val="000000"/>
        <w:sz w:val="20"/>
        <w:szCs w:val="20"/>
      </w:rPr>
      <w:t>předložení</w:t>
    </w:r>
  </w:p>
  <w:p w:rsidR="00411C2C" w:rsidRPr="00411C2C" w:rsidRDefault="00411C2C" w:rsidP="00411C2C">
    <w:pPr>
      <w:pStyle w:val="Zpat"/>
      <w:rPr>
        <w:rFonts w:cs="Arial"/>
        <w:i/>
        <w:color w:val="000000"/>
        <w:sz w:val="20"/>
        <w:szCs w:val="20"/>
      </w:rPr>
    </w:pPr>
    <w:r w:rsidRPr="00411C2C">
      <w:rPr>
        <w:rFonts w:cs="Arial"/>
        <w:i/>
        <w:color w:val="000000"/>
        <w:sz w:val="20"/>
        <w:szCs w:val="20"/>
      </w:rPr>
      <w:t>vyúčtování poskytnuté dotace v důsledku epidemie viru SARS-CoV-2</w:t>
    </w:r>
  </w:p>
  <w:p w:rsidR="00760D8B" w:rsidRPr="003E3781" w:rsidRDefault="00760D8B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F3" w:rsidRDefault="003553F3" w:rsidP="00760D8B">
      <w:r>
        <w:separator/>
      </w:r>
    </w:p>
  </w:footnote>
  <w:footnote w:type="continuationSeparator" w:id="0">
    <w:p w:rsidR="003553F3" w:rsidRDefault="003553F3" w:rsidP="007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85" w:rsidRPr="00411C2C" w:rsidRDefault="00411C2C" w:rsidP="00411C2C">
    <w:pPr>
      <w:pStyle w:val="Zhlav"/>
      <w:jc w:val="center"/>
      <w:rPr>
        <w:i/>
        <w:sz w:val="22"/>
      </w:rPr>
    </w:pPr>
    <w:r w:rsidRPr="00411C2C">
      <w:rPr>
        <w:i/>
        <w:sz w:val="22"/>
      </w:rPr>
      <w:t xml:space="preserve">Příloha č. 2 – </w:t>
    </w:r>
    <w:r w:rsidR="00705B85" w:rsidRPr="00411C2C">
      <w:rPr>
        <w:i/>
        <w:sz w:val="22"/>
      </w:rPr>
      <w:t xml:space="preserve">Vzorový dodatek ke smlouvě o poskytnutí dotace – </w:t>
    </w:r>
    <w:r w:rsidRPr="00411C2C">
      <w:rPr>
        <w:i/>
        <w:sz w:val="22"/>
      </w:rPr>
      <w:t xml:space="preserve">prodloužení termínu předložení </w:t>
    </w:r>
    <w:r w:rsidR="00705B85" w:rsidRPr="00411C2C">
      <w:rPr>
        <w:i/>
        <w:sz w:val="22"/>
      </w:rPr>
      <w:t>vyúčtování poskytnuté dotace v</w:t>
    </w:r>
    <w:r>
      <w:rPr>
        <w:i/>
        <w:sz w:val="22"/>
      </w:rPr>
      <w:t> </w:t>
    </w:r>
    <w:r w:rsidR="00705B85" w:rsidRPr="00411C2C">
      <w:rPr>
        <w:i/>
        <w:sz w:val="22"/>
      </w:rPr>
      <w:t>důsledku</w:t>
    </w:r>
    <w:r>
      <w:rPr>
        <w:i/>
        <w:sz w:val="22"/>
      </w:rPr>
      <w:t xml:space="preserve"> </w:t>
    </w:r>
    <w:r w:rsidR="00705B85" w:rsidRPr="00411C2C">
      <w:rPr>
        <w:i/>
        <w:sz w:val="22"/>
      </w:rPr>
      <w:t>epidemie viru SARS-CoV-2</w:t>
    </w:r>
  </w:p>
  <w:p w:rsidR="00A36D65" w:rsidRPr="00411C2C" w:rsidRDefault="00A36D65" w:rsidP="00411C2C">
    <w:pPr>
      <w:pStyle w:val="Zhlav"/>
      <w:rPr>
        <w:rFonts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3414D"/>
    <w:rsid w:val="0004516F"/>
    <w:rsid w:val="0006541E"/>
    <w:rsid w:val="00160F66"/>
    <w:rsid w:val="00194932"/>
    <w:rsid w:val="001C7B89"/>
    <w:rsid w:val="00206B1A"/>
    <w:rsid w:val="00235A7A"/>
    <w:rsid w:val="00252691"/>
    <w:rsid w:val="002D7AD0"/>
    <w:rsid w:val="00303822"/>
    <w:rsid w:val="00351C07"/>
    <w:rsid w:val="003553F3"/>
    <w:rsid w:val="003819FD"/>
    <w:rsid w:val="00391F8E"/>
    <w:rsid w:val="003C5A70"/>
    <w:rsid w:val="003E3781"/>
    <w:rsid w:val="003F7A9C"/>
    <w:rsid w:val="00411C2C"/>
    <w:rsid w:val="0041670B"/>
    <w:rsid w:val="004217B6"/>
    <w:rsid w:val="00465407"/>
    <w:rsid w:val="004B2AC2"/>
    <w:rsid w:val="004D2EA1"/>
    <w:rsid w:val="00537E1A"/>
    <w:rsid w:val="00550B0B"/>
    <w:rsid w:val="005A469E"/>
    <w:rsid w:val="005C3D77"/>
    <w:rsid w:val="005D2352"/>
    <w:rsid w:val="00626E5C"/>
    <w:rsid w:val="00682960"/>
    <w:rsid w:val="0068632A"/>
    <w:rsid w:val="00697C04"/>
    <w:rsid w:val="006E2977"/>
    <w:rsid w:val="006F1527"/>
    <w:rsid w:val="00705B85"/>
    <w:rsid w:val="00710D24"/>
    <w:rsid w:val="007176A1"/>
    <w:rsid w:val="00760D8B"/>
    <w:rsid w:val="0077603C"/>
    <w:rsid w:val="007A2024"/>
    <w:rsid w:val="007B071E"/>
    <w:rsid w:val="007E34A3"/>
    <w:rsid w:val="0087339E"/>
    <w:rsid w:val="009241E1"/>
    <w:rsid w:val="0094183A"/>
    <w:rsid w:val="00941C9B"/>
    <w:rsid w:val="009B20D0"/>
    <w:rsid w:val="009D17F7"/>
    <w:rsid w:val="00A138B9"/>
    <w:rsid w:val="00A36D65"/>
    <w:rsid w:val="00A604D8"/>
    <w:rsid w:val="00A745AA"/>
    <w:rsid w:val="00A9435D"/>
    <w:rsid w:val="00AA7147"/>
    <w:rsid w:val="00AF5661"/>
    <w:rsid w:val="00B005C6"/>
    <w:rsid w:val="00B94DF7"/>
    <w:rsid w:val="00BD2EF7"/>
    <w:rsid w:val="00C30EF9"/>
    <w:rsid w:val="00C46AED"/>
    <w:rsid w:val="00CD4C29"/>
    <w:rsid w:val="00D275A5"/>
    <w:rsid w:val="00D64246"/>
    <w:rsid w:val="00D654E5"/>
    <w:rsid w:val="00D7006D"/>
    <w:rsid w:val="00DA5B3A"/>
    <w:rsid w:val="00E43B74"/>
    <w:rsid w:val="00E53EC4"/>
    <w:rsid w:val="00E86E45"/>
    <w:rsid w:val="00EF3889"/>
    <w:rsid w:val="00F42860"/>
    <w:rsid w:val="00F76544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9ECD44-1478-424A-B0E0-2CD83FF3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ind w:left="851" w:hanging="851"/>
      <w:jc w:val="both"/>
    </w:pPr>
    <w:rPr>
      <w:rFonts w:ascii="Arial" w:hAnsi="Arial"/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customStyle="1" w:styleId="Kurzvatext">
    <w:name w:val="Kurzíva text"/>
    <w:basedOn w:val="Normln"/>
    <w:link w:val="KurzvatextChar"/>
    <w:rsid w:val="00A36D65"/>
    <w:pPr>
      <w:widowControl w:val="0"/>
      <w:spacing w:after="120"/>
      <w:ind w:left="0" w:firstLine="0"/>
    </w:pPr>
    <w:rPr>
      <w:rFonts w:eastAsia="Times New Roman"/>
      <w:i/>
      <w:noProof/>
      <w:szCs w:val="24"/>
      <w:lang w:val="x-none" w:eastAsia="x-none"/>
    </w:rPr>
  </w:style>
  <w:style w:type="character" w:customStyle="1" w:styleId="KurzvatextChar">
    <w:name w:val="Kurzíva text Char"/>
    <w:link w:val="Kurzvatext"/>
    <w:rsid w:val="00A36D65"/>
    <w:rPr>
      <w:rFonts w:ascii="Arial" w:eastAsia="Times New Roman" w:hAnsi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cp:lastModifiedBy>Novotný Oldřich</cp:lastModifiedBy>
  <cp:revision>2</cp:revision>
  <dcterms:created xsi:type="dcterms:W3CDTF">2020-12-15T08:26:00Z</dcterms:created>
  <dcterms:modified xsi:type="dcterms:W3CDTF">2020-12-15T08:26:00Z</dcterms:modified>
</cp:coreProperties>
</file>