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206CCBE8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 xml:space="preserve">Dodatek č. </w:t>
      </w:r>
      <w:r w:rsidR="009C0136">
        <w:rPr>
          <w:rFonts w:ascii="Arial" w:hAnsi="Arial" w:cs="Arial"/>
          <w:b/>
          <w:bCs/>
          <w:lang w:eastAsia="en-US"/>
        </w:rPr>
        <w:t>1</w:t>
      </w:r>
    </w:p>
    <w:p w14:paraId="6DBC55FD" w14:textId="04B2AC7D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9C0136" w:rsidRPr="009C0136">
        <w:rPr>
          <w:rFonts w:ascii="Arial" w:hAnsi="Arial" w:cs="Arial"/>
          <w:b/>
        </w:rPr>
        <w:t>2020/05888/OSKPP/DSM</w:t>
      </w:r>
      <w:r w:rsidR="009C0136">
        <w:rPr>
          <w:rFonts w:ascii="Arial" w:hAnsi="Arial" w:cs="Arial"/>
          <w:b/>
        </w:rPr>
        <w:t xml:space="preserve"> </w:t>
      </w:r>
      <w:r w:rsidR="005E41F2" w:rsidRPr="00EB58DD">
        <w:rPr>
          <w:rFonts w:ascii="Arial" w:hAnsi="Arial" w:cs="Arial"/>
          <w:b/>
        </w:rPr>
        <w:t>ze dne</w:t>
      </w:r>
      <w:r w:rsidR="009C0136">
        <w:rPr>
          <w:rFonts w:ascii="Arial" w:hAnsi="Arial" w:cs="Arial"/>
          <w:b/>
        </w:rPr>
        <w:t xml:space="preserve"> </w:t>
      </w:r>
      <w:r w:rsidR="008639E5">
        <w:rPr>
          <w:rFonts w:ascii="Arial" w:hAnsi="Arial" w:cs="Arial"/>
          <w:b/>
        </w:rPr>
        <w:t>9. 12.</w:t>
      </w:r>
      <w:r w:rsidR="009C0136">
        <w:rPr>
          <w:rFonts w:ascii="Arial" w:hAnsi="Arial" w:cs="Arial"/>
          <w:b/>
        </w:rPr>
        <w:t xml:space="preserve"> 2020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7089A232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9C0136" w:rsidRPr="008B329E">
        <w:rPr>
          <w:rFonts w:ascii="Arial" w:hAnsi="Arial" w:cs="Arial"/>
        </w:rPr>
        <w:t>Bc. Janem Žůrkem, neuvolněným členem Rady Olomouckého kraje na základě usnesení Zastupitelstva Olomouckého kraje č</w:t>
      </w:r>
      <w:r w:rsidR="009C0136" w:rsidRPr="000E51B4">
        <w:rPr>
          <w:rFonts w:ascii="Arial" w:hAnsi="Arial" w:cs="Arial"/>
        </w:rPr>
        <w:t xml:space="preserve">. </w:t>
      </w:r>
      <w:proofErr w:type="gramStart"/>
      <w:r w:rsidR="009C0136" w:rsidRPr="000E51B4">
        <w:rPr>
          <w:rFonts w:ascii="Arial" w:hAnsi="Arial" w:cs="Arial"/>
        </w:rPr>
        <w:t>UZ/</w:t>
      </w:r>
      <w:r w:rsidR="000E51B4" w:rsidRPr="000E51B4">
        <w:rPr>
          <w:rFonts w:ascii="Arial" w:hAnsi="Arial" w:cs="Arial"/>
        </w:rPr>
        <w:t>..</w:t>
      </w:r>
      <w:r w:rsidR="001C7861" w:rsidRPr="000E51B4">
        <w:rPr>
          <w:rFonts w:ascii="Arial" w:hAnsi="Arial" w:cs="Arial"/>
        </w:rPr>
        <w:t>.</w:t>
      </w:r>
      <w:r w:rsidR="009C0136" w:rsidRPr="000E51B4">
        <w:rPr>
          <w:rFonts w:ascii="Arial" w:hAnsi="Arial" w:cs="Arial"/>
        </w:rPr>
        <w:t>/</w:t>
      </w:r>
      <w:r w:rsidR="000E51B4" w:rsidRPr="000E51B4">
        <w:rPr>
          <w:rFonts w:ascii="Arial" w:hAnsi="Arial" w:cs="Arial"/>
        </w:rPr>
        <w:t>...</w:t>
      </w:r>
      <w:r w:rsidR="009C0136" w:rsidRPr="000E51B4">
        <w:rPr>
          <w:rFonts w:ascii="Arial" w:hAnsi="Arial" w:cs="Arial"/>
        </w:rPr>
        <w:t>/2020</w:t>
      </w:r>
      <w:proofErr w:type="gramEnd"/>
      <w:r w:rsidR="009C0136" w:rsidRPr="000E51B4">
        <w:rPr>
          <w:rFonts w:ascii="Arial" w:hAnsi="Arial" w:cs="Arial"/>
        </w:rPr>
        <w:t xml:space="preserve"> ze</w:t>
      </w:r>
      <w:r w:rsidR="009C0136" w:rsidRPr="008B329E">
        <w:rPr>
          <w:rFonts w:ascii="Arial" w:hAnsi="Arial" w:cs="Arial"/>
        </w:rPr>
        <w:t xml:space="preserve"> dne </w:t>
      </w:r>
      <w:r w:rsidR="00A33E4D">
        <w:rPr>
          <w:rFonts w:ascii="Arial" w:hAnsi="Arial" w:cs="Arial"/>
        </w:rPr>
        <w:t>21</w:t>
      </w:r>
      <w:r w:rsidR="009C0136" w:rsidRPr="008B329E">
        <w:rPr>
          <w:rFonts w:ascii="Arial" w:hAnsi="Arial" w:cs="Arial"/>
        </w:rPr>
        <w:t>. 1</w:t>
      </w:r>
      <w:r w:rsidR="00A33E4D">
        <w:rPr>
          <w:rFonts w:ascii="Arial" w:hAnsi="Arial" w:cs="Arial"/>
        </w:rPr>
        <w:t>2</w:t>
      </w:r>
      <w:r w:rsidR="009C0136" w:rsidRPr="008B329E">
        <w:rPr>
          <w:rFonts w:ascii="Arial" w:hAnsi="Arial" w:cs="Arial"/>
        </w:rPr>
        <w:t>. 2020</w:t>
      </w:r>
    </w:p>
    <w:p w14:paraId="46079092" w14:textId="13B445DA" w:rsidR="002679B5" w:rsidRDefault="002679B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a.s. (pobočka Olomouc)</w:t>
      </w:r>
    </w:p>
    <w:p w14:paraId="55D1EDFE" w14:textId="08E83839" w:rsidR="00970EDF" w:rsidRPr="00970EDF" w:rsidRDefault="002679B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</w:t>
      </w:r>
      <w:r w:rsidR="002B4492">
        <w:rPr>
          <w:rFonts w:ascii="Arial" w:hAnsi="Arial" w:cs="Arial"/>
        </w:rPr>
        <w:t>27</w:t>
      </w:r>
      <w:proofErr w:type="gramEnd"/>
      <w:r w:rsidR="002B4492">
        <w:rPr>
          <w:rFonts w:ascii="Arial" w:hAnsi="Arial" w:cs="Arial"/>
        </w:rPr>
        <w:t>-4228120277/0100</w:t>
      </w:r>
      <w:r w:rsidR="00970EDF"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4B15E38" w14:textId="77777777" w:rsidR="009C0136" w:rsidRPr="00C93D34" w:rsidRDefault="009C0136" w:rsidP="009C0136">
      <w:pPr>
        <w:spacing w:after="120"/>
        <w:outlineLvl w:val="0"/>
        <w:rPr>
          <w:rFonts w:ascii="Arial" w:hAnsi="Arial" w:cs="Arial"/>
          <w:bCs/>
        </w:rPr>
      </w:pPr>
      <w:r w:rsidRPr="00B907A8">
        <w:rPr>
          <w:rFonts w:ascii="Arial" w:hAnsi="Arial" w:cs="Arial"/>
          <w:b/>
          <w:bCs/>
        </w:rPr>
        <w:t>Obec Opatovice</w:t>
      </w:r>
    </w:p>
    <w:p w14:paraId="137859B2" w14:textId="36E9EB98" w:rsidR="009C0136" w:rsidRPr="00C93D34" w:rsidRDefault="009C0136" w:rsidP="009C013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Sídlo: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Hlavní 170</w:t>
      </w:r>
      <w:r>
        <w:rPr>
          <w:rFonts w:ascii="Arial" w:hAnsi="Arial" w:cs="Arial"/>
        </w:rPr>
        <w:t xml:space="preserve">, </w:t>
      </w:r>
      <w:r w:rsidRPr="00B907A8">
        <w:rPr>
          <w:rFonts w:ascii="Arial" w:hAnsi="Arial" w:cs="Arial"/>
        </w:rPr>
        <w:t>753</w:t>
      </w:r>
      <w:r w:rsidR="000E51B4">
        <w:rPr>
          <w:rFonts w:ascii="Arial" w:hAnsi="Arial" w:cs="Arial"/>
        </w:rPr>
        <w:t xml:space="preserve"> </w:t>
      </w:r>
      <w:r w:rsidRPr="00B907A8">
        <w:rPr>
          <w:rFonts w:ascii="Arial" w:hAnsi="Arial" w:cs="Arial"/>
        </w:rPr>
        <w:t>56</w:t>
      </w:r>
      <w:r w:rsidR="00BC0825">
        <w:rPr>
          <w:rFonts w:ascii="Arial" w:hAnsi="Arial" w:cs="Arial"/>
        </w:rPr>
        <w:t xml:space="preserve"> </w:t>
      </w:r>
      <w:r w:rsidRPr="00B907A8">
        <w:rPr>
          <w:rFonts w:ascii="Arial" w:hAnsi="Arial" w:cs="Arial"/>
          <w:bCs/>
        </w:rPr>
        <w:t>Opatovice</w:t>
      </w:r>
    </w:p>
    <w:p w14:paraId="0B15C2DB" w14:textId="77777777" w:rsidR="009C0136" w:rsidRPr="00C93D34" w:rsidRDefault="009C0136" w:rsidP="009C013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IČO: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00301655</w:t>
      </w:r>
    </w:p>
    <w:p w14:paraId="5CE10015" w14:textId="77777777" w:rsidR="009C0136" w:rsidRPr="00C93D34" w:rsidRDefault="009C0136" w:rsidP="009C013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DIČ</w:t>
      </w:r>
      <w:r w:rsidRPr="00C93D34">
        <w:rPr>
          <w:rFonts w:ascii="Arial" w:hAnsi="Arial" w:cs="Arial"/>
          <w:bCs/>
        </w:rPr>
        <w:t>:</w:t>
      </w:r>
      <w:r w:rsidRPr="00C93D34">
        <w:rPr>
          <w:rFonts w:ascii="Arial" w:hAnsi="Arial" w:cs="Arial"/>
          <w:bCs/>
        </w:rPr>
        <w:tab/>
      </w:r>
      <w:r w:rsidRPr="00B907A8">
        <w:rPr>
          <w:rFonts w:ascii="Arial" w:hAnsi="Arial" w:cs="Arial"/>
        </w:rPr>
        <w:t>CZ00301655</w:t>
      </w:r>
    </w:p>
    <w:p w14:paraId="3ECD0C22" w14:textId="77777777" w:rsidR="009C0136" w:rsidRPr="00C93D34" w:rsidRDefault="009C0136" w:rsidP="009C013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Zastoupený: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Ing. Dagmar Navrátilov</w:t>
      </w:r>
      <w:r>
        <w:rPr>
          <w:rFonts w:ascii="Arial" w:hAnsi="Arial" w:cs="Arial"/>
        </w:rPr>
        <w:t>ou, starostkou</w:t>
      </w:r>
    </w:p>
    <w:p w14:paraId="5B573A68" w14:textId="77777777" w:rsidR="009C0136" w:rsidRPr="00C93D34" w:rsidRDefault="009C0136" w:rsidP="009C0136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C93D34">
        <w:rPr>
          <w:rFonts w:ascii="Arial" w:hAnsi="Arial" w:cs="Arial"/>
        </w:rPr>
        <w:t>Bankovní spojení:</w:t>
      </w:r>
      <w:r w:rsidRPr="00C93D34">
        <w:rPr>
          <w:rFonts w:ascii="Arial" w:hAnsi="Arial" w:cs="Arial"/>
        </w:rPr>
        <w:tab/>
      </w:r>
      <w:r w:rsidRPr="00B907A8">
        <w:rPr>
          <w:rFonts w:ascii="Arial" w:hAnsi="Arial" w:cs="Arial"/>
        </w:rPr>
        <w:t>3625831/0100</w:t>
      </w:r>
    </w:p>
    <w:p w14:paraId="1E1D0235" w14:textId="3C68A19D" w:rsidR="00E14B50" w:rsidRPr="005C406E" w:rsidRDefault="009C0136" w:rsidP="009C0136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C93D34">
        <w:rPr>
          <w:rFonts w:ascii="Arial" w:hAnsi="Arial" w:cs="Arial"/>
        </w:rPr>
        <w:t>(dále jen „</w:t>
      </w:r>
      <w:r w:rsidRPr="00C93D34">
        <w:rPr>
          <w:rFonts w:ascii="Arial" w:hAnsi="Arial" w:cs="Arial"/>
          <w:bCs/>
        </w:rPr>
        <w:t>příjemce“</w:t>
      </w:r>
      <w:r w:rsidRPr="00C93D34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05FF50F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 xml:space="preserve">uzavírají níže uvedeného dne, </w:t>
      </w:r>
      <w:r w:rsidR="00332F17">
        <w:rPr>
          <w:rFonts w:ascii="Arial" w:hAnsi="Arial" w:cs="Arial"/>
          <w:b/>
        </w:rPr>
        <w:t xml:space="preserve">měsíce a roku tento dodatek č. </w:t>
      </w:r>
      <w:r w:rsidR="009C0136">
        <w:rPr>
          <w:rFonts w:ascii="Arial" w:hAnsi="Arial" w:cs="Arial"/>
          <w:b/>
        </w:rPr>
        <w:t>1</w:t>
      </w:r>
    </w:p>
    <w:p w14:paraId="709B209C" w14:textId="353E2F59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9C0136" w:rsidRPr="009C0136">
        <w:rPr>
          <w:rFonts w:ascii="Arial" w:hAnsi="Arial" w:cs="Arial"/>
          <w:b/>
        </w:rPr>
        <w:t>2020/05888/OSKPP/DSM</w:t>
      </w:r>
      <w:r w:rsidR="009C0136">
        <w:rPr>
          <w:rFonts w:ascii="Arial" w:hAnsi="Arial" w:cs="Arial"/>
          <w:b/>
        </w:rPr>
        <w:t xml:space="preserve"> </w:t>
      </w:r>
      <w:r w:rsidR="009C0136" w:rsidRPr="00EB58DD">
        <w:rPr>
          <w:rFonts w:ascii="Arial" w:hAnsi="Arial" w:cs="Arial"/>
          <w:b/>
        </w:rPr>
        <w:t xml:space="preserve">ze </w:t>
      </w:r>
      <w:r w:rsidR="009C0136" w:rsidRPr="000E51B4">
        <w:rPr>
          <w:rFonts w:ascii="Arial" w:hAnsi="Arial" w:cs="Arial"/>
          <w:b/>
        </w:rPr>
        <w:t xml:space="preserve">dne </w:t>
      </w:r>
      <w:r w:rsidR="008639E5">
        <w:rPr>
          <w:rFonts w:ascii="Arial" w:hAnsi="Arial" w:cs="Arial"/>
          <w:b/>
        </w:rPr>
        <w:t xml:space="preserve">9. 12. </w:t>
      </w:r>
      <w:r w:rsidR="009C0136">
        <w:rPr>
          <w:rFonts w:ascii="Arial" w:hAnsi="Arial" w:cs="Arial"/>
          <w:b/>
        </w:rPr>
        <w:t>2020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65B5F0C5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>dodatku č. </w:t>
      </w:r>
      <w:r w:rsidR="003B455A">
        <w:rPr>
          <w:rFonts w:ascii="Arial" w:hAnsi="Arial" w:cs="Arial"/>
        </w:rPr>
        <w:t>1</w:t>
      </w:r>
      <w:r w:rsidRPr="007F2718">
        <w:rPr>
          <w:rFonts w:ascii="Arial" w:hAnsi="Arial" w:cs="Arial"/>
        </w:rPr>
        <w:t xml:space="preserve"> je změna </w:t>
      </w:r>
      <w:r w:rsidR="000A0BA2">
        <w:rPr>
          <w:rFonts w:ascii="Arial" w:hAnsi="Arial" w:cs="Arial"/>
        </w:rPr>
        <w:t>s</w:t>
      </w:r>
      <w:r w:rsidR="007F2718" w:rsidRPr="007F2718">
        <w:rPr>
          <w:rFonts w:ascii="Arial" w:hAnsi="Arial" w:cs="Arial"/>
        </w:rPr>
        <w:t xml:space="preserve">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9C0136" w:rsidRPr="009C0136">
        <w:rPr>
          <w:rFonts w:ascii="Arial" w:hAnsi="Arial" w:cs="Arial"/>
        </w:rPr>
        <w:t xml:space="preserve">2020/05888/OSKPP/DSM ze </w:t>
      </w:r>
      <w:r w:rsidR="009C0136" w:rsidRPr="000E51B4">
        <w:rPr>
          <w:rFonts w:ascii="Arial" w:hAnsi="Arial" w:cs="Arial"/>
        </w:rPr>
        <w:t xml:space="preserve">dne </w:t>
      </w:r>
      <w:r w:rsidR="008639E5">
        <w:rPr>
          <w:rFonts w:ascii="Arial" w:hAnsi="Arial" w:cs="Arial"/>
        </w:rPr>
        <w:t xml:space="preserve">9. 12. </w:t>
      </w:r>
      <w:r w:rsidR="009C0136" w:rsidRPr="000E51B4">
        <w:rPr>
          <w:rFonts w:ascii="Arial" w:hAnsi="Arial" w:cs="Arial"/>
        </w:rPr>
        <w:t>2020</w:t>
      </w:r>
      <w:r w:rsidR="005C406E" w:rsidRPr="000E51B4">
        <w:rPr>
          <w:rFonts w:ascii="Arial" w:hAnsi="Arial" w:cs="Arial"/>
        </w:rPr>
        <w:t>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7A5C1B28" w14:textId="7E8792ED" w:rsidR="00693E0A" w:rsidRPr="00693E0A" w:rsidRDefault="00693E0A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Stávající znění čl. II. odst. 1. věty třetí se mění a nově zní:</w:t>
      </w:r>
    </w:p>
    <w:p w14:paraId="321C86E2" w14:textId="71A75953" w:rsidR="00693E0A" w:rsidRPr="00BC0825" w:rsidRDefault="00693E0A" w:rsidP="00693E0A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Cs/>
        </w:rPr>
      </w:pPr>
      <w:r w:rsidRPr="00693E0A">
        <w:rPr>
          <w:rFonts w:ascii="Arial" w:hAnsi="Arial" w:cs="Arial"/>
          <w:iCs/>
        </w:rPr>
        <w:t xml:space="preserve">Příjemce je oprávněn dotaci použít pouze na </w:t>
      </w:r>
      <w:r w:rsidRPr="00693E0A">
        <w:rPr>
          <w:rFonts w:ascii="Arial" w:hAnsi="Arial" w:cs="Arial"/>
          <w:b/>
          <w:iCs/>
        </w:rPr>
        <w:t>pořízení drobného majetku - závěsy včetně garnýží pro 10 oken, kulaté stolky (2 ks</w:t>
      </w:r>
      <w:r w:rsidRPr="00BC0825">
        <w:rPr>
          <w:rFonts w:ascii="Arial" w:hAnsi="Arial" w:cs="Arial"/>
          <w:b/>
          <w:iCs/>
        </w:rPr>
        <w:t xml:space="preserve">), </w:t>
      </w:r>
      <w:r w:rsidR="00BC0825" w:rsidRPr="00BC0825">
        <w:rPr>
          <w:rFonts w:ascii="Arial" w:hAnsi="Arial" w:cs="Arial"/>
          <w:b/>
          <w:iCs/>
        </w:rPr>
        <w:t>klubová sedačka (dvojkřeslo se 2 ks křesel) a stůl (1 ks)</w:t>
      </w:r>
      <w:r w:rsidR="00BC0825" w:rsidRPr="00BC0825">
        <w:rPr>
          <w:rFonts w:ascii="Arial" w:hAnsi="Arial" w:cs="Arial"/>
          <w:iCs/>
        </w:rPr>
        <w:t>.</w:t>
      </w:r>
    </w:p>
    <w:p w14:paraId="1C74D360" w14:textId="3A8779E5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Pr="00E865EA">
        <w:rPr>
          <w:rFonts w:ascii="Arial" w:hAnsi="Arial" w:cs="Arial"/>
        </w:rPr>
        <w:t>. věty první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64DD61A3" w:rsidR="00F75BAC" w:rsidRPr="00951E57" w:rsidRDefault="00BD3CE6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BD3CE6">
        <w:rPr>
          <w:rFonts w:ascii="Arial" w:hAnsi="Arial" w:cs="Arial"/>
        </w:rPr>
        <w:lastRenderedPageBreak/>
        <w:t xml:space="preserve">Příjemce je povinen použít poskytnutou dotaci nejpozději do </w:t>
      </w:r>
      <w:r w:rsidR="009C0136">
        <w:rPr>
          <w:rFonts w:ascii="Arial" w:hAnsi="Arial" w:cs="Arial"/>
          <w:b/>
          <w:bCs/>
        </w:rPr>
        <w:t>28</w:t>
      </w:r>
      <w:r w:rsidRPr="00BD3CE6">
        <w:rPr>
          <w:rFonts w:ascii="Arial" w:hAnsi="Arial" w:cs="Arial"/>
          <w:b/>
          <w:bCs/>
        </w:rPr>
        <w:t xml:space="preserve">. </w:t>
      </w:r>
      <w:r w:rsidR="009C0136">
        <w:rPr>
          <w:rFonts w:ascii="Arial" w:hAnsi="Arial" w:cs="Arial"/>
          <w:b/>
          <w:bCs/>
        </w:rPr>
        <w:t>2</w:t>
      </w:r>
      <w:r w:rsidRPr="00BD3CE6">
        <w:rPr>
          <w:rFonts w:ascii="Arial" w:hAnsi="Arial" w:cs="Arial"/>
          <w:b/>
          <w:bCs/>
        </w:rPr>
        <w:t xml:space="preserve">. 2021, </w:t>
      </w:r>
      <w:r w:rsidRPr="00BD3CE6">
        <w:rPr>
          <w:rFonts w:ascii="Arial" w:hAnsi="Arial" w:cs="Arial"/>
        </w:rPr>
        <w:t xml:space="preserve">přičemž dotaci je možno použít na úhradu uznatelných výdajů vzniklých do </w:t>
      </w:r>
      <w:r w:rsidR="009C0136">
        <w:rPr>
          <w:rFonts w:ascii="Arial" w:hAnsi="Arial" w:cs="Arial"/>
          <w:b/>
          <w:bCs/>
        </w:rPr>
        <w:t>28</w:t>
      </w:r>
      <w:r w:rsidRPr="00BD3CE6">
        <w:rPr>
          <w:rFonts w:ascii="Arial" w:hAnsi="Arial" w:cs="Arial"/>
          <w:b/>
          <w:bCs/>
        </w:rPr>
        <w:t xml:space="preserve">. </w:t>
      </w:r>
      <w:r w:rsidR="009C0136">
        <w:rPr>
          <w:rFonts w:ascii="Arial" w:hAnsi="Arial" w:cs="Arial"/>
          <w:b/>
          <w:bCs/>
        </w:rPr>
        <w:t>2</w:t>
      </w:r>
      <w:r w:rsidRPr="00BD3CE6">
        <w:rPr>
          <w:rFonts w:ascii="Arial" w:hAnsi="Arial" w:cs="Arial"/>
          <w:b/>
          <w:bCs/>
        </w:rPr>
        <w:t>. 2021</w:t>
      </w:r>
      <w:r w:rsidR="000A0BA2">
        <w:rPr>
          <w:rFonts w:ascii="Arial" w:hAnsi="Arial" w:cs="Arial"/>
          <w:b/>
        </w:rPr>
        <w:t>.</w:t>
      </w:r>
    </w:p>
    <w:p w14:paraId="30B6B999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 xml:space="preserve">: </w:t>
      </w:r>
    </w:p>
    <w:p w14:paraId="75525582" w14:textId="3E4FC77A" w:rsidR="005C406E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951E57">
        <w:rPr>
          <w:rFonts w:ascii="Arial" w:hAnsi="Arial" w:cs="Arial"/>
        </w:rPr>
        <w:t xml:space="preserve">Příjemce je povinen nejpozději do </w:t>
      </w:r>
      <w:r w:rsidR="005C406E" w:rsidRPr="00EB58DD">
        <w:rPr>
          <w:rFonts w:ascii="Arial" w:hAnsi="Arial" w:cs="Arial"/>
          <w:b/>
        </w:rPr>
        <w:t>31</w:t>
      </w:r>
      <w:r w:rsidRPr="00EB58DD">
        <w:rPr>
          <w:rFonts w:ascii="Arial" w:hAnsi="Arial" w:cs="Arial"/>
          <w:b/>
        </w:rPr>
        <w:t xml:space="preserve">. </w:t>
      </w:r>
      <w:r w:rsidR="009C0136">
        <w:rPr>
          <w:rFonts w:ascii="Arial" w:hAnsi="Arial" w:cs="Arial"/>
          <w:b/>
        </w:rPr>
        <w:t>3</w:t>
      </w:r>
      <w:r w:rsidRPr="00EB58DD">
        <w:rPr>
          <w:rFonts w:ascii="Arial" w:hAnsi="Arial" w:cs="Arial"/>
          <w:b/>
        </w:rPr>
        <w:t>. 20</w:t>
      </w:r>
      <w:r w:rsidR="005C406E" w:rsidRPr="00EB58DD">
        <w:rPr>
          <w:rFonts w:ascii="Arial" w:hAnsi="Arial" w:cs="Arial"/>
          <w:b/>
        </w:rPr>
        <w:t>2</w:t>
      </w:r>
      <w:r w:rsidR="00332F17">
        <w:rPr>
          <w:rFonts w:ascii="Arial" w:hAnsi="Arial" w:cs="Arial"/>
          <w:b/>
        </w:rPr>
        <w:t>1</w:t>
      </w:r>
      <w:r w:rsidR="000E3151">
        <w:rPr>
          <w:rFonts w:ascii="Arial" w:hAnsi="Arial" w:cs="Arial"/>
          <w:b/>
        </w:rPr>
        <w:t xml:space="preserve"> </w:t>
      </w:r>
      <w:r w:rsidRPr="00951E57">
        <w:rPr>
          <w:rFonts w:ascii="Arial" w:hAnsi="Arial" w:cs="Arial"/>
        </w:rPr>
        <w:t>předložit poskytovateli vyúčtování poskytnuté dotace (dále jen „vyúčtování“).</w:t>
      </w:r>
    </w:p>
    <w:p w14:paraId="69F8D4EA" w14:textId="2F874770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681508A7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5C406E">
        <w:rPr>
          <w:rFonts w:ascii="Arial" w:hAnsi="Arial" w:cs="Arial"/>
        </w:rPr>
        <w:t xml:space="preserve">hváleno usnesením </w:t>
      </w:r>
      <w:r w:rsidR="00C9544D">
        <w:rPr>
          <w:rFonts w:ascii="Arial" w:hAnsi="Arial" w:cs="Arial"/>
        </w:rPr>
        <w:t>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</w:t>
      </w:r>
      <w:r w:rsidR="005C406E" w:rsidRPr="00AB6818">
        <w:rPr>
          <w:rFonts w:ascii="Arial" w:hAnsi="Arial" w:cs="Arial"/>
        </w:rPr>
        <w:t>…..</w:t>
      </w:r>
      <w:r w:rsidR="005C406E">
        <w:rPr>
          <w:rFonts w:ascii="Arial" w:hAnsi="Arial" w:cs="Arial"/>
        </w:rPr>
        <w:t xml:space="preserve"> ze dne </w:t>
      </w:r>
      <w:r w:rsidR="00332F17">
        <w:rPr>
          <w:rFonts w:ascii="Arial" w:hAnsi="Arial" w:cs="Arial"/>
        </w:rPr>
        <w:t>21</w:t>
      </w:r>
      <w:r w:rsidR="005E46A4">
        <w:rPr>
          <w:rFonts w:ascii="Arial" w:hAnsi="Arial" w:cs="Arial"/>
        </w:rPr>
        <w:t xml:space="preserve">. </w:t>
      </w:r>
      <w:r w:rsidR="00BC0825">
        <w:rPr>
          <w:rFonts w:ascii="Arial" w:hAnsi="Arial" w:cs="Arial"/>
        </w:rPr>
        <w:t>12</w:t>
      </w:r>
      <w:r w:rsidR="005E46A4">
        <w:rPr>
          <w:rFonts w:ascii="Arial" w:hAnsi="Arial" w:cs="Arial"/>
        </w:rPr>
        <w:t>. 20</w:t>
      </w:r>
      <w:r w:rsidR="00332F17">
        <w:rPr>
          <w:rFonts w:ascii="Arial" w:hAnsi="Arial" w:cs="Arial"/>
        </w:rPr>
        <w:t>20</w:t>
      </w:r>
      <w:r w:rsidR="00B52F09">
        <w:rPr>
          <w:rFonts w:ascii="Arial" w:hAnsi="Arial" w:cs="Arial"/>
        </w:rPr>
        <w:t>.</w:t>
      </w:r>
    </w:p>
    <w:p w14:paraId="30BA77ED" w14:textId="46C22AA2" w:rsidR="00037FBD" w:rsidRDefault="00037FBD" w:rsidP="00037FBD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</w:rPr>
      </w:pPr>
      <w:r w:rsidRPr="00037FBD">
        <w:rPr>
          <w:rFonts w:ascii="Arial" w:hAnsi="Arial" w:cs="Arial"/>
        </w:rPr>
        <w:t xml:space="preserve">Uzavření tohoto dodatku bylo schváleno usnesením Zastupitelstva obce </w:t>
      </w:r>
      <w:r w:rsidR="00BC0825">
        <w:rPr>
          <w:rFonts w:ascii="Arial" w:hAnsi="Arial" w:cs="Arial"/>
        </w:rPr>
        <w:t>Opatovice</w:t>
      </w:r>
      <w:r w:rsidRPr="00037FBD">
        <w:rPr>
          <w:rFonts w:ascii="Arial" w:hAnsi="Arial" w:cs="Arial"/>
        </w:rPr>
        <w:t xml:space="preserve"> č. ………. </w:t>
      </w:r>
      <w:proofErr w:type="gramStart"/>
      <w:r w:rsidRPr="00037FBD">
        <w:rPr>
          <w:rFonts w:ascii="Arial" w:hAnsi="Arial" w:cs="Arial"/>
        </w:rPr>
        <w:t>ze</w:t>
      </w:r>
      <w:proofErr w:type="gramEnd"/>
      <w:r w:rsidRPr="00037FBD">
        <w:rPr>
          <w:rFonts w:ascii="Arial" w:hAnsi="Arial" w:cs="Arial"/>
        </w:rPr>
        <w:t xml:space="preserve"> dne ……………… 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155AE8CA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č. </w:t>
      </w:r>
      <w:r w:rsidR="000A0BA2">
        <w:rPr>
          <w:rFonts w:ascii="Arial" w:hAnsi="Arial" w:cs="Arial"/>
        </w:rPr>
        <w:t>2</w:t>
      </w:r>
      <w:r w:rsidRPr="00B52F09">
        <w:rPr>
          <w:rFonts w:ascii="Arial" w:hAnsi="Arial" w:cs="Arial"/>
        </w:rPr>
        <w:t xml:space="preserve"> v registru smluv zajistí poskytovatel.</w:t>
      </w:r>
    </w:p>
    <w:p w14:paraId="37BCBE03" w14:textId="77777777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2580AF56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 xml:space="preserve">Tento dodatek nabývá účinnosti dnem jeho </w:t>
      </w:r>
      <w:r w:rsidR="00037FBD">
        <w:rPr>
          <w:rFonts w:cs="Arial"/>
          <w:i w:val="0"/>
        </w:rPr>
        <w:t>uzavření</w:t>
      </w:r>
      <w:r w:rsidRPr="007B0FC0">
        <w:rPr>
          <w:rFonts w:cs="Arial"/>
          <w:i w:val="0"/>
        </w:rPr>
        <w:t>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BC0825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3A23F1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E99B610" w14:textId="77777777" w:rsidR="00BC0825" w:rsidRPr="00BC0825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>Ing. Dagmar Navrátilová</w:t>
            </w:r>
          </w:p>
          <w:p w14:paraId="7B723A71" w14:textId="79EA50E9" w:rsidR="00924A85" w:rsidRPr="00EE28A2" w:rsidRDefault="00BC0825" w:rsidP="00BC0825">
            <w:pPr>
              <w:jc w:val="center"/>
              <w:rPr>
                <w:rFonts w:ascii="Arial" w:hAnsi="Arial" w:cs="Arial"/>
                <w:bCs/>
              </w:rPr>
            </w:pPr>
            <w:r w:rsidRPr="00BC0825">
              <w:rPr>
                <w:rFonts w:ascii="Arial" w:hAnsi="Arial" w:cs="Arial"/>
                <w:i/>
              </w:rPr>
              <w:t>starostka</w:t>
            </w:r>
          </w:p>
        </w:tc>
      </w:tr>
    </w:tbl>
    <w:p w14:paraId="6C3FDFD0" w14:textId="77777777" w:rsidR="000E6972" w:rsidRDefault="000E6972"/>
    <w:sectPr w:rsidR="000E6972" w:rsidSect="00FE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ECF5" w14:textId="77777777" w:rsidR="00286BCE" w:rsidRDefault="00286BCE" w:rsidP="0023020A">
      <w:r>
        <w:separator/>
      </w:r>
    </w:p>
  </w:endnote>
  <w:endnote w:type="continuationSeparator" w:id="0">
    <w:p w14:paraId="5822760B" w14:textId="77777777"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98A6" w14:textId="77777777" w:rsidR="002B4A52" w:rsidRDefault="002B4A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7186264A" w:rsidR="00A25351" w:rsidRPr="00A25351" w:rsidRDefault="00BD34AE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8A03DA">
      <w:rPr>
        <w:rFonts w:ascii="Arial" w:hAnsi="Arial" w:cs="Arial"/>
        <w:i/>
        <w:noProof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1A65A5">
      <w:rPr>
        <w:rFonts w:ascii="Arial" w:hAnsi="Arial" w:cs="Arial"/>
        <w:i/>
        <w:noProof/>
        <w:sz w:val="20"/>
        <w:szCs w:val="20"/>
      </w:rPr>
      <w:t>12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72748BC0" w:rsidR="007426F7" w:rsidRDefault="0012265A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78</w:t>
    </w:r>
    <w:bookmarkStart w:id="0" w:name="_GoBack"/>
    <w:bookmarkEnd w:id="0"/>
    <w:r w:rsidR="00CE5EA1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7426F7" w:rsidRPr="0023020A">
      <w:rPr>
        <w:rFonts w:ascii="Arial" w:hAnsi="Arial" w:cs="Arial"/>
        <w:i/>
        <w:sz w:val="20"/>
        <w:szCs w:val="20"/>
      </w:rPr>
      <w:t xml:space="preserve">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EE61EC">
      <w:rPr>
        <w:rFonts w:ascii="Arial" w:hAnsi="Arial" w:cs="Arial"/>
        <w:i/>
        <w:sz w:val="20"/>
        <w:szCs w:val="20"/>
      </w:rPr>
      <w:t xml:space="preserve"> </w:t>
    </w:r>
    <w:r w:rsidR="00EB2B01">
      <w:rPr>
        <w:rFonts w:ascii="Arial" w:hAnsi="Arial" w:cs="Arial"/>
        <w:bCs/>
        <w:i/>
        <w:sz w:val="20"/>
        <w:szCs w:val="20"/>
      </w:rPr>
      <w:t xml:space="preserve">obcí </w:t>
    </w:r>
    <w:r w:rsidR="00CE5EA1">
      <w:rPr>
        <w:rFonts w:ascii="Arial" w:hAnsi="Arial" w:cs="Arial"/>
        <w:bCs/>
        <w:i/>
        <w:sz w:val="20"/>
        <w:szCs w:val="20"/>
      </w:rPr>
      <w:t>Opatovice</w:t>
    </w:r>
  </w:p>
  <w:p w14:paraId="2AFD8164" w14:textId="7F5A4D2C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5C406E" w:rsidRPr="0023020A">
      <w:rPr>
        <w:rFonts w:ascii="Arial" w:hAnsi="Arial" w:cs="Arial"/>
        <w:i/>
        <w:sz w:val="20"/>
        <w:szCs w:val="20"/>
      </w:rPr>
      <w:t xml:space="preserve">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EB2B01">
      <w:rPr>
        <w:rFonts w:ascii="Arial" w:hAnsi="Arial" w:cs="Arial"/>
        <w:bCs/>
        <w:i/>
        <w:sz w:val="20"/>
        <w:szCs w:val="20"/>
      </w:rPr>
      <w:t xml:space="preserve">obcí </w:t>
    </w:r>
    <w:r w:rsidR="00E970A0">
      <w:rPr>
        <w:rFonts w:ascii="Arial" w:hAnsi="Arial" w:cs="Arial"/>
        <w:bCs/>
        <w:i/>
        <w:sz w:val="20"/>
        <w:szCs w:val="20"/>
      </w:rPr>
      <w:t>Opatovice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52E6" w14:textId="77777777" w:rsidR="002B4A52" w:rsidRDefault="002B4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08A0" w14:textId="77777777" w:rsidR="00286BCE" w:rsidRDefault="00286BCE" w:rsidP="0023020A">
      <w:r>
        <w:separator/>
      </w:r>
    </w:p>
  </w:footnote>
  <w:footnote w:type="continuationSeparator" w:id="0">
    <w:p w14:paraId="770AE479" w14:textId="77777777"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1471" w14:textId="77777777" w:rsidR="002B4A52" w:rsidRDefault="002B4A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551757D2" w:rsidR="0023020A" w:rsidRPr="00C319F4" w:rsidRDefault="0073585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1 – </w:t>
    </w:r>
    <w:r w:rsidR="005C406E" w:rsidRPr="00C319F4">
      <w:rPr>
        <w:rFonts w:ascii="Arial" w:hAnsi="Arial" w:cs="Arial"/>
        <w:i/>
        <w:sz w:val="22"/>
        <w:szCs w:val="22"/>
      </w:rPr>
      <w:t xml:space="preserve">Dodatek č. </w:t>
    </w:r>
    <w:r w:rsidR="00CE5EA1">
      <w:rPr>
        <w:rFonts w:ascii="Arial" w:hAnsi="Arial" w:cs="Arial"/>
        <w:i/>
        <w:sz w:val="22"/>
        <w:szCs w:val="22"/>
      </w:rPr>
      <w:t>1</w:t>
    </w:r>
    <w:r w:rsidR="005C406E" w:rsidRPr="00C319F4">
      <w:rPr>
        <w:rFonts w:ascii="Arial" w:hAnsi="Arial" w:cs="Arial"/>
        <w:i/>
        <w:sz w:val="22"/>
        <w:szCs w:val="22"/>
      </w:rPr>
      <w:t xml:space="preserve"> k veřejnoprávní smlouvě o poskytnutí dotace mezi Olomouckým krajem a </w:t>
    </w:r>
    <w:r w:rsidR="00C9544D" w:rsidRPr="00C319F4">
      <w:rPr>
        <w:rFonts w:ascii="Arial" w:hAnsi="Arial" w:cs="Arial"/>
        <w:bCs/>
        <w:i/>
        <w:sz w:val="22"/>
        <w:szCs w:val="22"/>
      </w:rPr>
      <w:t xml:space="preserve">obcí </w:t>
    </w:r>
    <w:r w:rsidR="00CE5EA1">
      <w:rPr>
        <w:rFonts w:ascii="Arial" w:hAnsi="Arial" w:cs="Arial"/>
        <w:bCs/>
        <w:i/>
        <w:sz w:val="22"/>
        <w:szCs w:val="22"/>
      </w:rPr>
      <w:t>Opatovice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F73A" w14:textId="77777777" w:rsidR="002B4A52" w:rsidRDefault="002B4A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265A"/>
    <w:rsid w:val="00124E56"/>
    <w:rsid w:val="00133F12"/>
    <w:rsid w:val="00146307"/>
    <w:rsid w:val="0019236A"/>
    <w:rsid w:val="001A65A5"/>
    <w:rsid w:val="001C5836"/>
    <w:rsid w:val="001C7861"/>
    <w:rsid w:val="001E16E9"/>
    <w:rsid w:val="001E6120"/>
    <w:rsid w:val="0023020A"/>
    <w:rsid w:val="00254FC4"/>
    <w:rsid w:val="002679B5"/>
    <w:rsid w:val="00286BCE"/>
    <w:rsid w:val="002B4492"/>
    <w:rsid w:val="002B4A52"/>
    <w:rsid w:val="00332F17"/>
    <w:rsid w:val="00336100"/>
    <w:rsid w:val="00341E10"/>
    <w:rsid w:val="00355A72"/>
    <w:rsid w:val="00363282"/>
    <w:rsid w:val="0036647D"/>
    <w:rsid w:val="003B455A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639E5"/>
    <w:rsid w:val="008A03DA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35B"/>
    <w:rsid w:val="00A61BF5"/>
    <w:rsid w:val="00AA7243"/>
    <w:rsid w:val="00AB6818"/>
    <w:rsid w:val="00B00B76"/>
    <w:rsid w:val="00B0763A"/>
    <w:rsid w:val="00B158F7"/>
    <w:rsid w:val="00B306CF"/>
    <w:rsid w:val="00B47603"/>
    <w:rsid w:val="00B52F09"/>
    <w:rsid w:val="00BC0825"/>
    <w:rsid w:val="00BD34AE"/>
    <w:rsid w:val="00BD3CE6"/>
    <w:rsid w:val="00C23880"/>
    <w:rsid w:val="00C319F4"/>
    <w:rsid w:val="00C64018"/>
    <w:rsid w:val="00C674D5"/>
    <w:rsid w:val="00C76FB1"/>
    <w:rsid w:val="00C9544D"/>
    <w:rsid w:val="00CB17BF"/>
    <w:rsid w:val="00CE5EA1"/>
    <w:rsid w:val="00D41E77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15F7F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21</cp:revision>
  <cp:lastPrinted>2015-10-02T09:20:00Z</cp:lastPrinted>
  <dcterms:created xsi:type="dcterms:W3CDTF">2020-11-26T09:01:00Z</dcterms:created>
  <dcterms:modified xsi:type="dcterms:W3CDTF">2020-12-15T06:58:00Z</dcterms:modified>
</cp:coreProperties>
</file>