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DC" w:rsidRDefault="00A01295" w:rsidP="005E6FDC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Smlouvě o poskytnutí dotace </w:t>
      </w:r>
    </w:p>
    <w:p w:rsidR="00A01295" w:rsidRDefault="00A01295" w:rsidP="005E6FDC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</w:t>
      </w:r>
      <w:r w:rsidR="005E6FDC" w:rsidRPr="005E6F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6FDC" w:rsidRPr="005E6FDC">
        <w:rPr>
          <w:rFonts w:ascii="Arial" w:hAnsi="Arial" w:cs="Arial"/>
          <w:b/>
          <w:bCs/>
          <w:sz w:val="28"/>
          <w:szCs w:val="28"/>
        </w:rPr>
        <w:t>2020/05374/OSR/DSM</w:t>
      </w:r>
    </w:p>
    <w:p w:rsidR="00A01295" w:rsidRPr="00245AE0" w:rsidRDefault="00A01295" w:rsidP="00A01295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A01295" w:rsidRDefault="002A2B5F" w:rsidP="00A01295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01295">
        <w:rPr>
          <w:rFonts w:ascii="Arial" w:hAnsi="Arial" w:cs="Arial"/>
        </w:rPr>
        <w:t>Jeremenkova 1191/40a, 779 00 Olomouc - Hodolany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262510">
        <w:rPr>
          <w:rFonts w:ascii="Arial" w:hAnsi="Arial" w:cs="Arial"/>
        </w:rPr>
        <w:t>O</w:t>
      </w:r>
      <w:r>
        <w:rPr>
          <w:rFonts w:ascii="Arial" w:hAnsi="Arial" w:cs="Arial"/>
        </w:rPr>
        <w:t>: 60609460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A01295" w:rsidRDefault="00A01295" w:rsidP="001217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 w:rsidR="001D71F9">
        <w:rPr>
          <w:rFonts w:ascii="Arial" w:hAnsi="Arial" w:cs="Arial"/>
        </w:rPr>
        <w:t>Ing. Janem Šafaříkem, MBA</w:t>
      </w:r>
      <w:r w:rsidR="00FA365D">
        <w:rPr>
          <w:rFonts w:ascii="Arial" w:hAnsi="Arial" w:cs="Arial"/>
        </w:rPr>
        <w:t>,</w:t>
      </w:r>
      <w:r>
        <w:rPr>
          <w:rFonts w:ascii="Arial" w:hAnsi="Arial" w:cs="Arial"/>
        </w:rPr>
        <w:t> náměstkem hejtmana Olomouckého kraje na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základě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usnesení 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Zastupitelstva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Olomouckého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kraje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č.</w:t>
      </w:r>
      <w:r w:rsidR="0012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UZ</w:t>
      </w:r>
      <w:r w:rsidRPr="00297BEF">
        <w:rPr>
          <w:rFonts w:ascii="Arial" w:hAnsi="Arial" w:cs="Arial"/>
        </w:rPr>
        <w:t>/</w:t>
      </w:r>
      <w:r w:rsidR="0094197A">
        <w:rPr>
          <w:rFonts w:ascii="Arial" w:hAnsi="Arial" w:cs="Arial"/>
        </w:rPr>
        <w:t>XX</w:t>
      </w:r>
      <w:r w:rsidR="001D71F9">
        <w:rPr>
          <w:rFonts w:ascii="Arial" w:hAnsi="Arial" w:cs="Arial"/>
        </w:rPr>
        <w:t>/</w:t>
      </w:r>
      <w:r w:rsidR="0094197A">
        <w:rPr>
          <w:rFonts w:ascii="Arial" w:hAnsi="Arial" w:cs="Arial"/>
        </w:rPr>
        <w:t>XX</w:t>
      </w:r>
      <w:r>
        <w:rPr>
          <w:rFonts w:ascii="Arial" w:hAnsi="Arial" w:cs="Arial"/>
        </w:rPr>
        <w:t>/20</w:t>
      </w:r>
      <w:r w:rsidR="00FA365D">
        <w:rPr>
          <w:rFonts w:ascii="Arial" w:hAnsi="Arial" w:cs="Arial"/>
        </w:rPr>
        <w:t>20</w:t>
      </w:r>
      <w:r>
        <w:rPr>
          <w:rFonts w:ascii="Arial" w:hAnsi="Arial" w:cs="Arial"/>
        </w:rPr>
        <w:t> ze </w:t>
      </w:r>
      <w:r w:rsidR="0094197A">
        <w:rPr>
          <w:rFonts w:ascii="Arial" w:hAnsi="Arial" w:cs="Arial"/>
        </w:rPr>
        <w:t>d</w:t>
      </w:r>
      <w:r>
        <w:rPr>
          <w:rFonts w:ascii="Arial" w:hAnsi="Arial" w:cs="Arial"/>
        </w:rPr>
        <w:t>ne</w:t>
      </w:r>
      <w:r w:rsidR="00121716">
        <w:rPr>
          <w:rFonts w:ascii="Arial" w:hAnsi="Arial" w:cs="Arial"/>
        </w:rPr>
        <w:t xml:space="preserve"> </w:t>
      </w:r>
      <w:r w:rsidR="001D71F9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D81518">
        <w:rPr>
          <w:rFonts w:ascii="Arial" w:hAnsi="Arial" w:cs="Arial"/>
        </w:rPr>
        <w:t> </w:t>
      </w:r>
      <w:r w:rsidR="0094197A">
        <w:rPr>
          <w:rFonts w:ascii="Arial" w:hAnsi="Arial" w:cs="Arial"/>
        </w:rPr>
        <w:t>12</w:t>
      </w:r>
      <w:r w:rsidR="00D81518">
        <w:rPr>
          <w:rFonts w:ascii="Arial" w:hAnsi="Arial" w:cs="Arial"/>
        </w:rPr>
        <w:t>. 20</w:t>
      </w:r>
      <w:r w:rsidR="00FA365D">
        <w:rPr>
          <w:rFonts w:ascii="Arial" w:hAnsi="Arial" w:cs="Arial"/>
        </w:rPr>
        <w:t>20</w:t>
      </w:r>
    </w:p>
    <w:p w:rsidR="00A01295" w:rsidRDefault="00A01295" w:rsidP="00A012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banka, a. 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27-4228120277/0100 </w:t>
      </w:r>
    </w:p>
    <w:p w:rsidR="00A01295" w:rsidRPr="00450A19" w:rsidRDefault="00A01295" w:rsidP="00A01295">
      <w:pPr>
        <w:rPr>
          <w:rFonts w:ascii="Arial" w:hAnsi="Arial" w:cs="Arial"/>
        </w:rPr>
      </w:pPr>
      <w:r w:rsidRPr="00450A19">
        <w:rPr>
          <w:rFonts w:ascii="Arial" w:hAnsi="Arial" w:cs="Arial"/>
        </w:rPr>
        <w:t>(dále jen „</w:t>
      </w:r>
      <w:r w:rsidRPr="00450A19">
        <w:rPr>
          <w:rFonts w:ascii="Arial" w:hAnsi="Arial" w:cs="Arial"/>
          <w:bCs/>
        </w:rPr>
        <w:t>poskytovatel“</w:t>
      </w:r>
      <w:r w:rsidRPr="00450A19">
        <w:rPr>
          <w:rFonts w:ascii="Arial" w:hAnsi="Arial" w:cs="Arial"/>
        </w:rPr>
        <w:t>)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A01295" w:rsidP="00A012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5E6FDC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  <w:b/>
          <w:bCs/>
        </w:rPr>
      </w:pPr>
      <w:r w:rsidRPr="008940E8">
        <w:rPr>
          <w:rFonts w:ascii="Arial" w:hAnsi="Arial" w:cs="Arial"/>
          <w:b/>
          <w:bCs/>
        </w:rPr>
        <w:t>Spolek Zvolská čtyřka</w:t>
      </w:r>
    </w:p>
    <w:p w:rsidR="005E6FDC" w:rsidRPr="00E62519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>Zvole 82, 789 01 Zvole</w:t>
      </w:r>
    </w:p>
    <w:p w:rsidR="005E6FDC" w:rsidRPr="00E62519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8940E8">
        <w:rPr>
          <w:rFonts w:ascii="Arial" w:hAnsi="Arial" w:cs="Arial"/>
        </w:rPr>
        <w:t>03102831</w:t>
      </w:r>
    </w:p>
    <w:p w:rsidR="005E6FDC" w:rsidRPr="00E62519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</w:t>
      </w:r>
      <w:r w:rsidRPr="00E62519">
        <w:rPr>
          <w:rFonts w:ascii="Arial" w:hAnsi="Arial" w:cs="Arial"/>
          <w:bCs/>
        </w:rPr>
        <w:t>:</w:t>
      </w:r>
      <w:r w:rsidRPr="00E62519">
        <w:rPr>
          <w:rFonts w:ascii="Arial" w:hAnsi="Arial" w:cs="Arial"/>
          <w:bCs/>
        </w:rPr>
        <w:tab/>
      </w:r>
      <w:r w:rsidRPr="008940E8">
        <w:rPr>
          <w:rFonts w:ascii="Arial" w:hAnsi="Arial" w:cs="Arial"/>
          <w:bCs/>
        </w:rPr>
        <w:t>CZ03102831</w:t>
      </w:r>
    </w:p>
    <w:p w:rsidR="005E6FDC" w:rsidRPr="00E62519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Tomášem </w:t>
      </w:r>
      <w:r w:rsidRPr="008940E8">
        <w:rPr>
          <w:rFonts w:ascii="Arial" w:hAnsi="Arial" w:cs="Arial"/>
        </w:rPr>
        <w:t>Čvančar</w:t>
      </w:r>
      <w:r>
        <w:rPr>
          <w:rFonts w:ascii="Arial" w:hAnsi="Arial" w:cs="Arial"/>
        </w:rPr>
        <w:t>ou, Ph.D., předsedou výboru</w:t>
      </w:r>
    </w:p>
    <w:p w:rsidR="005E6FDC" w:rsidRPr="00E62519" w:rsidRDefault="005E6FDC" w:rsidP="005E6FD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Zapsaný ve spolkovém rejstříku, vedeném Krajským soudem v Ostravě, oddíl </w:t>
      </w:r>
      <w:r w:rsidRPr="008940E8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vložka </w:t>
      </w:r>
      <w:r w:rsidRPr="008940E8">
        <w:rPr>
          <w:rFonts w:ascii="Arial" w:hAnsi="Arial" w:cs="Arial"/>
        </w:rPr>
        <w:t>13704</w:t>
      </w:r>
    </w:p>
    <w:p w:rsidR="005E6FDC" w:rsidRPr="00E62519" w:rsidRDefault="005E6FDC" w:rsidP="005E6FDC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Česká spořitelna, a. s., č. ú </w:t>
      </w:r>
      <w:r w:rsidRPr="008940E8">
        <w:rPr>
          <w:rFonts w:ascii="Arial" w:hAnsi="Arial" w:cs="Arial"/>
        </w:rPr>
        <w:t>3695833319</w:t>
      </w:r>
      <w:r>
        <w:rPr>
          <w:rFonts w:ascii="Arial" w:hAnsi="Arial" w:cs="Arial"/>
        </w:rPr>
        <w:t>/0800</w:t>
      </w:r>
    </w:p>
    <w:p w:rsidR="00A01295" w:rsidRDefault="005E6FDC" w:rsidP="005E6FDC">
      <w:pPr>
        <w:spacing w:after="120"/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:rsidR="005E6FDC" w:rsidRDefault="005E6FDC" w:rsidP="005E6FDC">
      <w:pPr>
        <w:spacing w:after="120"/>
        <w:rPr>
          <w:rFonts w:ascii="Arial" w:hAnsi="Arial" w:cs="Arial"/>
        </w:rPr>
      </w:pPr>
    </w:p>
    <w:p w:rsidR="005E4276" w:rsidRDefault="00A01295" w:rsidP="005E4276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5E6FDC">
        <w:rPr>
          <w:rFonts w:ascii="Arial" w:hAnsi="Arial" w:cs="Arial"/>
          <w:b/>
          <w:bCs/>
        </w:rPr>
        <w:t>05.</w:t>
      </w:r>
      <w:r w:rsidR="00122AF0">
        <w:rPr>
          <w:rFonts w:ascii="Arial" w:hAnsi="Arial" w:cs="Arial"/>
          <w:b/>
          <w:bCs/>
        </w:rPr>
        <w:t> </w:t>
      </w:r>
      <w:r w:rsidR="005E6FDC">
        <w:rPr>
          <w:rFonts w:ascii="Arial" w:hAnsi="Arial" w:cs="Arial"/>
          <w:b/>
          <w:bCs/>
        </w:rPr>
        <w:t>10.</w:t>
      </w:r>
      <w:r w:rsidR="00122AF0">
        <w:rPr>
          <w:rFonts w:ascii="Arial" w:hAnsi="Arial" w:cs="Arial"/>
          <w:b/>
          <w:bCs/>
        </w:rPr>
        <w:t> </w:t>
      </w:r>
      <w:r w:rsidR="005E6FDC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:</w:t>
      </w:r>
    </w:p>
    <w:p w:rsidR="00A01295" w:rsidRDefault="00A01295" w:rsidP="00A01295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A01295" w:rsidRDefault="00A01295" w:rsidP="00444B2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Dne </w:t>
      </w:r>
      <w:r w:rsidR="005E6FDC">
        <w:rPr>
          <w:rFonts w:ascii="Arial" w:hAnsi="Arial" w:cs="Arial"/>
        </w:rPr>
        <w:t>05</w:t>
      </w:r>
      <w:r w:rsidR="00122AF0">
        <w:rPr>
          <w:rFonts w:ascii="Arial" w:hAnsi="Arial" w:cs="Arial"/>
        </w:rPr>
        <w:t>. </w:t>
      </w:r>
      <w:r w:rsidR="005E6FDC">
        <w:rPr>
          <w:rFonts w:ascii="Arial" w:hAnsi="Arial" w:cs="Arial"/>
        </w:rPr>
        <w:t>10</w:t>
      </w:r>
      <w:r w:rsidR="00122AF0">
        <w:rPr>
          <w:rFonts w:ascii="Arial" w:hAnsi="Arial" w:cs="Arial"/>
        </w:rPr>
        <w:t>. </w:t>
      </w:r>
      <w:r>
        <w:rPr>
          <w:rFonts w:ascii="Arial" w:hAnsi="Arial" w:cs="Arial"/>
        </w:rPr>
        <w:t>20</w:t>
      </w:r>
      <w:r w:rsidR="005E6FDC">
        <w:rPr>
          <w:rFonts w:ascii="Arial" w:hAnsi="Arial" w:cs="Arial"/>
        </w:rPr>
        <w:t>20 uzavřel Olomoucký kraj se Spolkem Zvolská čtyřka</w:t>
      </w:r>
      <w:r w:rsidR="00122AF0">
        <w:rPr>
          <w:rFonts w:ascii="Arial" w:hAnsi="Arial" w:cs="Arial"/>
        </w:rPr>
        <w:t xml:space="preserve"> smlouvu o </w:t>
      </w:r>
      <w:r>
        <w:rPr>
          <w:rFonts w:ascii="Arial" w:hAnsi="Arial" w:cs="Arial"/>
        </w:rPr>
        <w:t xml:space="preserve">poskytnutí dotace v rámci </w:t>
      </w:r>
      <w:r w:rsidR="00B534D6">
        <w:rPr>
          <w:rFonts w:ascii="Arial" w:hAnsi="Arial" w:cs="Arial"/>
        </w:rPr>
        <w:t>Individuálních dotací z rozpočtu Olomouckého kraje 20</w:t>
      </w:r>
      <w:r w:rsidR="005E6FDC">
        <w:rPr>
          <w:rFonts w:ascii="Arial" w:hAnsi="Arial" w:cs="Arial"/>
        </w:rPr>
        <w:t>20</w:t>
      </w:r>
      <w:r w:rsidR="00B534D6">
        <w:rPr>
          <w:rFonts w:ascii="Arial" w:hAnsi="Arial" w:cs="Arial"/>
        </w:rPr>
        <w:t xml:space="preserve"> v oblasti strategického rozvoje</w:t>
      </w:r>
      <w:r>
        <w:rPr>
          <w:rFonts w:ascii="Arial" w:hAnsi="Arial" w:cs="Arial"/>
        </w:rPr>
        <w:t xml:space="preserve">, a to ve výši </w:t>
      </w:r>
      <w:r w:rsidR="005E6FDC">
        <w:rPr>
          <w:rFonts w:ascii="Arial" w:hAnsi="Arial" w:cs="Arial"/>
        </w:rPr>
        <w:t>3 000</w:t>
      </w:r>
      <w:r>
        <w:rPr>
          <w:rFonts w:ascii="Arial" w:hAnsi="Arial" w:cs="Arial"/>
        </w:rPr>
        <w:t> </w:t>
      </w:r>
      <w:r w:rsidR="00B534D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 Kč, slovy: </w:t>
      </w:r>
      <w:r w:rsidR="005E6FDC">
        <w:rPr>
          <w:rFonts w:ascii="Arial" w:hAnsi="Arial" w:cs="Arial"/>
        </w:rPr>
        <w:t xml:space="preserve">tři miliony korun českých </w:t>
      </w:r>
      <w:r>
        <w:rPr>
          <w:rFonts w:ascii="Arial" w:hAnsi="Arial" w:cs="Arial"/>
        </w:rPr>
        <w:t xml:space="preserve">(dále jen „dotace“) za účelem </w:t>
      </w:r>
      <w:r w:rsidR="00FA365D">
        <w:rPr>
          <w:rFonts w:ascii="Arial" w:hAnsi="Arial" w:cs="Arial"/>
        </w:rPr>
        <w:t xml:space="preserve">úhrady/částečné úhrady výdajů na </w:t>
      </w:r>
      <w:r w:rsidR="00FA365D" w:rsidRPr="00336DA5">
        <w:rPr>
          <w:rFonts w:ascii="Arial" w:hAnsi="Arial" w:cs="Arial"/>
        </w:rPr>
        <w:t>Komunitní centrum Zvole</w:t>
      </w:r>
      <w:r w:rsidR="00FA365D">
        <w:rPr>
          <w:rFonts w:ascii="Arial" w:hAnsi="Arial" w:cs="Arial"/>
        </w:rPr>
        <w:t xml:space="preserve"> (dále také „akce“).</w:t>
      </w:r>
      <w:r w:rsidR="00122AF0">
        <w:rPr>
          <w:rFonts w:ascii="Arial" w:hAnsi="Arial" w:cs="Arial"/>
        </w:rPr>
        <w:t xml:space="preserve"> </w:t>
      </w:r>
      <w:r w:rsidR="003B3EA3">
        <w:rPr>
          <w:rFonts w:ascii="Arial" w:hAnsi="Arial" w:cs="Arial"/>
        </w:rPr>
        <w:t xml:space="preserve">Dotace byla schválena </w:t>
      </w:r>
      <w:r w:rsidR="00122AF0">
        <w:rPr>
          <w:rFonts w:ascii="Arial" w:hAnsi="Arial" w:cs="Arial"/>
        </w:rPr>
        <w:t>s předpokládaným využitím v období od 12</w:t>
      </w:r>
      <w:r w:rsidR="00F62FFC">
        <w:rPr>
          <w:rFonts w:ascii="Arial" w:hAnsi="Arial" w:cs="Arial"/>
        </w:rPr>
        <w:t>.</w:t>
      </w:r>
      <w:r w:rsidR="00122AF0">
        <w:rPr>
          <w:rFonts w:ascii="Arial" w:hAnsi="Arial" w:cs="Arial"/>
        </w:rPr>
        <w:t> 06</w:t>
      </w:r>
      <w:r w:rsidR="00F62FFC">
        <w:rPr>
          <w:rFonts w:ascii="Arial" w:hAnsi="Arial" w:cs="Arial"/>
        </w:rPr>
        <w:t>.</w:t>
      </w:r>
      <w:r w:rsidR="00122AF0">
        <w:rPr>
          <w:rFonts w:ascii="Arial" w:hAnsi="Arial" w:cs="Arial"/>
        </w:rPr>
        <w:t> 2014 do 30</w:t>
      </w:r>
      <w:r w:rsidR="00F62FFC">
        <w:rPr>
          <w:rFonts w:ascii="Arial" w:hAnsi="Arial" w:cs="Arial"/>
        </w:rPr>
        <w:t>.</w:t>
      </w:r>
      <w:r w:rsidR="00122AF0">
        <w:rPr>
          <w:rFonts w:ascii="Arial" w:hAnsi="Arial" w:cs="Arial"/>
        </w:rPr>
        <w:t> 09. 2020</w:t>
      </w:r>
      <w:r w:rsidR="003B3EA3">
        <w:rPr>
          <w:rFonts w:ascii="Arial" w:hAnsi="Arial" w:cs="Arial"/>
        </w:rPr>
        <w:t>. Příjemce dotace žádá o prodloužení termínu použití dotace do 31. 12. 2020 a termínu předložení vyúčtování poskytnuté dotace do 08. 01. 2021, aby mu mohla být dotace proplacena.</w:t>
      </w:r>
      <w:r w:rsidR="003B3EA3" w:rsidRPr="00E01BF6">
        <w:rPr>
          <w:rFonts w:ascii="Arial" w:hAnsi="Arial" w:cs="Arial"/>
        </w:rPr>
        <w:t xml:space="preserve"> </w:t>
      </w:r>
      <w:r w:rsidR="003B3EA3">
        <w:rPr>
          <w:rFonts w:ascii="Arial" w:hAnsi="Arial" w:cs="Arial"/>
        </w:rPr>
        <w:t>Důvod</w:t>
      </w:r>
      <w:r w:rsidR="005A651F">
        <w:rPr>
          <w:rFonts w:ascii="Arial" w:hAnsi="Arial" w:cs="Arial"/>
        </w:rPr>
        <w:t>em</w:t>
      </w:r>
      <w:r w:rsidR="003B3EA3">
        <w:rPr>
          <w:rFonts w:ascii="Arial" w:hAnsi="Arial" w:cs="Arial"/>
        </w:rPr>
        <w:t xml:space="preserve"> žádosti o prodloužení termínu použití dotace je rozhodnutí Zastupitelstva Olomouckého kraje o schválení dotace </w:t>
      </w:r>
      <w:r w:rsidR="009B3436">
        <w:rPr>
          <w:rFonts w:ascii="Arial" w:hAnsi="Arial" w:cs="Arial"/>
        </w:rPr>
        <w:t xml:space="preserve">dne </w:t>
      </w:r>
      <w:r w:rsidR="003B3EA3">
        <w:rPr>
          <w:rFonts w:ascii="Arial" w:hAnsi="Arial" w:cs="Arial"/>
        </w:rPr>
        <w:t>21. 09. 2020</w:t>
      </w:r>
      <w:r w:rsidR="003D39A8">
        <w:rPr>
          <w:rFonts w:ascii="Arial" w:hAnsi="Arial" w:cs="Arial"/>
        </w:rPr>
        <w:t>,</w:t>
      </w:r>
      <w:r w:rsidR="005A651F">
        <w:rPr>
          <w:rFonts w:ascii="Arial" w:hAnsi="Arial" w:cs="Arial"/>
        </w:rPr>
        <w:t xml:space="preserve"> </w:t>
      </w:r>
      <w:r w:rsidR="003B3EA3">
        <w:rPr>
          <w:rFonts w:ascii="Arial" w:hAnsi="Arial" w:cs="Arial"/>
        </w:rPr>
        <w:t>a následné uzavření veřejnoprávní smlouvy o poskytnutí dotace</w:t>
      </w:r>
      <w:r w:rsidR="003B3EA3" w:rsidRPr="00EA755B">
        <w:rPr>
          <w:rFonts w:ascii="Arial" w:hAnsi="Arial" w:cs="Arial"/>
        </w:rPr>
        <w:t xml:space="preserve"> </w:t>
      </w:r>
      <w:r w:rsidR="003B3EA3">
        <w:rPr>
          <w:rFonts w:ascii="Arial" w:hAnsi="Arial" w:cs="Arial"/>
        </w:rPr>
        <w:t xml:space="preserve">č. 2020/05374/OSR/DSM dne 05. 10. 2020, tedy až po termínu </w:t>
      </w:r>
      <w:r w:rsidR="008525CA">
        <w:rPr>
          <w:rFonts w:ascii="Arial" w:hAnsi="Arial" w:cs="Arial"/>
        </w:rPr>
        <w:t xml:space="preserve">pro </w:t>
      </w:r>
      <w:r w:rsidR="003B3EA3">
        <w:rPr>
          <w:rFonts w:ascii="Arial" w:hAnsi="Arial" w:cs="Arial"/>
        </w:rPr>
        <w:t xml:space="preserve">použití poskytnuté dotace. Aby byla zachována pravidla stanovená zákonem č. 320/2001 Sb., o finanční kontrole, musí </w:t>
      </w:r>
      <w:r w:rsidR="008525CA">
        <w:rPr>
          <w:rFonts w:ascii="Arial" w:hAnsi="Arial" w:cs="Arial"/>
        </w:rPr>
        <w:t>být termín poskytnutí dotace stanoven před termínem, do</w:t>
      </w:r>
      <w:r w:rsidR="00245BC2">
        <w:rPr>
          <w:rFonts w:ascii="Arial" w:hAnsi="Arial" w:cs="Arial"/>
        </w:rPr>
        <w:t xml:space="preserve"> </w:t>
      </w:r>
      <w:r w:rsidR="008525CA">
        <w:rPr>
          <w:rFonts w:ascii="Arial" w:hAnsi="Arial" w:cs="Arial"/>
        </w:rPr>
        <w:t xml:space="preserve">kdy je příjemce povinen poskytnutou dotaci použít. </w:t>
      </w:r>
      <w:r w:rsidR="003B3EA3">
        <w:rPr>
          <w:rFonts w:ascii="Arial" w:hAnsi="Arial" w:cs="Arial"/>
        </w:rPr>
        <w:t>Z tohoto důvodu se prodlužuje termín</w:t>
      </w:r>
      <w:r w:rsidR="00D1342D">
        <w:rPr>
          <w:rFonts w:ascii="Arial" w:hAnsi="Arial" w:cs="Arial"/>
        </w:rPr>
        <w:t>,</w:t>
      </w:r>
      <w:r w:rsidR="003B3EA3">
        <w:rPr>
          <w:rFonts w:ascii="Arial" w:hAnsi="Arial" w:cs="Arial"/>
        </w:rPr>
        <w:t xml:space="preserve"> </w:t>
      </w:r>
      <w:r w:rsidR="008525CA">
        <w:rPr>
          <w:rFonts w:ascii="Arial" w:hAnsi="Arial" w:cs="Arial"/>
        </w:rPr>
        <w:t>do</w:t>
      </w:r>
      <w:r w:rsidR="00245BC2">
        <w:rPr>
          <w:rFonts w:ascii="Arial" w:hAnsi="Arial" w:cs="Arial"/>
        </w:rPr>
        <w:t xml:space="preserve"> </w:t>
      </w:r>
      <w:r w:rsidR="008525CA">
        <w:rPr>
          <w:rFonts w:ascii="Arial" w:hAnsi="Arial" w:cs="Arial"/>
        </w:rPr>
        <w:t>kdy je příje</w:t>
      </w:r>
      <w:r w:rsidR="00245BC2">
        <w:rPr>
          <w:rFonts w:ascii="Arial" w:hAnsi="Arial" w:cs="Arial"/>
        </w:rPr>
        <w:t>mce povinen poskytnutou dotaci po</w:t>
      </w:r>
      <w:r w:rsidR="008525CA">
        <w:rPr>
          <w:rFonts w:ascii="Arial" w:hAnsi="Arial" w:cs="Arial"/>
        </w:rPr>
        <w:t>užít</w:t>
      </w:r>
      <w:r w:rsidR="003B3EA3">
        <w:rPr>
          <w:rFonts w:ascii="Arial" w:hAnsi="Arial" w:cs="Arial"/>
        </w:rPr>
        <w:t xml:space="preserve"> a </w:t>
      </w:r>
      <w:r w:rsidR="008525CA">
        <w:rPr>
          <w:rFonts w:ascii="Arial" w:hAnsi="Arial" w:cs="Arial"/>
        </w:rPr>
        <w:t xml:space="preserve">zároveň se také prodlužuje termín </w:t>
      </w:r>
      <w:r w:rsidR="005E4276">
        <w:rPr>
          <w:rFonts w:ascii="Arial" w:hAnsi="Arial" w:cs="Arial"/>
        </w:rPr>
        <w:t>vyúčtování dotace.</w:t>
      </w:r>
    </w:p>
    <w:p w:rsidR="005E4276" w:rsidRPr="00444B22" w:rsidRDefault="005E4276" w:rsidP="00444B22">
      <w:pPr>
        <w:spacing w:after="120"/>
        <w:jc w:val="both"/>
        <w:rPr>
          <w:rFonts w:ascii="Arial" w:hAnsi="Arial" w:cs="Arial"/>
        </w:rPr>
      </w:pPr>
    </w:p>
    <w:p w:rsidR="00A01295" w:rsidRDefault="00A01295" w:rsidP="00A0129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A01295" w:rsidRPr="003E3E06" w:rsidRDefault="00A01295" w:rsidP="00A01295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FA365D" w:rsidRPr="00A24C01" w:rsidRDefault="00A01295" w:rsidP="00FA365D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Čl. I</w:t>
      </w:r>
      <w:r w:rsidR="00476363">
        <w:rPr>
          <w:rFonts w:ascii="Arial" w:hAnsi="Arial" w:cs="Arial"/>
        </w:rPr>
        <w:t>I</w:t>
      </w:r>
      <w:r>
        <w:rPr>
          <w:rFonts w:ascii="Arial" w:hAnsi="Arial" w:cs="Arial"/>
        </w:rPr>
        <w:t>. bod 2. nově zní: „</w:t>
      </w:r>
      <w:r w:rsidR="00FA365D">
        <w:rPr>
          <w:rFonts w:ascii="Arial" w:hAnsi="Arial" w:cs="Arial"/>
        </w:rPr>
        <w:t>Příjemce je povinen použít poskytnutou dotaci nejpozději do 31. 12. 2020</w:t>
      </w:r>
      <w:r w:rsidR="00FA365D">
        <w:rPr>
          <w:rFonts w:ascii="Arial" w:hAnsi="Arial" w:cs="Arial"/>
          <w:iCs/>
        </w:rPr>
        <w:t xml:space="preserve">. </w:t>
      </w:r>
    </w:p>
    <w:p w:rsidR="00A01295" w:rsidRPr="00FA365D" w:rsidRDefault="00FA365D" w:rsidP="00FA365D">
      <w:pPr>
        <w:spacing w:after="120"/>
        <w:ind w:left="567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12. 6. 2014 do uzavření této smlouvy</w:t>
      </w:r>
      <w:r w:rsidR="00476363">
        <w:rPr>
          <w:rFonts w:ascii="Arial" w:hAnsi="Arial" w:cs="Arial"/>
          <w:iCs/>
        </w:rPr>
        <w:t>.“</w:t>
      </w:r>
      <w:r w:rsidR="00A01295">
        <w:rPr>
          <w:rFonts w:ascii="Arial" w:hAnsi="Arial" w:cs="Arial"/>
        </w:rPr>
        <w:t xml:space="preserve"> </w:t>
      </w:r>
    </w:p>
    <w:p w:rsidR="00FA365D" w:rsidRDefault="00A01295" w:rsidP="00FA365D">
      <w:pPr>
        <w:numPr>
          <w:ilvl w:val="0"/>
          <w:numId w:val="11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763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I. bod 4. </w:t>
      </w:r>
      <w:r w:rsidR="00476363">
        <w:rPr>
          <w:rFonts w:ascii="Arial" w:hAnsi="Arial" w:cs="Arial"/>
        </w:rPr>
        <w:t xml:space="preserve">odst. 1 </w:t>
      </w:r>
      <w:r>
        <w:rPr>
          <w:rFonts w:ascii="Arial" w:hAnsi="Arial" w:cs="Arial"/>
        </w:rPr>
        <w:t>nově zní: „</w:t>
      </w:r>
      <w:r w:rsidR="00FA365D">
        <w:rPr>
          <w:rFonts w:ascii="Arial" w:hAnsi="Arial" w:cs="Arial"/>
        </w:rPr>
        <w:t xml:space="preserve">Příjemce je povinen nejpozději do </w:t>
      </w:r>
      <w:r w:rsidR="00DE51D4">
        <w:rPr>
          <w:rFonts w:ascii="Arial" w:hAnsi="Arial" w:cs="Arial"/>
        </w:rPr>
        <w:t>08</w:t>
      </w:r>
      <w:r w:rsidR="00FA365D">
        <w:rPr>
          <w:rFonts w:ascii="Arial" w:hAnsi="Arial" w:cs="Arial"/>
        </w:rPr>
        <w:t>. 01. 2021 předložit poskytovateli vyúčtování poskytnuté dotace (dále jen „vyúčtování“).</w:t>
      </w:r>
    </w:p>
    <w:p w:rsidR="00245BC2" w:rsidRPr="00A9730D" w:rsidRDefault="00245BC2" w:rsidP="00245BC2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A9730D">
        <w:rPr>
          <w:rFonts w:ascii="Arial" w:hAnsi="Arial" w:cs="Arial"/>
        </w:rPr>
        <w:t>Vyúčtování musí obsahovat:</w:t>
      </w:r>
    </w:p>
    <w:p w:rsidR="00245BC2" w:rsidRPr="000E6066" w:rsidRDefault="00245BC2" w:rsidP="000E6066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8972A4">
        <w:rPr>
          <w:rFonts w:ascii="Arial" w:hAnsi="Arial" w:cs="Arial"/>
        </w:rPr>
        <w:t xml:space="preserve"> </w:t>
      </w:r>
      <w:r w:rsidRPr="000E6066">
        <w:rPr>
          <w:rFonts w:ascii="Arial" w:hAnsi="Arial" w:cs="Arial"/>
        </w:rPr>
        <w:t>Soupis výdajů hrazených z poskytnuté dotace na akci, na jejíž realizaci byla poskytnuta dotace dle této smlouvy, a to v rozsahu uvedeném v příloze č. 1 „</w:t>
      </w:r>
      <w:proofErr w:type="spellStart"/>
      <w:r w:rsidRPr="000E6066">
        <w:rPr>
          <w:rFonts w:ascii="Arial" w:hAnsi="Arial" w:cs="Arial"/>
        </w:rPr>
        <w:t>Finančí</w:t>
      </w:r>
      <w:proofErr w:type="spellEnd"/>
      <w:r w:rsidRPr="000E6066">
        <w:rPr>
          <w:rFonts w:ascii="Arial" w:hAnsi="Arial" w:cs="Arial"/>
        </w:rPr>
        <w:t xml:space="preserve"> vyúčtování dotace – vzor na rok 2020</w:t>
      </w:r>
      <w:r w:rsidRPr="000E6066">
        <w:rPr>
          <w:rFonts w:ascii="Arial" w:hAnsi="Arial" w:cs="Arial"/>
          <w:i/>
          <w:color w:val="0000FF"/>
        </w:rPr>
        <w:t xml:space="preserve"> </w:t>
      </w:r>
      <w:r w:rsidRPr="000E6066">
        <w:rPr>
          <w:rFonts w:ascii="Arial" w:hAnsi="Arial" w:cs="Arial"/>
          <w:b/>
        </w:rPr>
        <w:t xml:space="preserve">Příloha č. 1 je pro příjemce k dispozici v elektronické formě na webu poskytovatele </w:t>
      </w:r>
      <w:hyperlink r:id="rId7" w:history="1">
        <w:r w:rsidRPr="00A97804">
          <w:rPr>
            <w:rStyle w:val="Hypertextovodkaz"/>
            <w:rFonts w:ascii="Arial" w:hAnsi="Arial" w:cs="Arial"/>
            <w:b/>
          </w:rPr>
          <w:t>https://www.olkraj.cz/vyuctovani-dotace-cl-4390.html</w:t>
        </w:r>
      </w:hyperlink>
      <w:r w:rsidRPr="000E6066">
        <w:rPr>
          <w:rFonts w:ascii="Arial" w:hAnsi="Arial" w:cs="Arial"/>
        </w:rPr>
        <w:t>. Tento soupis výdajů bude doložen:</w:t>
      </w:r>
    </w:p>
    <w:p w:rsidR="00245BC2" w:rsidRPr="00A9730D" w:rsidRDefault="00245BC2" w:rsidP="00245BC2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jc w:val="both"/>
        <w:rPr>
          <w:rFonts w:ascii="Arial" w:hAnsi="Arial" w:cs="Arial"/>
        </w:rPr>
      </w:pPr>
      <w:r w:rsidRPr="00A9730D">
        <w:rPr>
          <w:rFonts w:ascii="Arial" w:hAnsi="Arial" w:cs="Arial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:rsidR="00245BC2" w:rsidRPr="00A9730D" w:rsidRDefault="00245BC2" w:rsidP="00245BC2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jc w:val="both"/>
        <w:rPr>
          <w:rFonts w:ascii="Arial" w:hAnsi="Arial" w:cs="Arial"/>
        </w:rPr>
      </w:pPr>
      <w:r w:rsidRPr="00A9730D">
        <w:rPr>
          <w:rFonts w:ascii="Arial" w:hAnsi="Arial" w:cs="Arial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245BC2" w:rsidRPr="00A9730D" w:rsidRDefault="00245BC2" w:rsidP="00245BC2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jc w:val="both"/>
        <w:rPr>
          <w:rFonts w:ascii="Arial" w:hAnsi="Arial" w:cs="Arial"/>
        </w:rPr>
      </w:pPr>
      <w:r w:rsidRPr="00A9730D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245BC2" w:rsidRDefault="00245BC2" w:rsidP="000E6066">
      <w:pPr>
        <w:numPr>
          <w:ilvl w:val="0"/>
          <w:numId w:val="13"/>
        </w:numPr>
        <w:tabs>
          <w:tab w:val="clear" w:pos="1647"/>
        </w:tabs>
        <w:spacing w:after="120"/>
        <w:ind w:left="1560" w:hanging="426"/>
        <w:jc w:val="both"/>
        <w:rPr>
          <w:rFonts w:ascii="Arial" w:hAnsi="Arial" w:cs="Arial"/>
        </w:rPr>
      </w:pPr>
      <w:r w:rsidRPr="00A9730D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</w:t>
      </w:r>
      <w:r w:rsidRPr="00076855">
        <w:rPr>
          <w:rFonts w:ascii="Arial" w:hAnsi="Arial" w:cs="Arial"/>
        </w:rPr>
        <w:t>příjemce (čestné prohlášení je zapracováno v textu přílohy č. 1).</w:t>
      </w:r>
    </w:p>
    <w:p w:rsidR="00245BC2" w:rsidRDefault="00245BC2" w:rsidP="000E6066">
      <w:pPr>
        <w:spacing w:after="120"/>
        <w:jc w:val="both"/>
        <w:rPr>
          <w:rFonts w:ascii="Arial" w:hAnsi="Arial" w:cs="Arial"/>
        </w:rPr>
      </w:pPr>
      <w:r w:rsidRPr="00A97804">
        <w:rPr>
          <w:rFonts w:ascii="Arial" w:hAnsi="Arial" w:cs="Arial"/>
        </w:rPr>
        <w:t xml:space="preserve">Společně s vyúčtováním příjemce předloží poskytovateli závěrečnou </w:t>
      </w:r>
      <w:r w:rsidRPr="00A9730D">
        <w:rPr>
          <w:rFonts w:ascii="Arial" w:hAnsi="Arial" w:cs="Arial"/>
        </w:rPr>
        <w:t>zprávu.</w:t>
      </w:r>
    </w:p>
    <w:p w:rsidR="005E4276" w:rsidRDefault="00245BC2" w:rsidP="005E4276">
      <w:pPr>
        <w:spacing w:after="120"/>
        <w:jc w:val="both"/>
        <w:rPr>
          <w:rFonts w:ascii="Arial" w:hAnsi="Arial" w:cs="Arial"/>
        </w:rPr>
      </w:pPr>
      <w:r w:rsidRPr="00A97804">
        <w:rPr>
          <w:rFonts w:ascii="Arial" w:hAnsi="Arial" w:cs="Arial"/>
        </w:rPr>
        <w:t>Závěrečná zpráva musí obsahovat</w:t>
      </w:r>
      <w:r w:rsidRPr="00A97804">
        <w:rPr>
          <w:rFonts w:ascii="Arial" w:hAnsi="Arial" w:cs="Arial"/>
          <w:i/>
          <w:iCs/>
        </w:rPr>
        <w:t xml:space="preserve"> </w:t>
      </w:r>
      <w:r w:rsidRPr="00A97804">
        <w:rPr>
          <w:rFonts w:ascii="Arial" w:hAnsi="Arial" w:cs="Arial"/>
        </w:rPr>
        <w:t xml:space="preserve">popis a zhodnocení akce (včetně přehledného soupisu realizovaných dílčích aktivit, cílové skupině, počtu účastníků apod.), dále pak zdůvodnění oprávnění použití dotace v souladu </w:t>
      </w:r>
      <w:r w:rsidRPr="00A97804">
        <w:rPr>
          <w:rFonts w:ascii="Arial" w:hAnsi="Arial" w:cs="Arial"/>
          <w:iCs/>
        </w:rPr>
        <w:t xml:space="preserve">s čl. I odst. 2 a 4 a čl. II odst. 1 této smlouvy. </w:t>
      </w:r>
      <w:r w:rsidRPr="00A97804">
        <w:rPr>
          <w:rFonts w:ascii="Arial" w:hAnsi="Arial" w:cs="Arial"/>
        </w:rPr>
        <w:t>V příloze závěrečné zprávy je příjemce povinen předložit poskytovateli fotodokumentaci splnění povinné propagace poskytovatele a užití jeho loga dle čl. II odst. 10 této smlouvy</w:t>
      </w:r>
      <w:r w:rsidRPr="00A97804">
        <w:rPr>
          <w:rFonts w:ascii="Arial" w:hAnsi="Arial" w:cs="Arial"/>
          <w:i/>
          <w:iCs/>
        </w:rPr>
        <w:t>.</w:t>
      </w:r>
    </w:p>
    <w:p w:rsidR="005E4276" w:rsidRPr="003E0167" w:rsidRDefault="005E4276" w:rsidP="005E4276">
      <w:pPr>
        <w:spacing w:after="120"/>
        <w:jc w:val="both"/>
        <w:rPr>
          <w:rFonts w:ascii="Arial" w:hAnsi="Arial" w:cs="Arial"/>
        </w:rPr>
      </w:pPr>
    </w:p>
    <w:p w:rsidR="00A01295" w:rsidRDefault="00A01295" w:rsidP="00A0129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</w:t>
      </w:r>
      <w:r w:rsidRPr="00297BEF">
        <w:rPr>
          <w:rFonts w:ascii="Arial" w:hAnsi="Arial" w:cs="Arial"/>
        </w:rPr>
        <w:t>UZ</w:t>
      </w:r>
      <w:r w:rsidR="00D00363" w:rsidRPr="00297BEF">
        <w:rPr>
          <w:rFonts w:ascii="Arial" w:hAnsi="Arial" w:cs="Arial"/>
        </w:rPr>
        <w:t>/</w:t>
      </w:r>
      <w:r w:rsidR="00FA365D">
        <w:rPr>
          <w:rFonts w:ascii="Arial" w:hAnsi="Arial" w:cs="Arial"/>
        </w:rPr>
        <w:t>XX</w:t>
      </w:r>
      <w:r w:rsidR="00D00363" w:rsidRPr="00297BEF">
        <w:rPr>
          <w:rFonts w:ascii="Arial" w:hAnsi="Arial" w:cs="Arial"/>
        </w:rPr>
        <w:t>/</w:t>
      </w:r>
      <w:r w:rsidR="00FA365D">
        <w:rPr>
          <w:rFonts w:ascii="Arial" w:hAnsi="Arial" w:cs="Arial"/>
        </w:rPr>
        <w:t>XX</w:t>
      </w:r>
      <w:r w:rsidRPr="00297BEF">
        <w:rPr>
          <w:rFonts w:ascii="Arial" w:hAnsi="Arial" w:cs="Arial"/>
        </w:rPr>
        <w:t>/20</w:t>
      </w:r>
      <w:r w:rsidR="00FA365D">
        <w:rPr>
          <w:rFonts w:ascii="Arial" w:hAnsi="Arial" w:cs="Arial"/>
        </w:rPr>
        <w:t>20</w:t>
      </w:r>
      <w:r w:rsidRPr="00297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</w:t>
      </w:r>
      <w:r w:rsidR="001D71F9">
        <w:rPr>
          <w:rFonts w:ascii="Arial" w:hAnsi="Arial" w:cs="Arial"/>
        </w:rPr>
        <w:t>21</w:t>
      </w:r>
      <w:r w:rsidR="00FA365D">
        <w:rPr>
          <w:rFonts w:ascii="Arial" w:hAnsi="Arial" w:cs="Arial"/>
        </w:rPr>
        <w:t>. </w:t>
      </w:r>
      <w:r w:rsidR="001D71F9">
        <w:rPr>
          <w:rFonts w:ascii="Arial" w:hAnsi="Arial" w:cs="Arial"/>
        </w:rPr>
        <w:t>12</w:t>
      </w:r>
      <w:r w:rsidR="00FA365D">
        <w:rPr>
          <w:rFonts w:ascii="Arial" w:hAnsi="Arial" w:cs="Arial"/>
        </w:rPr>
        <w:t>. </w:t>
      </w:r>
      <w:r>
        <w:rPr>
          <w:rFonts w:ascii="Arial" w:hAnsi="Arial" w:cs="Arial"/>
        </w:rPr>
        <w:t>20</w:t>
      </w:r>
      <w:r w:rsidR="00FA365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</w:t>
      </w:r>
      <w:r w:rsidR="00913A9A">
        <w:rPr>
          <w:rFonts w:ascii="Arial" w:hAnsi="Arial" w:cs="Arial"/>
        </w:rPr>
        <w:t>veřejněním v registru smluv dle </w:t>
      </w:r>
      <w:r>
        <w:rPr>
          <w:rFonts w:ascii="Arial" w:hAnsi="Arial" w:cs="Arial"/>
        </w:rPr>
        <w:t>zákona č. 340/2015 Sb., o zvláštních podmínkách účinnosti některých smluv, uveřejňování těchto smluv a o registru smluv (zákon o registru smluv), ve znění pozdějších předpisů.</w:t>
      </w:r>
    </w:p>
    <w:p w:rsidR="00A01295" w:rsidRPr="00CD027E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A01295" w:rsidRPr="00112A78" w:rsidRDefault="00112A78" w:rsidP="00112A78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Tato smlouva je sepsána ve d</w:t>
      </w:r>
      <w:bookmarkStart w:id="0" w:name="_GoBack"/>
      <w:bookmarkEnd w:id="0"/>
      <w:r>
        <w:rPr>
          <w:rFonts w:ascii="Arial" w:hAnsi="Arial" w:cs="Arial"/>
        </w:rPr>
        <w:t>vou vyhotoveních, z nichž každá smluvní strana obdrží jedno vyhotovení</w:t>
      </w:r>
      <w:r w:rsidR="00A01295" w:rsidRPr="00112A78">
        <w:rPr>
          <w:rFonts w:ascii="Arial" w:hAnsi="Arial" w:cs="Arial"/>
        </w:rPr>
        <w:t>.</w:t>
      </w:r>
    </w:p>
    <w:p w:rsidR="00D00363" w:rsidRDefault="00D00363" w:rsidP="00D00363">
      <w:pPr>
        <w:spacing w:after="240"/>
        <w:ind w:left="567"/>
        <w:jc w:val="both"/>
        <w:rPr>
          <w:rFonts w:ascii="Arial" w:hAnsi="Arial" w:cs="Arial"/>
        </w:rPr>
      </w:pPr>
    </w:p>
    <w:p w:rsidR="00A01295" w:rsidRDefault="00A01295" w:rsidP="000B300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FA365D">
        <w:rPr>
          <w:rFonts w:ascii="Arial" w:hAnsi="Arial" w:cs="Arial"/>
        </w:rPr>
        <w:t>V………………….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10"/>
      </w:tblGrid>
      <w:tr w:rsidR="00A01295" w:rsidTr="000B300B">
        <w:trPr>
          <w:trHeight w:val="101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0B300B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1295">
              <w:rPr>
                <w:rFonts w:ascii="Arial" w:hAnsi="Arial" w:cs="Arial"/>
              </w:rPr>
              <w:t>Za příjemce: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</w:tr>
      <w:tr w:rsidR="00A01295" w:rsidTr="000B300B">
        <w:trPr>
          <w:trHeight w:val="66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1D71F9" w:rsidRPr="00E177AB" w:rsidRDefault="001D71F9" w:rsidP="005F2804">
            <w:pPr>
              <w:jc w:val="center"/>
              <w:rPr>
                <w:rFonts w:ascii="Arial" w:hAnsi="Arial" w:cs="Arial"/>
                <w:i/>
              </w:rPr>
            </w:pPr>
            <w:r w:rsidRPr="00E177AB">
              <w:rPr>
                <w:rFonts w:ascii="Arial" w:hAnsi="Arial" w:cs="Arial"/>
                <w:i/>
              </w:rPr>
              <w:t>Olomoucký kraj</w:t>
            </w:r>
          </w:p>
          <w:p w:rsidR="00A01295" w:rsidRPr="00E177AB" w:rsidRDefault="001D71F9" w:rsidP="005F2804">
            <w:pPr>
              <w:jc w:val="center"/>
              <w:rPr>
                <w:rFonts w:ascii="Arial" w:hAnsi="Arial" w:cs="Arial"/>
                <w:i/>
              </w:rPr>
            </w:pPr>
            <w:r w:rsidRPr="00E177AB">
              <w:rPr>
                <w:rFonts w:ascii="Arial" w:hAnsi="Arial" w:cs="Arial"/>
                <w:i/>
              </w:rPr>
              <w:t>Ing. Jan Šafařík, MBA</w:t>
            </w:r>
          </w:p>
          <w:p w:rsidR="00A01295" w:rsidRPr="000B300B" w:rsidRDefault="00A01295" w:rsidP="000B300B">
            <w:pPr>
              <w:jc w:val="center"/>
              <w:rPr>
                <w:rFonts w:ascii="Arial" w:hAnsi="Arial" w:cs="Arial"/>
              </w:rPr>
            </w:pPr>
            <w:r w:rsidRPr="00E177AB">
              <w:rPr>
                <w:rFonts w:ascii="Arial" w:hAnsi="Arial" w:cs="Arial"/>
                <w:i/>
              </w:rPr>
              <w:t>náměstek hejtmana</w:t>
            </w:r>
            <w:r w:rsidRPr="00631E69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FA365D" w:rsidRDefault="00FA365D" w:rsidP="00FA365D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Spolek Zvolská čtyřka</w:t>
            </w:r>
          </w:p>
          <w:p w:rsidR="00FA365D" w:rsidRDefault="00FA365D" w:rsidP="00FA365D">
            <w:pPr>
              <w:jc w:val="center"/>
              <w:rPr>
                <w:rFonts w:ascii="Arial" w:hAnsi="Arial" w:cs="Arial"/>
                <w:i/>
              </w:rPr>
            </w:pPr>
            <w:r w:rsidRPr="00336DA5">
              <w:rPr>
                <w:rFonts w:ascii="Arial" w:hAnsi="Arial" w:cs="Arial"/>
                <w:i/>
              </w:rPr>
              <w:t>Ing. Tomáš Čvančar</w:t>
            </w:r>
            <w:r>
              <w:rPr>
                <w:rFonts w:ascii="Arial" w:hAnsi="Arial" w:cs="Arial"/>
                <w:i/>
              </w:rPr>
              <w:t>a</w:t>
            </w:r>
            <w:r w:rsidRPr="00336DA5">
              <w:rPr>
                <w:rFonts w:ascii="Arial" w:hAnsi="Arial" w:cs="Arial"/>
                <w:i/>
              </w:rPr>
              <w:t>, Ph.D.</w:t>
            </w:r>
          </w:p>
          <w:p w:rsidR="00A01295" w:rsidRDefault="00FA365D" w:rsidP="00FA365D">
            <w:pPr>
              <w:jc w:val="center"/>
              <w:rPr>
                <w:rFonts w:ascii="Arial" w:hAnsi="Arial" w:cs="Arial"/>
              </w:rPr>
            </w:pPr>
            <w:r w:rsidRPr="00336DA5">
              <w:rPr>
                <w:rFonts w:ascii="Arial" w:hAnsi="Arial" w:cs="Arial"/>
                <w:i/>
              </w:rPr>
              <w:t>předsed</w:t>
            </w:r>
            <w:r>
              <w:rPr>
                <w:rFonts w:ascii="Arial" w:hAnsi="Arial" w:cs="Arial"/>
                <w:i/>
              </w:rPr>
              <w:t>a</w:t>
            </w:r>
            <w:r w:rsidRPr="00336DA5">
              <w:rPr>
                <w:rFonts w:ascii="Arial" w:hAnsi="Arial" w:cs="Arial"/>
                <w:i/>
              </w:rPr>
              <w:t xml:space="preserve"> výboru</w:t>
            </w:r>
          </w:p>
        </w:tc>
      </w:tr>
    </w:tbl>
    <w:p w:rsidR="003D3945" w:rsidRDefault="003D3945" w:rsidP="00297BEF"/>
    <w:sectPr w:rsidR="003D3945" w:rsidSect="000E6066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13" w:rsidRDefault="00583213" w:rsidP="0094533C">
      <w:r>
        <w:separator/>
      </w:r>
    </w:p>
  </w:endnote>
  <w:endnote w:type="continuationSeparator" w:id="0">
    <w:p w:rsidR="00583213" w:rsidRDefault="00583213" w:rsidP="009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0F" w:rsidRPr="0054361E" w:rsidRDefault="005E2239" w:rsidP="009D2B0F">
    <w:pPr>
      <w:pBdr>
        <w:top w:val="single" w:sz="4" w:space="1" w:color="auto"/>
      </w:pBdr>
      <w:tabs>
        <w:tab w:val="right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 12</w:t>
    </w:r>
    <w:r w:rsidR="009D2B0F">
      <w:rPr>
        <w:rFonts w:ascii="Arial" w:hAnsi="Arial" w:cs="Arial"/>
        <w:i/>
        <w:iCs/>
        <w:sz w:val="20"/>
        <w:szCs w:val="20"/>
      </w:rPr>
      <w:t>. 2020</w:t>
    </w:r>
    <w:r w:rsidR="009D2B0F" w:rsidRPr="0054361E">
      <w:rPr>
        <w:rFonts w:ascii="Arial" w:hAnsi="Arial" w:cs="Arial"/>
        <w:i/>
        <w:iCs/>
        <w:sz w:val="20"/>
        <w:szCs w:val="20"/>
      </w:rPr>
      <w:tab/>
    </w:r>
    <w:r w:rsidR="009D2B0F">
      <w:rPr>
        <w:rFonts w:ascii="Arial" w:hAnsi="Arial" w:cs="Arial"/>
        <w:i/>
        <w:iCs/>
        <w:sz w:val="20"/>
        <w:szCs w:val="20"/>
      </w:rPr>
      <w:tab/>
    </w:r>
    <w:r w:rsidR="009D2B0F">
      <w:rPr>
        <w:rFonts w:ascii="Arial" w:hAnsi="Arial" w:cs="Arial"/>
        <w:i/>
        <w:iCs/>
        <w:sz w:val="20"/>
        <w:szCs w:val="20"/>
      </w:rPr>
      <w:tab/>
    </w:r>
    <w:r w:rsidR="009D2B0F">
      <w:rPr>
        <w:rFonts w:ascii="Arial" w:hAnsi="Arial" w:cs="Arial"/>
        <w:i/>
        <w:iCs/>
        <w:sz w:val="20"/>
        <w:szCs w:val="20"/>
      </w:rPr>
      <w:tab/>
    </w:r>
    <w:r w:rsidR="009D2B0F">
      <w:rPr>
        <w:rFonts w:ascii="Arial" w:hAnsi="Arial" w:cs="Arial"/>
        <w:i/>
        <w:iCs/>
        <w:sz w:val="20"/>
        <w:szCs w:val="20"/>
      </w:rPr>
      <w:tab/>
    </w:r>
    <w:r w:rsidR="009D2B0F" w:rsidRPr="0054361E">
      <w:rPr>
        <w:rFonts w:ascii="Arial" w:hAnsi="Arial" w:cs="Arial"/>
        <w:i/>
        <w:iCs/>
        <w:sz w:val="20"/>
        <w:szCs w:val="20"/>
      </w:rPr>
      <w:t xml:space="preserve">Strana </w:t>
    </w:r>
    <w:r w:rsidR="00990CBC" w:rsidRPr="0054361E">
      <w:rPr>
        <w:rFonts w:ascii="Arial" w:hAnsi="Arial" w:cs="Arial"/>
        <w:i/>
        <w:iCs/>
        <w:sz w:val="20"/>
        <w:szCs w:val="20"/>
      </w:rPr>
      <w:fldChar w:fldCharType="begin"/>
    </w:r>
    <w:r w:rsidR="009D2B0F" w:rsidRPr="0054361E">
      <w:rPr>
        <w:rFonts w:ascii="Arial" w:hAnsi="Arial" w:cs="Arial"/>
        <w:i/>
        <w:iCs/>
        <w:sz w:val="20"/>
        <w:szCs w:val="20"/>
      </w:rPr>
      <w:instrText xml:space="preserve"> PAGE </w:instrText>
    </w:r>
    <w:r w:rsidR="00990CBC" w:rsidRPr="0054361E">
      <w:rPr>
        <w:rFonts w:ascii="Arial" w:hAnsi="Arial" w:cs="Arial"/>
        <w:i/>
        <w:iCs/>
        <w:sz w:val="20"/>
        <w:szCs w:val="20"/>
      </w:rPr>
      <w:fldChar w:fldCharType="separate"/>
    </w:r>
    <w:r w:rsidR="00752A31">
      <w:rPr>
        <w:rFonts w:ascii="Arial" w:hAnsi="Arial" w:cs="Arial"/>
        <w:i/>
        <w:iCs/>
        <w:noProof/>
        <w:sz w:val="20"/>
        <w:szCs w:val="20"/>
      </w:rPr>
      <w:t>3</w:t>
    </w:r>
    <w:r w:rsidR="00990CBC" w:rsidRPr="0054361E">
      <w:rPr>
        <w:rFonts w:ascii="Arial" w:hAnsi="Arial" w:cs="Arial"/>
        <w:i/>
        <w:iCs/>
        <w:sz w:val="20"/>
        <w:szCs w:val="20"/>
      </w:rPr>
      <w:fldChar w:fldCharType="end"/>
    </w:r>
    <w:r w:rsidR="009D2B0F" w:rsidRPr="0054361E">
      <w:rPr>
        <w:rFonts w:ascii="Arial" w:hAnsi="Arial" w:cs="Arial"/>
        <w:i/>
        <w:iCs/>
        <w:sz w:val="20"/>
        <w:szCs w:val="20"/>
      </w:rPr>
      <w:t xml:space="preserve"> (celkem </w:t>
    </w:r>
    <w:r w:rsidR="00990CBC" w:rsidRPr="0054361E">
      <w:rPr>
        <w:rFonts w:ascii="Arial" w:hAnsi="Arial" w:cs="Arial"/>
        <w:i/>
        <w:iCs/>
        <w:sz w:val="20"/>
        <w:szCs w:val="20"/>
      </w:rPr>
      <w:fldChar w:fldCharType="begin"/>
    </w:r>
    <w:r w:rsidR="009D2B0F" w:rsidRPr="0054361E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990CBC" w:rsidRPr="0054361E">
      <w:rPr>
        <w:rFonts w:ascii="Arial" w:hAnsi="Arial" w:cs="Arial"/>
        <w:i/>
        <w:iCs/>
        <w:sz w:val="20"/>
        <w:szCs w:val="20"/>
      </w:rPr>
      <w:fldChar w:fldCharType="separate"/>
    </w:r>
    <w:r w:rsidR="00752A31">
      <w:rPr>
        <w:rFonts w:ascii="Arial" w:hAnsi="Arial" w:cs="Arial"/>
        <w:i/>
        <w:iCs/>
        <w:noProof/>
        <w:sz w:val="20"/>
        <w:szCs w:val="20"/>
      </w:rPr>
      <w:t>3</w:t>
    </w:r>
    <w:r w:rsidR="00990CBC" w:rsidRPr="0054361E">
      <w:rPr>
        <w:rFonts w:ascii="Arial" w:hAnsi="Arial" w:cs="Arial"/>
        <w:i/>
        <w:iCs/>
        <w:sz w:val="20"/>
        <w:szCs w:val="20"/>
      </w:rPr>
      <w:fldChar w:fldCharType="end"/>
    </w:r>
    <w:r w:rsidR="009D2B0F" w:rsidRPr="0054361E">
      <w:rPr>
        <w:rFonts w:ascii="Arial" w:hAnsi="Arial" w:cs="Arial"/>
        <w:i/>
        <w:iCs/>
        <w:sz w:val="20"/>
        <w:szCs w:val="20"/>
      </w:rPr>
      <w:t>)</w:t>
    </w:r>
  </w:p>
  <w:p w:rsidR="009D2B0F" w:rsidRDefault="00342DDD" w:rsidP="009D2B0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62.</w:t>
    </w:r>
    <w:r w:rsidR="00444B22">
      <w:rPr>
        <w:rFonts w:ascii="Arial" w:hAnsi="Arial" w:cs="Arial"/>
        <w:i/>
        <w:iCs/>
        <w:sz w:val="20"/>
        <w:szCs w:val="20"/>
      </w:rPr>
      <w:t xml:space="preserve"> –</w:t>
    </w:r>
    <w:r w:rsidR="00765726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DZ </w:t>
    </w:r>
    <w:r w:rsidR="003B3EA3" w:rsidRPr="003B3EA3">
      <w:rPr>
        <w:rFonts w:ascii="Arial" w:hAnsi="Arial" w:cs="Arial"/>
        <w:i/>
        <w:iCs/>
        <w:sz w:val="20"/>
        <w:szCs w:val="20"/>
      </w:rPr>
      <w:t>Individuální dotace v oblasti strategického rozvoje – žádost o dot</w:t>
    </w:r>
    <w:r w:rsidR="003B3EA3">
      <w:rPr>
        <w:rFonts w:ascii="Arial" w:hAnsi="Arial" w:cs="Arial"/>
        <w:i/>
        <w:iCs/>
        <w:sz w:val="20"/>
        <w:szCs w:val="20"/>
      </w:rPr>
      <w:t>aci a změny poskytnutých dotací</w:t>
    </w:r>
  </w:p>
  <w:p w:rsidR="009D2B0F" w:rsidRPr="009D2B0F" w:rsidRDefault="00342DDD" w:rsidP="009D2B0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5 - Dodatek č. </w:t>
    </w:r>
    <w:r w:rsidR="009D2B0F" w:rsidRPr="0054361E">
      <w:rPr>
        <w:rFonts w:ascii="Arial" w:hAnsi="Arial" w:cs="Arial"/>
        <w:i/>
        <w:iCs/>
        <w:sz w:val="20"/>
        <w:szCs w:val="20"/>
      </w:rPr>
      <w:t xml:space="preserve">1 </w:t>
    </w:r>
    <w:r w:rsidR="002B5BC0">
      <w:rPr>
        <w:rFonts w:ascii="Arial" w:hAnsi="Arial" w:cs="Arial"/>
        <w:i/>
        <w:iCs/>
        <w:sz w:val="20"/>
        <w:szCs w:val="20"/>
      </w:rPr>
      <w:t xml:space="preserve">k veřejnoprávní smlouvě o individuální dotaci </w:t>
    </w:r>
    <w:r w:rsidR="003B3EA3">
      <w:rPr>
        <w:rFonts w:ascii="Arial" w:hAnsi="Arial" w:cs="Arial"/>
        <w:i/>
        <w:iCs/>
        <w:sz w:val="20"/>
        <w:szCs w:val="20"/>
      </w:rPr>
      <w:t>Spolek Zvolská čtyřka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13" w:rsidRDefault="00583213" w:rsidP="0094533C">
      <w:r>
        <w:separator/>
      </w:r>
    </w:p>
  </w:footnote>
  <w:footnote w:type="continuationSeparator" w:id="0">
    <w:p w:rsidR="00583213" w:rsidRDefault="00583213" w:rsidP="009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0F" w:rsidRDefault="00752A31">
    <w:pPr>
      <w:pStyle w:val="Zhlav"/>
    </w:pPr>
    <w:r>
      <w:rPr>
        <w:rFonts w:ascii="Arial" w:hAnsi="Arial" w:cs="Arial"/>
        <w:i/>
        <w:iCs/>
        <w:sz w:val="20"/>
        <w:szCs w:val="20"/>
      </w:rPr>
      <w:t xml:space="preserve">Příloha č. 5 - Dodatek č. </w:t>
    </w:r>
    <w:r w:rsidRPr="0054361E">
      <w:rPr>
        <w:rFonts w:ascii="Arial" w:hAnsi="Arial" w:cs="Arial"/>
        <w:i/>
        <w:iCs/>
        <w:sz w:val="20"/>
        <w:szCs w:val="20"/>
      </w:rPr>
      <w:t xml:space="preserve">1 </w:t>
    </w:r>
    <w:r>
      <w:rPr>
        <w:rFonts w:ascii="Arial" w:hAnsi="Arial" w:cs="Arial"/>
        <w:i/>
        <w:iCs/>
        <w:sz w:val="20"/>
        <w:szCs w:val="20"/>
      </w:rPr>
      <w:t>k veřejnoprávní smlouvě o individuální dotaci Spolek Zvolská čtyřka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3E102604"/>
    <w:multiLevelType w:val="hybridMultilevel"/>
    <w:tmpl w:val="B7DCF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1B83"/>
    <w:multiLevelType w:val="hybridMultilevel"/>
    <w:tmpl w:val="7E9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5" w15:restartNumberingAfterBreak="0">
    <w:nsid w:val="63ED3A1F"/>
    <w:multiLevelType w:val="hybridMultilevel"/>
    <w:tmpl w:val="01EAA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25879D9"/>
    <w:multiLevelType w:val="hybridMultilevel"/>
    <w:tmpl w:val="D600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95"/>
    <w:rsid w:val="000B300B"/>
    <w:rsid w:val="000E6066"/>
    <w:rsid w:val="00112A78"/>
    <w:rsid w:val="00121716"/>
    <w:rsid w:val="00122AF0"/>
    <w:rsid w:val="0016244C"/>
    <w:rsid w:val="001D71F9"/>
    <w:rsid w:val="00235DC4"/>
    <w:rsid w:val="00245BC2"/>
    <w:rsid w:val="00262510"/>
    <w:rsid w:val="00297BEF"/>
    <w:rsid w:val="002A2B5F"/>
    <w:rsid w:val="002B5BC0"/>
    <w:rsid w:val="00342DDD"/>
    <w:rsid w:val="003B3EA3"/>
    <w:rsid w:val="003D3945"/>
    <w:rsid w:val="003D39A8"/>
    <w:rsid w:val="003D41B1"/>
    <w:rsid w:val="00444B22"/>
    <w:rsid w:val="00446D00"/>
    <w:rsid w:val="004570DE"/>
    <w:rsid w:val="00476363"/>
    <w:rsid w:val="00583213"/>
    <w:rsid w:val="005A651F"/>
    <w:rsid w:val="005E2239"/>
    <w:rsid w:val="005E4276"/>
    <w:rsid w:val="005E6FDC"/>
    <w:rsid w:val="0062198B"/>
    <w:rsid w:val="00632D75"/>
    <w:rsid w:val="00654D27"/>
    <w:rsid w:val="00752A31"/>
    <w:rsid w:val="00765726"/>
    <w:rsid w:val="008525CA"/>
    <w:rsid w:val="008972A4"/>
    <w:rsid w:val="008D2272"/>
    <w:rsid w:val="008D6137"/>
    <w:rsid w:val="00912F8E"/>
    <w:rsid w:val="00913A9A"/>
    <w:rsid w:val="0094197A"/>
    <w:rsid w:val="0094533C"/>
    <w:rsid w:val="00990CBC"/>
    <w:rsid w:val="009B3436"/>
    <w:rsid w:val="009D2B0F"/>
    <w:rsid w:val="00A01295"/>
    <w:rsid w:val="00A11E59"/>
    <w:rsid w:val="00A97804"/>
    <w:rsid w:val="00B221A1"/>
    <w:rsid w:val="00B534D6"/>
    <w:rsid w:val="00C426CB"/>
    <w:rsid w:val="00CA42AD"/>
    <w:rsid w:val="00CA4CC9"/>
    <w:rsid w:val="00CB37B3"/>
    <w:rsid w:val="00D00363"/>
    <w:rsid w:val="00D1342D"/>
    <w:rsid w:val="00D20057"/>
    <w:rsid w:val="00D3259E"/>
    <w:rsid w:val="00D81518"/>
    <w:rsid w:val="00DE51D4"/>
    <w:rsid w:val="00E177AB"/>
    <w:rsid w:val="00E22DDD"/>
    <w:rsid w:val="00E549DC"/>
    <w:rsid w:val="00EB2530"/>
    <w:rsid w:val="00F539E3"/>
    <w:rsid w:val="00F62FFC"/>
    <w:rsid w:val="00F6664F"/>
    <w:rsid w:val="00F93B58"/>
    <w:rsid w:val="00FA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4E5BE-D664-4CE5-9F02-568091CF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2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BE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5BC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97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78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8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8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9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3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5185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j.olivikova@olkraj.cz</cp:lastModifiedBy>
  <cp:revision>2</cp:revision>
  <cp:lastPrinted>2020-10-22T08:59:00Z</cp:lastPrinted>
  <dcterms:created xsi:type="dcterms:W3CDTF">2020-12-02T07:52:00Z</dcterms:created>
  <dcterms:modified xsi:type="dcterms:W3CDTF">2020-12-02T07:52:00Z</dcterms:modified>
</cp:coreProperties>
</file>