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20CB4" w14:textId="77777777" w:rsidR="00984DD5" w:rsidRPr="00984DD5" w:rsidRDefault="00984DD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42E7C088" w:rsidR="009A3DA5" w:rsidRPr="00984DD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984DD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84D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84DD5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84DD5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C8FEC86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E04134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7CDD" w:rsidRPr="00984DD5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84DD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255916D" w14:textId="77777777" w:rsidR="00B77AB9" w:rsidRPr="00984DD5" w:rsidRDefault="009701E1" w:rsidP="00B77A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7AB9" w:rsidRPr="00984DD5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hejtmana, na základě pověření ze dne 30. 10. 2020</w:t>
      </w:r>
    </w:p>
    <w:p w14:paraId="7C2AD2B7" w14:textId="77777777" w:rsidR="00727CDD" w:rsidRPr="00984DD5" w:rsidRDefault="009701E1" w:rsidP="00727CDD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7CDD" w:rsidRPr="00984DD5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11E2B603" w:rsidR="009701E1" w:rsidRPr="00984DD5" w:rsidRDefault="00727CDD" w:rsidP="00727C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hAnsi="Arial" w:cs="Arial"/>
          <w:sz w:val="24"/>
          <w:szCs w:val="24"/>
        </w:rPr>
        <w:t>Č.ú.: 27–4228330207/0100</w:t>
      </w:r>
    </w:p>
    <w:p w14:paraId="161F6CF7" w14:textId="77777777" w:rsidR="009701E1" w:rsidRPr="00984DD5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84DD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6718F39" w14:textId="77777777" w:rsidR="00984DD5" w:rsidRPr="00984DD5" w:rsidRDefault="00984DD5" w:rsidP="00984D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D90687C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8050A4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4692115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0271F3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7E61D55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2002C3B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6BADC04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3B74742" w14:textId="77777777" w:rsidR="00984DD5" w:rsidRPr="00984DD5" w:rsidRDefault="00984DD5" w:rsidP="00984DD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984DD5">
        <w:rPr>
          <w:rFonts w:ascii="Arial" w:hAnsi="Arial" w:cs="Arial"/>
          <w:sz w:val="24"/>
          <w:szCs w:val="24"/>
        </w:rPr>
        <w:t xml:space="preserve"> Č.ú.:</w:t>
      </w:r>
    </w:p>
    <w:p w14:paraId="29355711" w14:textId="77777777" w:rsidR="00984DD5" w:rsidRPr="00984DD5" w:rsidRDefault="00984DD5" w:rsidP="00984D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84DD5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C428792" w14:textId="490E4246" w:rsidR="00E630DC" w:rsidRPr="00243A7B" w:rsidRDefault="009A3DA5" w:rsidP="00243A7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3A7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243A7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243A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243A7B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E630DC" w:rsidRPr="00243A7B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E630DC" w:rsidRPr="00243A7B">
        <w:rPr>
          <w:rFonts w:ascii="Arial" w:hAnsi="Arial" w:cs="Arial"/>
          <w:sz w:val="24"/>
          <w:szCs w:val="24"/>
        </w:rPr>
        <w:t xml:space="preserve">činnosti z oblasti prorodinné politiky určené k rozvoji partnerských vztahů, </w:t>
      </w:r>
      <w:r w:rsidR="00E630DC" w:rsidRPr="00243A7B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E630DC" w:rsidRPr="00243A7B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E04134" w:rsidRPr="00243A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7BFA83" w:rsidR="009A3DA5" w:rsidRPr="00984D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4DD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984DD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4DD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“ jehož cílem je …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1E431FDC" w14:textId="16339F36" w:rsidR="00E630DC" w:rsidRPr="00984DD5" w:rsidRDefault="009A3DA5" w:rsidP="00E630D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4DD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4DD5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</w:t>
      </w:r>
      <w:r w:rsidR="00984DD5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0" w14:textId="4AA6AA8C" w:rsidR="009A3DA5" w:rsidRPr="00984DD5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76E9A6BB" w14:textId="35D2E790" w:rsidR="00684570" w:rsidRPr="00984DD5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507CF4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AFE4F42" w:rsidR="009A3DA5" w:rsidRPr="00984D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84DD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F131CC6" w:rsidR="00054974" w:rsidRPr="00984DD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D1BBAB3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1F0AF033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BD651C0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80AFBBB" w:rsidR="005F5E04" w:rsidRPr="00984DD5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4DD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4DD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4DD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4DD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4DD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26791ED6" w:rsidR="005A477A" w:rsidRPr="00984DD5" w:rsidRDefault="005A477A" w:rsidP="00984DD5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2E398627" w:rsidR="005A477A" w:rsidRPr="00984DD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630DC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2482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5CDFB078" w:rsidR="00BF3D05" w:rsidRPr="00984DD5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84DD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984DD5">
        <w:rPr>
          <w:rFonts w:ascii="Arial" w:hAnsi="Arial" w:cs="Arial"/>
          <w:sz w:val="24"/>
          <w:szCs w:val="24"/>
        </w:rPr>
        <w:t xml:space="preserve">nejvýše </w:t>
      </w:r>
      <w:r w:rsidR="00E630DC" w:rsidRPr="00984DD5">
        <w:rPr>
          <w:rFonts w:ascii="Arial" w:hAnsi="Arial" w:cs="Arial"/>
          <w:sz w:val="24"/>
          <w:szCs w:val="24"/>
        </w:rPr>
        <w:t>50</w:t>
      </w:r>
      <w:r w:rsidRPr="00984DD5">
        <w:rPr>
          <w:rFonts w:ascii="Arial" w:hAnsi="Arial" w:cs="Arial"/>
          <w:sz w:val="24"/>
          <w:szCs w:val="24"/>
        </w:rPr>
        <w:t xml:space="preserve"> % </w:t>
      </w:r>
      <w:r w:rsidRPr="00984DD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4DD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56C4C441" w:rsidR="00BF3D05" w:rsidRPr="00984DD5" w:rsidRDefault="00AB6E62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55A9DD6F" w:rsidR="006A1189" w:rsidRPr="00984DD5" w:rsidRDefault="006A1189" w:rsidP="00984DD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3766A" w:rsidRPr="00984DD5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43676E" w:rsidRPr="00984DD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6DC6" w:rsidRPr="00984DD5">
        <w:rPr>
          <w:rFonts w:ascii="Arial" w:eastAsia="Times New Roman" w:hAnsi="Arial" w:cs="Arial"/>
          <w:sz w:val="24"/>
          <w:szCs w:val="24"/>
          <w:lang w:eastAsia="cs-CZ"/>
        </w:rPr>
        <w:t>(tzn.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doručit)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</w:t>
      </w:r>
      <w:r w:rsidR="00E04134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255CC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AE7CE20" w:rsidR="006A1189" w:rsidRPr="00984DD5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430A6B"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77EC90D0" w:rsidR="006A1189" w:rsidRPr="00984DD5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67F3A2D4" w:rsidR="006A1189" w:rsidRPr="00984DD5" w:rsidRDefault="006A1189" w:rsidP="00984DD5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984DD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Pr="00984DD5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4F3FE93" w:rsidR="006A1189" w:rsidRPr="00984DD5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7039D" w:rsidRPr="00984DD5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BB2033" w:rsidRPr="00984DD5">
        <w:rPr>
          <w:rFonts w:ascii="Arial" w:hAnsi="Arial" w:cs="Arial"/>
          <w:sz w:val="24"/>
          <w:szCs w:val="24"/>
        </w:rPr>
        <w:t xml:space="preserve"> a</w:t>
      </w:r>
      <w:r w:rsidR="00E7039D" w:rsidRPr="00984DD5">
        <w:rPr>
          <w:rFonts w:ascii="Arial" w:hAnsi="Arial" w:cs="Arial"/>
          <w:sz w:val="24"/>
          <w:szCs w:val="24"/>
        </w:rPr>
        <w:t xml:space="preserve"> specifikaci příjemce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7039D" w:rsidRPr="00984DD5">
        <w:rPr>
          <w:rFonts w:ascii="Arial" w:hAnsi="Arial" w:cs="Arial"/>
          <w:sz w:val="24"/>
          <w:szCs w:val="24"/>
        </w:rPr>
        <w:t xml:space="preserve">fotodokumentaci z průběhu realizace projektu (2ks fotografií) a </w:t>
      </w:r>
      <w:r w:rsidR="00E7039D" w:rsidRPr="00984DD5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BB2033" w:rsidRPr="00984DD5">
        <w:rPr>
          <w:rFonts w:ascii="Arial" w:hAnsi="Arial" w:cs="Arial"/>
          <w:iCs/>
          <w:sz w:val="24"/>
          <w:szCs w:val="24"/>
        </w:rPr>
        <w:t xml:space="preserve"> vč. 1x printscreenu webových stránek nebo sociálních sítí s logem Olomouckého kraje</w:t>
      </w:r>
      <w:r w:rsidR="00E7039D" w:rsidRPr="00984DD5">
        <w:rPr>
          <w:rFonts w:ascii="Arial" w:hAnsi="Arial" w:cs="Arial"/>
          <w:iCs/>
          <w:sz w:val="24"/>
          <w:szCs w:val="24"/>
        </w:rPr>
        <w:t>.</w:t>
      </w:r>
    </w:p>
    <w:p w14:paraId="3C9258F9" w14:textId="0DF22F68" w:rsidR="009A3DA5" w:rsidRPr="00984DD5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 w:rsidRPr="00984DD5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</w:t>
      </w:r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4BE08A6C" w:rsidR="009A3DA5" w:rsidRPr="00984DD5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84DD5" w:rsidRPr="00984DD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84DD5" w:rsidRPr="00984DD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6705DE2B" w14:textId="77777777" w:rsidTr="001917C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984DD5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984DD5" w:rsidRDefault="005151BD" w:rsidP="001917C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84DD5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84DD5" w:rsidRPr="00984DD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C1DD465" w:rsidR="009A3DA5" w:rsidRPr="00984DD5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E7039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984DD5" w14:paraId="54820F8E" w14:textId="77777777" w:rsidTr="001917C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984DD5" w:rsidRDefault="00D43CF6" w:rsidP="001917C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984DD5" w:rsidRDefault="00D43CF6" w:rsidP="001917C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2B25FC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E7039D" w:rsidRPr="00984DD5">
        <w:rPr>
          <w:rFonts w:ascii="Arial" w:hAnsi="Arial" w:cs="Arial"/>
          <w:sz w:val="24"/>
          <w:szCs w:val="24"/>
        </w:rPr>
        <w:t>27–4228330207/0100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7039D" w:rsidRPr="00984DD5">
        <w:rPr>
          <w:rFonts w:ascii="Arial" w:hAnsi="Arial" w:cs="Arial"/>
          <w:sz w:val="24"/>
          <w:szCs w:val="24"/>
        </w:rPr>
        <w:t>V případě, že je vratka realizována v roce 202</w:t>
      </w:r>
      <w:r w:rsidR="00BB2033" w:rsidRPr="00984DD5">
        <w:rPr>
          <w:rFonts w:ascii="Arial" w:hAnsi="Arial" w:cs="Arial"/>
          <w:sz w:val="24"/>
          <w:szCs w:val="24"/>
        </w:rPr>
        <w:t>2</w:t>
      </w:r>
      <w:r w:rsidR="00E7039D" w:rsidRPr="00984DD5">
        <w:rPr>
          <w:rFonts w:ascii="Arial" w:hAnsi="Arial" w:cs="Arial"/>
          <w:sz w:val="24"/>
          <w:szCs w:val="24"/>
        </w:rPr>
        <w:t xml:space="preserve">, 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E7039D" w:rsidRPr="00984DD5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84DD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7039D" w:rsidRPr="00984DD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84DD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84DD5">
        <w:rPr>
          <w:rFonts w:ascii="Arial" w:hAnsi="Arial" w:cs="Arial"/>
          <w:sz w:val="24"/>
          <w:szCs w:val="24"/>
        </w:rPr>
        <w:t xml:space="preserve"> </w:t>
      </w:r>
    </w:p>
    <w:p w14:paraId="3C925913" w14:textId="755D956A" w:rsidR="009A3DA5" w:rsidRPr="00984DD5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3E102E66" w:rsidR="00836AA2" w:rsidRPr="00984DD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BB2033" w:rsidRPr="00984DD5">
        <w:rPr>
          <w:rFonts w:ascii="Arial" w:hAnsi="Arial" w:cs="Arial"/>
          <w:sz w:val="24"/>
          <w:szCs w:val="24"/>
        </w:rPr>
        <w:t xml:space="preserve"> nejméně do konce kalendářního roku, v němž mu byla poskytnuta dotace,</w:t>
      </w:r>
      <w:r w:rsidR="00984DD5" w:rsidRPr="00984DD5">
        <w:rPr>
          <w:rFonts w:ascii="Arial" w:hAnsi="Arial" w:cs="Arial"/>
          <w:sz w:val="24"/>
          <w:szCs w:val="24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8F9417" w14:textId="27FC0C2C" w:rsidR="00E7039D" w:rsidRPr="00984DD5" w:rsidRDefault="00E7039D" w:rsidP="00E7039D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243A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>ní panel, nebo obdobné zařízení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s logem poskytovatele do místa, ve kterém je prováděna podpořená činnost, po dobu její realizace.</w:t>
      </w:r>
    </w:p>
    <w:p w14:paraId="23E63567" w14:textId="3BE8DFE1" w:rsidR="00836AA2" w:rsidRPr="00984DD5" w:rsidRDefault="004D0E3E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243A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84DD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6D50F0" w:rsidRPr="00984DD5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4DD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84DD5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4DD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4DD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4DD5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DA75A69" w:rsidR="006C7815" w:rsidRPr="00984DD5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7455507D" w14:textId="5F2CEA0D" w:rsidR="006C7815" w:rsidRPr="00984DD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984DD5"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984DD5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984DD5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84DD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56EEB90" w14:textId="5B4FAE81" w:rsidR="00E7039D" w:rsidRPr="00984DD5" w:rsidRDefault="006423BD" w:rsidP="00E7039D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  <w:r w:rsidR="00E7039D" w:rsidRPr="00984DD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</w:t>
      </w:r>
      <w:r w:rsidR="00E7039D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2DFBDFA" w14:textId="77777777" w:rsidR="00170EC7" w:rsidRPr="00984DD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84DD5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4DD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ED6684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v </w:t>
      </w:r>
      <w:r w:rsidRPr="00ED6684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9C69AFA" w14:textId="615B8A86" w:rsidR="009D3461" w:rsidRPr="00ED668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D668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ED668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ED668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84DD5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ED668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</w:t>
      </w:r>
      <w:r w:rsidRPr="00984DD5">
        <w:rPr>
          <w:rFonts w:ascii="Arial" w:hAnsi="Arial" w:cs="Arial"/>
          <w:sz w:val="24"/>
          <w:szCs w:val="24"/>
          <w:lang w:eastAsia="cs-CZ"/>
        </w:rPr>
        <w:t xml:space="preserve"> znění pozdějších právních předpisů.</w:t>
      </w:r>
    </w:p>
    <w:p w14:paraId="118545C2" w14:textId="47D4281A" w:rsidR="009D3461" w:rsidRPr="00984DD5" w:rsidRDefault="009D3461" w:rsidP="00984DD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984DD5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984DD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84DD5">
        <w:rPr>
          <w:rFonts w:ascii="Arial" w:hAnsi="Arial" w:cs="Arial"/>
          <w:sz w:val="24"/>
          <w:szCs w:val="24"/>
          <w:lang w:eastAsia="cs-CZ"/>
        </w:rPr>
        <w:t>T</w:t>
      </w:r>
      <w:r w:rsidRPr="00984DD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4C912275" w:rsidR="00CF0003" w:rsidRPr="00984DD5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1F22B876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4DD5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4DD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E85B3FE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dvou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207F133A" w:rsidR="009A3DA5" w:rsidRPr="00984DD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4DD5" w:rsidRPr="00984DD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84DD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84DD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984DD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984DD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984DD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E55358D" w14:textId="77777777" w:rsidR="00EC0489" w:rsidRPr="00984DD5" w:rsidRDefault="00EC0489" w:rsidP="00EC048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Mgr. Ivo Slavotínek</w:t>
            </w:r>
          </w:p>
          <w:p w14:paraId="15F43A57" w14:textId="77777777" w:rsidR="00EC0489" w:rsidRPr="00984DD5" w:rsidRDefault="00EC0489" w:rsidP="00EC048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984DD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984DD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AF8CB69" w:rsidR="00EC57C5" w:rsidRPr="00984DD5" w:rsidRDefault="00EC57C5" w:rsidP="00A818E9">
      <w:pPr>
        <w:ind w:left="0" w:firstLine="0"/>
        <w:rPr>
          <w:rFonts w:ascii="Arial" w:hAnsi="Arial" w:cs="Arial"/>
          <w:bCs/>
        </w:rPr>
      </w:pPr>
    </w:p>
    <w:sectPr w:rsidR="00EC57C5" w:rsidRPr="00984DD5" w:rsidSect="0063108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D027" w14:textId="77777777" w:rsidR="00CA1DAC" w:rsidRDefault="00CA1DAC" w:rsidP="00D40C40">
      <w:r>
        <w:separator/>
      </w:r>
    </w:p>
  </w:endnote>
  <w:endnote w:type="continuationSeparator" w:id="0">
    <w:p w14:paraId="6DA8E28A" w14:textId="77777777" w:rsidR="00CA1DAC" w:rsidRDefault="00CA1D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EA0F" w14:textId="63169C74" w:rsidR="004226EC" w:rsidRPr="00DD6C00" w:rsidRDefault="00557BED" w:rsidP="004226E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4226EC">
      <w:rPr>
        <w:rFonts w:ascii="Arial" w:hAnsi="Arial" w:cs="Arial"/>
        <w:i/>
        <w:iCs/>
        <w:sz w:val="20"/>
        <w:szCs w:val="20"/>
      </w:rPr>
      <w:t xml:space="preserve">2020                 </w:t>
    </w:r>
    <w:r w:rsidR="004226EC" w:rsidRPr="00DD6C00">
      <w:rPr>
        <w:rFonts w:ascii="Arial" w:hAnsi="Arial" w:cs="Arial"/>
        <w:i/>
        <w:iCs/>
        <w:sz w:val="20"/>
        <w:szCs w:val="20"/>
      </w:rPr>
      <w:t xml:space="preserve">                </w:t>
    </w:r>
    <w:r w:rsidR="004226EC">
      <w:rPr>
        <w:rFonts w:ascii="Arial" w:hAnsi="Arial" w:cs="Arial"/>
        <w:i/>
        <w:iCs/>
        <w:sz w:val="20"/>
        <w:szCs w:val="20"/>
      </w:rPr>
      <w:t xml:space="preserve"> </w:t>
    </w:r>
    <w:r w:rsidR="004226EC" w:rsidRPr="00DD6C00">
      <w:rPr>
        <w:rFonts w:ascii="Arial" w:hAnsi="Arial" w:cs="Arial"/>
        <w:i/>
        <w:iCs/>
        <w:sz w:val="20"/>
        <w:szCs w:val="20"/>
      </w:rPr>
      <w:t xml:space="preserve">  </w:t>
    </w:r>
    <w:r w:rsidR="004226EC">
      <w:rPr>
        <w:rFonts w:ascii="Arial" w:hAnsi="Arial" w:cs="Arial"/>
        <w:i/>
        <w:iCs/>
        <w:sz w:val="20"/>
        <w:szCs w:val="20"/>
      </w:rPr>
      <w:t xml:space="preserve">           </w:t>
    </w:r>
    <w:r w:rsidR="004226EC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4226EC" w:rsidRPr="00DD6C00">
      <w:rPr>
        <w:rStyle w:val="slostrnky"/>
        <w:rFonts w:cs="Arial"/>
        <w:i/>
        <w:iCs/>
      </w:rPr>
      <w:fldChar w:fldCharType="begin"/>
    </w:r>
    <w:r w:rsidR="004226EC" w:rsidRPr="00DD6C00">
      <w:rPr>
        <w:rStyle w:val="slostrnky"/>
        <w:rFonts w:cs="Arial"/>
        <w:i/>
        <w:iCs/>
      </w:rPr>
      <w:instrText xml:space="preserve"> PAGE </w:instrText>
    </w:r>
    <w:r w:rsidR="004226EC" w:rsidRPr="00DD6C00">
      <w:rPr>
        <w:rStyle w:val="slostrnky"/>
        <w:rFonts w:cs="Arial"/>
        <w:i/>
        <w:iCs/>
      </w:rPr>
      <w:fldChar w:fldCharType="separate"/>
    </w:r>
    <w:r w:rsidR="00B6149C">
      <w:rPr>
        <w:rStyle w:val="slostrnky"/>
        <w:rFonts w:cs="Arial"/>
        <w:i/>
        <w:iCs/>
        <w:noProof/>
      </w:rPr>
      <w:t>257</w:t>
    </w:r>
    <w:r w:rsidR="004226EC" w:rsidRPr="00DD6C00">
      <w:rPr>
        <w:rStyle w:val="slostrnky"/>
        <w:rFonts w:cs="Arial"/>
        <w:i/>
        <w:iCs/>
      </w:rPr>
      <w:fldChar w:fldCharType="end"/>
    </w:r>
    <w:r w:rsidR="004226EC" w:rsidRPr="00DD6C00">
      <w:rPr>
        <w:rStyle w:val="slostrnky"/>
        <w:rFonts w:cs="Arial"/>
        <w:i/>
        <w:iCs/>
      </w:rPr>
      <w:t xml:space="preserve"> (celkem </w:t>
    </w:r>
    <w:r w:rsidR="004226EC">
      <w:rPr>
        <w:rStyle w:val="slostrnky"/>
        <w:rFonts w:cs="Arial"/>
        <w:i/>
        <w:iCs/>
      </w:rPr>
      <w:t>4</w:t>
    </w:r>
    <w:r w:rsidR="002A3B92">
      <w:rPr>
        <w:rStyle w:val="slostrnky"/>
        <w:rFonts w:cs="Arial"/>
        <w:i/>
        <w:iCs/>
      </w:rPr>
      <w:t>1</w:t>
    </w:r>
    <w:r w:rsidR="004226EC">
      <w:rPr>
        <w:rStyle w:val="slostrnky"/>
        <w:rFonts w:cs="Arial"/>
        <w:i/>
        <w:iCs/>
      </w:rPr>
      <w:t>3</w:t>
    </w:r>
    <w:r w:rsidR="004226EC" w:rsidRPr="00DD6C00">
      <w:rPr>
        <w:rStyle w:val="slostrnky"/>
        <w:rFonts w:cs="Arial"/>
        <w:i/>
        <w:iCs/>
      </w:rPr>
      <w:t>)</w:t>
    </w:r>
  </w:p>
  <w:p w14:paraId="7CBA2CF8" w14:textId="13A613DA" w:rsidR="004226EC" w:rsidRDefault="00B6149C" w:rsidP="004226EC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4226EC">
      <w:rPr>
        <w:rFonts w:ascii="Arial" w:hAnsi="Arial" w:cs="Arial"/>
        <w:i/>
        <w:iCs/>
        <w:sz w:val="20"/>
        <w:szCs w:val="20"/>
      </w:rPr>
      <w:t>Dotační program pro sociální oblast 2021 – vyhlášení</w:t>
    </w:r>
  </w:p>
  <w:p w14:paraId="51550736" w14:textId="3571C468" w:rsidR="004226EC" w:rsidRDefault="004226EC" w:rsidP="004226EC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26EC">
      <w:rPr>
        <w:rFonts w:ascii="Arial" w:hAnsi="Arial" w:cs="Arial"/>
        <w:bCs/>
        <w:i/>
        <w:iCs/>
        <w:sz w:val="20"/>
        <w:szCs w:val="20"/>
      </w:rPr>
      <w:t xml:space="preserve">Příloha č. 3.3.2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4226EC">
      <w:rPr>
        <w:rFonts w:ascii="Arial" w:hAnsi="Arial" w:cs="Arial"/>
        <w:bCs/>
        <w:i/>
        <w:iCs/>
        <w:sz w:val="20"/>
        <w:szCs w:val="20"/>
      </w:rPr>
      <w:t xml:space="preserve"> </w:t>
    </w:r>
    <w:r w:rsidRPr="004226EC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7FB5DEFD" w14:textId="6315AB2F" w:rsidR="004226EC" w:rsidRPr="004226EC" w:rsidRDefault="004226EC" w:rsidP="004226EC">
    <w:pPr>
      <w:pStyle w:val="Zhlav"/>
      <w:rPr>
        <w:i/>
        <w:iCs/>
        <w:sz w:val="20"/>
        <w:szCs w:val="20"/>
      </w:rPr>
    </w:pPr>
    <w:r w:rsidRPr="004226EC">
      <w:rPr>
        <w:rFonts w:ascii="Arial" w:hAnsi="Arial" w:cs="Arial"/>
        <w:bCs/>
        <w:i/>
        <w:iCs/>
        <w:sz w:val="20"/>
        <w:szCs w:val="20"/>
      </w:rPr>
      <w:t>osobě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4226EC">
      <w:rPr>
        <w:rFonts w:ascii="Arial" w:hAnsi="Arial" w:cs="Arial"/>
        <w:bCs/>
        <w:i/>
        <w:iCs/>
        <w:sz w:val="20"/>
        <w:szCs w:val="20"/>
      </w:rPr>
      <w:t>nad 35 tis. Kč</w:t>
    </w:r>
  </w:p>
  <w:p w14:paraId="76497746" w14:textId="77777777" w:rsidR="004226EC" w:rsidRPr="00DD6C00" w:rsidRDefault="004226EC" w:rsidP="004226EC">
    <w:pPr>
      <w:rPr>
        <w:rFonts w:ascii="Arial" w:hAnsi="Arial" w:cs="Arial"/>
        <w:i/>
        <w:iCs/>
        <w:sz w:val="20"/>
        <w:szCs w:val="20"/>
      </w:rPr>
    </w:pPr>
  </w:p>
  <w:p w14:paraId="63048056" w14:textId="2B1B8FA8" w:rsidR="001917C5" w:rsidRPr="004226EC" w:rsidRDefault="001917C5" w:rsidP="004226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1917C5" w:rsidRDefault="001917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1917C5" w:rsidRPr="00CA24A0" w:rsidRDefault="001917C5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C656" w14:textId="77777777" w:rsidR="00CA1DAC" w:rsidRDefault="00CA1DAC" w:rsidP="00D40C40">
      <w:r>
        <w:separator/>
      </w:r>
    </w:p>
  </w:footnote>
  <w:footnote w:type="continuationSeparator" w:id="0">
    <w:p w14:paraId="05B24A34" w14:textId="77777777" w:rsidR="00CA1DAC" w:rsidRDefault="00CA1D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D474" w14:textId="458B2428" w:rsidR="004226EC" w:rsidRDefault="004226EC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26EC">
      <w:rPr>
        <w:rFonts w:ascii="Arial" w:hAnsi="Arial" w:cs="Arial"/>
        <w:bCs/>
        <w:i/>
        <w:iCs/>
        <w:sz w:val="20"/>
        <w:szCs w:val="20"/>
      </w:rPr>
      <w:t xml:space="preserve">Příloha č. 3.3.2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4226EC">
      <w:rPr>
        <w:rFonts w:ascii="Arial" w:hAnsi="Arial" w:cs="Arial"/>
        <w:bCs/>
        <w:i/>
        <w:iCs/>
        <w:sz w:val="20"/>
        <w:szCs w:val="20"/>
      </w:rPr>
      <w:t xml:space="preserve"> </w:t>
    </w:r>
    <w:r w:rsidRPr="004226EC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60F831F9" w14:textId="4E441A9B" w:rsidR="004226EC" w:rsidRDefault="004226EC">
    <w:pPr>
      <w:pStyle w:val="Zhlav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4226EC">
      <w:rPr>
        <w:rFonts w:ascii="Arial" w:hAnsi="Arial" w:cs="Arial"/>
        <w:bCs/>
        <w:i/>
        <w:iCs/>
        <w:sz w:val="20"/>
        <w:szCs w:val="20"/>
      </w:rPr>
      <w:t>osobě nad 35 tis. Kč</w:t>
    </w:r>
  </w:p>
  <w:p w14:paraId="12062F6C" w14:textId="77777777" w:rsidR="004226EC" w:rsidRPr="004226EC" w:rsidRDefault="004226EC">
    <w:pPr>
      <w:pStyle w:val="Zhlav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06DC6"/>
    <w:rsid w:val="00110C9A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637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17C5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A7B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B9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6114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3484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6EC"/>
    <w:rsid w:val="00422A0D"/>
    <w:rsid w:val="00426D57"/>
    <w:rsid w:val="00427662"/>
    <w:rsid w:val="004309C0"/>
    <w:rsid w:val="00430A6B"/>
    <w:rsid w:val="00431784"/>
    <w:rsid w:val="00432F4F"/>
    <w:rsid w:val="00435D85"/>
    <w:rsid w:val="0043676E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57BED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302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E73B8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1087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0F0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7CDD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4A52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1FB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4DD5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18E9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230B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149C"/>
    <w:rsid w:val="00B6248B"/>
    <w:rsid w:val="00B671CB"/>
    <w:rsid w:val="00B721FE"/>
    <w:rsid w:val="00B7354A"/>
    <w:rsid w:val="00B749C2"/>
    <w:rsid w:val="00B7656D"/>
    <w:rsid w:val="00B773D0"/>
    <w:rsid w:val="00B77AB9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A6001"/>
    <w:rsid w:val="00BB0976"/>
    <w:rsid w:val="00BB17B5"/>
    <w:rsid w:val="00BB1BD6"/>
    <w:rsid w:val="00BB1D43"/>
    <w:rsid w:val="00BB203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2676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1DAC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66A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4134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30DC"/>
    <w:rsid w:val="00E7039D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489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6684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42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25B9-6A12-40D7-9745-9E2DC10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2795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2018-08-24T12:55:00Z</cp:lastPrinted>
  <dcterms:created xsi:type="dcterms:W3CDTF">2020-10-19T14:40:00Z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