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9258B8" w14:textId="7BFD0239" w:rsidR="009A3DA5" w:rsidRPr="00773F61" w:rsidRDefault="009A3DA5" w:rsidP="005863EB">
      <w:pPr>
        <w:spacing w:before="240"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773F61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32D48C40" w:rsidR="009A3DA5" w:rsidRPr="00773F61" w:rsidRDefault="00BA4E35" w:rsidP="00E62519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 w:rsidRPr="00773F61">
        <w:rPr>
          <w:rFonts w:ascii="Arial" w:eastAsia="Times New Roman" w:hAnsi="Arial" w:cs="Arial"/>
          <w:lang w:eastAsia="cs-CZ"/>
        </w:rPr>
        <w:t>uzavřená v souladu s § 159 a násl. zákona č. </w:t>
      </w:r>
      <w:r w:rsidR="009A3DA5" w:rsidRPr="00773F61">
        <w:rPr>
          <w:rFonts w:ascii="Arial" w:eastAsia="Times New Roman" w:hAnsi="Arial" w:cs="Arial"/>
          <w:lang w:eastAsia="cs-CZ"/>
        </w:rPr>
        <w:t>500/2004</w:t>
      </w:r>
      <w:r w:rsidRPr="00773F61">
        <w:rPr>
          <w:rFonts w:ascii="Arial" w:eastAsia="Times New Roman" w:hAnsi="Arial" w:cs="Arial"/>
          <w:lang w:eastAsia="cs-CZ"/>
        </w:rPr>
        <w:t> </w:t>
      </w:r>
      <w:r w:rsidR="009A3DA5" w:rsidRPr="00773F61">
        <w:rPr>
          <w:rFonts w:ascii="Arial" w:eastAsia="Times New Roman" w:hAnsi="Arial" w:cs="Arial"/>
          <w:lang w:eastAsia="cs-CZ"/>
        </w:rPr>
        <w:t>Sb., správní řád, ve znění pozdějších právních předpisů, a se zákonem č. 250/2000 Sb., o rozpočtových pravidlech územních rozpočtů, ve zně</w:t>
      </w:r>
      <w:r w:rsidRPr="00773F61">
        <w:rPr>
          <w:rFonts w:ascii="Arial" w:eastAsia="Times New Roman" w:hAnsi="Arial" w:cs="Arial"/>
          <w:lang w:eastAsia="cs-CZ"/>
        </w:rPr>
        <w:t>ní pozdějších právních předpisů</w:t>
      </w:r>
    </w:p>
    <w:p w14:paraId="4F26B71C" w14:textId="77777777" w:rsidR="00E62519" w:rsidRPr="00773F61" w:rsidRDefault="00E62519" w:rsidP="009F0214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773F6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1B4B99BF" w14:textId="00D5749E" w:rsidR="00E62519" w:rsidRPr="00773F61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773F61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773F61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Jeremenkova </w:t>
      </w:r>
      <w:r w:rsidR="00AC268B" w:rsidRPr="00773F61">
        <w:rPr>
          <w:rFonts w:ascii="Arial" w:eastAsia="Times New Roman" w:hAnsi="Arial" w:cs="Arial"/>
          <w:sz w:val="24"/>
          <w:szCs w:val="24"/>
          <w:lang w:eastAsia="cs-CZ"/>
        </w:rPr>
        <w:t>1191/</w:t>
      </w:r>
      <w:r w:rsidRPr="00773F61">
        <w:rPr>
          <w:rFonts w:ascii="Arial" w:eastAsia="Times New Roman" w:hAnsi="Arial" w:cs="Arial"/>
          <w:sz w:val="24"/>
          <w:szCs w:val="24"/>
          <w:lang w:eastAsia="cs-CZ"/>
        </w:rPr>
        <w:t>40a, 779</w:t>
      </w:r>
      <w:r w:rsidR="00AC268B" w:rsidRPr="00773F61">
        <w:rPr>
          <w:rFonts w:ascii="Arial" w:eastAsia="Times New Roman" w:hAnsi="Arial" w:cs="Arial"/>
          <w:sz w:val="24"/>
          <w:szCs w:val="24"/>
          <w:lang w:eastAsia="cs-CZ"/>
        </w:rPr>
        <w:t> 00</w:t>
      </w:r>
      <w:r w:rsidRPr="00773F61">
        <w:rPr>
          <w:rFonts w:ascii="Arial" w:eastAsia="Times New Roman" w:hAnsi="Arial" w:cs="Arial"/>
          <w:sz w:val="24"/>
          <w:szCs w:val="24"/>
          <w:lang w:eastAsia="cs-CZ"/>
        </w:rPr>
        <w:t xml:space="preserve"> Olomouc</w:t>
      </w:r>
    </w:p>
    <w:p w14:paraId="3E55EF6E" w14:textId="30AA3642" w:rsidR="00E62519" w:rsidRPr="00773F61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773F61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1A6B28" w:rsidRPr="00773F61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773F61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773F61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01CF2DE6" w14:textId="77777777" w:rsidR="00E62519" w:rsidRPr="00773F61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773F61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773F61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0420895B" w14:textId="77777777" w:rsidR="00E62519" w:rsidRPr="00773F61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773F61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773F61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6F420F65" w14:textId="77777777" w:rsidR="00E62519" w:rsidRPr="00773F61" w:rsidRDefault="00E62519" w:rsidP="00E62519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773F61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773F61"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14:paraId="54559463" w14:textId="77777777" w:rsidR="00E62519" w:rsidRPr="00773F61" w:rsidRDefault="00E62519" w:rsidP="00E62519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773F61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773F61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773F61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6045078B" w14:textId="77777777" w:rsidR="00E62519" w:rsidRPr="00773F61" w:rsidRDefault="00E62519" w:rsidP="00E62519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773F61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3807B78B" w14:textId="77777777" w:rsidR="004D5824" w:rsidRPr="00773F61" w:rsidRDefault="004D5824" w:rsidP="004D5824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773F6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Jméno a příjmení</w:t>
      </w:r>
    </w:p>
    <w:p w14:paraId="1B1912B6" w14:textId="77777777" w:rsidR="004D5824" w:rsidRPr="00773F61" w:rsidRDefault="004D5824" w:rsidP="004D582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773F61">
        <w:rPr>
          <w:rFonts w:ascii="Arial" w:eastAsia="Times New Roman" w:hAnsi="Arial" w:cs="Arial"/>
          <w:bCs/>
          <w:sz w:val="24"/>
          <w:szCs w:val="24"/>
          <w:lang w:eastAsia="cs-CZ"/>
        </w:rPr>
        <w:t>Datum narození</w:t>
      </w:r>
      <w:r w:rsidRPr="00773F61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773F61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2BEF97FA" w14:textId="77777777" w:rsidR="004D5824" w:rsidRPr="00773F61" w:rsidRDefault="004D5824" w:rsidP="004D582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773F61">
        <w:rPr>
          <w:rFonts w:ascii="Arial" w:eastAsia="Times New Roman" w:hAnsi="Arial" w:cs="Arial"/>
          <w:bCs/>
          <w:sz w:val="24"/>
          <w:szCs w:val="24"/>
          <w:lang w:eastAsia="cs-CZ"/>
        </w:rPr>
        <w:t>Adresa bydliště</w:t>
      </w:r>
      <w:r w:rsidRPr="00773F61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773F61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21A60CB7" w14:textId="53233318" w:rsidR="004D5824" w:rsidRPr="00773F61" w:rsidRDefault="004D5824" w:rsidP="004D582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773F61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773F61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773F61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…………………………………………… </w:t>
      </w:r>
    </w:p>
    <w:p w14:paraId="7A42997A" w14:textId="77777777" w:rsidR="004D5824" w:rsidRPr="00773F61" w:rsidRDefault="004D5824" w:rsidP="004D5824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773F61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773F61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</w:t>
      </w:r>
    </w:p>
    <w:p w14:paraId="6806C4B8" w14:textId="77777777" w:rsidR="004D5824" w:rsidRPr="00773F61" w:rsidRDefault="004D5824" w:rsidP="004D5824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773F61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773F61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773F61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52E099A0" w14:textId="77777777" w:rsidR="00E62519" w:rsidRPr="00773F61" w:rsidRDefault="00E62519" w:rsidP="00E62519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773F6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773F61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3C9258CD" w14:textId="77777777" w:rsidR="009A3DA5" w:rsidRPr="00773F61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773F6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27D7D655" w14:textId="34A58B7F" w:rsidR="00C73DE1" w:rsidRPr="00773F61" w:rsidRDefault="009A3DA5" w:rsidP="00C73DE1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before="120" w:after="120"/>
        <w:rPr>
          <w:rFonts w:ascii="Arial" w:hAnsi="Arial" w:cs="Arial"/>
        </w:rPr>
      </w:pPr>
      <w:r w:rsidRPr="00773F61">
        <w:rPr>
          <w:rFonts w:ascii="Arial" w:eastAsia="Times New Roman" w:hAnsi="Arial" w:cs="Arial"/>
          <w:sz w:val="24"/>
          <w:szCs w:val="24"/>
          <w:lang w:eastAsia="cs-CZ"/>
        </w:rPr>
        <w:t>Poskytovatel se na základě této smlouvy zavazuje poskytnout příjemci dotaci ve výši ......... Kč, slovy: ......... ko</w:t>
      </w:r>
      <w:r w:rsidR="006C5BC4" w:rsidRPr="00773F61">
        <w:rPr>
          <w:rFonts w:ascii="Arial" w:eastAsia="Times New Roman" w:hAnsi="Arial" w:cs="Arial"/>
          <w:sz w:val="24"/>
          <w:szCs w:val="24"/>
          <w:lang w:eastAsia="cs-CZ"/>
        </w:rPr>
        <w:t>run českých (dále jen „dotace“)</w:t>
      </w:r>
      <w:r w:rsidR="000979C5" w:rsidRPr="00773F61">
        <w:rPr>
          <w:rFonts w:ascii="Arial" w:hAnsi="Arial" w:cs="Arial"/>
          <w:sz w:val="24"/>
          <w:szCs w:val="24"/>
        </w:rPr>
        <w:t xml:space="preserve"> </w:t>
      </w:r>
      <w:r w:rsidR="006D2534" w:rsidRPr="00773F61">
        <w:rPr>
          <w:rFonts w:ascii="Arial" w:hAnsi="Arial" w:cs="Arial"/>
          <w:sz w:val="24"/>
          <w:szCs w:val="24"/>
        </w:rPr>
        <w:t xml:space="preserve">za účelem </w:t>
      </w:r>
      <w:r w:rsidR="00B31133" w:rsidRPr="00773F61">
        <w:rPr>
          <w:rFonts w:ascii="Arial" w:hAnsi="Arial" w:cs="Arial"/>
          <w:sz w:val="24"/>
          <w:szCs w:val="24"/>
        </w:rPr>
        <w:t xml:space="preserve">podpory </w:t>
      </w:r>
      <w:r w:rsidR="00BC09B1" w:rsidRPr="00773F61">
        <w:rPr>
          <w:rFonts w:ascii="Arial" w:hAnsi="Arial" w:cs="Arial"/>
          <w:sz w:val="24"/>
          <w:szCs w:val="24"/>
        </w:rPr>
        <w:t>obnovy staveb dr</w:t>
      </w:r>
      <w:bookmarkStart w:id="0" w:name="_GoBack"/>
      <w:bookmarkEnd w:id="0"/>
      <w:r w:rsidR="00BC09B1" w:rsidRPr="00773F61">
        <w:rPr>
          <w:rFonts w:ascii="Arial" w:hAnsi="Arial" w:cs="Arial"/>
          <w:sz w:val="24"/>
          <w:szCs w:val="24"/>
        </w:rPr>
        <w:t>obné architektury místního významu</w:t>
      </w:r>
      <w:r w:rsidR="00C73DE1" w:rsidRPr="00773F61">
        <w:rPr>
          <w:rFonts w:ascii="Arial" w:hAnsi="Arial" w:cs="Arial"/>
          <w:sz w:val="24"/>
          <w:szCs w:val="24"/>
        </w:rPr>
        <w:t xml:space="preserve"> v Olomouckém kraji ve veřejném zájmu a v souladu s cíli Olomouckého kraje</w:t>
      </w:r>
      <w:r w:rsidR="00200E40">
        <w:rPr>
          <w:rFonts w:ascii="Arial" w:hAnsi="Arial" w:cs="Arial"/>
          <w:sz w:val="24"/>
          <w:szCs w:val="24"/>
        </w:rPr>
        <w:t xml:space="preserve">, a to </w:t>
      </w:r>
      <w:r w:rsidR="00C73DE1" w:rsidRPr="00773F61">
        <w:rPr>
          <w:rFonts w:ascii="Arial" w:hAnsi="Arial" w:cs="Arial"/>
          <w:sz w:val="24"/>
          <w:szCs w:val="24"/>
        </w:rPr>
        <w:t>záchrana a oprava objektů památkové a historické hodnoty nacházejících se ve špatném technickém stavu, zachování kulturně historického charakteru a výpo</w:t>
      </w:r>
      <w:r w:rsidR="00BC09B1" w:rsidRPr="00773F61">
        <w:rPr>
          <w:rFonts w:ascii="Arial" w:hAnsi="Arial" w:cs="Arial"/>
          <w:sz w:val="24"/>
          <w:szCs w:val="24"/>
        </w:rPr>
        <w:t>vědní hodnoty staveb drobné architektury místního významu</w:t>
      </w:r>
      <w:r w:rsidR="00C73DE1" w:rsidRPr="00773F61">
        <w:rPr>
          <w:rFonts w:ascii="Arial" w:hAnsi="Arial" w:cs="Arial"/>
          <w:sz w:val="24"/>
          <w:szCs w:val="24"/>
        </w:rPr>
        <w:t>, zvýšení prezentace památkového fondu v krajském i celostátním měřítku</w:t>
      </w:r>
      <w:r w:rsidR="00BC09B1" w:rsidRPr="00773F61">
        <w:rPr>
          <w:rFonts w:ascii="Arial" w:hAnsi="Arial" w:cs="Arial"/>
          <w:sz w:val="24"/>
          <w:szCs w:val="24"/>
        </w:rPr>
        <w:t>, soulad způsobu využití stavby drobné architektury místního významu</w:t>
      </w:r>
      <w:r w:rsidR="00C73DE1" w:rsidRPr="00773F61">
        <w:rPr>
          <w:rFonts w:ascii="Arial" w:hAnsi="Arial" w:cs="Arial"/>
          <w:sz w:val="24"/>
          <w:szCs w:val="24"/>
        </w:rPr>
        <w:t xml:space="preserve"> s charakterem jejích kulturně historických hodnot.</w:t>
      </w:r>
    </w:p>
    <w:p w14:paraId="3C9258CF" w14:textId="60008080" w:rsidR="009A3DA5" w:rsidRPr="00773F61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773F61">
        <w:rPr>
          <w:rFonts w:ascii="Arial" w:eastAsia="Times New Roman" w:hAnsi="Arial" w:cs="Arial"/>
          <w:sz w:val="24"/>
          <w:szCs w:val="24"/>
          <w:lang w:eastAsia="cs-CZ"/>
        </w:rPr>
        <w:lastRenderedPageBreak/>
        <w:t>Účelem poskytnutí dotace je</w:t>
      </w:r>
      <w:r w:rsidRPr="00773F61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r w:rsidRPr="00773F61">
        <w:rPr>
          <w:rFonts w:ascii="Arial" w:eastAsia="Times New Roman" w:hAnsi="Arial" w:cs="Arial"/>
          <w:sz w:val="24"/>
          <w:szCs w:val="24"/>
          <w:lang w:eastAsia="cs-CZ"/>
        </w:rPr>
        <w:t xml:space="preserve">úhrada/částečná úhrada </w:t>
      </w:r>
      <w:r w:rsidR="003D1870" w:rsidRPr="00773F61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 w:rsidRPr="00773F61"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 w:rsidRPr="00773F61">
        <w:rPr>
          <w:rFonts w:ascii="Arial" w:eastAsia="Times New Roman" w:hAnsi="Arial" w:cs="Arial"/>
          <w:sz w:val="24"/>
          <w:szCs w:val="24"/>
          <w:lang w:eastAsia="cs-CZ"/>
        </w:rPr>
        <w:t xml:space="preserve"> ………</w:t>
      </w:r>
      <w:r w:rsidRPr="00773F61">
        <w:rPr>
          <w:rFonts w:ascii="Arial" w:eastAsia="Times New Roman" w:hAnsi="Arial" w:cs="Arial"/>
          <w:sz w:val="24"/>
          <w:szCs w:val="24"/>
          <w:lang w:eastAsia="cs-CZ"/>
        </w:rPr>
        <w:t>......... (dále také „akce“).</w:t>
      </w:r>
    </w:p>
    <w:p w14:paraId="2A29FCDA" w14:textId="5DB34C42" w:rsidR="000B23F2" w:rsidRPr="00773F61" w:rsidRDefault="000B23F2" w:rsidP="00443CCB">
      <w:pPr>
        <w:pStyle w:val="Odstavecseseznamem"/>
        <w:numPr>
          <w:ilvl w:val="0"/>
          <w:numId w:val="16"/>
        </w:numPr>
        <w:rPr>
          <w:rFonts w:ascii="Arial" w:eastAsia="Times New Roman" w:hAnsi="Arial" w:cs="Arial"/>
          <w:sz w:val="24"/>
          <w:szCs w:val="24"/>
          <w:lang w:eastAsia="cs-CZ"/>
        </w:rPr>
      </w:pPr>
      <w:r w:rsidRPr="00773F61">
        <w:rPr>
          <w:rFonts w:ascii="Arial" w:eastAsia="Times New Roman" w:hAnsi="Arial" w:cs="Arial"/>
          <w:sz w:val="24"/>
          <w:szCs w:val="24"/>
          <w:lang w:eastAsia="cs-CZ"/>
        </w:rPr>
        <w:t xml:space="preserve">Dotace bude poskytnuta </w:t>
      </w:r>
      <w:r w:rsidR="00443CCB" w:rsidRPr="00773F61">
        <w:rPr>
          <w:rFonts w:ascii="Arial" w:eastAsia="Times New Roman" w:hAnsi="Arial" w:cs="Arial"/>
          <w:sz w:val="24"/>
          <w:szCs w:val="24"/>
          <w:lang w:eastAsia="cs-CZ"/>
        </w:rPr>
        <w:t>po p</w:t>
      </w:r>
      <w:r w:rsidR="00BC09B1" w:rsidRPr="00773F61">
        <w:rPr>
          <w:rFonts w:ascii="Arial" w:eastAsia="Times New Roman" w:hAnsi="Arial" w:cs="Arial"/>
          <w:sz w:val="24"/>
          <w:szCs w:val="24"/>
          <w:lang w:eastAsia="cs-CZ"/>
        </w:rPr>
        <w:t>rovedené obnově stavby drobné architektury</w:t>
      </w:r>
      <w:r w:rsidR="00443CCB" w:rsidRPr="00773F61">
        <w:rPr>
          <w:rFonts w:ascii="Arial" w:eastAsia="Times New Roman" w:hAnsi="Arial" w:cs="Arial"/>
          <w:sz w:val="24"/>
          <w:szCs w:val="24"/>
          <w:lang w:eastAsia="cs-CZ"/>
        </w:rPr>
        <w:t>, kdy obnova</w:t>
      </w:r>
      <w:r w:rsidR="00BC09B1" w:rsidRPr="00773F61">
        <w:rPr>
          <w:rFonts w:ascii="Arial" w:eastAsia="Times New Roman" w:hAnsi="Arial" w:cs="Arial"/>
          <w:sz w:val="24"/>
          <w:szCs w:val="24"/>
          <w:lang w:eastAsia="cs-CZ"/>
        </w:rPr>
        <w:t>, jde-li o kulturní památku,</w:t>
      </w:r>
      <w:r w:rsidR="00443CCB" w:rsidRPr="00773F61">
        <w:rPr>
          <w:rFonts w:ascii="Arial" w:eastAsia="Times New Roman" w:hAnsi="Arial" w:cs="Arial"/>
          <w:sz w:val="24"/>
          <w:szCs w:val="24"/>
          <w:lang w:eastAsia="cs-CZ"/>
        </w:rPr>
        <w:t xml:space="preserve"> bude provedena dle </w:t>
      </w:r>
      <w:r w:rsidR="00443CCB" w:rsidRPr="00773F61">
        <w:rPr>
          <w:rStyle w:val="Tunznak"/>
          <w:b w:val="0"/>
          <w:szCs w:val="24"/>
        </w:rPr>
        <w:t>zák. č. 20/1987 Sb., o státní památkové péči</w:t>
      </w:r>
      <w:r w:rsidR="00443CCB" w:rsidRPr="00773F61">
        <w:rPr>
          <w:rFonts w:ascii="Arial" w:eastAsia="Times New Roman" w:hAnsi="Arial" w:cs="Arial"/>
          <w:sz w:val="24"/>
          <w:szCs w:val="24"/>
          <w:lang w:eastAsia="cs-CZ"/>
        </w:rPr>
        <w:t>, po předložení dokladů o</w:t>
      </w:r>
      <w:r w:rsidR="004077E5" w:rsidRPr="00773F61">
        <w:rPr>
          <w:rFonts w:ascii="Arial" w:eastAsia="Times New Roman" w:hAnsi="Arial" w:cs="Arial"/>
          <w:sz w:val="24"/>
          <w:szCs w:val="24"/>
          <w:lang w:eastAsia="cs-CZ"/>
        </w:rPr>
        <w:t xml:space="preserve"> úhradě výdajů na obnovu stavby drobné architektury</w:t>
      </w:r>
      <w:r w:rsidR="00443CCB" w:rsidRPr="00773F61">
        <w:rPr>
          <w:rFonts w:ascii="Arial" w:eastAsia="Times New Roman" w:hAnsi="Arial" w:cs="Arial"/>
          <w:sz w:val="24"/>
          <w:szCs w:val="24"/>
          <w:lang w:eastAsia="cs-CZ"/>
        </w:rPr>
        <w:t xml:space="preserve"> příjemcem v souladu s účelem dotace dle čl. I odst. 2 této smlouvy a po předložení úplného vyúčtování dle čl. II odst. 4 </w:t>
      </w:r>
      <w:proofErr w:type="gramStart"/>
      <w:r w:rsidR="00443CCB" w:rsidRPr="00773F61">
        <w:rPr>
          <w:rFonts w:ascii="Arial" w:eastAsia="Times New Roman" w:hAnsi="Arial" w:cs="Arial"/>
          <w:sz w:val="24"/>
          <w:szCs w:val="24"/>
          <w:lang w:eastAsia="cs-CZ"/>
        </w:rPr>
        <w:t>této</w:t>
      </w:r>
      <w:proofErr w:type="gramEnd"/>
      <w:r w:rsidR="00443CCB" w:rsidRPr="00773F61">
        <w:rPr>
          <w:rFonts w:ascii="Arial" w:eastAsia="Times New Roman" w:hAnsi="Arial" w:cs="Arial"/>
          <w:sz w:val="24"/>
          <w:szCs w:val="24"/>
          <w:lang w:eastAsia="cs-CZ"/>
        </w:rPr>
        <w:t xml:space="preserve"> smlouvy. Za doklad o úhradě výdajů se nepovažuje tzv. zálohový daňový doklad - zálohová faktura. Dotace bude poskytnuta převodem na bankovní účet příjemce uvedený v záhlaví této smlouvy do 21 dnů od ukončení kontroly vyúčtování dle čl. II odst. 4 </w:t>
      </w:r>
      <w:proofErr w:type="gramStart"/>
      <w:r w:rsidR="00443CCB" w:rsidRPr="00773F61">
        <w:rPr>
          <w:rFonts w:ascii="Arial" w:eastAsia="Times New Roman" w:hAnsi="Arial" w:cs="Arial"/>
          <w:sz w:val="24"/>
          <w:szCs w:val="24"/>
          <w:lang w:eastAsia="cs-CZ"/>
        </w:rPr>
        <w:t>této</w:t>
      </w:r>
      <w:proofErr w:type="gramEnd"/>
      <w:r w:rsidR="00443CCB" w:rsidRPr="00773F61">
        <w:rPr>
          <w:rFonts w:ascii="Arial" w:eastAsia="Times New Roman" w:hAnsi="Arial" w:cs="Arial"/>
          <w:sz w:val="24"/>
          <w:szCs w:val="24"/>
          <w:lang w:eastAsia="cs-CZ"/>
        </w:rPr>
        <w:t xml:space="preserve"> smlouvy, včetně případné fyz</w:t>
      </w:r>
      <w:r w:rsidR="00B31133" w:rsidRPr="00773F61">
        <w:rPr>
          <w:rFonts w:ascii="Arial" w:eastAsia="Times New Roman" w:hAnsi="Arial" w:cs="Arial"/>
          <w:sz w:val="24"/>
          <w:szCs w:val="24"/>
          <w:lang w:eastAsia="cs-CZ"/>
        </w:rPr>
        <w:t xml:space="preserve">ické kontroly provedených prací. Dotace bude poskytnuta </w:t>
      </w:r>
      <w:r w:rsidR="00443CCB" w:rsidRPr="00773F61">
        <w:rPr>
          <w:rFonts w:ascii="Arial" w:eastAsia="Times New Roman" w:hAnsi="Arial" w:cs="Arial"/>
          <w:sz w:val="24"/>
          <w:szCs w:val="24"/>
          <w:lang w:eastAsia="cs-CZ"/>
        </w:rPr>
        <w:t>pouze v případě, že ve vyúčtování nebudou zjištěny nedostatky, nebo nebude postupováno dle čl. II odst. 5 této smlouvy nebo nebudou zjištěna porušení vyjmenována v čl. II odst. 7. této smlouvy</w:t>
      </w:r>
      <w:r w:rsidR="00B31133" w:rsidRPr="00773F61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443CCB" w:rsidRPr="00773F6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773F61">
        <w:rPr>
          <w:rFonts w:ascii="Arial" w:eastAsia="Times New Roman" w:hAnsi="Arial" w:cs="Arial"/>
          <w:sz w:val="24"/>
          <w:szCs w:val="24"/>
          <w:lang w:eastAsia="cs-CZ"/>
        </w:rPr>
        <w:t>Za den poskytnutí dotace se pro účely této smlouvy považuje den odepsání finančních prostředků z účtu poskytovatele ve prospěch účtu příjemce.</w:t>
      </w:r>
    </w:p>
    <w:p w14:paraId="27D60E30" w14:textId="77777777" w:rsidR="000B23F2" w:rsidRPr="00773F61" w:rsidRDefault="000B23F2" w:rsidP="000B23F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773F61">
        <w:rPr>
          <w:rFonts w:ascii="Arial" w:eastAsia="Times New Roman" w:hAnsi="Arial" w:cs="Arial"/>
          <w:sz w:val="24"/>
          <w:szCs w:val="24"/>
          <w:lang w:eastAsia="cs-CZ"/>
        </w:rPr>
        <w:t xml:space="preserve">Pokud příjemce podal žádost o dotaci elektronicky e-mailem formou </w:t>
      </w:r>
      <w:proofErr w:type="spellStart"/>
      <w:r w:rsidRPr="00773F61">
        <w:rPr>
          <w:rFonts w:ascii="Arial" w:eastAsia="Times New Roman" w:hAnsi="Arial" w:cs="Arial"/>
          <w:sz w:val="24"/>
          <w:szCs w:val="24"/>
          <w:lang w:eastAsia="cs-CZ"/>
        </w:rPr>
        <w:t>skenu</w:t>
      </w:r>
      <w:proofErr w:type="spellEnd"/>
      <w:r w:rsidRPr="00773F61">
        <w:rPr>
          <w:rFonts w:ascii="Arial" w:eastAsia="Times New Roman" w:hAnsi="Arial" w:cs="Arial"/>
          <w:sz w:val="24"/>
          <w:szCs w:val="24"/>
          <w:lang w:eastAsia="cs-CZ"/>
        </w:rPr>
        <w:t xml:space="preserve"> žádosti ve formátu PDF, tj. způsobem uvedeným v bodu 8.3.1 písm. f) Pravidel, není poskytovatel v prodlení s poskytnutím dotace do doby doložení originálu žádosti o dotaci s vlastnoručním podpisem příjemce. Lhůta pro poskytnutí dotace začne plynout až dnem následujícím po doručení předmětného originálu žádosti o dotaci dle bodu 8.3.1 písm. f) Pravidel.</w:t>
      </w:r>
    </w:p>
    <w:p w14:paraId="3C9258D1" w14:textId="4281649B" w:rsidR="009A3DA5" w:rsidRPr="00773F61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773F61"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 odst. 2 této smlouvy jako dotace neinvestiční</w:t>
      </w:r>
      <w:r w:rsidRPr="00773F61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D3" w14:textId="77777777" w:rsidR="009A3DA5" w:rsidRPr="00773F61" w:rsidRDefault="009A3DA5" w:rsidP="004133C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773F61"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1D0203A1" w:rsidR="009A3DA5" w:rsidRPr="00773F61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773F61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</w:t>
      </w:r>
      <w:r w:rsidR="00AF584A" w:rsidRPr="00773F61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773F61">
        <w:rPr>
          <w:rFonts w:ascii="Arial" w:eastAsia="Times New Roman" w:hAnsi="Arial" w:cs="Arial"/>
          <w:sz w:val="24"/>
          <w:szCs w:val="24"/>
          <w:lang w:eastAsia="cs-CZ"/>
        </w:rPr>
        <w:t xml:space="preserve">26 odst. 2 zákona č. 586/1992 Sb., o daních z příjmů, ve znění pozdějších předpisů (dále jen „cit. </w:t>
      </w:r>
      <w:proofErr w:type="gramStart"/>
      <w:r w:rsidRPr="00773F61"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 w:rsidRPr="00773F61">
        <w:rPr>
          <w:rFonts w:ascii="Arial" w:eastAsia="Times New Roman" w:hAnsi="Arial" w:cs="Arial"/>
          <w:sz w:val="24"/>
          <w:szCs w:val="24"/>
          <w:lang w:eastAsia="cs-CZ"/>
        </w:rPr>
        <w:t>“),</w:t>
      </w:r>
    </w:p>
    <w:p w14:paraId="3C9258D5" w14:textId="70BDDFBC" w:rsidR="009A3DA5" w:rsidRPr="00773F61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773F61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 dle §</w:t>
      </w:r>
      <w:r w:rsidR="00AF584A" w:rsidRPr="00773F61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773F61">
        <w:rPr>
          <w:rFonts w:ascii="Arial" w:eastAsia="Times New Roman" w:hAnsi="Arial" w:cs="Arial"/>
          <w:sz w:val="24"/>
          <w:szCs w:val="24"/>
          <w:lang w:eastAsia="cs-CZ"/>
        </w:rPr>
        <w:t xml:space="preserve">32a odst. 1 a 2 cit. </w:t>
      </w:r>
      <w:proofErr w:type="gramStart"/>
      <w:r w:rsidRPr="00773F61"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 w:rsidRPr="00773F61"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14:paraId="3C9258D6" w14:textId="257CFF7A" w:rsidR="009A3DA5" w:rsidRPr="00773F61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773F61"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 ve smyslu §</w:t>
      </w:r>
      <w:r w:rsidR="00AF584A" w:rsidRPr="00773F61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773F61">
        <w:rPr>
          <w:rFonts w:ascii="Arial" w:eastAsia="Times New Roman" w:hAnsi="Arial" w:cs="Arial"/>
          <w:sz w:val="24"/>
          <w:szCs w:val="24"/>
          <w:lang w:eastAsia="cs-CZ"/>
        </w:rPr>
        <w:t xml:space="preserve">33 cit. </w:t>
      </w:r>
      <w:proofErr w:type="gramStart"/>
      <w:r w:rsidRPr="00773F61"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 w:rsidRPr="00773F61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D8" w14:textId="77777777" w:rsidR="009A3DA5" w:rsidRPr="00773F61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773F6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7C3992BA" w14:textId="7B13BBA6" w:rsidR="00AE11AF" w:rsidRPr="00773F61" w:rsidRDefault="009A3DA5" w:rsidP="00AE11AF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773F61"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souladu s podmínkami stanovenými v této smlouvě a v souladu s</w:t>
      </w:r>
      <w:r w:rsidR="00F17899" w:rsidRPr="00773F61">
        <w:rPr>
          <w:rFonts w:ascii="Arial" w:eastAsia="Times New Roman" w:hAnsi="Arial" w:cs="Arial"/>
          <w:sz w:val="24"/>
          <w:szCs w:val="24"/>
          <w:lang w:eastAsia="cs-CZ"/>
        </w:rPr>
        <w:t xml:space="preserve"> pravidly </w:t>
      </w:r>
      <w:r w:rsidR="00ED68BB" w:rsidRPr="00773F61">
        <w:rPr>
          <w:rFonts w:ascii="Arial" w:eastAsia="Times New Roman" w:hAnsi="Arial" w:cs="Arial"/>
          <w:sz w:val="24"/>
          <w:szCs w:val="24"/>
          <w:lang w:eastAsia="cs-CZ"/>
        </w:rPr>
        <w:t xml:space="preserve">dotačního programu </w:t>
      </w:r>
      <w:r w:rsidR="00AE11AF" w:rsidRPr="00773F61">
        <w:rPr>
          <w:rFonts w:ascii="Arial" w:eastAsia="Times New Roman" w:hAnsi="Arial" w:cs="Arial"/>
          <w:sz w:val="24"/>
          <w:szCs w:val="24"/>
          <w:lang w:eastAsia="cs-CZ"/>
        </w:rPr>
        <w:t xml:space="preserve">Památkové péče v Olomouckém kraji v roce 2021 pro dotační </w:t>
      </w:r>
      <w:r w:rsidR="00BC09B1" w:rsidRPr="00773F61">
        <w:rPr>
          <w:rFonts w:ascii="Arial" w:eastAsia="Times New Roman" w:hAnsi="Arial" w:cs="Arial"/>
          <w:sz w:val="24"/>
          <w:szCs w:val="24"/>
          <w:lang w:eastAsia="cs-CZ"/>
        </w:rPr>
        <w:t>titul Obnova staveb drobné architektury místního významu</w:t>
      </w:r>
      <w:r w:rsidR="00AE11AF" w:rsidRPr="00773F6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(dále také jen „Pravidla“).</w:t>
      </w:r>
    </w:p>
    <w:p w14:paraId="5F5FA310" w14:textId="72FF8B7B" w:rsidR="00986793" w:rsidRPr="00773F61" w:rsidRDefault="00986793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773F61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Příjemce je povinen řídit se Pravidly. </w:t>
      </w:r>
      <w:r w:rsidRPr="00773F61">
        <w:rPr>
          <w:rFonts w:ascii="Arial" w:eastAsia="Times New Roman" w:hAnsi="Arial" w:cs="Arial"/>
          <w:iCs/>
          <w:sz w:val="24"/>
          <w:szCs w:val="24"/>
          <w:lang w:eastAsia="cs-CZ"/>
        </w:rPr>
        <w:t>V případě odchylného znění Pravidel a této smlouvy mají přednost ustanovení této smlouvy.</w:t>
      </w:r>
    </w:p>
    <w:p w14:paraId="3C9258D9" w14:textId="78FD65F9" w:rsidR="009A3DA5" w:rsidRPr="00773F61" w:rsidRDefault="009A3DA5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773F61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 w:rsidRPr="00773F61"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na ..........</w:t>
      </w:r>
      <w:r w:rsidR="00B542C6" w:rsidRPr="00773F61">
        <w:rPr>
          <w:rFonts w:ascii="Arial" w:eastAsia="Times New Roman" w:hAnsi="Arial" w:cs="Arial"/>
          <w:sz w:val="24"/>
          <w:szCs w:val="24"/>
          <w:lang w:eastAsia="cs-CZ"/>
        </w:rPr>
        <w:t>……………</w:t>
      </w:r>
      <w:r w:rsidR="002C095D" w:rsidRPr="00773F61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B542C6" w:rsidRPr="00773F6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6D421C15" w14:textId="77777777" w:rsidR="003E0A08" w:rsidRPr="00773F61" w:rsidRDefault="003E0A08" w:rsidP="003E0A08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773F61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</w:t>
      </w:r>
    </w:p>
    <w:p w14:paraId="3C9258E5" w14:textId="108AEAD8" w:rsidR="009A3DA5" w:rsidRPr="00773F61" w:rsidRDefault="00274793" w:rsidP="00B31133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použít</w:t>
      </w:r>
      <w:r w:rsidR="00AE11AF" w:rsidRPr="00773F61">
        <w:rPr>
          <w:rFonts w:ascii="Arial" w:eastAsia="Times New Roman" w:hAnsi="Arial" w:cs="Arial"/>
          <w:sz w:val="24"/>
          <w:szCs w:val="24"/>
          <w:lang w:eastAsia="cs-CZ"/>
        </w:rPr>
        <w:t xml:space="preserve"> dotaci nejpozději do 31. 10. 2021</w:t>
      </w:r>
      <w:r w:rsidR="00B31133" w:rsidRPr="00773F61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E6" w14:textId="4DACBD7F" w:rsidR="009A3DA5" w:rsidRPr="00773F61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773F6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</w:t>
      </w:r>
      <w:r w:rsidR="003D1870" w:rsidRPr="00773F61">
        <w:rPr>
          <w:rFonts w:ascii="Arial" w:eastAsia="Times New Roman" w:hAnsi="Arial" w:cs="Arial"/>
          <w:iCs/>
          <w:sz w:val="24"/>
          <w:szCs w:val="24"/>
          <w:lang w:eastAsia="cs-CZ"/>
        </w:rPr>
        <w:t>výdajů</w:t>
      </w:r>
      <w:r w:rsidRPr="00773F6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vynaložených příjemcem v souladu s účelem poskytnutí dotace dle čl. I odst. 2 a 4 této smlouvy a podmínkami </w:t>
      </w:r>
      <w:r w:rsidR="00F6008E" w:rsidRPr="00773F61">
        <w:rPr>
          <w:rFonts w:ascii="Arial" w:eastAsia="Times New Roman" w:hAnsi="Arial" w:cs="Arial"/>
          <w:iCs/>
          <w:sz w:val="24"/>
          <w:szCs w:val="24"/>
          <w:lang w:eastAsia="cs-CZ"/>
        </w:rPr>
        <w:t>po</w:t>
      </w:r>
      <w:r w:rsidRPr="00773F6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užití dotace dle čl. II odst. </w:t>
      </w:r>
      <w:r w:rsidR="00AE11AF" w:rsidRPr="00773F61">
        <w:rPr>
          <w:rFonts w:ascii="Arial" w:eastAsia="Times New Roman" w:hAnsi="Arial" w:cs="Arial"/>
          <w:iCs/>
          <w:sz w:val="24"/>
          <w:szCs w:val="24"/>
          <w:lang w:eastAsia="cs-CZ"/>
        </w:rPr>
        <w:t>1 této smlouvy v období od 1. 1. 2021</w:t>
      </w:r>
      <w:r w:rsidRPr="00773F6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do </w:t>
      </w:r>
      <w:r w:rsidR="002376A7" w:rsidRPr="00773F61">
        <w:rPr>
          <w:rFonts w:ascii="Arial" w:eastAsia="Times New Roman" w:hAnsi="Arial" w:cs="Arial"/>
          <w:iCs/>
          <w:sz w:val="24"/>
          <w:szCs w:val="24"/>
          <w:lang w:eastAsia="cs-CZ"/>
        </w:rPr>
        <w:t>nabytí účinnosti</w:t>
      </w:r>
      <w:r w:rsidRPr="00773F6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této smlouvy.</w:t>
      </w:r>
    </w:p>
    <w:p w14:paraId="14ACB8E3" w14:textId="3A2E1836" w:rsidR="00CB5336" w:rsidRPr="00773F61" w:rsidRDefault="00742626" w:rsidP="00B31133">
      <w:pPr>
        <w:spacing w:after="6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773F61">
        <w:rPr>
          <w:rFonts w:ascii="Arial" w:eastAsia="Times New Roman" w:hAnsi="Arial" w:cs="Arial"/>
          <w:sz w:val="24"/>
          <w:szCs w:val="24"/>
          <w:lang w:eastAsia="cs-CZ"/>
        </w:rPr>
        <w:t xml:space="preserve">Celkové předpokládané uznatelné výdaje na účel uvedený v čl. I odst. 2 a 4 této smlouvy činí ….…… Kč (slovy: …..…… korun českých). Příjemce je povinen na tento účel vynaložit </w:t>
      </w:r>
      <w:r w:rsidR="00AE11AF" w:rsidRPr="00773F61">
        <w:rPr>
          <w:rFonts w:ascii="Arial" w:eastAsia="Times New Roman" w:hAnsi="Arial" w:cs="Arial"/>
          <w:sz w:val="24"/>
          <w:szCs w:val="24"/>
          <w:lang w:eastAsia="cs-CZ"/>
        </w:rPr>
        <w:t>nejméně 50</w:t>
      </w:r>
      <w:r w:rsidRPr="00773F61">
        <w:rPr>
          <w:rFonts w:ascii="Arial" w:eastAsia="Times New Roman" w:hAnsi="Arial" w:cs="Arial"/>
          <w:sz w:val="24"/>
          <w:szCs w:val="24"/>
          <w:lang w:eastAsia="cs-CZ"/>
        </w:rPr>
        <w:t xml:space="preserve"> % z vlastních a jiných zdrojů. Budou-li celkové skutečně vynaložené uznatelné výdaje nižší než celkové předpokládané uznatelné výdaje, </w:t>
      </w:r>
      <w:r w:rsidR="00AE11AF" w:rsidRPr="00773F61">
        <w:rPr>
          <w:rFonts w:ascii="Arial" w:hAnsi="Arial" w:cs="Arial"/>
          <w:bCs/>
          <w:sz w:val="24"/>
          <w:szCs w:val="24"/>
        </w:rPr>
        <w:t>uvedené v žádosti příjemce, bude příjemci po předložení vyúčtování dotace poskytnuta d</w:t>
      </w:r>
      <w:r w:rsidR="00B31133" w:rsidRPr="00773F61">
        <w:rPr>
          <w:rFonts w:ascii="Arial" w:hAnsi="Arial" w:cs="Arial"/>
          <w:bCs/>
          <w:sz w:val="24"/>
          <w:szCs w:val="24"/>
        </w:rPr>
        <w:t>otace v souladu se Smlouvou tak</w:t>
      </w:r>
      <w:r w:rsidRPr="00773F61">
        <w:rPr>
          <w:rFonts w:ascii="Arial" w:hAnsi="Arial" w:cs="Arial"/>
          <w:sz w:val="24"/>
          <w:szCs w:val="24"/>
        </w:rPr>
        <w:t xml:space="preserve">, aby výše </w:t>
      </w:r>
      <w:r w:rsidR="00B303FD" w:rsidRPr="00773F61">
        <w:rPr>
          <w:rFonts w:ascii="Arial" w:hAnsi="Arial" w:cs="Arial"/>
          <w:sz w:val="24"/>
          <w:szCs w:val="24"/>
        </w:rPr>
        <w:t xml:space="preserve">dotace </w:t>
      </w:r>
      <w:r w:rsidRPr="00773F61">
        <w:rPr>
          <w:rFonts w:ascii="Arial" w:hAnsi="Arial" w:cs="Arial"/>
          <w:sz w:val="24"/>
          <w:szCs w:val="24"/>
        </w:rPr>
        <w:t xml:space="preserve">odpovídala </w:t>
      </w:r>
      <w:r w:rsidR="000624E8" w:rsidRPr="00773F61">
        <w:rPr>
          <w:rFonts w:ascii="Arial" w:hAnsi="Arial" w:cs="Arial"/>
          <w:sz w:val="24"/>
          <w:szCs w:val="24"/>
        </w:rPr>
        <w:t xml:space="preserve">nejvýše </w:t>
      </w:r>
      <w:r w:rsidR="00AE11AF" w:rsidRPr="00773F61">
        <w:rPr>
          <w:rFonts w:ascii="Arial" w:hAnsi="Arial" w:cs="Arial"/>
          <w:sz w:val="24"/>
          <w:szCs w:val="24"/>
        </w:rPr>
        <w:t>50</w:t>
      </w:r>
      <w:r w:rsidRPr="00773F61">
        <w:rPr>
          <w:rFonts w:ascii="Arial" w:hAnsi="Arial" w:cs="Arial"/>
          <w:sz w:val="24"/>
          <w:szCs w:val="24"/>
        </w:rPr>
        <w:t>% celkových skutečně vynaložených uznatelných výdajů na účel dle čl. I odst. 2 a 4 této smlouvy.</w:t>
      </w:r>
      <w:r w:rsidR="00501FCB" w:rsidRPr="00773F61">
        <w:rPr>
          <w:rFonts w:ascii="Arial" w:hAnsi="Arial" w:cs="Arial"/>
          <w:bCs/>
          <w:sz w:val="24"/>
          <w:szCs w:val="24"/>
        </w:rPr>
        <w:t xml:space="preserve"> V případě, že skutečné vynaložené uznatelné výdaje budou po odečtení 50% spoluúčasti nižší než minimální výše dotace poskytovaná v dotačním titulu, nebude dotace poskytnuta.</w:t>
      </w:r>
    </w:p>
    <w:p w14:paraId="3C9258EB" w14:textId="77777777" w:rsidR="009A3DA5" w:rsidRPr="00773F61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773F61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20203304" w14:textId="3FCDBA3F" w:rsidR="00AE11AF" w:rsidRPr="00773F61" w:rsidRDefault="009A3DA5" w:rsidP="009A3DA5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773F61">
        <w:rPr>
          <w:rFonts w:ascii="Arial" w:eastAsia="Times New Roman" w:hAnsi="Arial" w:cs="Arial"/>
          <w:sz w:val="24"/>
          <w:szCs w:val="24"/>
          <w:lang w:eastAsia="cs-CZ"/>
        </w:rPr>
        <w:t>Příjemce je povinen nejpozději do</w:t>
      </w:r>
      <w:r w:rsidR="00AE11AF" w:rsidRPr="00773F61">
        <w:rPr>
          <w:rFonts w:ascii="Arial" w:eastAsia="Times New Roman" w:hAnsi="Arial" w:cs="Arial"/>
          <w:sz w:val="24"/>
          <w:szCs w:val="24"/>
          <w:lang w:eastAsia="cs-CZ"/>
        </w:rPr>
        <w:t xml:space="preserve"> 15. 11. 2021 </w:t>
      </w:r>
      <w:r w:rsidRPr="00773F61">
        <w:rPr>
          <w:rFonts w:ascii="Arial" w:eastAsia="Times New Roman" w:hAnsi="Arial" w:cs="Arial"/>
          <w:sz w:val="24"/>
          <w:szCs w:val="24"/>
          <w:lang w:eastAsia="cs-CZ"/>
        </w:rPr>
        <w:t xml:space="preserve">předložit poskytovateli vyúčtování poskytnuté </w:t>
      </w:r>
      <w:r w:rsidR="00AE11AF" w:rsidRPr="00773F61">
        <w:rPr>
          <w:rFonts w:ascii="Arial" w:eastAsia="Times New Roman" w:hAnsi="Arial" w:cs="Arial"/>
          <w:sz w:val="24"/>
          <w:szCs w:val="24"/>
          <w:lang w:eastAsia="cs-CZ"/>
        </w:rPr>
        <w:t>dotace (dále jen „vyúčtování“)</w:t>
      </w:r>
      <w:r w:rsidR="00A62094" w:rsidRPr="00773F61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51DFCD64" w14:textId="652E5779" w:rsidR="00A9730D" w:rsidRPr="00773F61" w:rsidRDefault="00A9730D" w:rsidP="00A9730D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773F61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11D74AD3" w14:textId="1940F92B" w:rsidR="00A9730D" w:rsidRPr="00773F61" w:rsidRDefault="00E43B2C" w:rsidP="00B31133">
      <w:pPr>
        <w:pStyle w:val="Odstavecseseznamem"/>
        <w:numPr>
          <w:ilvl w:val="1"/>
          <w:numId w:val="34"/>
        </w:numPr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773F61">
        <w:rPr>
          <w:rFonts w:ascii="Arial" w:eastAsia="Times New Roman" w:hAnsi="Arial" w:cs="Arial"/>
          <w:sz w:val="24"/>
          <w:szCs w:val="24"/>
          <w:lang w:eastAsia="cs-CZ"/>
        </w:rPr>
        <w:t xml:space="preserve">Soupis všech příjmů, které příjemce obdržel v souvislosti s realizací akce, na niž byla poskytnuta dotace dle této smlouvy, a to v rozsahu uvedeném ve vzoru </w:t>
      </w:r>
      <w:r w:rsidRPr="00773F61">
        <w:rPr>
          <w:rFonts w:ascii="Arial" w:eastAsia="Times New Roman" w:hAnsi="Arial" w:cs="Arial"/>
          <w:b/>
          <w:sz w:val="24"/>
          <w:szCs w:val="24"/>
          <w:lang w:eastAsia="cs-CZ"/>
        </w:rPr>
        <w:t>Vyúčtování dotace na akci</w:t>
      </w:r>
      <w:r w:rsidRPr="00773F61">
        <w:rPr>
          <w:rFonts w:ascii="Arial" w:eastAsia="Times New Roman" w:hAnsi="Arial" w:cs="Arial"/>
          <w:sz w:val="24"/>
          <w:szCs w:val="24"/>
          <w:lang w:eastAsia="cs-CZ"/>
        </w:rPr>
        <w:t xml:space="preserve">, který tvoří přílohu Pravidel. </w:t>
      </w:r>
      <w:r w:rsidRPr="00773F6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Za příjem se považují veškeré </w:t>
      </w:r>
      <w:r w:rsidRPr="00773F61">
        <w:rPr>
          <w:rFonts w:ascii="Arial" w:hAnsi="Arial" w:cs="Arial"/>
          <w:sz w:val="24"/>
          <w:szCs w:val="24"/>
        </w:rPr>
        <w:t>příjmy uvedené v odst. 11.24</w:t>
      </w:r>
      <w:r w:rsidR="00B31133" w:rsidRPr="00773F61">
        <w:rPr>
          <w:rFonts w:ascii="Arial" w:hAnsi="Arial" w:cs="Arial"/>
          <w:sz w:val="24"/>
          <w:szCs w:val="24"/>
        </w:rPr>
        <w:t xml:space="preserve"> Pravidel</w:t>
      </w:r>
      <w:r w:rsidR="00A9730D" w:rsidRPr="00773F61">
        <w:rPr>
          <w:rFonts w:ascii="Arial" w:eastAsia="Times New Roman" w:hAnsi="Arial" w:cs="Arial"/>
          <w:i/>
          <w:sz w:val="24"/>
          <w:szCs w:val="24"/>
          <w:lang w:eastAsia="cs-CZ"/>
        </w:rPr>
        <w:t>.</w:t>
      </w:r>
    </w:p>
    <w:p w14:paraId="2FDE39D2" w14:textId="0BC2BBFB" w:rsidR="00822CBA" w:rsidRPr="00773F61" w:rsidRDefault="00E43B2C" w:rsidP="0039077C">
      <w:pPr>
        <w:pStyle w:val="Odstavecseseznamem"/>
        <w:numPr>
          <w:ilvl w:val="1"/>
          <w:numId w:val="34"/>
        </w:numPr>
        <w:spacing w:before="120"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773F61">
        <w:rPr>
          <w:rFonts w:ascii="Arial" w:eastAsia="Times New Roman" w:hAnsi="Arial" w:cs="Arial"/>
          <w:sz w:val="24"/>
          <w:szCs w:val="24"/>
          <w:lang w:eastAsia="cs-CZ"/>
        </w:rPr>
        <w:t xml:space="preserve">Soupis celkových skutečně vynaložených výdajů na akci, na jejíž realizaci byla poskytnuta dotace dle této smlouvy, a to v rozsahu uvedeném ve vzoru </w:t>
      </w:r>
      <w:r w:rsidRPr="00773F61">
        <w:rPr>
          <w:rFonts w:ascii="Arial" w:eastAsia="Times New Roman" w:hAnsi="Arial" w:cs="Arial"/>
          <w:b/>
          <w:sz w:val="24"/>
          <w:szCs w:val="24"/>
          <w:lang w:eastAsia="cs-CZ"/>
        </w:rPr>
        <w:t>Vyúčtování dotace na akci</w:t>
      </w:r>
      <w:r w:rsidRPr="00773F61">
        <w:rPr>
          <w:rFonts w:ascii="Arial" w:eastAsia="Times New Roman" w:hAnsi="Arial" w:cs="Arial"/>
          <w:i/>
          <w:sz w:val="24"/>
          <w:szCs w:val="24"/>
          <w:lang w:eastAsia="cs-CZ"/>
        </w:rPr>
        <w:t>.</w:t>
      </w:r>
    </w:p>
    <w:p w14:paraId="0B5E3DCC" w14:textId="6E20AF9E" w:rsidR="00A9730D" w:rsidRPr="00773F61" w:rsidRDefault="00F32B92" w:rsidP="00822CBA">
      <w:pPr>
        <w:pStyle w:val="Odstavecseseznamem"/>
        <w:numPr>
          <w:ilvl w:val="1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773F61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773F61">
        <w:rPr>
          <w:rFonts w:ascii="Arial" w:eastAsia="Times New Roman" w:hAnsi="Arial" w:cs="Arial"/>
          <w:sz w:val="24"/>
          <w:szCs w:val="24"/>
          <w:lang w:eastAsia="cs-CZ"/>
        </w:rPr>
        <w:t xml:space="preserve">oupis výdajů hrazených z poskytnuté dotace na akci, na jejíž realizaci byla poskytnuta dotace dle této smlouvy, a to v rozsahu uvedeném </w:t>
      </w:r>
      <w:r w:rsidR="00FB1291" w:rsidRPr="00773F61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FB1291" w:rsidRPr="00773F61">
        <w:rPr>
          <w:rFonts w:ascii="Arial" w:eastAsia="Times New Roman" w:hAnsi="Arial" w:cs="Arial"/>
          <w:b/>
          <w:sz w:val="24"/>
          <w:szCs w:val="24"/>
          <w:lang w:eastAsia="cs-CZ"/>
        </w:rPr>
        <w:t>Vyúčtování dotace na akci</w:t>
      </w:r>
      <w:r w:rsidR="00A9730D" w:rsidRPr="00773F61">
        <w:rPr>
          <w:rFonts w:ascii="Arial" w:eastAsia="Times New Roman" w:hAnsi="Arial" w:cs="Arial"/>
          <w:sz w:val="24"/>
          <w:szCs w:val="24"/>
          <w:lang w:eastAsia="cs-CZ"/>
        </w:rPr>
        <w:t>, doložený:</w:t>
      </w:r>
    </w:p>
    <w:p w14:paraId="397576FA" w14:textId="77777777" w:rsidR="00A9730D" w:rsidRPr="00773F61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773F61">
        <w:rPr>
          <w:rFonts w:ascii="Arial" w:eastAsia="Times New Roman" w:hAnsi="Arial" w:cs="Arial"/>
          <w:sz w:val="24"/>
          <w:szCs w:val="24"/>
          <w:lang w:eastAsia="cs-CZ"/>
        </w:rPr>
        <w:t>fotokopiemi faktur s podrobným rozpisem dodávky (případně dodacím listem), popřípadě jiných účetních dokladů včetně příloh, prokazujících vynaložení výdajů,</w:t>
      </w:r>
    </w:p>
    <w:p w14:paraId="6A6233AD" w14:textId="77777777" w:rsidR="00A9730D" w:rsidRPr="00773F61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773F61">
        <w:rPr>
          <w:rFonts w:ascii="Arial" w:eastAsia="Times New Roman" w:hAnsi="Arial" w:cs="Arial"/>
          <w:sz w:val="24"/>
          <w:szCs w:val="24"/>
          <w:lang w:eastAsia="cs-CZ"/>
        </w:rPr>
        <w:t xml:space="preserve">fotokopiemi výdajových dokladů včetně příloh (stvrzenky, paragony apod.), na základě kterých je pokladní doklad vystaven, a to pouze u </w:t>
      </w:r>
      <w:r w:rsidRPr="00773F61">
        <w:rPr>
          <w:rFonts w:ascii="Arial" w:eastAsia="Times New Roman" w:hAnsi="Arial" w:cs="Arial"/>
          <w:sz w:val="24"/>
          <w:szCs w:val="24"/>
          <w:lang w:eastAsia="cs-CZ"/>
        </w:rPr>
        <w:lastRenderedPageBreak/>
        <w:t>jednotlivých výdajů přesahujících částku 1000 Kč. U jednotlivých výdajů do výše 1000 Kč doloží příjemce pouze soupis těchto výdajů,</w:t>
      </w:r>
    </w:p>
    <w:p w14:paraId="70FA5847" w14:textId="77777777" w:rsidR="00416973" w:rsidRPr="00773F61" w:rsidRDefault="00A9730D" w:rsidP="00416973">
      <w:pPr>
        <w:numPr>
          <w:ilvl w:val="0"/>
          <w:numId w:val="18"/>
        </w:numPr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773F61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předložených faktur, s vyznačením dotčených plateb</w:t>
      </w:r>
      <w:r w:rsidR="00E43B2C" w:rsidRPr="00773F61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416973" w:rsidRPr="00773F6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38FAC365" w14:textId="77777777" w:rsidR="00A9730D" w:rsidRPr="00773F61" w:rsidRDefault="00A9730D" w:rsidP="00A9730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773F61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</w:p>
    <w:p w14:paraId="14304BA0" w14:textId="7580FA9E" w:rsidR="00416973" w:rsidRPr="00773F61" w:rsidRDefault="009C5E46" w:rsidP="00416973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773F61"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</w:t>
      </w:r>
      <w:r w:rsidRPr="00773F61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="00416973" w:rsidRPr="00773F61">
        <w:rPr>
          <w:rFonts w:ascii="Arial" w:eastAsia="Times New Roman" w:hAnsi="Arial" w:cs="Arial"/>
          <w:sz w:val="24"/>
          <w:szCs w:val="24"/>
          <w:lang w:eastAsia="cs-CZ"/>
        </w:rPr>
        <w:t>stručné zhodnocení akce</w:t>
      </w:r>
      <w:r w:rsidR="00B31133" w:rsidRPr="00773F61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773F61">
        <w:rPr>
          <w:rFonts w:ascii="Arial" w:eastAsia="Times New Roman" w:hAnsi="Arial" w:cs="Arial"/>
          <w:sz w:val="24"/>
          <w:szCs w:val="24"/>
          <w:lang w:eastAsia="cs-CZ"/>
        </w:rPr>
        <w:t xml:space="preserve"> V příloze závěrečné zprávy je příjemce povinen předložit poskytovateli</w:t>
      </w:r>
      <w:r w:rsidR="00416973" w:rsidRPr="00773F61">
        <w:rPr>
          <w:rFonts w:ascii="Arial" w:eastAsia="Times New Roman" w:hAnsi="Arial" w:cs="Arial"/>
          <w:sz w:val="24"/>
          <w:szCs w:val="24"/>
          <w:lang w:eastAsia="cs-CZ"/>
        </w:rPr>
        <w:t xml:space="preserve"> fotodokumentaci p</w:t>
      </w:r>
      <w:r w:rsidR="00BC09B1" w:rsidRPr="00773F61">
        <w:rPr>
          <w:rFonts w:ascii="Arial" w:eastAsia="Times New Roman" w:hAnsi="Arial" w:cs="Arial"/>
          <w:sz w:val="24"/>
          <w:szCs w:val="24"/>
          <w:lang w:eastAsia="cs-CZ"/>
        </w:rPr>
        <w:t>rovedené obnovy stavby drobné architektury</w:t>
      </w:r>
      <w:r w:rsidR="00416973" w:rsidRPr="00773F61">
        <w:rPr>
          <w:rFonts w:ascii="Arial" w:eastAsia="Times New Roman" w:hAnsi="Arial" w:cs="Arial"/>
          <w:sz w:val="24"/>
          <w:szCs w:val="24"/>
          <w:lang w:eastAsia="cs-CZ"/>
        </w:rPr>
        <w:t xml:space="preserve"> (min. 2 kusy), včetně doložení propagace poskytovatele dle čl. II. odst. 10 této smlouvy. </w:t>
      </w:r>
    </w:p>
    <w:p w14:paraId="758E3118" w14:textId="3058CFBD" w:rsidR="00A9730D" w:rsidRPr="00773F61" w:rsidRDefault="00416973" w:rsidP="00B31133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trike/>
          <w:sz w:val="24"/>
          <w:szCs w:val="24"/>
          <w:lang w:eastAsia="cs-CZ"/>
        </w:rPr>
      </w:pPr>
      <w:r w:rsidRPr="00773F61">
        <w:rPr>
          <w:rFonts w:ascii="Arial" w:hAnsi="Arial" w:cs="Arial"/>
          <w:bCs/>
          <w:sz w:val="24"/>
          <w:szCs w:val="24"/>
        </w:rPr>
        <w:t xml:space="preserve">V případě, že celkové skutečně vynaložené uznatelné výdaje budou nižší než celkové předpokládané uznatelné výdaje uvedené v žádosti příjemce, bude příjemci po předložení vyúčtování dotace poskytnuta dotace v souladu se Smlouvou tak, aby výše dotace odpovídala nejvýše 50% z celkových skutečně vynaložených uznatelných výdajů. </w:t>
      </w:r>
      <w:r w:rsidR="000E771D" w:rsidRPr="00773F61">
        <w:rPr>
          <w:rFonts w:ascii="Arial" w:hAnsi="Arial" w:cs="Arial"/>
          <w:bCs/>
          <w:sz w:val="24"/>
          <w:szCs w:val="24"/>
        </w:rPr>
        <w:t>V případě, že skutečné vynaložené uznatelné výdaje budou po odečtení 50% spoluúčasti nižší než minimální výše dotace poskytovaná v dotačním titulu, nebude dotace poskytnuta</w:t>
      </w:r>
      <w:r w:rsidR="000E771D" w:rsidRPr="00773F61">
        <w:rPr>
          <w:rFonts w:ascii="Arial" w:eastAsia="Times New Roman" w:hAnsi="Arial" w:cs="Arial"/>
          <w:sz w:val="24"/>
          <w:szCs w:val="24"/>
          <w:lang w:eastAsia="cs-CZ"/>
        </w:rPr>
        <w:t xml:space="preserve"> Dále p</w:t>
      </w:r>
      <w:r w:rsidR="00BC09B1" w:rsidRPr="00773F61">
        <w:rPr>
          <w:rFonts w:ascii="Arial" w:eastAsia="Times New Roman" w:hAnsi="Arial" w:cs="Arial"/>
          <w:sz w:val="24"/>
          <w:szCs w:val="24"/>
          <w:lang w:eastAsia="cs-CZ"/>
        </w:rPr>
        <w:t>okud příjemce při obnově stavby drobné architektury</w:t>
      </w:r>
      <w:r w:rsidRPr="00773F61">
        <w:rPr>
          <w:rFonts w:ascii="Arial" w:eastAsia="Times New Roman" w:hAnsi="Arial" w:cs="Arial"/>
          <w:sz w:val="24"/>
          <w:szCs w:val="24"/>
          <w:lang w:eastAsia="cs-CZ"/>
        </w:rPr>
        <w:t xml:space="preserve"> poruší některou z povinností uvedených v ustanovení čl. I. odst. 2. nebo 4. čl. II. odst. 1., 2., 3., 4., 9., 10., 12., nebo 13. této smlouvy </w:t>
      </w:r>
      <w:r w:rsidR="00BC09B1" w:rsidRPr="00773F61">
        <w:rPr>
          <w:rFonts w:ascii="Arial" w:eastAsia="Times New Roman" w:hAnsi="Arial" w:cs="Arial"/>
          <w:sz w:val="24"/>
          <w:szCs w:val="24"/>
          <w:lang w:eastAsia="cs-CZ"/>
        </w:rPr>
        <w:t xml:space="preserve">nebo pokud nebude obnova stavby </w:t>
      </w:r>
      <w:r w:rsidR="004077E5" w:rsidRPr="00773F61">
        <w:rPr>
          <w:rFonts w:ascii="Arial" w:eastAsia="Times New Roman" w:hAnsi="Arial" w:cs="Arial"/>
          <w:sz w:val="24"/>
          <w:szCs w:val="24"/>
          <w:lang w:eastAsia="cs-CZ"/>
        </w:rPr>
        <w:t>drobné architektury, jde-li současně</w:t>
      </w:r>
      <w:r w:rsidR="00BC09B1" w:rsidRPr="00773F61">
        <w:rPr>
          <w:rFonts w:ascii="Arial" w:eastAsia="Times New Roman" w:hAnsi="Arial" w:cs="Arial"/>
          <w:sz w:val="24"/>
          <w:szCs w:val="24"/>
          <w:lang w:eastAsia="cs-CZ"/>
        </w:rPr>
        <w:t xml:space="preserve"> o kulturní památku,</w:t>
      </w:r>
      <w:r w:rsidRPr="00773F61">
        <w:rPr>
          <w:rFonts w:ascii="Arial" w:eastAsia="Times New Roman" w:hAnsi="Arial" w:cs="Arial"/>
          <w:sz w:val="24"/>
          <w:szCs w:val="24"/>
          <w:lang w:eastAsia="cs-CZ"/>
        </w:rPr>
        <w:t xml:space="preserve"> provedena dle</w:t>
      </w:r>
      <w:r w:rsidRPr="00773F61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 w:rsidRPr="00773F61">
        <w:rPr>
          <w:rStyle w:val="Tunznak"/>
          <w:b w:val="0"/>
          <w:szCs w:val="24"/>
        </w:rPr>
        <w:t>zák. č. 20/1987 Sb., o státní památkové péči, ve znění pozdějších předpisů</w:t>
      </w:r>
      <w:r w:rsidRPr="00773F61">
        <w:rPr>
          <w:rFonts w:ascii="Arial" w:eastAsia="Times New Roman" w:hAnsi="Arial" w:cs="Arial"/>
          <w:b/>
          <w:sz w:val="24"/>
          <w:szCs w:val="24"/>
          <w:lang w:eastAsia="cs-CZ"/>
        </w:rPr>
        <w:t>,</w:t>
      </w:r>
      <w:r w:rsidRPr="00773F61">
        <w:rPr>
          <w:rFonts w:ascii="Arial" w:eastAsia="Times New Roman" w:hAnsi="Arial" w:cs="Arial"/>
          <w:sz w:val="24"/>
          <w:szCs w:val="24"/>
          <w:lang w:eastAsia="cs-CZ"/>
        </w:rPr>
        <w:t xml:space="preserve"> je poskytovatel oprávněn dotaci nebo její část podle této smlouvy příjemci neposkytnout</w:t>
      </w:r>
      <w:r w:rsidR="00693236" w:rsidRPr="00773F61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FA" w14:textId="24AB57C9" w:rsidR="009A3DA5" w:rsidRPr="00773F61" w:rsidRDefault="00A05B9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773F61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</w:t>
      </w:r>
      <w:proofErr w:type="spellStart"/>
      <w:r w:rsidRPr="00773F61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773F61">
        <w:rPr>
          <w:rFonts w:ascii="Arial" w:eastAsia="Times New Roman" w:hAnsi="Arial" w:cs="Arial"/>
          <w:sz w:val="24"/>
          <w:szCs w:val="24"/>
          <w:lang w:eastAsia="cs-CZ"/>
        </w:rPr>
        <w:t xml:space="preserve">. § 22 zákona č. 250/2000 Sb., o rozpočtových pravidlech územních rozpočtů, ve znění pozdějších předpisů. Pokud příjemce předloží vyúčtování a závěrečnou zprávu v termínu stanoveném v čl. II odst. 4 této smlouvy, ale vyúčtování nebo závěrečná zpráva nebudou obsahovat všechny náležitosti stanovené v čl. II odst. 4 </w:t>
      </w:r>
      <w:proofErr w:type="gramStart"/>
      <w:r w:rsidRPr="00773F61">
        <w:rPr>
          <w:rFonts w:ascii="Arial" w:eastAsia="Times New Roman" w:hAnsi="Arial" w:cs="Arial"/>
          <w:sz w:val="24"/>
          <w:szCs w:val="24"/>
          <w:lang w:eastAsia="cs-CZ"/>
        </w:rPr>
        <w:t>této</w:t>
      </w:r>
      <w:proofErr w:type="gramEnd"/>
      <w:r w:rsidRPr="00773F61">
        <w:rPr>
          <w:rFonts w:ascii="Arial" w:eastAsia="Times New Roman" w:hAnsi="Arial" w:cs="Arial"/>
          <w:sz w:val="24"/>
          <w:szCs w:val="24"/>
          <w:lang w:eastAsia="cs-CZ"/>
        </w:rPr>
        <w:t xml:space="preserve"> smlouvy, dopustí se příjemce porušení rozpočtové kázně až v případě, že nedoplní nebo neopraví chybné nebo neúplné vyúčtování nebo závěrečnou zprávu ve lhůtě 15 dnů ode dne doručení výzvy poskytovatele.</w:t>
      </w:r>
    </w:p>
    <w:p w14:paraId="3C9258FB" w14:textId="77777777" w:rsidR="009A3DA5" w:rsidRPr="00773F61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773F61"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773F61" w:rsidRPr="00773F61" w14:paraId="3C9258FE" w14:textId="77777777" w:rsidTr="009A3DA5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Pr="00773F61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773F61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3890D5" w14:textId="77777777" w:rsidR="00894BF7" w:rsidRPr="00773F61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773F61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</w:t>
            </w:r>
          </w:p>
          <w:p w14:paraId="3C9258FD" w14:textId="1E190B2E" w:rsidR="009A3DA5" w:rsidRPr="00773F61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773F61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 % z celkově poskytnuté dotace</w:t>
            </w:r>
          </w:p>
        </w:tc>
      </w:tr>
      <w:tr w:rsidR="00773F61" w:rsidRPr="00773F61" w14:paraId="3C925901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Pr="00773F61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773F61">
              <w:rPr>
                <w:rFonts w:ascii="Arial" w:eastAsia="Calibri" w:hAnsi="Arial" w:cs="Arial"/>
                <w:sz w:val="24"/>
                <w:szCs w:val="24"/>
                <w:lang w:eastAsia="cs-CZ"/>
              </w:rPr>
              <w:lastRenderedPageBreak/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Pr="00773F61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773F61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773F61" w:rsidRPr="00773F61" w14:paraId="2C4B8F3B" w14:textId="77777777" w:rsidTr="00894BF7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E32A85" w14:textId="77777777" w:rsidR="00894BF7" w:rsidRPr="00773F61" w:rsidRDefault="00894BF7" w:rsidP="00191793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773F61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Použití dotace nebo její části do 30 kalendářních dnů po termínu nebo lhůtě pro použití dotace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E30BE2" w14:textId="77777777" w:rsidR="00894BF7" w:rsidRPr="00773F61" w:rsidRDefault="00894BF7" w:rsidP="00191793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773F61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773F61" w:rsidRPr="00773F61" w14:paraId="3C925904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20708FFC" w:rsidR="009A3DA5" w:rsidRPr="00773F61" w:rsidRDefault="009A3DA5" w:rsidP="00894BF7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773F61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Předložení vyúčtování a závěrečné zprávy o využití dotace s prodlením do </w:t>
            </w:r>
            <w:r w:rsidR="00894BF7" w:rsidRPr="00773F61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60 </w:t>
            </w:r>
            <w:r w:rsidRPr="00773F61">
              <w:rPr>
                <w:rFonts w:ascii="Arial" w:eastAsia="Calibri" w:hAnsi="Arial" w:cs="Arial"/>
                <w:sz w:val="24"/>
                <w:szCs w:val="24"/>
                <w:lang w:eastAsia="cs-CZ"/>
              </w:rPr>
              <w:t>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0DFE25B1" w:rsidR="009A3DA5" w:rsidRPr="00773F61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773F61">
              <w:rPr>
                <w:rFonts w:ascii="Arial" w:eastAsia="Calibri" w:hAnsi="Arial" w:cs="Arial"/>
                <w:sz w:val="24"/>
                <w:szCs w:val="24"/>
                <w:lang w:eastAsia="cs-CZ"/>
              </w:rPr>
              <w:t>2</w:t>
            </w:r>
            <w:r w:rsidR="00D802C7" w:rsidRPr="00773F61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 w:rsidRPr="00773F61">
              <w:rPr>
                <w:rFonts w:ascii="Arial" w:eastAsia="Calibri" w:hAnsi="Arial" w:cs="Arial"/>
                <w:sz w:val="24"/>
                <w:szCs w:val="24"/>
                <w:lang w:eastAsia="cs-CZ"/>
              </w:rPr>
              <w:t>%</w:t>
            </w:r>
          </w:p>
        </w:tc>
      </w:tr>
      <w:tr w:rsidR="00773F61" w:rsidRPr="00773F61" w14:paraId="3C92590A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77777777" w:rsidR="009A3DA5" w:rsidRPr="00773F61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773F61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9A3DA5" w:rsidRPr="00773F61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773F61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773F61" w:rsidRPr="00773F61" w14:paraId="3C92590D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B" w14:textId="77777777" w:rsidR="009A3DA5" w:rsidRPr="00773F61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773F61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C" w14:textId="77777777" w:rsidR="009A3DA5" w:rsidRPr="00773F61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773F61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773F61" w:rsidRPr="00773F61" w14:paraId="3C925910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35D352D5" w:rsidR="009A3DA5" w:rsidRPr="00773F61" w:rsidRDefault="009A3DA5" w:rsidP="00B503A0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773F61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Porušení povinnosti informovat poskytovatele o změnách adresy </w:t>
            </w:r>
            <w:r w:rsidR="00B503A0" w:rsidRPr="00773F61">
              <w:rPr>
                <w:rFonts w:ascii="Arial" w:eastAsia="Calibri" w:hAnsi="Arial" w:cs="Arial"/>
                <w:sz w:val="24"/>
                <w:szCs w:val="24"/>
                <w:lang w:eastAsia="cs-CZ"/>
              </w:rPr>
              <w:t>bydliště</w:t>
            </w:r>
            <w:r w:rsidRPr="00773F61">
              <w:rPr>
                <w:rFonts w:ascii="Arial" w:eastAsia="Calibri" w:hAnsi="Arial" w:cs="Arial"/>
                <w:sz w:val="24"/>
                <w:szCs w:val="24"/>
                <w:lang w:eastAsia="cs-CZ"/>
              </w:rPr>
              <w:t>, bankovního spojení a o jiných změnách, které mohou podstatně ovlivnit způsob finančního hospodaření příjemce a náplň jeho aktivit ve vztahu k dotaci, je-li tato povinnost u</w:t>
            </w:r>
            <w:r w:rsidR="00722527" w:rsidRPr="00773F61">
              <w:rPr>
                <w:rFonts w:ascii="Arial" w:eastAsia="Calibri" w:hAnsi="Arial" w:cs="Arial"/>
                <w:sz w:val="24"/>
                <w:szCs w:val="24"/>
                <w:lang w:eastAsia="cs-CZ"/>
              </w:rPr>
              <w:t>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Pr="00773F61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773F61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7C4156" w:rsidRPr="00773F61" w14:paraId="425732A9" w14:textId="77777777" w:rsidTr="007C4156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8E2249" w14:textId="77777777" w:rsidR="007C4156" w:rsidRPr="00773F61" w:rsidRDefault="007C4156" w:rsidP="00191793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773F61">
              <w:rPr>
                <w:rFonts w:ascii="Arial" w:eastAsia="Calibri" w:hAnsi="Arial" w:cs="Arial"/>
                <w:sz w:val="24"/>
                <w:szCs w:val="24"/>
                <w:lang w:eastAsia="cs-CZ"/>
              </w:rPr>
              <w:t>Jiné formální porušení podmínek smlouvy, pokud nemělo vliv na splnění účelu, za kterým byla dotace poskytnuta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C60FC1" w14:textId="5E705920" w:rsidR="007C4156" w:rsidRPr="00773F61" w:rsidRDefault="007C4156" w:rsidP="00416973">
            <w:pPr>
              <w:pStyle w:val="Odstavecseseznamem"/>
              <w:numPr>
                <w:ilvl w:val="0"/>
                <w:numId w:val="43"/>
              </w:numPr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773F61">
              <w:rPr>
                <w:rFonts w:ascii="Arial" w:eastAsia="Calibri" w:hAnsi="Arial" w:cs="Arial"/>
                <w:sz w:val="24"/>
                <w:szCs w:val="24"/>
                <w:lang w:eastAsia="cs-CZ"/>
              </w:rPr>
              <w:t>%</w:t>
            </w:r>
          </w:p>
        </w:tc>
      </w:tr>
    </w:tbl>
    <w:p w14:paraId="3C925911" w14:textId="77777777" w:rsidR="009A3DA5" w:rsidRPr="00773F61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C925912" w14:textId="134365FC" w:rsidR="009A3DA5" w:rsidRPr="00773F61" w:rsidRDefault="00D40813" w:rsidP="008C6F81">
      <w:pPr>
        <w:pStyle w:val="Odstavecseseznamem"/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773F61">
        <w:rPr>
          <w:rFonts w:ascii="Arial" w:hAnsi="Arial" w:cs="Arial"/>
          <w:sz w:val="24"/>
          <w:szCs w:val="24"/>
        </w:rPr>
        <w:t xml:space="preserve">Případný odvod či penále se hradí na účet poskytovatele č. </w:t>
      </w:r>
      <w:r w:rsidR="00832EAE" w:rsidRPr="00773F61">
        <w:rPr>
          <w:rFonts w:ascii="Arial" w:hAnsi="Arial" w:cs="Arial"/>
          <w:sz w:val="24"/>
          <w:szCs w:val="24"/>
        </w:rPr>
        <w:t xml:space="preserve">27-4228320287/0100 </w:t>
      </w:r>
      <w:r w:rsidRPr="00773F61">
        <w:rPr>
          <w:rFonts w:ascii="Arial" w:hAnsi="Arial" w:cs="Arial"/>
          <w:sz w:val="24"/>
          <w:szCs w:val="24"/>
        </w:rPr>
        <w:t>na základě vystavené faktury.</w:t>
      </w:r>
    </w:p>
    <w:p w14:paraId="3C925913" w14:textId="13B02D28" w:rsidR="009A3DA5" w:rsidRPr="00773F61" w:rsidRDefault="009A3DA5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773F61">
        <w:rPr>
          <w:rFonts w:ascii="Arial" w:eastAsia="Times New Roman" w:hAnsi="Arial" w:cs="Arial"/>
          <w:sz w:val="24"/>
          <w:szCs w:val="24"/>
          <w:lang w:eastAsia="cs-CZ"/>
        </w:rPr>
        <w:t xml:space="preserve">Příjemce se zavazuje seznámit poskytovatele, do 15 dnů od jejich vzniku, s těmito skutečnostmi: se změnami adresy </w:t>
      </w:r>
      <w:r w:rsidR="00B503A0" w:rsidRPr="00773F61">
        <w:rPr>
          <w:rFonts w:ascii="Arial" w:eastAsia="Times New Roman" w:hAnsi="Arial" w:cs="Arial"/>
          <w:sz w:val="24"/>
          <w:szCs w:val="24"/>
          <w:lang w:eastAsia="cs-CZ"/>
        </w:rPr>
        <w:t>bydliště</w:t>
      </w:r>
      <w:r w:rsidRPr="00773F61">
        <w:rPr>
          <w:rFonts w:ascii="Arial" w:eastAsia="Times New Roman" w:hAnsi="Arial" w:cs="Arial"/>
          <w:sz w:val="24"/>
          <w:szCs w:val="24"/>
          <w:lang w:eastAsia="cs-CZ"/>
        </w:rPr>
        <w:t>, bankovního spojení, jakož i jinými změnami, které mohou podstatně ovlivnit způsob jeho finančního hospodaření a náplň jeho aktivit</w:t>
      </w:r>
      <w:r w:rsidR="001F4E50" w:rsidRPr="00773F61">
        <w:rPr>
          <w:rFonts w:ascii="Arial" w:eastAsia="Times New Roman" w:hAnsi="Arial" w:cs="Arial"/>
          <w:sz w:val="24"/>
          <w:szCs w:val="24"/>
          <w:lang w:eastAsia="cs-CZ"/>
        </w:rPr>
        <w:t xml:space="preserve"> ve vztahu k poskytnuté dotaci.</w:t>
      </w:r>
    </w:p>
    <w:p w14:paraId="55BDF311" w14:textId="3D8C5433" w:rsidR="00836AA2" w:rsidRPr="00773F61" w:rsidRDefault="00836AA2" w:rsidP="00836AA2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773F61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uvádět logo poskytovatele na svých webových stránkách </w:t>
      </w:r>
      <w:r w:rsidR="00A05B95" w:rsidRPr="00773F61">
        <w:rPr>
          <w:rFonts w:ascii="Arial" w:eastAsia="Times New Roman" w:hAnsi="Arial" w:cs="Arial"/>
          <w:sz w:val="24"/>
          <w:szCs w:val="24"/>
          <w:lang w:eastAsia="cs-CZ"/>
        </w:rPr>
        <w:t xml:space="preserve">nebo sociálních sítích </w:t>
      </w:r>
      <w:r w:rsidR="00416973" w:rsidRPr="00773F61">
        <w:rPr>
          <w:rFonts w:ascii="Arial" w:eastAsia="Times New Roman" w:hAnsi="Arial" w:cs="Arial"/>
          <w:sz w:val="24"/>
          <w:szCs w:val="24"/>
          <w:lang w:eastAsia="cs-CZ"/>
        </w:rPr>
        <w:t>(jsou-li zřízeny) po dobu realizace akce</w:t>
      </w:r>
      <w:r w:rsidRPr="00773F61">
        <w:rPr>
          <w:rFonts w:ascii="Arial" w:eastAsia="Times New Roman" w:hAnsi="Arial" w:cs="Arial"/>
          <w:sz w:val="24"/>
          <w:szCs w:val="24"/>
          <w:lang w:eastAsia="cs-CZ"/>
        </w:rPr>
        <w:t>, dále je příjemce povinen označit propagační materiály příjemce, vztahující se k účelu dotace, logem poskytovatele a umístit reklamní panel, nebo obdobné zařízení, s logem poskytovatele do místa, ve kterém je realizována podpořená akce</w:t>
      </w:r>
      <w:r w:rsidR="00725B3A" w:rsidRPr="00773F61">
        <w:rPr>
          <w:rFonts w:ascii="Arial" w:eastAsia="Times New Roman" w:hAnsi="Arial" w:cs="Arial"/>
          <w:sz w:val="24"/>
          <w:szCs w:val="24"/>
          <w:lang w:eastAsia="cs-CZ"/>
        </w:rPr>
        <w:t xml:space="preserve">, po dobu </w:t>
      </w:r>
      <w:r w:rsidR="003B2ABD" w:rsidRPr="00773F61">
        <w:rPr>
          <w:rFonts w:ascii="Arial" w:eastAsia="Times New Roman" w:hAnsi="Arial" w:cs="Arial"/>
          <w:sz w:val="24"/>
          <w:szCs w:val="24"/>
          <w:lang w:eastAsia="cs-CZ"/>
        </w:rPr>
        <w:t>realizace akce</w:t>
      </w:r>
      <w:r w:rsidR="0031285D" w:rsidRPr="00773F61">
        <w:rPr>
          <w:rFonts w:ascii="Arial" w:eastAsia="Times New Roman" w:hAnsi="Arial" w:cs="Arial"/>
          <w:i/>
          <w:sz w:val="24"/>
          <w:szCs w:val="24"/>
          <w:lang w:eastAsia="cs-CZ"/>
        </w:rPr>
        <w:t>.</w:t>
      </w:r>
    </w:p>
    <w:p w14:paraId="23E63567" w14:textId="4299B5C1" w:rsidR="00836AA2" w:rsidRPr="00773F61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773F61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pořídit fotodokumentaci o propagaci </w:t>
      </w:r>
      <w:r w:rsidR="0031285D" w:rsidRPr="00773F61">
        <w:rPr>
          <w:rFonts w:ascii="Arial" w:eastAsia="Times New Roman" w:hAnsi="Arial" w:cs="Arial"/>
          <w:sz w:val="24"/>
          <w:szCs w:val="24"/>
          <w:lang w:eastAsia="cs-CZ"/>
        </w:rPr>
        <w:t>poskytovatele při akci podporované dle této smlouvy</w:t>
      </w:r>
      <w:r w:rsidRPr="00773F61">
        <w:rPr>
          <w:rFonts w:ascii="Arial" w:eastAsia="Times New Roman" w:hAnsi="Arial" w:cs="Arial"/>
          <w:sz w:val="24"/>
          <w:szCs w:val="24"/>
          <w:lang w:eastAsia="cs-CZ"/>
        </w:rPr>
        <w:t xml:space="preserve">. Povinně pořízená fotodokumentace (minimálně dvě fotografie dokladující propagaci </w:t>
      </w:r>
      <w:r w:rsidR="0031285D" w:rsidRPr="00773F61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773F61">
        <w:rPr>
          <w:rFonts w:ascii="Arial" w:eastAsia="Times New Roman" w:hAnsi="Arial" w:cs="Arial"/>
          <w:sz w:val="24"/>
          <w:szCs w:val="24"/>
          <w:lang w:eastAsia="cs-CZ"/>
        </w:rPr>
        <w:t xml:space="preserve"> na viditelném veřejně přístupném místě) musí být poskytovateli příjemcem předlože</w:t>
      </w:r>
      <w:r w:rsidR="00B21ADD" w:rsidRPr="00773F61">
        <w:rPr>
          <w:rFonts w:ascii="Arial" w:eastAsia="Times New Roman" w:hAnsi="Arial" w:cs="Arial"/>
          <w:sz w:val="24"/>
          <w:szCs w:val="24"/>
          <w:lang w:eastAsia="cs-CZ"/>
        </w:rPr>
        <w:t>na společně se závěrečnou zprávou.</w:t>
      </w:r>
    </w:p>
    <w:p w14:paraId="3C925919" w14:textId="20DFFAC2" w:rsidR="009A3DA5" w:rsidRPr="00773F61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773F61"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3C92591A" w14:textId="197060B9" w:rsidR="009A3DA5" w:rsidRPr="00773F61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773F61">
        <w:rPr>
          <w:rFonts w:ascii="Arial" w:eastAsia="Times New Roman" w:hAnsi="Arial" w:cs="Arial"/>
          <w:sz w:val="24"/>
          <w:szCs w:val="24"/>
          <w:lang w:eastAsia="cs-CZ"/>
        </w:rPr>
        <w:lastRenderedPageBreak/>
        <w:t>Pokud bude příjemce při realizaci akce, na n</w:t>
      </w:r>
      <w:r w:rsidR="00255AE2" w:rsidRPr="00773F61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Pr="00773F61"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o </w:t>
      </w:r>
      <w:r w:rsidR="000647E7" w:rsidRPr="00773F61">
        <w:rPr>
          <w:rFonts w:ascii="Arial" w:eastAsia="Times New Roman" w:hAnsi="Arial" w:cs="Arial"/>
          <w:sz w:val="24"/>
          <w:szCs w:val="24"/>
          <w:lang w:eastAsia="cs-CZ"/>
        </w:rPr>
        <w:t xml:space="preserve">zadávání </w:t>
      </w:r>
      <w:r w:rsidRPr="00773F61">
        <w:rPr>
          <w:rFonts w:ascii="Arial" w:eastAsia="Times New Roman" w:hAnsi="Arial" w:cs="Arial"/>
          <w:sz w:val="24"/>
          <w:szCs w:val="24"/>
          <w:lang w:eastAsia="cs-CZ"/>
        </w:rPr>
        <w:t>veřejných zakáz</w:t>
      </w:r>
      <w:r w:rsidR="000647E7" w:rsidRPr="00773F61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Pr="00773F61">
        <w:rPr>
          <w:rFonts w:ascii="Arial" w:eastAsia="Times New Roman" w:hAnsi="Arial" w:cs="Arial"/>
          <w:sz w:val="24"/>
          <w:szCs w:val="24"/>
          <w:lang w:eastAsia="cs-CZ"/>
        </w:rPr>
        <w:t>k, je povinen při její realizaci postupovat dle tohoto zákona.</w:t>
      </w:r>
    </w:p>
    <w:p w14:paraId="76D3227E" w14:textId="06BB6EDD" w:rsidR="002D14D8" w:rsidRPr="00773F61" w:rsidRDefault="002D14D8" w:rsidP="002D14D8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773F61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prohlašuje, že ke dni podpisu této smlouvy u něj není dána žádná ze skutečností, pro kterou nelze poskytnout dotaci dle odst. </w:t>
      </w:r>
      <w:r w:rsidR="00B31133" w:rsidRPr="00773F61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10.1.</w:t>
      </w:r>
      <w:r w:rsidRPr="00773F61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Pravidel.</w:t>
      </w:r>
    </w:p>
    <w:p w14:paraId="1CDF3037" w14:textId="015B042F" w:rsidR="002D14D8" w:rsidRPr="00773F61" w:rsidRDefault="002D14D8" w:rsidP="002D14D8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773F61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dále prohlašuje, že v době od podání žádosti o dotaci do dne podpisu této smlouvy u něj nedošlo k žádné změně předpokládané v odst. </w:t>
      </w:r>
      <w:r w:rsidR="00B31133" w:rsidRPr="00773F61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10.2.</w:t>
      </w:r>
      <w:r w:rsidRPr="00773F61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 xml:space="preserve"> </w:t>
      </w:r>
      <w:r w:rsidR="001E3FA0" w:rsidRPr="00773F61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Pravidel, </w:t>
      </w:r>
      <w:proofErr w:type="gramStart"/>
      <w:r w:rsidR="001E3FA0" w:rsidRPr="00773F61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kterou</w:t>
      </w:r>
      <w:proofErr w:type="gramEnd"/>
      <w:r w:rsidR="001E3FA0" w:rsidRPr="00773F61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ve lhůtě stanovené Pravidly neoznámil poskytovateli.</w:t>
      </w:r>
    </w:p>
    <w:p w14:paraId="39496BF2" w14:textId="77777777" w:rsidR="002D14D8" w:rsidRPr="00773F61" w:rsidRDefault="002D14D8" w:rsidP="002D14D8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773F61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V případě nepravdivosti některého z těchto prohlášení se jedná o porušení rozpočtové kázně ve smyslu </w:t>
      </w:r>
      <w:proofErr w:type="spellStart"/>
      <w:r w:rsidRPr="00773F61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773F61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 předpisů.</w:t>
      </w:r>
    </w:p>
    <w:p w14:paraId="3C92591B" w14:textId="77777777" w:rsidR="009A3DA5" w:rsidRPr="00773F61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773F6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71592861" w:rsidR="009A3DA5" w:rsidRPr="00773F61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773F61">
        <w:rPr>
          <w:rFonts w:ascii="Arial" w:eastAsia="Times New Roman" w:hAnsi="Arial" w:cs="Arial"/>
          <w:sz w:val="24"/>
          <w:szCs w:val="24"/>
          <w:lang w:eastAsia="cs-CZ"/>
        </w:rPr>
        <w:t>Smlouva se uzavírá v souladu s §</w:t>
      </w:r>
      <w:r w:rsidR="0063512A" w:rsidRPr="00773F61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773F61">
        <w:rPr>
          <w:rFonts w:ascii="Arial" w:eastAsia="Times New Roman" w:hAnsi="Arial" w:cs="Arial"/>
          <w:sz w:val="24"/>
          <w:szCs w:val="24"/>
          <w:lang w:eastAsia="cs-CZ"/>
        </w:rPr>
        <w:t>159 a násl. zákona č. 500/2004 Sb., správní řád, ve znění pozdějších právních předpisů, a se zákonem č. 250/2000 Sb., o rozpočtových pravidlech územních rozpočtů, ve znění pozdějších právních předpisů.</w:t>
      </w:r>
    </w:p>
    <w:p w14:paraId="59E74E59" w14:textId="0DEF2F16" w:rsidR="00B96E96" w:rsidRPr="00773F61" w:rsidRDefault="00B96E96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773F61"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a účinnosti dnem jejího uzavření.</w:t>
      </w:r>
    </w:p>
    <w:p w14:paraId="2BEE24C1" w14:textId="1472E0EF" w:rsidR="00B3283A" w:rsidRPr="00773F61" w:rsidRDefault="00B3283A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773F61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pokud podal žádost o dotaci elektronicky e-mailem formou </w:t>
      </w:r>
      <w:proofErr w:type="spellStart"/>
      <w:r w:rsidRPr="00773F61">
        <w:rPr>
          <w:rFonts w:ascii="Arial" w:eastAsia="Times New Roman" w:hAnsi="Arial" w:cs="Arial"/>
          <w:sz w:val="24"/>
          <w:szCs w:val="24"/>
          <w:lang w:eastAsia="cs-CZ"/>
        </w:rPr>
        <w:t>skenu</w:t>
      </w:r>
      <w:proofErr w:type="spellEnd"/>
      <w:r w:rsidRPr="00773F61">
        <w:rPr>
          <w:rFonts w:ascii="Arial" w:eastAsia="Times New Roman" w:hAnsi="Arial" w:cs="Arial"/>
          <w:sz w:val="24"/>
          <w:szCs w:val="24"/>
          <w:lang w:eastAsia="cs-CZ"/>
        </w:rPr>
        <w:t xml:space="preserve"> žádosti ve formátu PDF, tj. způsobem uvedeným v bodu 8.3.1 písm. f) Pravidel, tato smlouva zaniká marným uplynutím lhůty pro předložení originálu žádosti o dotaci stanovené v předmětném bodu 8.3.1 písm. f) Pravidel</w:t>
      </w:r>
      <w:r w:rsidR="00DE0DD5" w:rsidRPr="00773F61">
        <w:rPr>
          <w:rFonts w:ascii="Arial" w:eastAsia="Times New Roman" w:hAnsi="Arial" w:cs="Arial"/>
          <w:i/>
          <w:sz w:val="24"/>
          <w:szCs w:val="24"/>
          <w:lang w:eastAsia="cs-CZ"/>
        </w:rPr>
        <w:t>.</w:t>
      </w:r>
    </w:p>
    <w:p w14:paraId="3C92591E" w14:textId="77777777" w:rsidR="009A3DA5" w:rsidRPr="00773F61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773F61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88DEB7E" w:rsidR="009A3DA5" w:rsidRPr="00773F61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773F61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</w:t>
      </w:r>
      <w:r w:rsidR="00BA4E35" w:rsidRPr="00773F61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773F61">
        <w:rPr>
          <w:rFonts w:ascii="Arial" w:eastAsia="Times New Roman" w:hAnsi="Arial" w:cs="Arial"/>
          <w:sz w:val="24"/>
          <w:szCs w:val="24"/>
          <w:lang w:eastAsia="cs-CZ"/>
        </w:rPr>
        <w:t>106/1999</w:t>
      </w:r>
      <w:r w:rsidR="00BA4E35" w:rsidRPr="00773F61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773F61">
        <w:rPr>
          <w:rFonts w:ascii="Arial" w:eastAsia="Times New Roman" w:hAnsi="Arial" w:cs="Arial"/>
          <w:sz w:val="24"/>
          <w:szCs w:val="24"/>
          <w:lang w:eastAsia="cs-CZ"/>
        </w:rPr>
        <w:t>Sb., o svobodném přístupu k informacím, ve znění pozdějších předpisů.</w:t>
      </w:r>
    </w:p>
    <w:p w14:paraId="52A7F43D" w14:textId="3ABDE48C" w:rsidR="004C50AD" w:rsidRPr="00773F61" w:rsidRDefault="004C50AD" w:rsidP="00D30207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773F61">
        <w:rPr>
          <w:rFonts w:ascii="Arial" w:eastAsia="Times New Roman" w:hAnsi="Arial" w:cs="Arial"/>
          <w:sz w:val="24"/>
          <w:szCs w:val="24"/>
          <w:lang w:eastAsia="cs-CZ"/>
        </w:rPr>
        <w:t>Příjemce bere na vědomí, že osobní údaje poskytnuté Olomouckému kraji v souvislosti s poskytnutím dotace dle této smlouvy budou zpracovávány v souladu s nařízením EU o ochraně osobních údajů (GDPR). Bližší informace o způsobech zpracování a právech příjemce při zpracování osobních údajů jsou zveřejněny na webových stránkách Olomouckého kraje</w:t>
      </w:r>
      <w:r w:rsidR="00D1094B" w:rsidRPr="00773F6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8" w:history="1">
        <w:r w:rsidR="009032BE" w:rsidRPr="00773F61">
          <w:rPr>
            <w:rStyle w:val="Hypertextovodkaz"/>
            <w:rFonts w:ascii="Arial" w:eastAsia="Times New Roman" w:hAnsi="Arial" w:cs="Arial"/>
            <w:color w:val="auto"/>
            <w:sz w:val="24"/>
            <w:szCs w:val="24"/>
            <w:lang w:eastAsia="cs-CZ"/>
          </w:rPr>
          <w:t>www.olkraj.cz</w:t>
        </w:r>
      </w:hyperlink>
      <w:r w:rsidRPr="00773F61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0" w14:textId="4F35E8AF" w:rsidR="009A3DA5" w:rsidRPr="00773F61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773F61"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</w:t>
      </w:r>
      <w:r w:rsidR="00B31133" w:rsidRPr="00773F61">
        <w:rPr>
          <w:rFonts w:ascii="Arial" w:eastAsia="Times New Roman" w:hAnsi="Arial" w:cs="Arial"/>
          <w:sz w:val="24"/>
          <w:szCs w:val="24"/>
          <w:lang w:eastAsia="cs-CZ"/>
        </w:rPr>
        <w:t>nesením Rady</w:t>
      </w:r>
      <w:r w:rsidRPr="00773F61">
        <w:rPr>
          <w:rFonts w:ascii="Arial" w:eastAsia="Times New Roman" w:hAnsi="Arial" w:cs="Arial"/>
          <w:sz w:val="24"/>
          <w:szCs w:val="24"/>
          <w:lang w:eastAsia="cs-CZ"/>
        </w:rPr>
        <w:t xml:space="preserve"> Olomouckého kraje č ......... ze dne .........</w:t>
      </w:r>
    </w:p>
    <w:p w14:paraId="3C925923" w14:textId="63D953DC" w:rsidR="009A3DA5" w:rsidRPr="00773F61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773F61">
        <w:rPr>
          <w:rFonts w:ascii="Arial" w:eastAsia="Times New Roman" w:hAnsi="Arial" w:cs="Arial"/>
          <w:sz w:val="24"/>
          <w:szCs w:val="24"/>
          <w:lang w:eastAsia="cs-CZ"/>
        </w:rPr>
        <w:t>Tato</w:t>
      </w:r>
      <w:r w:rsidR="003B2ABD" w:rsidRPr="00773F61">
        <w:rPr>
          <w:rFonts w:ascii="Arial" w:eastAsia="Times New Roman" w:hAnsi="Arial" w:cs="Arial"/>
          <w:sz w:val="24"/>
          <w:szCs w:val="24"/>
          <w:lang w:eastAsia="cs-CZ"/>
        </w:rPr>
        <w:t xml:space="preserve"> smlouva je sepsána ve dvou</w:t>
      </w:r>
      <w:r w:rsidRPr="00773F61">
        <w:rPr>
          <w:rFonts w:ascii="Arial" w:eastAsia="Times New Roman" w:hAnsi="Arial" w:cs="Arial"/>
          <w:sz w:val="24"/>
          <w:szCs w:val="24"/>
          <w:lang w:eastAsia="cs-CZ"/>
        </w:rPr>
        <w:t xml:space="preserve"> vyhotoveních, z nichž každá</w:t>
      </w:r>
      <w:r w:rsidR="003B2ABD" w:rsidRPr="00773F61">
        <w:rPr>
          <w:rFonts w:ascii="Arial" w:eastAsia="Times New Roman" w:hAnsi="Arial" w:cs="Arial"/>
          <w:sz w:val="24"/>
          <w:szCs w:val="24"/>
          <w:lang w:eastAsia="cs-CZ"/>
        </w:rPr>
        <w:t xml:space="preserve"> smluvní strana obdrží jedno</w:t>
      </w:r>
      <w:r w:rsidRPr="00773F61">
        <w:rPr>
          <w:rFonts w:ascii="Arial" w:eastAsia="Times New Roman" w:hAnsi="Arial" w:cs="Arial"/>
          <w:sz w:val="24"/>
          <w:szCs w:val="24"/>
          <w:lang w:eastAsia="cs-CZ"/>
        </w:rPr>
        <w:t xml:space="preserve"> vyhotovení.</w:t>
      </w:r>
    </w:p>
    <w:p w14:paraId="13AD53A8" w14:textId="77777777" w:rsidR="000F7954" w:rsidRDefault="000F7954" w:rsidP="009A76BA">
      <w:pPr>
        <w:tabs>
          <w:tab w:val="left" w:pos="4536"/>
        </w:tabs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C925924" w14:textId="310E7BBA" w:rsidR="009A3DA5" w:rsidRPr="00773F61" w:rsidRDefault="009A3DA5" w:rsidP="009A76BA">
      <w:pPr>
        <w:tabs>
          <w:tab w:val="left" w:pos="4536"/>
        </w:tabs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773F61">
        <w:rPr>
          <w:rFonts w:ascii="Arial" w:eastAsia="Times New Roman" w:hAnsi="Arial" w:cs="Arial"/>
          <w:sz w:val="24"/>
          <w:szCs w:val="24"/>
          <w:lang w:eastAsia="cs-CZ"/>
        </w:rPr>
        <w:lastRenderedPageBreak/>
        <w:t>V Olomouci dne .......................</w:t>
      </w:r>
      <w:r w:rsidRPr="00773F61">
        <w:rPr>
          <w:rFonts w:ascii="Arial" w:eastAsia="Times New Roman" w:hAnsi="Arial" w:cs="Arial"/>
          <w:sz w:val="24"/>
          <w:szCs w:val="24"/>
          <w:lang w:eastAsia="cs-CZ"/>
        </w:rPr>
        <w:tab/>
        <w:t>V ................................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773F61" w:rsidRPr="00773F61" w14:paraId="3C92592A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5" w14:textId="77777777" w:rsidR="009A3DA5" w:rsidRPr="00773F61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73F6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3C925928" w14:textId="77777777" w:rsidR="009A3DA5" w:rsidRPr="00773F61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9" w14:textId="78A70A90" w:rsidR="009A3DA5" w:rsidRPr="00773F61" w:rsidRDefault="007B6748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73F6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</w:t>
            </w:r>
            <w:r w:rsidR="009A3DA5" w:rsidRPr="00773F6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říjemce:</w:t>
            </w:r>
          </w:p>
        </w:tc>
      </w:tr>
      <w:tr w:rsidR="009A3DA5" w:rsidRPr="00773F61" w14:paraId="3C92592F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B" w14:textId="5103B400" w:rsidR="009A3DA5" w:rsidRPr="00773F61" w:rsidRDefault="009A3DA5" w:rsidP="009A76BA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73F6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</w:t>
            </w:r>
            <w:r w:rsidR="00C96B55" w:rsidRPr="00773F6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</w:p>
          <w:p w14:paraId="42C84640" w14:textId="77777777" w:rsidR="003E5374" w:rsidRPr="00B45D0F" w:rsidRDefault="003E5374" w:rsidP="003E5374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 w:rsidRPr="00B45D0F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jméno, funkce</w:t>
            </w:r>
          </w:p>
          <w:p w14:paraId="3C92592D" w14:textId="77777777" w:rsidR="009A3DA5" w:rsidRPr="00773F61" w:rsidRDefault="009A3DA5">
            <w:pPr>
              <w:ind w:left="0" w:firstLine="0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E" w14:textId="4DF2DFE2" w:rsidR="009A3DA5" w:rsidRPr="00773F61" w:rsidRDefault="009A3DA5" w:rsidP="00C96B55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73F6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</w:t>
            </w:r>
            <w:r w:rsidR="00C96B55" w:rsidRPr="00773F6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  <w:r w:rsidR="00E459D7" w:rsidRPr="00773F6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</w:p>
        </w:tc>
      </w:tr>
    </w:tbl>
    <w:p w14:paraId="265F7223" w14:textId="195117BD" w:rsidR="009B0F59" w:rsidRPr="00773F61" w:rsidRDefault="009B0F59" w:rsidP="003B2ABD">
      <w:pPr>
        <w:ind w:left="0" w:firstLine="0"/>
        <w:rPr>
          <w:rFonts w:ascii="Arial" w:hAnsi="Arial" w:cs="Arial"/>
          <w:bCs/>
        </w:rPr>
      </w:pPr>
    </w:p>
    <w:sectPr w:rsidR="009B0F59" w:rsidRPr="00773F61" w:rsidSect="000F7954">
      <w:footerReference w:type="default" r:id="rId9"/>
      <w:footerReference w:type="first" r:id="rId10"/>
      <w:pgSz w:w="11906" w:h="16838"/>
      <w:pgMar w:top="1418" w:right="1418" w:bottom="1418" w:left="1418" w:header="708" w:footer="454" w:gutter="0"/>
      <w:pgNumType w:start="13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6AF58F" w14:textId="77777777" w:rsidR="0097520D" w:rsidRDefault="0097520D" w:rsidP="00D40C40">
      <w:r>
        <w:separator/>
      </w:r>
    </w:p>
  </w:endnote>
  <w:endnote w:type="continuationSeparator" w:id="0">
    <w:p w14:paraId="1906B40D" w14:textId="77777777" w:rsidR="0097520D" w:rsidRDefault="0097520D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143BD8" w14:textId="77777777" w:rsidR="003B2ABD" w:rsidRDefault="003B2ABD" w:rsidP="003B2ABD">
    <w:pPr>
      <w:pStyle w:val="Zhlav"/>
    </w:pPr>
  </w:p>
  <w:p w14:paraId="7D489279" w14:textId="77777777" w:rsidR="003B2ABD" w:rsidRDefault="003B2ABD" w:rsidP="003B2ABD"/>
  <w:p w14:paraId="64283752" w14:textId="77777777" w:rsidR="003B2ABD" w:rsidRDefault="003B2ABD" w:rsidP="003B2ABD">
    <w:pPr>
      <w:pStyle w:val="Zpat"/>
    </w:pPr>
  </w:p>
  <w:p w14:paraId="75DF3F4B" w14:textId="77777777" w:rsidR="003B2ABD" w:rsidRDefault="003B2ABD" w:rsidP="003B2ABD"/>
  <w:p w14:paraId="108C1FC7" w14:textId="378F3500" w:rsidR="003B2ABD" w:rsidRDefault="00FE4230" w:rsidP="003B2ABD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Zastupitelstvo </w:t>
    </w:r>
    <w:r w:rsidR="00AF5952">
      <w:rPr>
        <w:rFonts w:ascii="Arial" w:hAnsi="Arial" w:cs="Arial"/>
        <w:i/>
        <w:sz w:val="20"/>
        <w:szCs w:val="20"/>
      </w:rPr>
      <w:t xml:space="preserve">Olomouckého kraje </w:t>
    </w:r>
    <w:r>
      <w:rPr>
        <w:rFonts w:ascii="Arial" w:hAnsi="Arial" w:cs="Arial"/>
        <w:i/>
        <w:sz w:val="20"/>
        <w:szCs w:val="20"/>
      </w:rPr>
      <w:t>21</w:t>
    </w:r>
    <w:r w:rsidR="00AF5952">
      <w:rPr>
        <w:rFonts w:ascii="Arial" w:hAnsi="Arial" w:cs="Arial"/>
        <w:i/>
        <w:sz w:val="20"/>
        <w:szCs w:val="20"/>
      </w:rPr>
      <w:t>. 1</w:t>
    </w:r>
    <w:r w:rsidR="00B31133">
      <w:rPr>
        <w:rFonts w:ascii="Arial" w:hAnsi="Arial" w:cs="Arial"/>
        <w:i/>
        <w:sz w:val="20"/>
        <w:szCs w:val="20"/>
      </w:rPr>
      <w:t>2</w:t>
    </w:r>
    <w:r w:rsidR="003B2ABD">
      <w:rPr>
        <w:rFonts w:ascii="Arial" w:hAnsi="Arial" w:cs="Arial"/>
        <w:i/>
        <w:sz w:val="20"/>
        <w:szCs w:val="20"/>
      </w:rPr>
      <w:t>. 2020</w:t>
    </w:r>
    <w:r w:rsidR="003B2ABD">
      <w:rPr>
        <w:rFonts w:ascii="Arial" w:hAnsi="Arial" w:cs="Arial"/>
        <w:i/>
        <w:sz w:val="20"/>
        <w:szCs w:val="20"/>
      </w:rPr>
      <w:tab/>
    </w:r>
    <w:r w:rsidR="003B2ABD">
      <w:rPr>
        <w:rFonts w:ascii="Arial" w:hAnsi="Arial" w:cs="Arial"/>
        <w:i/>
        <w:sz w:val="20"/>
        <w:szCs w:val="20"/>
      </w:rPr>
      <w:tab/>
      <w:t xml:space="preserve">Strana </w:t>
    </w:r>
    <w:sdt>
      <w:sdtPr>
        <w:rPr>
          <w:rFonts w:ascii="Arial" w:hAnsi="Arial" w:cs="Arial"/>
          <w:i/>
          <w:sz w:val="20"/>
          <w:szCs w:val="20"/>
        </w:rPr>
        <w:id w:val="-1668396407"/>
        <w:docPartObj>
          <w:docPartGallery w:val="Page Numbers (Bottom of Page)"/>
          <w:docPartUnique/>
        </w:docPartObj>
      </w:sdtPr>
      <w:sdtEndPr/>
      <w:sdtContent>
        <w:r w:rsidR="003B2ABD">
          <w:rPr>
            <w:rFonts w:ascii="Arial" w:hAnsi="Arial" w:cs="Arial"/>
            <w:i/>
            <w:sz w:val="20"/>
            <w:szCs w:val="20"/>
          </w:rPr>
          <w:t xml:space="preserve"> </w:t>
        </w:r>
        <w:r w:rsidR="000F7954" w:rsidRPr="000F7954">
          <w:rPr>
            <w:rFonts w:ascii="Arial" w:eastAsia="Times New Roman" w:hAnsi="Arial" w:cs="Arial"/>
            <w:i/>
            <w:sz w:val="20"/>
            <w:szCs w:val="20"/>
            <w:lang w:eastAsia="cs-CZ"/>
          </w:rPr>
          <w:fldChar w:fldCharType="begin"/>
        </w:r>
        <w:r w:rsidR="000F7954" w:rsidRPr="000F7954">
          <w:rPr>
            <w:rFonts w:ascii="Arial" w:eastAsia="Times New Roman" w:hAnsi="Arial" w:cs="Arial"/>
            <w:i/>
            <w:sz w:val="20"/>
            <w:szCs w:val="20"/>
            <w:lang w:eastAsia="cs-CZ"/>
          </w:rPr>
          <w:instrText xml:space="preserve"> PAGE </w:instrText>
        </w:r>
        <w:r w:rsidR="000F7954" w:rsidRPr="000F7954">
          <w:rPr>
            <w:rFonts w:ascii="Arial" w:eastAsia="Times New Roman" w:hAnsi="Arial" w:cs="Arial"/>
            <w:i/>
            <w:sz w:val="20"/>
            <w:szCs w:val="20"/>
            <w:lang w:eastAsia="cs-CZ"/>
          </w:rPr>
          <w:fldChar w:fldCharType="separate"/>
        </w:r>
        <w:r>
          <w:rPr>
            <w:rFonts w:ascii="Arial" w:eastAsia="Times New Roman" w:hAnsi="Arial" w:cs="Arial"/>
            <w:i/>
            <w:noProof/>
            <w:sz w:val="20"/>
            <w:szCs w:val="20"/>
            <w:lang w:eastAsia="cs-CZ"/>
          </w:rPr>
          <w:t>140</w:t>
        </w:r>
        <w:r w:rsidR="000F7954" w:rsidRPr="000F7954">
          <w:rPr>
            <w:rFonts w:ascii="Arial" w:eastAsia="Times New Roman" w:hAnsi="Arial" w:cs="Arial"/>
            <w:i/>
            <w:sz w:val="20"/>
            <w:szCs w:val="20"/>
            <w:lang w:eastAsia="cs-CZ"/>
          </w:rPr>
          <w:fldChar w:fldCharType="end"/>
        </w:r>
        <w:r w:rsidR="000F7954">
          <w:rPr>
            <w:rFonts w:ascii="Arial" w:hAnsi="Arial" w:cs="Arial"/>
            <w:i/>
            <w:sz w:val="20"/>
            <w:szCs w:val="20"/>
          </w:rPr>
          <w:t xml:space="preserve"> </w:t>
        </w:r>
        <w:r w:rsidR="003B2ABD">
          <w:rPr>
            <w:rFonts w:ascii="Arial" w:hAnsi="Arial" w:cs="Arial"/>
            <w:i/>
            <w:sz w:val="20"/>
            <w:szCs w:val="20"/>
          </w:rPr>
          <w:t xml:space="preserve">(celkem </w:t>
        </w:r>
        <w:r w:rsidR="00AD0594">
          <w:rPr>
            <w:rFonts w:ascii="Arial" w:hAnsi="Arial" w:cs="Arial"/>
            <w:i/>
            <w:sz w:val="20"/>
            <w:szCs w:val="20"/>
          </w:rPr>
          <w:t>229</w:t>
        </w:r>
        <w:r w:rsidR="003B2ABD">
          <w:rPr>
            <w:rFonts w:ascii="Arial" w:hAnsi="Arial" w:cs="Arial"/>
            <w:i/>
            <w:sz w:val="20"/>
            <w:szCs w:val="20"/>
          </w:rPr>
          <w:t>)</w:t>
        </w:r>
      </w:sdtContent>
    </w:sdt>
  </w:p>
  <w:p w14:paraId="6AABCEC3" w14:textId="41A55CDD" w:rsidR="003B2ABD" w:rsidRDefault="00FE4230" w:rsidP="003B2ABD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33</w:t>
    </w:r>
    <w:r w:rsidR="00B31133">
      <w:rPr>
        <w:rFonts w:ascii="Arial" w:hAnsi="Arial" w:cs="Arial"/>
        <w:i/>
        <w:sz w:val="20"/>
        <w:szCs w:val="20"/>
      </w:rPr>
      <w:t>. -</w:t>
    </w:r>
    <w:r w:rsidR="003B2ABD">
      <w:rPr>
        <w:rFonts w:ascii="Arial" w:hAnsi="Arial" w:cs="Arial"/>
        <w:i/>
        <w:sz w:val="20"/>
        <w:szCs w:val="20"/>
      </w:rPr>
      <w:t xml:space="preserve"> Program památkové péče v Olomouckém kraji v roce 2021 - vyhlášení</w:t>
    </w:r>
  </w:p>
  <w:p w14:paraId="5C27F4E4" w14:textId="4A6665B3" w:rsidR="003B2ABD" w:rsidRDefault="003B2ABD" w:rsidP="003B2ABD">
    <w:pPr>
      <w:pStyle w:val="Zpat"/>
      <w:ind w:left="0" w:firstLine="0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Příloha č.</w:t>
    </w:r>
    <w:r w:rsidR="00B31133">
      <w:rPr>
        <w:rFonts w:ascii="Arial" w:hAnsi="Arial" w:cs="Arial"/>
        <w:i/>
        <w:sz w:val="20"/>
        <w:szCs w:val="20"/>
      </w:rPr>
      <w:t xml:space="preserve"> 14</w:t>
    </w:r>
    <w:r>
      <w:rPr>
        <w:rFonts w:ascii="Arial" w:hAnsi="Arial" w:cs="Arial"/>
        <w:i/>
        <w:sz w:val="20"/>
        <w:szCs w:val="20"/>
      </w:rPr>
      <w:t xml:space="preserve"> - Vzor veřejnoprávní smlouvy pro  fyzické o</w:t>
    </w:r>
    <w:r w:rsidR="00BC09B1">
      <w:rPr>
        <w:rFonts w:ascii="Arial" w:hAnsi="Arial" w:cs="Arial"/>
        <w:i/>
        <w:sz w:val="20"/>
        <w:szCs w:val="20"/>
      </w:rPr>
      <w:t>soby nepodnikatele na akci z DT2 Obnova staveb drobné architektury místního významu</w:t>
    </w:r>
    <w:r>
      <w:rPr>
        <w:rFonts w:ascii="Arial" w:hAnsi="Arial" w:cs="Arial"/>
        <w:i/>
        <w:sz w:val="20"/>
        <w:szCs w:val="20"/>
      </w:rPr>
      <w:t xml:space="preserve">  </w:t>
    </w:r>
  </w:p>
  <w:p w14:paraId="72A07BF3" w14:textId="58DC9A31" w:rsidR="006A42DC" w:rsidRPr="003B2ABD" w:rsidRDefault="006A42DC" w:rsidP="003B2AB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6298417"/>
      <w:docPartObj>
        <w:docPartGallery w:val="Page Numbers (Bottom of Page)"/>
        <w:docPartUnique/>
      </w:docPartObj>
    </w:sdtPr>
    <w:sdtEndPr/>
    <w:sdtContent>
      <w:p w14:paraId="1438FBED" w14:textId="5B6F807A" w:rsidR="001763FE" w:rsidRDefault="001763F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B74B80" w14:textId="77777777" w:rsidR="0097520D" w:rsidRDefault="0097520D" w:rsidP="00D40C40">
      <w:r>
        <w:separator/>
      </w:r>
    </w:p>
  </w:footnote>
  <w:footnote w:type="continuationSeparator" w:id="0">
    <w:p w14:paraId="017CD502" w14:textId="77777777" w:rsidR="0097520D" w:rsidRDefault="0097520D" w:rsidP="00D40C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170E94"/>
    <w:multiLevelType w:val="hybridMultilevel"/>
    <w:tmpl w:val="64C452F6"/>
    <w:lvl w:ilvl="0" w:tplc="99BADA4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4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6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7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2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3" w15:restartNumberingAfterBreak="0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4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5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7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8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1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3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4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2"/>
  </w:num>
  <w:num w:numId="3">
    <w:abstractNumId w:val="15"/>
  </w:num>
  <w:num w:numId="4">
    <w:abstractNumId w:val="33"/>
  </w:num>
  <w:num w:numId="5">
    <w:abstractNumId w:val="16"/>
  </w:num>
  <w:num w:numId="6">
    <w:abstractNumId w:val="30"/>
  </w:num>
  <w:num w:numId="7">
    <w:abstractNumId w:val="7"/>
  </w:num>
  <w:num w:numId="8">
    <w:abstractNumId w:val="18"/>
  </w:num>
  <w:num w:numId="9">
    <w:abstractNumId w:val="2"/>
  </w:num>
  <w:num w:numId="10">
    <w:abstractNumId w:val="8"/>
  </w:num>
  <w:num w:numId="11">
    <w:abstractNumId w:val="12"/>
  </w:num>
  <w:num w:numId="12">
    <w:abstractNumId w:val="6"/>
  </w:num>
  <w:num w:numId="13">
    <w:abstractNumId w:val="20"/>
  </w:num>
  <w:num w:numId="14">
    <w:abstractNumId w:val="27"/>
  </w:num>
  <w:num w:numId="15">
    <w:abstractNumId w:val="35"/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4"/>
  </w:num>
  <w:num w:numId="22">
    <w:abstractNumId w:val="13"/>
  </w:num>
  <w:num w:numId="23">
    <w:abstractNumId w:val="4"/>
  </w:num>
  <w:num w:numId="24">
    <w:abstractNumId w:val="3"/>
  </w:num>
  <w:num w:numId="25">
    <w:abstractNumId w:val="14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</w:num>
  <w:num w:numId="28">
    <w:abstractNumId w:val="17"/>
  </w:num>
  <w:num w:numId="29">
    <w:abstractNumId w:val="19"/>
  </w:num>
  <w:num w:numId="30">
    <w:abstractNumId w:val="21"/>
  </w:num>
  <w:num w:numId="31">
    <w:abstractNumId w:val="11"/>
  </w:num>
  <w:num w:numId="32">
    <w:abstractNumId w:val="34"/>
  </w:num>
  <w:num w:numId="33">
    <w:abstractNumId w:val="29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8"/>
  </w:num>
  <w:num w:numId="41">
    <w:abstractNumId w:val="25"/>
  </w:num>
  <w:num w:numId="42">
    <w:abstractNumId w:val="23"/>
  </w:num>
  <w:num w:numId="43">
    <w:abstractNumId w:val="9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074"/>
    <w:rsid w:val="00001344"/>
    <w:rsid w:val="000032B4"/>
    <w:rsid w:val="000047EB"/>
    <w:rsid w:val="00006AE8"/>
    <w:rsid w:val="00011BB9"/>
    <w:rsid w:val="000129E7"/>
    <w:rsid w:val="00013F59"/>
    <w:rsid w:val="000145AB"/>
    <w:rsid w:val="00014A64"/>
    <w:rsid w:val="00015EEA"/>
    <w:rsid w:val="00016E18"/>
    <w:rsid w:val="00021193"/>
    <w:rsid w:val="00025AAA"/>
    <w:rsid w:val="00027A16"/>
    <w:rsid w:val="00030987"/>
    <w:rsid w:val="00032265"/>
    <w:rsid w:val="0003337C"/>
    <w:rsid w:val="000335E1"/>
    <w:rsid w:val="00033B9E"/>
    <w:rsid w:val="00034BE1"/>
    <w:rsid w:val="00034F6D"/>
    <w:rsid w:val="00036D9F"/>
    <w:rsid w:val="00037E6B"/>
    <w:rsid w:val="00040936"/>
    <w:rsid w:val="000422B6"/>
    <w:rsid w:val="000425A8"/>
    <w:rsid w:val="00042781"/>
    <w:rsid w:val="00043650"/>
    <w:rsid w:val="00043D92"/>
    <w:rsid w:val="00045D83"/>
    <w:rsid w:val="000463D9"/>
    <w:rsid w:val="0004640A"/>
    <w:rsid w:val="0005287A"/>
    <w:rsid w:val="000545E5"/>
    <w:rsid w:val="00055B22"/>
    <w:rsid w:val="000576BE"/>
    <w:rsid w:val="00060C62"/>
    <w:rsid w:val="000620FE"/>
    <w:rsid w:val="000621F1"/>
    <w:rsid w:val="000624E8"/>
    <w:rsid w:val="00062C9D"/>
    <w:rsid w:val="00062CEB"/>
    <w:rsid w:val="000635CB"/>
    <w:rsid w:val="00063626"/>
    <w:rsid w:val="00064487"/>
    <w:rsid w:val="000647E7"/>
    <w:rsid w:val="00064A0C"/>
    <w:rsid w:val="000672AE"/>
    <w:rsid w:val="00071CAE"/>
    <w:rsid w:val="0007343C"/>
    <w:rsid w:val="0007359B"/>
    <w:rsid w:val="000735C1"/>
    <w:rsid w:val="00073CC3"/>
    <w:rsid w:val="00074F9D"/>
    <w:rsid w:val="000759C4"/>
    <w:rsid w:val="00075A12"/>
    <w:rsid w:val="00075A41"/>
    <w:rsid w:val="00075CC3"/>
    <w:rsid w:val="00077E87"/>
    <w:rsid w:val="00080043"/>
    <w:rsid w:val="000812E1"/>
    <w:rsid w:val="00083837"/>
    <w:rsid w:val="00083C15"/>
    <w:rsid w:val="00086582"/>
    <w:rsid w:val="00087D87"/>
    <w:rsid w:val="0009016F"/>
    <w:rsid w:val="0009326B"/>
    <w:rsid w:val="0009398A"/>
    <w:rsid w:val="00093D1C"/>
    <w:rsid w:val="00094EF7"/>
    <w:rsid w:val="000950D4"/>
    <w:rsid w:val="000951F1"/>
    <w:rsid w:val="0009595C"/>
    <w:rsid w:val="00095E9A"/>
    <w:rsid w:val="0009666A"/>
    <w:rsid w:val="000979C5"/>
    <w:rsid w:val="000A1C1C"/>
    <w:rsid w:val="000A2109"/>
    <w:rsid w:val="000A6591"/>
    <w:rsid w:val="000B0318"/>
    <w:rsid w:val="000B06AF"/>
    <w:rsid w:val="000B103E"/>
    <w:rsid w:val="000B1B0F"/>
    <w:rsid w:val="000B23F2"/>
    <w:rsid w:val="000B2B07"/>
    <w:rsid w:val="000B4B4A"/>
    <w:rsid w:val="000B6728"/>
    <w:rsid w:val="000B6E55"/>
    <w:rsid w:val="000C02E4"/>
    <w:rsid w:val="000C1B93"/>
    <w:rsid w:val="000C237E"/>
    <w:rsid w:val="000C7650"/>
    <w:rsid w:val="000D0819"/>
    <w:rsid w:val="000D1297"/>
    <w:rsid w:val="000D1974"/>
    <w:rsid w:val="000D1B23"/>
    <w:rsid w:val="000D319D"/>
    <w:rsid w:val="000D442F"/>
    <w:rsid w:val="000D7241"/>
    <w:rsid w:val="000E1AAD"/>
    <w:rsid w:val="000E2BFA"/>
    <w:rsid w:val="000E4EB8"/>
    <w:rsid w:val="000E6307"/>
    <w:rsid w:val="000E63E3"/>
    <w:rsid w:val="000E72E9"/>
    <w:rsid w:val="000E771D"/>
    <w:rsid w:val="000E7952"/>
    <w:rsid w:val="000E7D2F"/>
    <w:rsid w:val="000F0519"/>
    <w:rsid w:val="000F659E"/>
    <w:rsid w:val="000F7954"/>
    <w:rsid w:val="00101134"/>
    <w:rsid w:val="0010380F"/>
    <w:rsid w:val="00104DA7"/>
    <w:rsid w:val="00105061"/>
    <w:rsid w:val="001050FA"/>
    <w:rsid w:val="00107607"/>
    <w:rsid w:val="00111E6D"/>
    <w:rsid w:val="001130A1"/>
    <w:rsid w:val="001158F5"/>
    <w:rsid w:val="0011722F"/>
    <w:rsid w:val="00117CC2"/>
    <w:rsid w:val="00117EA0"/>
    <w:rsid w:val="00122793"/>
    <w:rsid w:val="001235B9"/>
    <w:rsid w:val="0012518C"/>
    <w:rsid w:val="00125FEF"/>
    <w:rsid w:val="00126B32"/>
    <w:rsid w:val="00127828"/>
    <w:rsid w:val="001323D9"/>
    <w:rsid w:val="0013477A"/>
    <w:rsid w:val="00134F29"/>
    <w:rsid w:val="00135D6D"/>
    <w:rsid w:val="00136F37"/>
    <w:rsid w:val="00137161"/>
    <w:rsid w:val="00137D65"/>
    <w:rsid w:val="001429D2"/>
    <w:rsid w:val="001436D1"/>
    <w:rsid w:val="001455CD"/>
    <w:rsid w:val="001455DA"/>
    <w:rsid w:val="001479FC"/>
    <w:rsid w:val="00147D64"/>
    <w:rsid w:val="00150850"/>
    <w:rsid w:val="00150BF2"/>
    <w:rsid w:val="00150D31"/>
    <w:rsid w:val="001517F8"/>
    <w:rsid w:val="00153478"/>
    <w:rsid w:val="001547B3"/>
    <w:rsid w:val="00154952"/>
    <w:rsid w:val="001559B0"/>
    <w:rsid w:val="0016130C"/>
    <w:rsid w:val="00161B76"/>
    <w:rsid w:val="00163897"/>
    <w:rsid w:val="00165A7E"/>
    <w:rsid w:val="0016665E"/>
    <w:rsid w:val="0016783B"/>
    <w:rsid w:val="001705B5"/>
    <w:rsid w:val="00170896"/>
    <w:rsid w:val="00170EC7"/>
    <w:rsid w:val="001720A1"/>
    <w:rsid w:val="00172C61"/>
    <w:rsid w:val="00173F42"/>
    <w:rsid w:val="00175D80"/>
    <w:rsid w:val="001763FE"/>
    <w:rsid w:val="001777F6"/>
    <w:rsid w:val="0018213C"/>
    <w:rsid w:val="001831FD"/>
    <w:rsid w:val="0018363E"/>
    <w:rsid w:val="00183700"/>
    <w:rsid w:val="00183F3D"/>
    <w:rsid w:val="001854AA"/>
    <w:rsid w:val="00185788"/>
    <w:rsid w:val="001876F7"/>
    <w:rsid w:val="00187870"/>
    <w:rsid w:val="00187FE4"/>
    <w:rsid w:val="00190C18"/>
    <w:rsid w:val="0019263B"/>
    <w:rsid w:val="0019284F"/>
    <w:rsid w:val="00195437"/>
    <w:rsid w:val="00196384"/>
    <w:rsid w:val="0019649A"/>
    <w:rsid w:val="001A028E"/>
    <w:rsid w:val="001A0934"/>
    <w:rsid w:val="001A1B34"/>
    <w:rsid w:val="001A1C6B"/>
    <w:rsid w:val="001A2370"/>
    <w:rsid w:val="001A2630"/>
    <w:rsid w:val="001A336F"/>
    <w:rsid w:val="001A3CC1"/>
    <w:rsid w:val="001A4883"/>
    <w:rsid w:val="001A49B5"/>
    <w:rsid w:val="001A621F"/>
    <w:rsid w:val="001A62CA"/>
    <w:rsid w:val="001A6B28"/>
    <w:rsid w:val="001A7A63"/>
    <w:rsid w:val="001B0A5E"/>
    <w:rsid w:val="001B1CF5"/>
    <w:rsid w:val="001B2273"/>
    <w:rsid w:val="001B3185"/>
    <w:rsid w:val="001B326B"/>
    <w:rsid w:val="001B7624"/>
    <w:rsid w:val="001C2C2C"/>
    <w:rsid w:val="001C33D7"/>
    <w:rsid w:val="001C66E4"/>
    <w:rsid w:val="001C688C"/>
    <w:rsid w:val="001C7DB3"/>
    <w:rsid w:val="001D1DD2"/>
    <w:rsid w:val="001D2DB3"/>
    <w:rsid w:val="001D3285"/>
    <w:rsid w:val="001D3A9C"/>
    <w:rsid w:val="001D42CD"/>
    <w:rsid w:val="001D6533"/>
    <w:rsid w:val="001D788B"/>
    <w:rsid w:val="001E0073"/>
    <w:rsid w:val="001E00C9"/>
    <w:rsid w:val="001E21D4"/>
    <w:rsid w:val="001E3FA0"/>
    <w:rsid w:val="001E478A"/>
    <w:rsid w:val="001E5401"/>
    <w:rsid w:val="001E5DE6"/>
    <w:rsid w:val="001E61B2"/>
    <w:rsid w:val="001E6893"/>
    <w:rsid w:val="001F0441"/>
    <w:rsid w:val="001F43EE"/>
    <w:rsid w:val="001F4D19"/>
    <w:rsid w:val="001F4E50"/>
    <w:rsid w:val="001F65EE"/>
    <w:rsid w:val="001F6B57"/>
    <w:rsid w:val="001F7041"/>
    <w:rsid w:val="001F772C"/>
    <w:rsid w:val="001F7F19"/>
    <w:rsid w:val="00200E40"/>
    <w:rsid w:val="00201EDF"/>
    <w:rsid w:val="002039B7"/>
    <w:rsid w:val="00205144"/>
    <w:rsid w:val="00205602"/>
    <w:rsid w:val="00205C33"/>
    <w:rsid w:val="0020729C"/>
    <w:rsid w:val="00207B06"/>
    <w:rsid w:val="002103D8"/>
    <w:rsid w:val="00211081"/>
    <w:rsid w:val="00211421"/>
    <w:rsid w:val="00212ACA"/>
    <w:rsid w:val="00214805"/>
    <w:rsid w:val="00217820"/>
    <w:rsid w:val="00220A93"/>
    <w:rsid w:val="00220FF7"/>
    <w:rsid w:val="00222A1D"/>
    <w:rsid w:val="002234B7"/>
    <w:rsid w:val="002236B8"/>
    <w:rsid w:val="002241CF"/>
    <w:rsid w:val="00224C86"/>
    <w:rsid w:val="00227F41"/>
    <w:rsid w:val="00230580"/>
    <w:rsid w:val="00230F9B"/>
    <w:rsid w:val="00231891"/>
    <w:rsid w:val="00233860"/>
    <w:rsid w:val="00235694"/>
    <w:rsid w:val="00235D0D"/>
    <w:rsid w:val="002360BE"/>
    <w:rsid w:val="002376A7"/>
    <w:rsid w:val="002376AD"/>
    <w:rsid w:val="00237F27"/>
    <w:rsid w:val="002409C2"/>
    <w:rsid w:val="00240D4A"/>
    <w:rsid w:val="00241489"/>
    <w:rsid w:val="00243E17"/>
    <w:rsid w:val="00244A06"/>
    <w:rsid w:val="00247A74"/>
    <w:rsid w:val="00250995"/>
    <w:rsid w:val="00250B44"/>
    <w:rsid w:val="0025108A"/>
    <w:rsid w:val="0025121D"/>
    <w:rsid w:val="00253090"/>
    <w:rsid w:val="00253A30"/>
    <w:rsid w:val="00253B38"/>
    <w:rsid w:val="00253C6B"/>
    <w:rsid w:val="00253DD4"/>
    <w:rsid w:val="00254AC2"/>
    <w:rsid w:val="00255AB8"/>
    <w:rsid w:val="00255AE2"/>
    <w:rsid w:val="00257F52"/>
    <w:rsid w:val="002601DB"/>
    <w:rsid w:val="00265FDA"/>
    <w:rsid w:val="00266DB4"/>
    <w:rsid w:val="00266EFB"/>
    <w:rsid w:val="00274793"/>
    <w:rsid w:val="0027781E"/>
    <w:rsid w:val="00277B48"/>
    <w:rsid w:val="002804E7"/>
    <w:rsid w:val="002806B1"/>
    <w:rsid w:val="002842C7"/>
    <w:rsid w:val="00284599"/>
    <w:rsid w:val="00284654"/>
    <w:rsid w:val="00284BF7"/>
    <w:rsid w:val="00285125"/>
    <w:rsid w:val="00286AF4"/>
    <w:rsid w:val="002871B4"/>
    <w:rsid w:val="002872BE"/>
    <w:rsid w:val="00287756"/>
    <w:rsid w:val="00287BF8"/>
    <w:rsid w:val="00290054"/>
    <w:rsid w:val="002908BE"/>
    <w:rsid w:val="002915BF"/>
    <w:rsid w:val="00294271"/>
    <w:rsid w:val="00296C12"/>
    <w:rsid w:val="002A0D04"/>
    <w:rsid w:val="002A1945"/>
    <w:rsid w:val="002A2372"/>
    <w:rsid w:val="002A2634"/>
    <w:rsid w:val="002A3CD3"/>
    <w:rsid w:val="002A4ADE"/>
    <w:rsid w:val="002A662C"/>
    <w:rsid w:val="002A7B11"/>
    <w:rsid w:val="002B13AE"/>
    <w:rsid w:val="002B482D"/>
    <w:rsid w:val="002B57BA"/>
    <w:rsid w:val="002B603F"/>
    <w:rsid w:val="002B7EE1"/>
    <w:rsid w:val="002C095D"/>
    <w:rsid w:val="002C0CA8"/>
    <w:rsid w:val="002C1669"/>
    <w:rsid w:val="002C270B"/>
    <w:rsid w:val="002C2880"/>
    <w:rsid w:val="002C2940"/>
    <w:rsid w:val="002C4E03"/>
    <w:rsid w:val="002C6503"/>
    <w:rsid w:val="002D14D8"/>
    <w:rsid w:val="002D2C99"/>
    <w:rsid w:val="002D5240"/>
    <w:rsid w:val="002D5445"/>
    <w:rsid w:val="002D741E"/>
    <w:rsid w:val="002E127B"/>
    <w:rsid w:val="002E22DF"/>
    <w:rsid w:val="002E22EC"/>
    <w:rsid w:val="002E4AC7"/>
    <w:rsid w:val="002E6113"/>
    <w:rsid w:val="002E7140"/>
    <w:rsid w:val="002F0537"/>
    <w:rsid w:val="002F2753"/>
    <w:rsid w:val="002F41E3"/>
    <w:rsid w:val="002F6E86"/>
    <w:rsid w:val="00300065"/>
    <w:rsid w:val="00300EB6"/>
    <w:rsid w:val="00302213"/>
    <w:rsid w:val="00303B2A"/>
    <w:rsid w:val="00305328"/>
    <w:rsid w:val="003056B4"/>
    <w:rsid w:val="00305EB3"/>
    <w:rsid w:val="00307B8B"/>
    <w:rsid w:val="0031151F"/>
    <w:rsid w:val="0031285D"/>
    <w:rsid w:val="00312AD0"/>
    <w:rsid w:val="00312E6C"/>
    <w:rsid w:val="003150D3"/>
    <w:rsid w:val="003152DD"/>
    <w:rsid w:val="00316538"/>
    <w:rsid w:val="00317A8E"/>
    <w:rsid w:val="00321E2F"/>
    <w:rsid w:val="00321FF4"/>
    <w:rsid w:val="0032223E"/>
    <w:rsid w:val="00322442"/>
    <w:rsid w:val="00324F6F"/>
    <w:rsid w:val="00325F77"/>
    <w:rsid w:val="00326204"/>
    <w:rsid w:val="00331407"/>
    <w:rsid w:val="00332FD6"/>
    <w:rsid w:val="0033568D"/>
    <w:rsid w:val="00337CC7"/>
    <w:rsid w:val="003407BA"/>
    <w:rsid w:val="00341E0B"/>
    <w:rsid w:val="00343694"/>
    <w:rsid w:val="00343A71"/>
    <w:rsid w:val="00343E1D"/>
    <w:rsid w:val="003454CB"/>
    <w:rsid w:val="00345E5F"/>
    <w:rsid w:val="003475F9"/>
    <w:rsid w:val="0035057E"/>
    <w:rsid w:val="00350A22"/>
    <w:rsid w:val="00350F39"/>
    <w:rsid w:val="003534FD"/>
    <w:rsid w:val="003540D3"/>
    <w:rsid w:val="00356932"/>
    <w:rsid w:val="00356B49"/>
    <w:rsid w:val="00357A14"/>
    <w:rsid w:val="00357E8B"/>
    <w:rsid w:val="00360968"/>
    <w:rsid w:val="003609F0"/>
    <w:rsid w:val="00363897"/>
    <w:rsid w:val="003641D8"/>
    <w:rsid w:val="00364D3A"/>
    <w:rsid w:val="00364D73"/>
    <w:rsid w:val="00366411"/>
    <w:rsid w:val="003677D8"/>
    <w:rsid w:val="00367847"/>
    <w:rsid w:val="003707DC"/>
    <w:rsid w:val="00372128"/>
    <w:rsid w:val="0037274D"/>
    <w:rsid w:val="00372DE5"/>
    <w:rsid w:val="00373A73"/>
    <w:rsid w:val="00373E49"/>
    <w:rsid w:val="00374DF9"/>
    <w:rsid w:val="003750AE"/>
    <w:rsid w:val="003750E2"/>
    <w:rsid w:val="00375CFD"/>
    <w:rsid w:val="00376F88"/>
    <w:rsid w:val="0038220B"/>
    <w:rsid w:val="00383116"/>
    <w:rsid w:val="003857D9"/>
    <w:rsid w:val="00386B1E"/>
    <w:rsid w:val="00387077"/>
    <w:rsid w:val="0039077C"/>
    <w:rsid w:val="00393327"/>
    <w:rsid w:val="00394585"/>
    <w:rsid w:val="00396D23"/>
    <w:rsid w:val="00397F52"/>
    <w:rsid w:val="003A040E"/>
    <w:rsid w:val="003A1B74"/>
    <w:rsid w:val="003A2E56"/>
    <w:rsid w:val="003A3D61"/>
    <w:rsid w:val="003A406B"/>
    <w:rsid w:val="003A45E9"/>
    <w:rsid w:val="003A4AA2"/>
    <w:rsid w:val="003A5B22"/>
    <w:rsid w:val="003B052C"/>
    <w:rsid w:val="003B0643"/>
    <w:rsid w:val="003B2510"/>
    <w:rsid w:val="003B2ABD"/>
    <w:rsid w:val="003B4F80"/>
    <w:rsid w:val="003B55DD"/>
    <w:rsid w:val="003B6F7A"/>
    <w:rsid w:val="003C45D9"/>
    <w:rsid w:val="003C45E5"/>
    <w:rsid w:val="003C6D43"/>
    <w:rsid w:val="003C717E"/>
    <w:rsid w:val="003C7BC9"/>
    <w:rsid w:val="003D138C"/>
    <w:rsid w:val="003D1870"/>
    <w:rsid w:val="003D1B6C"/>
    <w:rsid w:val="003D3790"/>
    <w:rsid w:val="003D39B7"/>
    <w:rsid w:val="003D4122"/>
    <w:rsid w:val="003D6086"/>
    <w:rsid w:val="003E023F"/>
    <w:rsid w:val="003E0724"/>
    <w:rsid w:val="003E0873"/>
    <w:rsid w:val="003E0A08"/>
    <w:rsid w:val="003E17BF"/>
    <w:rsid w:val="003E489A"/>
    <w:rsid w:val="003E5374"/>
    <w:rsid w:val="003E6768"/>
    <w:rsid w:val="003E692E"/>
    <w:rsid w:val="003E7028"/>
    <w:rsid w:val="003F1AF8"/>
    <w:rsid w:val="003F53C7"/>
    <w:rsid w:val="003F7C9E"/>
    <w:rsid w:val="00403137"/>
    <w:rsid w:val="004033EA"/>
    <w:rsid w:val="00404AEA"/>
    <w:rsid w:val="004054BA"/>
    <w:rsid w:val="00405AFE"/>
    <w:rsid w:val="00405D22"/>
    <w:rsid w:val="004077E5"/>
    <w:rsid w:val="00407ADE"/>
    <w:rsid w:val="00410772"/>
    <w:rsid w:val="004122C0"/>
    <w:rsid w:val="0041260F"/>
    <w:rsid w:val="00412E4A"/>
    <w:rsid w:val="0041317B"/>
    <w:rsid w:val="004133CB"/>
    <w:rsid w:val="0041346C"/>
    <w:rsid w:val="004135C2"/>
    <w:rsid w:val="004138FA"/>
    <w:rsid w:val="00413E2D"/>
    <w:rsid w:val="00414475"/>
    <w:rsid w:val="00416973"/>
    <w:rsid w:val="00416F5E"/>
    <w:rsid w:val="0042012D"/>
    <w:rsid w:val="00421422"/>
    <w:rsid w:val="00421617"/>
    <w:rsid w:val="004224D5"/>
    <w:rsid w:val="00422A0D"/>
    <w:rsid w:val="00422D14"/>
    <w:rsid w:val="0042559C"/>
    <w:rsid w:val="00426D57"/>
    <w:rsid w:val="004309C0"/>
    <w:rsid w:val="004316AC"/>
    <w:rsid w:val="00431784"/>
    <w:rsid w:val="00432F4F"/>
    <w:rsid w:val="00433E9B"/>
    <w:rsid w:val="00437D00"/>
    <w:rsid w:val="00437E54"/>
    <w:rsid w:val="00442164"/>
    <w:rsid w:val="004421B5"/>
    <w:rsid w:val="00442F43"/>
    <w:rsid w:val="00443CCB"/>
    <w:rsid w:val="0044472F"/>
    <w:rsid w:val="00444D49"/>
    <w:rsid w:val="00446F10"/>
    <w:rsid w:val="0044719F"/>
    <w:rsid w:val="00450A19"/>
    <w:rsid w:val="004514D3"/>
    <w:rsid w:val="004514E3"/>
    <w:rsid w:val="00452184"/>
    <w:rsid w:val="00452329"/>
    <w:rsid w:val="00453D92"/>
    <w:rsid w:val="0045517F"/>
    <w:rsid w:val="00461837"/>
    <w:rsid w:val="004618CC"/>
    <w:rsid w:val="004632A7"/>
    <w:rsid w:val="00464488"/>
    <w:rsid w:val="004654F3"/>
    <w:rsid w:val="004678B6"/>
    <w:rsid w:val="00470BFC"/>
    <w:rsid w:val="00470ECC"/>
    <w:rsid w:val="00474E49"/>
    <w:rsid w:val="004754B6"/>
    <w:rsid w:val="004754F5"/>
    <w:rsid w:val="004769EC"/>
    <w:rsid w:val="004779AC"/>
    <w:rsid w:val="004811A3"/>
    <w:rsid w:val="00484A44"/>
    <w:rsid w:val="00486F4C"/>
    <w:rsid w:val="004871C8"/>
    <w:rsid w:val="00490455"/>
    <w:rsid w:val="00493B7C"/>
    <w:rsid w:val="00495CB0"/>
    <w:rsid w:val="00495FA8"/>
    <w:rsid w:val="004969CE"/>
    <w:rsid w:val="004975B8"/>
    <w:rsid w:val="00497BC2"/>
    <w:rsid w:val="004A007F"/>
    <w:rsid w:val="004A1C0E"/>
    <w:rsid w:val="004A27E8"/>
    <w:rsid w:val="004A59CA"/>
    <w:rsid w:val="004B000B"/>
    <w:rsid w:val="004B09B0"/>
    <w:rsid w:val="004B192A"/>
    <w:rsid w:val="004B2C4B"/>
    <w:rsid w:val="004B3ABA"/>
    <w:rsid w:val="004B4678"/>
    <w:rsid w:val="004B7E00"/>
    <w:rsid w:val="004C0852"/>
    <w:rsid w:val="004C0F3D"/>
    <w:rsid w:val="004C0FDB"/>
    <w:rsid w:val="004C1433"/>
    <w:rsid w:val="004C1E11"/>
    <w:rsid w:val="004C3E4C"/>
    <w:rsid w:val="004C50AD"/>
    <w:rsid w:val="004D09F2"/>
    <w:rsid w:val="004D0E3E"/>
    <w:rsid w:val="004D2620"/>
    <w:rsid w:val="004D3A9B"/>
    <w:rsid w:val="004D3C67"/>
    <w:rsid w:val="004D4398"/>
    <w:rsid w:val="004D5824"/>
    <w:rsid w:val="004D7174"/>
    <w:rsid w:val="004D7CAF"/>
    <w:rsid w:val="004E0742"/>
    <w:rsid w:val="004E2514"/>
    <w:rsid w:val="004E254D"/>
    <w:rsid w:val="004E2846"/>
    <w:rsid w:val="004E3838"/>
    <w:rsid w:val="004E5314"/>
    <w:rsid w:val="004E5862"/>
    <w:rsid w:val="004E7A87"/>
    <w:rsid w:val="004F104E"/>
    <w:rsid w:val="004F4070"/>
    <w:rsid w:val="004F44DE"/>
    <w:rsid w:val="004F4874"/>
    <w:rsid w:val="004F4A0D"/>
    <w:rsid w:val="004F4B4B"/>
    <w:rsid w:val="004F648D"/>
    <w:rsid w:val="004F7E64"/>
    <w:rsid w:val="005006B1"/>
    <w:rsid w:val="005018CD"/>
    <w:rsid w:val="00501FCB"/>
    <w:rsid w:val="00503A23"/>
    <w:rsid w:val="00503A3F"/>
    <w:rsid w:val="00503C5A"/>
    <w:rsid w:val="00503C95"/>
    <w:rsid w:val="00505B05"/>
    <w:rsid w:val="00507CE6"/>
    <w:rsid w:val="00511EA8"/>
    <w:rsid w:val="0051486B"/>
    <w:rsid w:val="00514A01"/>
    <w:rsid w:val="00515C03"/>
    <w:rsid w:val="00515CED"/>
    <w:rsid w:val="00516437"/>
    <w:rsid w:val="00517F36"/>
    <w:rsid w:val="00520749"/>
    <w:rsid w:val="00522B33"/>
    <w:rsid w:val="005258AA"/>
    <w:rsid w:val="00525B5C"/>
    <w:rsid w:val="00525C9D"/>
    <w:rsid w:val="00525FAE"/>
    <w:rsid w:val="00530A93"/>
    <w:rsid w:val="00530F1C"/>
    <w:rsid w:val="005333B5"/>
    <w:rsid w:val="005349A1"/>
    <w:rsid w:val="00543768"/>
    <w:rsid w:val="005459E0"/>
    <w:rsid w:val="00545A5B"/>
    <w:rsid w:val="0054666B"/>
    <w:rsid w:val="0054676F"/>
    <w:rsid w:val="005469CD"/>
    <w:rsid w:val="005471B0"/>
    <w:rsid w:val="0055217E"/>
    <w:rsid w:val="005540C7"/>
    <w:rsid w:val="00555E8D"/>
    <w:rsid w:val="00557105"/>
    <w:rsid w:val="0056218B"/>
    <w:rsid w:val="0056241E"/>
    <w:rsid w:val="00564BEB"/>
    <w:rsid w:val="00566046"/>
    <w:rsid w:val="00566EA9"/>
    <w:rsid w:val="0056705E"/>
    <w:rsid w:val="00567BA7"/>
    <w:rsid w:val="00571EC8"/>
    <w:rsid w:val="00573ABA"/>
    <w:rsid w:val="005766AD"/>
    <w:rsid w:val="0057703C"/>
    <w:rsid w:val="00577BC3"/>
    <w:rsid w:val="00580363"/>
    <w:rsid w:val="00580C7A"/>
    <w:rsid w:val="00581A95"/>
    <w:rsid w:val="005848C6"/>
    <w:rsid w:val="00585AA7"/>
    <w:rsid w:val="005863EB"/>
    <w:rsid w:val="0058756D"/>
    <w:rsid w:val="0059085F"/>
    <w:rsid w:val="00594745"/>
    <w:rsid w:val="00594759"/>
    <w:rsid w:val="0059526D"/>
    <w:rsid w:val="00597D7B"/>
    <w:rsid w:val="005A1103"/>
    <w:rsid w:val="005A2AC3"/>
    <w:rsid w:val="005A5A90"/>
    <w:rsid w:val="005A6B18"/>
    <w:rsid w:val="005A7F3C"/>
    <w:rsid w:val="005B01F8"/>
    <w:rsid w:val="005B3B69"/>
    <w:rsid w:val="005B48F8"/>
    <w:rsid w:val="005B4A9C"/>
    <w:rsid w:val="005B55CD"/>
    <w:rsid w:val="005B6083"/>
    <w:rsid w:val="005B6375"/>
    <w:rsid w:val="005B6805"/>
    <w:rsid w:val="005C15B3"/>
    <w:rsid w:val="005C24FA"/>
    <w:rsid w:val="005C30DE"/>
    <w:rsid w:val="005C47AE"/>
    <w:rsid w:val="005C4F45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1712"/>
    <w:rsid w:val="005D21ED"/>
    <w:rsid w:val="005D4D86"/>
    <w:rsid w:val="005D5919"/>
    <w:rsid w:val="005D604E"/>
    <w:rsid w:val="005D696C"/>
    <w:rsid w:val="005E2BB4"/>
    <w:rsid w:val="005E50E2"/>
    <w:rsid w:val="005E5BBD"/>
    <w:rsid w:val="005E5D14"/>
    <w:rsid w:val="005E5F7E"/>
    <w:rsid w:val="005F2003"/>
    <w:rsid w:val="005F27D1"/>
    <w:rsid w:val="005F43AE"/>
    <w:rsid w:val="005F4772"/>
    <w:rsid w:val="005F53D8"/>
    <w:rsid w:val="005F635A"/>
    <w:rsid w:val="005F6446"/>
    <w:rsid w:val="00604E4A"/>
    <w:rsid w:val="006061B0"/>
    <w:rsid w:val="00606441"/>
    <w:rsid w:val="00607499"/>
    <w:rsid w:val="00607CC5"/>
    <w:rsid w:val="006105BB"/>
    <w:rsid w:val="00610DE8"/>
    <w:rsid w:val="00610E32"/>
    <w:rsid w:val="00611A33"/>
    <w:rsid w:val="00612773"/>
    <w:rsid w:val="006157F4"/>
    <w:rsid w:val="00620AA1"/>
    <w:rsid w:val="00621852"/>
    <w:rsid w:val="00621A3A"/>
    <w:rsid w:val="00624EC7"/>
    <w:rsid w:val="006250D3"/>
    <w:rsid w:val="00625C8C"/>
    <w:rsid w:val="00625F24"/>
    <w:rsid w:val="006264E0"/>
    <w:rsid w:val="00630335"/>
    <w:rsid w:val="006304D1"/>
    <w:rsid w:val="00632D35"/>
    <w:rsid w:val="00633683"/>
    <w:rsid w:val="0063512A"/>
    <w:rsid w:val="00644896"/>
    <w:rsid w:val="00644A22"/>
    <w:rsid w:val="00644A29"/>
    <w:rsid w:val="00644E8F"/>
    <w:rsid w:val="00644F18"/>
    <w:rsid w:val="00652CC8"/>
    <w:rsid w:val="00654C17"/>
    <w:rsid w:val="00660C32"/>
    <w:rsid w:val="006630A5"/>
    <w:rsid w:val="00663A39"/>
    <w:rsid w:val="00664994"/>
    <w:rsid w:val="00664B7A"/>
    <w:rsid w:val="00664D96"/>
    <w:rsid w:val="00664E17"/>
    <w:rsid w:val="006658E9"/>
    <w:rsid w:val="00666462"/>
    <w:rsid w:val="00666781"/>
    <w:rsid w:val="00666F82"/>
    <w:rsid w:val="00667555"/>
    <w:rsid w:val="006675CF"/>
    <w:rsid w:val="00667FE9"/>
    <w:rsid w:val="00670D45"/>
    <w:rsid w:val="006713A8"/>
    <w:rsid w:val="00672438"/>
    <w:rsid w:val="00674648"/>
    <w:rsid w:val="00674A0A"/>
    <w:rsid w:val="006750B4"/>
    <w:rsid w:val="0067528A"/>
    <w:rsid w:val="0067634A"/>
    <w:rsid w:val="006767D1"/>
    <w:rsid w:val="00676E36"/>
    <w:rsid w:val="00677288"/>
    <w:rsid w:val="00680863"/>
    <w:rsid w:val="00684C20"/>
    <w:rsid w:val="00685285"/>
    <w:rsid w:val="00690949"/>
    <w:rsid w:val="00693236"/>
    <w:rsid w:val="00694CB0"/>
    <w:rsid w:val="00695760"/>
    <w:rsid w:val="00695FFD"/>
    <w:rsid w:val="00696660"/>
    <w:rsid w:val="006A0B33"/>
    <w:rsid w:val="006A42DC"/>
    <w:rsid w:val="006A47B1"/>
    <w:rsid w:val="006A566F"/>
    <w:rsid w:val="006A5892"/>
    <w:rsid w:val="006A775D"/>
    <w:rsid w:val="006A7CB9"/>
    <w:rsid w:val="006B1973"/>
    <w:rsid w:val="006B2CD4"/>
    <w:rsid w:val="006B3B2A"/>
    <w:rsid w:val="006B4F48"/>
    <w:rsid w:val="006B549F"/>
    <w:rsid w:val="006B75E7"/>
    <w:rsid w:val="006B7765"/>
    <w:rsid w:val="006B7C31"/>
    <w:rsid w:val="006C061A"/>
    <w:rsid w:val="006C0D2D"/>
    <w:rsid w:val="006C43C7"/>
    <w:rsid w:val="006C452D"/>
    <w:rsid w:val="006C478B"/>
    <w:rsid w:val="006C5BC4"/>
    <w:rsid w:val="006D0AC7"/>
    <w:rsid w:val="006D101C"/>
    <w:rsid w:val="006D2534"/>
    <w:rsid w:val="006D34A6"/>
    <w:rsid w:val="006D6288"/>
    <w:rsid w:val="006D7F30"/>
    <w:rsid w:val="006E07ED"/>
    <w:rsid w:val="006E098C"/>
    <w:rsid w:val="006E33A0"/>
    <w:rsid w:val="006E4022"/>
    <w:rsid w:val="006E54F8"/>
    <w:rsid w:val="006E5BA7"/>
    <w:rsid w:val="006F07FC"/>
    <w:rsid w:val="006F1BEC"/>
    <w:rsid w:val="006F2817"/>
    <w:rsid w:val="006F45AE"/>
    <w:rsid w:val="006F5BE6"/>
    <w:rsid w:val="006F7040"/>
    <w:rsid w:val="00700190"/>
    <w:rsid w:val="007003C9"/>
    <w:rsid w:val="0070084C"/>
    <w:rsid w:val="00701BCD"/>
    <w:rsid w:val="007048C5"/>
    <w:rsid w:val="00705445"/>
    <w:rsid w:val="00710BFC"/>
    <w:rsid w:val="00711102"/>
    <w:rsid w:val="00711590"/>
    <w:rsid w:val="007117EC"/>
    <w:rsid w:val="00711FD7"/>
    <w:rsid w:val="0071401C"/>
    <w:rsid w:val="00714BE3"/>
    <w:rsid w:val="00720FB1"/>
    <w:rsid w:val="0072192A"/>
    <w:rsid w:val="00722527"/>
    <w:rsid w:val="00723202"/>
    <w:rsid w:val="007235E1"/>
    <w:rsid w:val="00725B3A"/>
    <w:rsid w:val="007272AA"/>
    <w:rsid w:val="00730F8D"/>
    <w:rsid w:val="007321D0"/>
    <w:rsid w:val="00732E85"/>
    <w:rsid w:val="00735623"/>
    <w:rsid w:val="00735E1F"/>
    <w:rsid w:val="007360D6"/>
    <w:rsid w:val="00742626"/>
    <w:rsid w:val="007500B1"/>
    <w:rsid w:val="0075047A"/>
    <w:rsid w:val="00751BA1"/>
    <w:rsid w:val="0075231C"/>
    <w:rsid w:val="00753A89"/>
    <w:rsid w:val="00755220"/>
    <w:rsid w:val="0075640C"/>
    <w:rsid w:val="00760308"/>
    <w:rsid w:val="00760673"/>
    <w:rsid w:val="00762D41"/>
    <w:rsid w:val="0076386E"/>
    <w:rsid w:val="00763E5A"/>
    <w:rsid w:val="00764230"/>
    <w:rsid w:val="00764B5B"/>
    <w:rsid w:val="00764D1B"/>
    <w:rsid w:val="00766F9F"/>
    <w:rsid w:val="00770315"/>
    <w:rsid w:val="00771089"/>
    <w:rsid w:val="00772653"/>
    <w:rsid w:val="00773F61"/>
    <w:rsid w:val="00774CBA"/>
    <w:rsid w:val="0077534C"/>
    <w:rsid w:val="00775F55"/>
    <w:rsid w:val="00777C96"/>
    <w:rsid w:val="007801E5"/>
    <w:rsid w:val="007802A0"/>
    <w:rsid w:val="00781405"/>
    <w:rsid w:val="0078156B"/>
    <w:rsid w:val="00783D82"/>
    <w:rsid w:val="00784767"/>
    <w:rsid w:val="0078686E"/>
    <w:rsid w:val="00786B20"/>
    <w:rsid w:val="00790A32"/>
    <w:rsid w:val="00792A59"/>
    <w:rsid w:val="00792EE9"/>
    <w:rsid w:val="007939A6"/>
    <w:rsid w:val="00794A6D"/>
    <w:rsid w:val="00794AAC"/>
    <w:rsid w:val="007955B6"/>
    <w:rsid w:val="00797724"/>
    <w:rsid w:val="007A04FA"/>
    <w:rsid w:val="007A07EF"/>
    <w:rsid w:val="007A0A87"/>
    <w:rsid w:val="007A0DC6"/>
    <w:rsid w:val="007A1C60"/>
    <w:rsid w:val="007A51BF"/>
    <w:rsid w:val="007A6D92"/>
    <w:rsid w:val="007B0945"/>
    <w:rsid w:val="007B0AE0"/>
    <w:rsid w:val="007B1A7C"/>
    <w:rsid w:val="007B44AB"/>
    <w:rsid w:val="007B4BDC"/>
    <w:rsid w:val="007B6609"/>
    <w:rsid w:val="007B6748"/>
    <w:rsid w:val="007C018B"/>
    <w:rsid w:val="007C02FE"/>
    <w:rsid w:val="007C03DB"/>
    <w:rsid w:val="007C1C39"/>
    <w:rsid w:val="007C1E1B"/>
    <w:rsid w:val="007C40B5"/>
    <w:rsid w:val="007C4156"/>
    <w:rsid w:val="007C745E"/>
    <w:rsid w:val="007C74BB"/>
    <w:rsid w:val="007D0915"/>
    <w:rsid w:val="007D5318"/>
    <w:rsid w:val="007D5B93"/>
    <w:rsid w:val="007D5EA9"/>
    <w:rsid w:val="007E0009"/>
    <w:rsid w:val="007E0CAA"/>
    <w:rsid w:val="007E1EFE"/>
    <w:rsid w:val="007E1FDA"/>
    <w:rsid w:val="007E5821"/>
    <w:rsid w:val="007E5D6A"/>
    <w:rsid w:val="007E6038"/>
    <w:rsid w:val="007E6705"/>
    <w:rsid w:val="007E68A5"/>
    <w:rsid w:val="007E75BB"/>
    <w:rsid w:val="007F1AAB"/>
    <w:rsid w:val="007F500D"/>
    <w:rsid w:val="007F71DE"/>
    <w:rsid w:val="008007F4"/>
    <w:rsid w:val="00800B7B"/>
    <w:rsid w:val="008017D2"/>
    <w:rsid w:val="00802C5A"/>
    <w:rsid w:val="00803034"/>
    <w:rsid w:val="008040C3"/>
    <w:rsid w:val="00810C7B"/>
    <w:rsid w:val="00811C9A"/>
    <w:rsid w:val="00812092"/>
    <w:rsid w:val="0081231E"/>
    <w:rsid w:val="00816428"/>
    <w:rsid w:val="00820B4D"/>
    <w:rsid w:val="00821F04"/>
    <w:rsid w:val="0082296E"/>
    <w:rsid w:val="00822CBA"/>
    <w:rsid w:val="00824CBB"/>
    <w:rsid w:val="00825371"/>
    <w:rsid w:val="00826334"/>
    <w:rsid w:val="00832011"/>
    <w:rsid w:val="00832ABD"/>
    <w:rsid w:val="00832EAE"/>
    <w:rsid w:val="0083445A"/>
    <w:rsid w:val="008351C4"/>
    <w:rsid w:val="00836AA2"/>
    <w:rsid w:val="008405EC"/>
    <w:rsid w:val="00840C0F"/>
    <w:rsid w:val="00841B72"/>
    <w:rsid w:val="00841F3B"/>
    <w:rsid w:val="00842A2D"/>
    <w:rsid w:val="00842AA3"/>
    <w:rsid w:val="0084606A"/>
    <w:rsid w:val="008463C9"/>
    <w:rsid w:val="008479C2"/>
    <w:rsid w:val="008479FE"/>
    <w:rsid w:val="00851861"/>
    <w:rsid w:val="008525B2"/>
    <w:rsid w:val="008556B1"/>
    <w:rsid w:val="0085615A"/>
    <w:rsid w:val="00856F2E"/>
    <w:rsid w:val="0086634E"/>
    <w:rsid w:val="00866505"/>
    <w:rsid w:val="008751B8"/>
    <w:rsid w:val="008769A6"/>
    <w:rsid w:val="008771BB"/>
    <w:rsid w:val="008824D6"/>
    <w:rsid w:val="00882BA6"/>
    <w:rsid w:val="00885BED"/>
    <w:rsid w:val="00891BDD"/>
    <w:rsid w:val="00892667"/>
    <w:rsid w:val="00894BF7"/>
    <w:rsid w:val="0089625A"/>
    <w:rsid w:val="008A3F8C"/>
    <w:rsid w:val="008A5202"/>
    <w:rsid w:val="008A56FF"/>
    <w:rsid w:val="008A5862"/>
    <w:rsid w:val="008A62D5"/>
    <w:rsid w:val="008A64BF"/>
    <w:rsid w:val="008A761B"/>
    <w:rsid w:val="008A76BB"/>
    <w:rsid w:val="008B07F1"/>
    <w:rsid w:val="008B0B51"/>
    <w:rsid w:val="008B17D3"/>
    <w:rsid w:val="008B3935"/>
    <w:rsid w:val="008B4510"/>
    <w:rsid w:val="008B5721"/>
    <w:rsid w:val="008B6046"/>
    <w:rsid w:val="008C0948"/>
    <w:rsid w:val="008C0DC3"/>
    <w:rsid w:val="008C2755"/>
    <w:rsid w:val="008C32B0"/>
    <w:rsid w:val="008C3F73"/>
    <w:rsid w:val="008C5549"/>
    <w:rsid w:val="008C57F6"/>
    <w:rsid w:val="008C65B2"/>
    <w:rsid w:val="008C6F81"/>
    <w:rsid w:val="008C7242"/>
    <w:rsid w:val="008C79A0"/>
    <w:rsid w:val="008D0C28"/>
    <w:rsid w:val="008D21BF"/>
    <w:rsid w:val="008D38FD"/>
    <w:rsid w:val="008D5340"/>
    <w:rsid w:val="008D666D"/>
    <w:rsid w:val="008D747A"/>
    <w:rsid w:val="008E0178"/>
    <w:rsid w:val="008E3C74"/>
    <w:rsid w:val="008F03FB"/>
    <w:rsid w:val="008F1173"/>
    <w:rsid w:val="008F4077"/>
    <w:rsid w:val="00901011"/>
    <w:rsid w:val="009013B8"/>
    <w:rsid w:val="009025C1"/>
    <w:rsid w:val="009032BE"/>
    <w:rsid w:val="00904712"/>
    <w:rsid w:val="009060B3"/>
    <w:rsid w:val="00906564"/>
    <w:rsid w:val="00906785"/>
    <w:rsid w:val="00907127"/>
    <w:rsid w:val="00910D34"/>
    <w:rsid w:val="009119F6"/>
    <w:rsid w:val="00912D3B"/>
    <w:rsid w:val="00913A38"/>
    <w:rsid w:val="00913B0F"/>
    <w:rsid w:val="00914107"/>
    <w:rsid w:val="00915064"/>
    <w:rsid w:val="0092003A"/>
    <w:rsid w:val="00920F13"/>
    <w:rsid w:val="0092108F"/>
    <w:rsid w:val="0092133E"/>
    <w:rsid w:val="009235ED"/>
    <w:rsid w:val="00924C5C"/>
    <w:rsid w:val="009264AC"/>
    <w:rsid w:val="00930271"/>
    <w:rsid w:val="009329EC"/>
    <w:rsid w:val="009332E1"/>
    <w:rsid w:val="00933519"/>
    <w:rsid w:val="00935CA8"/>
    <w:rsid w:val="00937749"/>
    <w:rsid w:val="00937AB9"/>
    <w:rsid w:val="00937E04"/>
    <w:rsid w:val="00946358"/>
    <w:rsid w:val="009463E3"/>
    <w:rsid w:val="00946AA7"/>
    <w:rsid w:val="00953119"/>
    <w:rsid w:val="009537C3"/>
    <w:rsid w:val="00954FB6"/>
    <w:rsid w:val="00955EF2"/>
    <w:rsid w:val="0095627A"/>
    <w:rsid w:val="00957D20"/>
    <w:rsid w:val="0096469A"/>
    <w:rsid w:val="00966543"/>
    <w:rsid w:val="009712DC"/>
    <w:rsid w:val="00971430"/>
    <w:rsid w:val="00971456"/>
    <w:rsid w:val="009717EE"/>
    <w:rsid w:val="0097294A"/>
    <w:rsid w:val="0097520D"/>
    <w:rsid w:val="009756F0"/>
    <w:rsid w:val="00976473"/>
    <w:rsid w:val="00977C65"/>
    <w:rsid w:val="00977E31"/>
    <w:rsid w:val="009821FA"/>
    <w:rsid w:val="00982874"/>
    <w:rsid w:val="00986793"/>
    <w:rsid w:val="009872FF"/>
    <w:rsid w:val="009903B1"/>
    <w:rsid w:val="009917BB"/>
    <w:rsid w:val="00991B01"/>
    <w:rsid w:val="00992F86"/>
    <w:rsid w:val="009931D4"/>
    <w:rsid w:val="009934B1"/>
    <w:rsid w:val="00994AB4"/>
    <w:rsid w:val="00995A7B"/>
    <w:rsid w:val="00995F0B"/>
    <w:rsid w:val="00995F16"/>
    <w:rsid w:val="009A037C"/>
    <w:rsid w:val="009A1120"/>
    <w:rsid w:val="009A2DE1"/>
    <w:rsid w:val="009A309D"/>
    <w:rsid w:val="009A3DA5"/>
    <w:rsid w:val="009A3E3A"/>
    <w:rsid w:val="009A4E81"/>
    <w:rsid w:val="009A4F51"/>
    <w:rsid w:val="009A69B6"/>
    <w:rsid w:val="009A6A67"/>
    <w:rsid w:val="009A70CE"/>
    <w:rsid w:val="009A7213"/>
    <w:rsid w:val="009A76BA"/>
    <w:rsid w:val="009B055D"/>
    <w:rsid w:val="009B0F59"/>
    <w:rsid w:val="009B2454"/>
    <w:rsid w:val="009B662B"/>
    <w:rsid w:val="009B6BE7"/>
    <w:rsid w:val="009C03D8"/>
    <w:rsid w:val="009C3825"/>
    <w:rsid w:val="009C41B8"/>
    <w:rsid w:val="009C4781"/>
    <w:rsid w:val="009C5933"/>
    <w:rsid w:val="009C5E46"/>
    <w:rsid w:val="009C646A"/>
    <w:rsid w:val="009D09C3"/>
    <w:rsid w:val="009D0C61"/>
    <w:rsid w:val="009D0F79"/>
    <w:rsid w:val="009D2600"/>
    <w:rsid w:val="009D2BF2"/>
    <w:rsid w:val="009D4C64"/>
    <w:rsid w:val="009D4F9E"/>
    <w:rsid w:val="009D6778"/>
    <w:rsid w:val="009D6807"/>
    <w:rsid w:val="009D6B2A"/>
    <w:rsid w:val="009D73E4"/>
    <w:rsid w:val="009D7B35"/>
    <w:rsid w:val="009E065A"/>
    <w:rsid w:val="009E27A1"/>
    <w:rsid w:val="009E3491"/>
    <w:rsid w:val="009E61A3"/>
    <w:rsid w:val="009E65A6"/>
    <w:rsid w:val="009E6E94"/>
    <w:rsid w:val="009E7A42"/>
    <w:rsid w:val="009F0214"/>
    <w:rsid w:val="009F0AA3"/>
    <w:rsid w:val="009F0F5D"/>
    <w:rsid w:val="009F44B0"/>
    <w:rsid w:val="009F4F1F"/>
    <w:rsid w:val="009F5C46"/>
    <w:rsid w:val="009F7302"/>
    <w:rsid w:val="009F73BA"/>
    <w:rsid w:val="009F7A34"/>
    <w:rsid w:val="009F7BD5"/>
    <w:rsid w:val="00A00413"/>
    <w:rsid w:val="00A00E07"/>
    <w:rsid w:val="00A01A43"/>
    <w:rsid w:val="00A01A45"/>
    <w:rsid w:val="00A026D9"/>
    <w:rsid w:val="00A029B0"/>
    <w:rsid w:val="00A0381B"/>
    <w:rsid w:val="00A046EF"/>
    <w:rsid w:val="00A05B6A"/>
    <w:rsid w:val="00A05B95"/>
    <w:rsid w:val="00A063DD"/>
    <w:rsid w:val="00A1282D"/>
    <w:rsid w:val="00A13523"/>
    <w:rsid w:val="00A13B4A"/>
    <w:rsid w:val="00A143CD"/>
    <w:rsid w:val="00A17116"/>
    <w:rsid w:val="00A22B7A"/>
    <w:rsid w:val="00A2309D"/>
    <w:rsid w:val="00A247E2"/>
    <w:rsid w:val="00A25504"/>
    <w:rsid w:val="00A2565B"/>
    <w:rsid w:val="00A25D3B"/>
    <w:rsid w:val="00A30281"/>
    <w:rsid w:val="00A30F23"/>
    <w:rsid w:val="00A3306D"/>
    <w:rsid w:val="00A342FF"/>
    <w:rsid w:val="00A34824"/>
    <w:rsid w:val="00A354CE"/>
    <w:rsid w:val="00A35B89"/>
    <w:rsid w:val="00A36E09"/>
    <w:rsid w:val="00A375C6"/>
    <w:rsid w:val="00A4229C"/>
    <w:rsid w:val="00A443EF"/>
    <w:rsid w:val="00A445DB"/>
    <w:rsid w:val="00A541B8"/>
    <w:rsid w:val="00A54B78"/>
    <w:rsid w:val="00A54D36"/>
    <w:rsid w:val="00A54FE4"/>
    <w:rsid w:val="00A5538A"/>
    <w:rsid w:val="00A56708"/>
    <w:rsid w:val="00A57C28"/>
    <w:rsid w:val="00A61A61"/>
    <w:rsid w:val="00A61C4B"/>
    <w:rsid w:val="00A62094"/>
    <w:rsid w:val="00A62433"/>
    <w:rsid w:val="00A62D21"/>
    <w:rsid w:val="00A64BA5"/>
    <w:rsid w:val="00A65D8D"/>
    <w:rsid w:val="00A6710A"/>
    <w:rsid w:val="00A67461"/>
    <w:rsid w:val="00A70669"/>
    <w:rsid w:val="00A77A0F"/>
    <w:rsid w:val="00A80BA4"/>
    <w:rsid w:val="00A821AE"/>
    <w:rsid w:val="00A82275"/>
    <w:rsid w:val="00A82E58"/>
    <w:rsid w:val="00A836B4"/>
    <w:rsid w:val="00A85253"/>
    <w:rsid w:val="00A86BDE"/>
    <w:rsid w:val="00A87597"/>
    <w:rsid w:val="00A875A5"/>
    <w:rsid w:val="00A91948"/>
    <w:rsid w:val="00A91B95"/>
    <w:rsid w:val="00A91C16"/>
    <w:rsid w:val="00A94063"/>
    <w:rsid w:val="00A94C19"/>
    <w:rsid w:val="00A966EF"/>
    <w:rsid w:val="00A96E88"/>
    <w:rsid w:val="00A96F6E"/>
    <w:rsid w:val="00A9730D"/>
    <w:rsid w:val="00A97BE7"/>
    <w:rsid w:val="00AA150B"/>
    <w:rsid w:val="00AA170A"/>
    <w:rsid w:val="00AA19BD"/>
    <w:rsid w:val="00AA1B7A"/>
    <w:rsid w:val="00AA2EC8"/>
    <w:rsid w:val="00AA3AC9"/>
    <w:rsid w:val="00AA41B1"/>
    <w:rsid w:val="00AA4F31"/>
    <w:rsid w:val="00AA5100"/>
    <w:rsid w:val="00AA5967"/>
    <w:rsid w:val="00AA63C3"/>
    <w:rsid w:val="00AB015C"/>
    <w:rsid w:val="00AB0656"/>
    <w:rsid w:val="00AB0697"/>
    <w:rsid w:val="00AB071F"/>
    <w:rsid w:val="00AB0E51"/>
    <w:rsid w:val="00AB1A4A"/>
    <w:rsid w:val="00AB20CF"/>
    <w:rsid w:val="00AB20DF"/>
    <w:rsid w:val="00AB403F"/>
    <w:rsid w:val="00AB4ECA"/>
    <w:rsid w:val="00AB66CC"/>
    <w:rsid w:val="00AB7D7B"/>
    <w:rsid w:val="00AC020C"/>
    <w:rsid w:val="00AC0656"/>
    <w:rsid w:val="00AC13E7"/>
    <w:rsid w:val="00AC268B"/>
    <w:rsid w:val="00AC34BB"/>
    <w:rsid w:val="00AC3C20"/>
    <w:rsid w:val="00AC5FFB"/>
    <w:rsid w:val="00AC637B"/>
    <w:rsid w:val="00AD0592"/>
    <w:rsid w:val="00AD0594"/>
    <w:rsid w:val="00AD3B56"/>
    <w:rsid w:val="00AD46AF"/>
    <w:rsid w:val="00AE11AF"/>
    <w:rsid w:val="00AE1269"/>
    <w:rsid w:val="00AE18C4"/>
    <w:rsid w:val="00AE1F54"/>
    <w:rsid w:val="00AE30DE"/>
    <w:rsid w:val="00AE3DBD"/>
    <w:rsid w:val="00AE4456"/>
    <w:rsid w:val="00AE7CD0"/>
    <w:rsid w:val="00AF161F"/>
    <w:rsid w:val="00AF4C47"/>
    <w:rsid w:val="00AF583E"/>
    <w:rsid w:val="00AF584A"/>
    <w:rsid w:val="00AF5952"/>
    <w:rsid w:val="00AF6250"/>
    <w:rsid w:val="00AF77E0"/>
    <w:rsid w:val="00B02329"/>
    <w:rsid w:val="00B03153"/>
    <w:rsid w:val="00B03C1D"/>
    <w:rsid w:val="00B05653"/>
    <w:rsid w:val="00B05DE4"/>
    <w:rsid w:val="00B07F5D"/>
    <w:rsid w:val="00B108B5"/>
    <w:rsid w:val="00B11C98"/>
    <w:rsid w:val="00B1245E"/>
    <w:rsid w:val="00B177B5"/>
    <w:rsid w:val="00B204EE"/>
    <w:rsid w:val="00B21ADD"/>
    <w:rsid w:val="00B21F9C"/>
    <w:rsid w:val="00B22181"/>
    <w:rsid w:val="00B2218C"/>
    <w:rsid w:val="00B23BED"/>
    <w:rsid w:val="00B261B6"/>
    <w:rsid w:val="00B26FAD"/>
    <w:rsid w:val="00B303FD"/>
    <w:rsid w:val="00B31133"/>
    <w:rsid w:val="00B3180F"/>
    <w:rsid w:val="00B31966"/>
    <w:rsid w:val="00B3283A"/>
    <w:rsid w:val="00B36109"/>
    <w:rsid w:val="00B37882"/>
    <w:rsid w:val="00B37EF1"/>
    <w:rsid w:val="00B42514"/>
    <w:rsid w:val="00B437A0"/>
    <w:rsid w:val="00B43E42"/>
    <w:rsid w:val="00B44603"/>
    <w:rsid w:val="00B45773"/>
    <w:rsid w:val="00B45D7E"/>
    <w:rsid w:val="00B460CA"/>
    <w:rsid w:val="00B470F4"/>
    <w:rsid w:val="00B503A0"/>
    <w:rsid w:val="00B50B3B"/>
    <w:rsid w:val="00B518DC"/>
    <w:rsid w:val="00B52B47"/>
    <w:rsid w:val="00B53641"/>
    <w:rsid w:val="00B542C6"/>
    <w:rsid w:val="00B54647"/>
    <w:rsid w:val="00B5669C"/>
    <w:rsid w:val="00B56B3B"/>
    <w:rsid w:val="00B609DE"/>
    <w:rsid w:val="00B6248B"/>
    <w:rsid w:val="00B6510E"/>
    <w:rsid w:val="00B671CB"/>
    <w:rsid w:val="00B67C75"/>
    <w:rsid w:val="00B71819"/>
    <w:rsid w:val="00B721FE"/>
    <w:rsid w:val="00B7354A"/>
    <w:rsid w:val="00B749C2"/>
    <w:rsid w:val="00B7592A"/>
    <w:rsid w:val="00B7656D"/>
    <w:rsid w:val="00B773D0"/>
    <w:rsid w:val="00B77E6A"/>
    <w:rsid w:val="00B80221"/>
    <w:rsid w:val="00B81080"/>
    <w:rsid w:val="00B815E8"/>
    <w:rsid w:val="00B835E5"/>
    <w:rsid w:val="00B85724"/>
    <w:rsid w:val="00B86E4E"/>
    <w:rsid w:val="00B91AC1"/>
    <w:rsid w:val="00B921D6"/>
    <w:rsid w:val="00B92A32"/>
    <w:rsid w:val="00B92F1B"/>
    <w:rsid w:val="00B936F7"/>
    <w:rsid w:val="00B9505C"/>
    <w:rsid w:val="00B96C39"/>
    <w:rsid w:val="00B96E96"/>
    <w:rsid w:val="00B976A4"/>
    <w:rsid w:val="00B97DCD"/>
    <w:rsid w:val="00B97E56"/>
    <w:rsid w:val="00BA3415"/>
    <w:rsid w:val="00BA4E35"/>
    <w:rsid w:val="00BB0976"/>
    <w:rsid w:val="00BB17B5"/>
    <w:rsid w:val="00BB1D43"/>
    <w:rsid w:val="00BB20E2"/>
    <w:rsid w:val="00BB2582"/>
    <w:rsid w:val="00BB4DB2"/>
    <w:rsid w:val="00BB52AD"/>
    <w:rsid w:val="00BB69AC"/>
    <w:rsid w:val="00BB765F"/>
    <w:rsid w:val="00BC0009"/>
    <w:rsid w:val="00BC09B1"/>
    <w:rsid w:val="00BC1C58"/>
    <w:rsid w:val="00BC2DAF"/>
    <w:rsid w:val="00BC74DF"/>
    <w:rsid w:val="00BC7DEF"/>
    <w:rsid w:val="00BD0A9A"/>
    <w:rsid w:val="00BD19E1"/>
    <w:rsid w:val="00BD2179"/>
    <w:rsid w:val="00BD2487"/>
    <w:rsid w:val="00BD2B04"/>
    <w:rsid w:val="00BD447C"/>
    <w:rsid w:val="00BD4EDE"/>
    <w:rsid w:val="00BD5F8F"/>
    <w:rsid w:val="00BD789A"/>
    <w:rsid w:val="00BE1A65"/>
    <w:rsid w:val="00BE27D0"/>
    <w:rsid w:val="00BE3BFB"/>
    <w:rsid w:val="00BE452E"/>
    <w:rsid w:val="00BE489C"/>
    <w:rsid w:val="00BE5F39"/>
    <w:rsid w:val="00BF10A8"/>
    <w:rsid w:val="00BF160F"/>
    <w:rsid w:val="00BF30CC"/>
    <w:rsid w:val="00BF54F8"/>
    <w:rsid w:val="00BF70C4"/>
    <w:rsid w:val="00BF7C43"/>
    <w:rsid w:val="00C00392"/>
    <w:rsid w:val="00C01875"/>
    <w:rsid w:val="00C01ACA"/>
    <w:rsid w:val="00C02F39"/>
    <w:rsid w:val="00C032F6"/>
    <w:rsid w:val="00C04BCF"/>
    <w:rsid w:val="00C063A4"/>
    <w:rsid w:val="00C0680B"/>
    <w:rsid w:val="00C06BFA"/>
    <w:rsid w:val="00C076A4"/>
    <w:rsid w:val="00C11B75"/>
    <w:rsid w:val="00C11E80"/>
    <w:rsid w:val="00C12016"/>
    <w:rsid w:val="00C123D6"/>
    <w:rsid w:val="00C13B27"/>
    <w:rsid w:val="00C14B46"/>
    <w:rsid w:val="00C15D33"/>
    <w:rsid w:val="00C20FBF"/>
    <w:rsid w:val="00C2169A"/>
    <w:rsid w:val="00C21770"/>
    <w:rsid w:val="00C21B03"/>
    <w:rsid w:val="00C22BC7"/>
    <w:rsid w:val="00C231E2"/>
    <w:rsid w:val="00C2743A"/>
    <w:rsid w:val="00C30594"/>
    <w:rsid w:val="00C30AA0"/>
    <w:rsid w:val="00C31237"/>
    <w:rsid w:val="00C312C5"/>
    <w:rsid w:val="00C32822"/>
    <w:rsid w:val="00C33655"/>
    <w:rsid w:val="00C34051"/>
    <w:rsid w:val="00C34D62"/>
    <w:rsid w:val="00C35596"/>
    <w:rsid w:val="00C36A1D"/>
    <w:rsid w:val="00C37AF3"/>
    <w:rsid w:val="00C42719"/>
    <w:rsid w:val="00C43C6C"/>
    <w:rsid w:val="00C43E35"/>
    <w:rsid w:val="00C450DE"/>
    <w:rsid w:val="00C474F4"/>
    <w:rsid w:val="00C475DB"/>
    <w:rsid w:val="00C51C7B"/>
    <w:rsid w:val="00C522FA"/>
    <w:rsid w:val="00C524A4"/>
    <w:rsid w:val="00C569FE"/>
    <w:rsid w:val="00C57C51"/>
    <w:rsid w:val="00C60AA7"/>
    <w:rsid w:val="00C6290F"/>
    <w:rsid w:val="00C62A8E"/>
    <w:rsid w:val="00C63CC5"/>
    <w:rsid w:val="00C642A8"/>
    <w:rsid w:val="00C677CD"/>
    <w:rsid w:val="00C70B05"/>
    <w:rsid w:val="00C7203F"/>
    <w:rsid w:val="00C73DE1"/>
    <w:rsid w:val="00C73FE7"/>
    <w:rsid w:val="00C74BFA"/>
    <w:rsid w:val="00C7578C"/>
    <w:rsid w:val="00C76029"/>
    <w:rsid w:val="00C77DE0"/>
    <w:rsid w:val="00C81BD7"/>
    <w:rsid w:val="00C82552"/>
    <w:rsid w:val="00C828EA"/>
    <w:rsid w:val="00C84778"/>
    <w:rsid w:val="00C85B9E"/>
    <w:rsid w:val="00C875AA"/>
    <w:rsid w:val="00C877AD"/>
    <w:rsid w:val="00C87CAD"/>
    <w:rsid w:val="00C90DC4"/>
    <w:rsid w:val="00C911C9"/>
    <w:rsid w:val="00C92651"/>
    <w:rsid w:val="00C9283D"/>
    <w:rsid w:val="00C93442"/>
    <w:rsid w:val="00C95988"/>
    <w:rsid w:val="00C96B55"/>
    <w:rsid w:val="00CA0A71"/>
    <w:rsid w:val="00CA19C3"/>
    <w:rsid w:val="00CA1E36"/>
    <w:rsid w:val="00CA24A0"/>
    <w:rsid w:val="00CB0A48"/>
    <w:rsid w:val="00CB5336"/>
    <w:rsid w:val="00CB5AAC"/>
    <w:rsid w:val="00CB5F36"/>
    <w:rsid w:val="00CB66EB"/>
    <w:rsid w:val="00CB787C"/>
    <w:rsid w:val="00CB7992"/>
    <w:rsid w:val="00CC0204"/>
    <w:rsid w:val="00CC2860"/>
    <w:rsid w:val="00CC2FA0"/>
    <w:rsid w:val="00CC710B"/>
    <w:rsid w:val="00CC721B"/>
    <w:rsid w:val="00CC7BAB"/>
    <w:rsid w:val="00CD3B32"/>
    <w:rsid w:val="00CD3C31"/>
    <w:rsid w:val="00CD4A21"/>
    <w:rsid w:val="00CD5ADF"/>
    <w:rsid w:val="00CD76D2"/>
    <w:rsid w:val="00CE0F98"/>
    <w:rsid w:val="00CE25FD"/>
    <w:rsid w:val="00CE3D25"/>
    <w:rsid w:val="00CE52FC"/>
    <w:rsid w:val="00CE6F7F"/>
    <w:rsid w:val="00CF0805"/>
    <w:rsid w:val="00CF3A83"/>
    <w:rsid w:val="00CF499A"/>
    <w:rsid w:val="00CF4A97"/>
    <w:rsid w:val="00CF5AA8"/>
    <w:rsid w:val="00CF5F46"/>
    <w:rsid w:val="00D00B9A"/>
    <w:rsid w:val="00D0147F"/>
    <w:rsid w:val="00D02358"/>
    <w:rsid w:val="00D02425"/>
    <w:rsid w:val="00D02B96"/>
    <w:rsid w:val="00D03D2D"/>
    <w:rsid w:val="00D045AF"/>
    <w:rsid w:val="00D05376"/>
    <w:rsid w:val="00D05681"/>
    <w:rsid w:val="00D05F68"/>
    <w:rsid w:val="00D105B7"/>
    <w:rsid w:val="00D1094B"/>
    <w:rsid w:val="00D11E64"/>
    <w:rsid w:val="00D11F05"/>
    <w:rsid w:val="00D134FE"/>
    <w:rsid w:val="00D159CC"/>
    <w:rsid w:val="00D15D0F"/>
    <w:rsid w:val="00D17D01"/>
    <w:rsid w:val="00D20499"/>
    <w:rsid w:val="00D205D2"/>
    <w:rsid w:val="00D20B9A"/>
    <w:rsid w:val="00D2142F"/>
    <w:rsid w:val="00D21A4D"/>
    <w:rsid w:val="00D2249C"/>
    <w:rsid w:val="00D23F5E"/>
    <w:rsid w:val="00D24D15"/>
    <w:rsid w:val="00D26F7A"/>
    <w:rsid w:val="00D275FF"/>
    <w:rsid w:val="00D30207"/>
    <w:rsid w:val="00D30F0E"/>
    <w:rsid w:val="00D34C35"/>
    <w:rsid w:val="00D3770B"/>
    <w:rsid w:val="00D40813"/>
    <w:rsid w:val="00D40C40"/>
    <w:rsid w:val="00D40E66"/>
    <w:rsid w:val="00D42D28"/>
    <w:rsid w:val="00D43C40"/>
    <w:rsid w:val="00D46165"/>
    <w:rsid w:val="00D558F4"/>
    <w:rsid w:val="00D571FB"/>
    <w:rsid w:val="00D604F5"/>
    <w:rsid w:val="00D616B9"/>
    <w:rsid w:val="00D61BE9"/>
    <w:rsid w:val="00D61E32"/>
    <w:rsid w:val="00D61EA4"/>
    <w:rsid w:val="00D63102"/>
    <w:rsid w:val="00D63E92"/>
    <w:rsid w:val="00D65393"/>
    <w:rsid w:val="00D6556E"/>
    <w:rsid w:val="00D675D4"/>
    <w:rsid w:val="00D704F9"/>
    <w:rsid w:val="00D70888"/>
    <w:rsid w:val="00D72A2A"/>
    <w:rsid w:val="00D739F9"/>
    <w:rsid w:val="00D73EC7"/>
    <w:rsid w:val="00D74FAE"/>
    <w:rsid w:val="00D8021D"/>
    <w:rsid w:val="00D802C7"/>
    <w:rsid w:val="00D80504"/>
    <w:rsid w:val="00D815C4"/>
    <w:rsid w:val="00D82321"/>
    <w:rsid w:val="00D846F0"/>
    <w:rsid w:val="00D84E9F"/>
    <w:rsid w:val="00D852F2"/>
    <w:rsid w:val="00D865AE"/>
    <w:rsid w:val="00D90A20"/>
    <w:rsid w:val="00D9127B"/>
    <w:rsid w:val="00D92E78"/>
    <w:rsid w:val="00D9442C"/>
    <w:rsid w:val="00D944B0"/>
    <w:rsid w:val="00D94503"/>
    <w:rsid w:val="00D94C93"/>
    <w:rsid w:val="00D951EA"/>
    <w:rsid w:val="00D95646"/>
    <w:rsid w:val="00D97207"/>
    <w:rsid w:val="00DA0130"/>
    <w:rsid w:val="00DA2913"/>
    <w:rsid w:val="00DA2B55"/>
    <w:rsid w:val="00DA365F"/>
    <w:rsid w:val="00DA43B2"/>
    <w:rsid w:val="00DB176C"/>
    <w:rsid w:val="00DB28C2"/>
    <w:rsid w:val="00DB3240"/>
    <w:rsid w:val="00DB68A2"/>
    <w:rsid w:val="00DC038B"/>
    <w:rsid w:val="00DC039D"/>
    <w:rsid w:val="00DC039E"/>
    <w:rsid w:val="00DC473B"/>
    <w:rsid w:val="00DC547E"/>
    <w:rsid w:val="00DC5C4C"/>
    <w:rsid w:val="00DC66E8"/>
    <w:rsid w:val="00DC6985"/>
    <w:rsid w:val="00DC730E"/>
    <w:rsid w:val="00DD6346"/>
    <w:rsid w:val="00DE0950"/>
    <w:rsid w:val="00DE0DD5"/>
    <w:rsid w:val="00DE14CA"/>
    <w:rsid w:val="00DE16F7"/>
    <w:rsid w:val="00DE3DE3"/>
    <w:rsid w:val="00DE60A9"/>
    <w:rsid w:val="00DF0122"/>
    <w:rsid w:val="00DF0851"/>
    <w:rsid w:val="00DF119D"/>
    <w:rsid w:val="00DF1D13"/>
    <w:rsid w:val="00DF2E4F"/>
    <w:rsid w:val="00DF3B50"/>
    <w:rsid w:val="00DF3FE4"/>
    <w:rsid w:val="00DF45DD"/>
    <w:rsid w:val="00DF62D6"/>
    <w:rsid w:val="00E00DD9"/>
    <w:rsid w:val="00E029A9"/>
    <w:rsid w:val="00E039A3"/>
    <w:rsid w:val="00E05CB5"/>
    <w:rsid w:val="00E125C3"/>
    <w:rsid w:val="00E128AD"/>
    <w:rsid w:val="00E13318"/>
    <w:rsid w:val="00E13674"/>
    <w:rsid w:val="00E144E4"/>
    <w:rsid w:val="00E14732"/>
    <w:rsid w:val="00E21EF9"/>
    <w:rsid w:val="00E22986"/>
    <w:rsid w:val="00E24893"/>
    <w:rsid w:val="00E25D52"/>
    <w:rsid w:val="00E261F7"/>
    <w:rsid w:val="00E26B33"/>
    <w:rsid w:val="00E276C5"/>
    <w:rsid w:val="00E3383E"/>
    <w:rsid w:val="00E33F10"/>
    <w:rsid w:val="00E3579E"/>
    <w:rsid w:val="00E36D8D"/>
    <w:rsid w:val="00E37EDC"/>
    <w:rsid w:val="00E418A3"/>
    <w:rsid w:val="00E419AD"/>
    <w:rsid w:val="00E41ECB"/>
    <w:rsid w:val="00E42E83"/>
    <w:rsid w:val="00E43B2C"/>
    <w:rsid w:val="00E440A9"/>
    <w:rsid w:val="00E458E0"/>
    <w:rsid w:val="00E459D7"/>
    <w:rsid w:val="00E462A7"/>
    <w:rsid w:val="00E47F9F"/>
    <w:rsid w:val="00E5008D"/>
    <w:rsid w:val="00E50D70"/>
    <w:rsid w:val="00E51837"/>
    <w:rsid w:val="00E522D7"/>
    <w:rsid w:val="00E53FD1"/>
    <w:rsid w:val="00E55E46"/>
    <w:rsid w:val="00E6041C"/>
    <w:rsid w:val="00E6041E"/>
    <w:rsid w:val="00E6050E"/>
    <w:rsid w:val="00E60A9C"/>
    <w:rsid w:val="00E60EAE"/>
    <w:rsid w:val="00E614BE"/>
    <w:rsid w:val="00E616B0"/>
    <w:rsid w:val="00E62473"/>
    <w:rsid w:val="00E62519"/>
    <w:rsid w:val="00E646B0"/>
    <w:rsid w:val="00E66885"/>
    <w:rsid w:val="00E71C80"/>
    <w:rsid w:val="00E72981"/>
    <w:rsid w:val="00E72E98"/>
    <w:rsid w:val="00E73C61"/>
    <w:rsid w:val="00E750DB"/>
    <w:rsid w:val="00E75161"/>
    <w:rsid w:val="00E764A0"/>
    <w:rsid w:val="00E76976"/>
    <w:rsid w:val="00E76FF4"/>
    <w:rsid w:val="00E8134E"/>
    <w:rsid w:val="00E823EF"/>
    <w:rsid w:val="00E833E2"/>
    <w:rsid w:val="00E84F28"/>
    <w:rsid w:val="00E84F2D"/>
    <w:rsid w:val="00E8526E"/>
    <w:rsid w:val="00E855F7"/>
    <w:rsid w:val="00E9072F"/>
    <w:rsid w:val="00E90968"/>
    <w:rsid w:val="00E91B65"/>
    <w:rsid w:val="00E91E0F"/>
    <w:rsid w:val="00E921DE"/>
    <w:rsid w:val="00E92900"/>
    <w:rsid w:val="00E935AA"/>
    <w:rsid w:val="00E93A2C"/>
    <w:rsid w:val="00E93DF9"/>
    <w:rsid w:val="00E941C9"/>
    <w:rsid w:val="00E94EA7"/>
    <w:rsid w:val="00E96217"/>
    <w:rsid w:val="00E96911"/>
    <w:rsid w:val="00E9726F"/>
    <w:rsid w:val="00E974E3"/>
    <w:rsid w:val="00EA065E"/>
    <w:rsid w:val="00EA067A"/>
    <w:rsid w:val="00EA08D7"/>
    <w:rsid w:val="00EA3E6A"/>
    <w:rsid w:val="00EA597C"/>
    <w:rsid w:val="00EA5E7D"/>
    <w:rsid w:val="00EA6532"/>
    <w:rsid w:val="00EA7643"/>
    <w:rsid w:val="00EB0B52"/>
    <w:rsid w:val="00EB378B"/>
    <w:rsid w:val="00EB383A"/>
    <w:rsid w:val="00EB4D8F"/>
    <w:rsid w:val="00EB56A8"/>
    <w:rsid w:val="00EB5B0E"/>
    <w:rsid w:val="00EB7462"/>
    <w:rsid w:val="00EC0828"/>
    <w:rsid w:val="00EC2E77"/>
    <w:rsid w:val="00EC2E82"/>
    <w:rsid w:val="00EC3077"/>
    <w:rsid w:val="00EC3BEC"/>
    <w:rsid w:val="00EC3E91"/>
    <w:rsid w:val="00EC41C1"/>
    <w:rsid w:val="00EC5A31"/>
    <w:rsid w:val="00EC5B08"/>
    <w:rsid w:val="00EC6165"/>
    <w:rsid w:val="00EC79E3"/>
    <w:rsid w:val="00ED1378"/>
    <w:rsid w:val="00ED1983"/>
    <w:rsid w:val="00ED233E"/>
    <w:rsid w:val="00ED2C68"/>
    <w:rsid w:val="00ED5EBB"/>
    <w:rsid w:val="00ED68BB"/>
    <w:rsid w:val="00ED71CD"/>
    <w:rsid w:val="00ED76DE"/>
    <w:rsid w:val="00ED779F"/>
    <w:rsid w:val="00EE1459"/>
    <w:rsid w:val="00EE2726"/>
    <w:rsid w:val="00EE2CEC"/>
    <w:rsid w:val="00EE35A0"/>
    <w:rsid w:val="00EE3FAD"/>
    <w:rsid w:val="00EE420D"/>
    <w:rsid w:val="00EE5699"/>
    <w:rsid w:val="00EE5D18"/>
    <w:rsid w:val="00EE6E5B"/>
    <w:rsid w:val="00EE7725"/>
    <w:rsid w:val="00EF056B"/>
    <w:rsid w:val="00EF28D0"/>
    <w:rsid w:val="00EF4E27"/>
    <w:rsid w:val="00EF7269"/>
    <w:rsid w:val="00EF7926"/>
    <w:rsid w:val="00F00BC9"/>
    <w:rsid w:val="00F01B78"/>
    <w:rsid w:val="00F02174"/>
    <w:rsid w:val="00F055DC"/>
    <w:rsid w:val="00F05C7D"/>
    <w:rsid w:val="00F05D66"/>
    <w:rsid w:val="00F05E6D"/>
    <w:rsid w:val="00F071EA"/>
    <w:rsid w:val="00F07258"/>
    <w:rsid w:val="00F076A0"/>
    <w:rsid w:val="00F10111"/>
    <w:rsid w:val="00F10B07"/>
    <w:rsid w:val="00F14991"/>
    <w:rsid w:val="00F159F9"/>
    <w:rsid w:val="00F1753D"/>
    <w:rsid w:val="00F17899"/>
    <w:rsid w:val="00F1792E"/>
    <w:rsid w:val="00F21160"/>
    <w:rsid w:val="00F225F8"/>
    <w:rsid w:val="00F26645"/>
    <w:rsid w:val="00F2708F"/>
    <w:rsid w:val="00F27955"/>
    <w:rsid w:val="00F302D8"/>
    <w:rsid w:val="00F31B25"/>
    <w:rsid w:val="00F32346"/>
    <w:rsid w:val="00F323FB"/>
    <w:rsid w:val="00F32B92"/>
    <w:rsid w:val="00F35336"/>
    <w:rsid w:val="00F35DEC"/>
    <w:rsid w:val="00F36721"/>
    <w:rsid w:val="00F37102"/>
    <w:rsid w:val="00F42C49"/>
    <w:rsid w:val="00F43A5D"/>
    <w:rsid w:val="00F44E5A"/>
    <w:rsid w:val="00F46633"/>
    <w:rsid w:val="00F50DE0"/>
    <w:rsid w:val="00F513F6"/>
    <w:rsid w:val="00F57460"/>
    <w:rsid w:val="00F6008E"/>
    <w:rsid w:val="00F601D2"/>
    <w:rsid w:val="00F6170C"/>
    <w:rsid w:val="00F61C1E"/>
    <w:rsid w:val="00F630A7"/>
    <w:rsid w:val="00F63D55"/>
    <w:rsid w:val="00F64000"/>
    <w:rsid w:val="00F641E7"/>
    <w:rsid w:val="00F647AB"/>
    <w:rsid w:val="00F65C64"/>
    <w:rsid w:val="00F66951"/>
    <w:rsid w:val="00F718DF"/>
    <w:rsid w:val="00F71C83"/>
    <w:rsid w:val="00F71D70"/>
    <w:rsid w:val="00F7299A"/>
    <w:rsid w:val="00F73535"/>
    <w:rsid w:val="00F74BCF"/>
    <w:rsid w:val="00F76698"/>
    <w:rsid w:val="00F76BFB"/>
    <w:rsid w:val="00F819A1"/>
    <w:rsid w:val="00F823EF"/>
    <w:rsid w:val="00F863DE"/>
    <w:rsid w:val="00F8667F"/>
    <w:rsid w:val="00F903CF"/>
    <w:rsid w:val="00F90512"/>
    <w:rsid w:val="00F90895"/>
    <w:rsid w:val="00F90F4D"/>
    <w:rsid w:val="00F91B53"/>
    <w:rsid w:val="00F926B6"/>
    <w:rsid w:val="00F93004"/>
    <w:rsid w:val="00F934D3"/>
    <w:rsid w:val="00F94249"/>
    <w:rsid w:val="00F94705"/>
    <w:rsid w:val="00F9509B"/>
    <w:rsid w:val="00F9597A"/>
    <w:rsid w:val="00F95CB4"/>
    <w:rsid w:val="00F96E10"/>
    <w:rsid w:val="00FA1CDE"/>
    <w:rsid w:val="00FA1EBC"/>
    <w:rsid w:val="00FA26A5"/>
    <w:rsid w:val="00FA2B44"/>
    <w:rsid w:val="00FA4037"/>
    <w:rsid w:val="00FA4156"/>
    <w:rsid w:val="00FA7AB8"/>
    <w:rsid w:val="00FB0C98"/>
    <w:rsid w:val="00FB1291"/>
    <w:rsid w:val="00FB3236"/>
    <w:rsid w:val="00FB438D"/>
    <w:rsid w:val="00FB45B6"/>
    <w:rsid w:val="00FB508C"/>
    <w:rsid w:val="00FB5649"/>
    <w:rsid w:val="00FB5FAD"/>
    <w:rsid w:val="00FB6560"/>
    <w:rsid w:val="00FB6C22"/>
    <w:rsid w:val="00FC0386"/>
    <w:rsid w:val="00FC4615"/>
    <w:rsid w:val="00FC4B12"/>
    <w:rsid w:val="00FC5F16"/>
    <w:rsid w:val="00FC65CA"/>
    <w:rsid w:val="00FC665F"/>
    <w:rsid w:val="00FD07DA"/>
    <w:rsid w:val="00FE179C"/>
    <w:rsid w:val="00FE2CD1"/>
    <w:rsid w:val="00FE2EE2"/>
    <w:rsid w:val="00FE3476"/>
    <w:rsid w:val="00FE3DFD"/>
    <w:rsid w:val="00FE4230"/>
    <w:rsid w:val="00FE5408"/>
    <w:rsid w:val="00FE6F19"/>
    <w:rsid w:val="00FF00A6"/>
    <w:rsid w:val="00FF03A9"/>
    <w:rsid w:val="00FF217C"/>
    <w:rsid w:val="00FF3129"/>
    <w:rsid w:val="00FF4563"/>
    <w:rsid w:val="00FF4AC0"/>
    <w:rsid w:val="00FF4BCB"/>
    <w:rsid w:val="00FF566F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9253BC"/>
  <w15:docId w15:val="{FA23E7AF-79D7-47B5-9CF1-B743CEFA6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  <w:style w:type="character" w:customStyle="1" w:styleId="Tunznak">
    <w:name w:val="Tučný znak"/>
    <w:rsid w:val="00443CCB"/>
    <w:rPr>
      <w:rFonts w:ascii="Arial" w:hAnsi="Arial" w:cs="Arial" w:hint="default"/>
      <w:b/>
      <w:bCs w:val="0"/>
      <w:strike w:val="0"/>
      <w:dstrike w:val="0"/>
      <w:color w:val="auto"/>
      <w:sz w:val="24"/>
      <w:u w:val="none"/>
      <w:effect w:val="none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kraj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B92AE-6EAF-481A-89D9-7C3DCE8B0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2032</Words>
  <Characters>11992</Characters>
  <Application>Microsoft Office Word</Application>
  <DocSecurity>0</DocSecurity>
  <Lines>99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13997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Soušková Sabina</cp:lastModifiedBy>
  <cp:revision>17</cp:revision>
  <cp:lastPrinted>2018-04-03T11:24:00Z</cp:lastPrinted>
  <dcterms:created xsi:type="dcterms:W3CDTF">2020-11-16T08:04:00Z</dcterms:created>
  <dcterms:modified xsi:type="dcterms:W3CDTF">2020-12-14T10:31:00Z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