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FD" w:rsidRPr="00B9596E" w:rsidRDefault="00C302FD" w:rsidP="000A61B7">
      <w:pPr>
        <w:tabs>
          <w:tab w:val="left" w:pos="180"/>
          <w:tab w:val="left" w:pos="360"/>
        </w:tabs>
        <w:jc w:val="both"/>
        <w:rPr>
          <w:rFonts w:cs="Arial"/>
        </w:rPr>
      </w:pPr>
      <w:r w:rsidRPr="00B9596E">
        <w:rPr>
          <w:rFonts w:cs="Arial"/>
          <w:b/>
        </w:rPr>
        <w:t>Důvodová zpráva:</w:t>
      </w:r>
    </w:p>
    <w:p w:rsidR="00C302FD" w:rsidRPr="00B9596E" w:rsidRDefault="00C302FD" w:rsidP="000A5A69">
      <w:pPr>
        <w:jc w:val="both"/>
        <w:rPr>
          <w:rFonts w:cs="Arial"/>
          <w:b/>
          <w:sz w:val="16"/>
          <w:szCs w:val="16"/>
        </w:rPr>
      </w:pPr>
    </w:p>
    <w:p w:rsidR="00FD6A03" w:rsidRPr="00FD6A03" w:rsidRDefault="00F4227F" w:rsidP="00FD6A03">
      <w:pPr>
        <w:jc w:val="both"/>
        <w:rPr>
          <w:rFonts w:cs="Arial"/>
        </w:rPr>
      </w:pPr>
      <w:r w:rsidRPr="00B9596E">
        <w:rPr>
          <w:rFonts w:cs="Arial"/>
        </w:rPr>
        <w:t xml:space="preserve">Zastupitelstvo </w:t>
      </w:r>
      <w:r w:rsidR="00CF383F" w:rsidRPr="00B9596E">
        <w:rPr>
          <w:rFonts w:cs="Arial"/>
        </w:rPr>
        <w:t>Olomouckého kraje</w:t>
      </w:r>
      <w:r w:rsidR="00AA6826" w:rsidRPr="00B9596E">
        <w:rPr>
          <w:rFonts w:cs="Arial"/>
        </w:rPr>
        <w:t xml:space="preserve"> </w:t>
      </w:r>
      <w:r w:rsidR="00335118" w:rsidRPr="00B9596E">
        <w:rPr>
          <w:rFonts w:cs="Arial"/>
        </w:rPr>
        <w:t>(</w:t>
      </w:r>
      <w:r w:rsidRPr="00B9596E">
        <w:rPr>
          <w:rFonts w:cs="Arial"/>
        </w:rPr>
        <w:t>Z</w:t>
      </w:r>
      <w:r w:rsidR="00335118" w:rsidRPr="00B9596E">
        <w:rPr>
          <w:rFonts w:cs="Arial"/>
        </w:rPr>
        <w:t xml:space="preserve">OK) </w:t>
      </w:r>
      <w:r w:rsidRPr="00B9596E">
        <w:rPr>
          <w:rFonts w:cs="Arial"/>
        </w:rPr>
        <w:t>na svém zasedání dne 2</w:t>
      </w:r>
      <w:r w:rsidR="00840F3A" w:rsidRPr="00B9596E">
        <w:rPr>
          <w:rFonts w:cs="Arial"/>
        </w:rPr>
        <w:t>1</w:t>
      </w:r>
      <w:r w:rsidRPr="00B9596E">
        <w:rPr>
          <w:rFonts w:cs="Arial"/>
        </w:rPr>
        <w:t>. 9. 20</w:t>
      </w:r>
      <w:r w:rsidR="00840F3A" w:rsidRPr="00B9596E">
        <w:rPr>
          <w:rFonts w:cs="Arial"/>
        </w:rPr>
        <w:t>20</w:t>
      </w:r>
      <w:r w:rsidRPr="00B9596E">
        <w:rPr>
          <w:rFonts w:cs="Arial"/>
        </w:rPr>
        <w:t xml:space="preserve"> usnesením č.  </w:t>
      </w:r>
      <w:r w:rsidR="00937C4D" w:rsidRPr="00B9596E">
        <w:rPr>
          <w:rFonts w:cs="Arial"/>
        </w:rPr>
        <w:t xml:space="preserve">UZ/22/7/2020 </w:t>
      </w:r>
      <w:r w:rsidRPr="00B9596E">
        <w:rPr>
          <w:rFonts w:cs="Arial"/>
        </w:rPr>
        <w:t>schválilo</w:t>
      </w:r>
      <w:r w:rsidR="00347ACF" w:rsidRPr="00B9596E">
        <w:rPr>
          <w:rFonts w:cs="Arial"/>
        </w:rPr>
        <w:t xml:space="preserve"> materiál </w:t>
      </w:r>
      <w:r w:rsidRPr="00B9596E">
        <w:rPr>
          <w:rFonts w:cs="Arial"/>
          <w:b/>
        </w:rPr>
        <w:t>Zásady pro po</w:t>
      </w:r>
      <w:r w:rsidR="00571CA5">
        <w:rPr>
          <w:rFonts w:cs="Arial"/>
          <w:b/>
        </w:rPr>
        <w:t>skytování programových dotací z </w:t>
      </w:r>
      <w:r w:rsidRPr="00B9596E">
        <w:rPr>
          <w:rFonts w:cs="Arial"/>
          <w:b/>
        </w:rPr>
        <w:t>rozpočtu Olomouckého kraje</w:t>
      </w:r>
      <w:r w:rsidR="00840F3A" w:rsidRPr="00B9596E">
        <w:rPr>
          <w:rFonts w:cs="Arial"/>
          <w:b/>
        </w:rPr>
        <w:t xml:space="preserve"> </w:t>
      </w:r>
      <w:r w:rsidR="00840F3A" w:rsidRPr="00B9596E">
        <w:rPr>
          <w:rFonts w:cs="Arial"/>
        </w:rPr>
        <w:t>(Zásady programových dotací), jehož součástí jsou vzorové dokumenty – pravidla dotačních programů, žádost o dotaci, smlouvy</w:t>
      </w:r>
      <w:r w:rsidR="00571CA5">
        <w:rPr>
          <w:rFonts w:cs="Arial"/>
        </w:rPr>
        <w:t xml:space="preserve"> a </w:t>
      </w:r>
      <w:r w:rsidR="00840F3A" w:rsidRPr="00B9596E">
        <w:rPr>
          <w:rFonts w:cs="Arial"/>
        </w:rPr>
        <w:t>vyúčtování dotace</w:t>
      </w:r>
      <w:r w:rsidR="00571CA5">
        <w:rPr>
          <w:rFonts w:cs="Arial"/>
        </w:rPr>
        <w:t xml:space="preserve"> </w:t>
      </w:r>
      <w:r w:rsidR="00571CA5" w:rsidRPr="00571CA5">
        <w:rPr>
          <w:rFonts w:cs="Arial"/>
        </w:rPr>
        <w:t>(</w:t>
      </w:r>
      <w:hyperlink r:id="rId8" w:history="1">
        <w:r w:rsidR="00571CA5" w:rsidRPr="00571CA5">
          <w:rPr>
            <w:rStyle w:val="Hypertextovodkaz"/>
            <w:rFonts w:cs="Arial"/>
            <w:color w:val="auto"/>
          </w:rPr>
          <w:t>https://www.olkraj.cz/obecne-informace-k-poskytovani-krajskych-dotaci-vzor-dotacniho-programu-cl-4978.html</w:t>
        </w:r>
      </w:hyperlink>
      <w:r w:rsidR="00571CA5" w:rsidRPr="00571CA5">
        <w:rPr>
          <w:rStyle w:val="Hypertextovodkaz"/>
          <w:rFonts w:cs="Arial"/>
          <w:color w:val="auto"/>
        </w:rPr>
        <w:t>)</w:t>
      </w:r>
      <w:r w:rsidR="00840F3A" w:rsidRPr="00571CA5">
        <w:rPr>
          <w:rFonts w:cs="Arial"/>
        </w:rPr>
        <w:t xml:space="preserve">. Zásady </w:t>
      </w:r>
      <w:r w:rsidR="00840F3A" w:rsidRPr="00B9596E">
        <w:rPr>
          <w:rFonts w:cs="Arial"/>
        </w:rPr>
        <w:t>programových dotací slouží veřejnosti k získání základních informací k obecným podmínkám poskytování program</w:t>
      </w:r>
      <w:r w:rsidR="00571CA5">
        <w:rPr>
          <w:rFonts w:cs="Arial"/>
        </w:rPr>
        <w:t>ových dotací a dávají přehled o </w:t>
      </w:r>
      <w:r w:rsidR="00840F3A" w:rsidRPr="00B9596E">
        <w:rPr>
          <w:rFonts w:cs="Arial"/>
        </w:rPr>
        <w:t>plánovaných oblastech krajské podpory</w:t>
      </w:r>
      <w:r w:rsidR="00FC5D95" w:rsidRPr="00B9596E">
        <w:rPr>
          <w:rFonts w:cs="Arial"/>
        </w:rPr>
        <w:t xml:space="preserve">. </w:t>
      </w:r>
      <w:r w:rsidR="00FD6A03">
        <w:rPr>
          <w:rFonts w:cs="Arial"/>
        </w:rPr>
        <w:t xml:space="preserve">Rada Olomouckého kraje na svém jednání dne 23. 11. 2020 usnesením č. </w:t>
      </w:r>
      <w:r w:rsidR="00FD6A03" w:rsidRPr="00FD6A03">
        <w:rPr>
          <w:rFonts w:cs="Arial"/>
        </w:rPr>
        <w:t>UR/2/21/2020</w:t>
      </w:r>
      <w:r w:rsidR="00FD6A03">
        <w:rPr>
          <w:rFonts w:cs="Arial"/>
        </w:rPr>
        <w:t xml:space="preserve"> rozpracovala schválené vzorové dokumenty do vnitřních pokynů pro administrátory dotačních programů s cílem zvyšovat transparentnost dotačního procesu a zjednodušovat nastavené postupy. </w:t>
      </w:r>
      <w:r w:rsidR="00FD6A03" w:rsidRPr="009C30DF">
        <w:rPr>
          <w:rFonts w:cs="Arial"/>
          <w:b/>
        </w:rPr>
        <w:t>Zásadní revize dotačního procesu bude připravena v příštím roce, tedy na dotační období 2020–2024.</w:t>
      </w:r>
      <w:r w:rsidR="00FD6A03">
        <w:rPr>
          <w:rFonts w:cs="Arial"/>
        </w:rPr>
        <w:t xml:space="preserve">  Hlavní povinností, která je administrátorům uložena </w:t>
      </w:r>
      <w:r w:rsidR="009C30DF">
        <w:rPr>
          <w:rFonts w:cs="Arial"/>
        </w:rPr>
        <w:t xml:space="preserve">již pro rok 2021, </w:t>
      </w:r>
      <w:r w:rsidR="00FD6A03">
        <w:rPr>
          <w:rFonts w:cs="Arial"/>
        </w:rPr>
        <w:t>je přehled</w:t>
      </w:r>
      <w:r w:rsidR="009C30DF">
        <w:rPr>
          <w:rFonts w:cs="Arial"/>
        </w:rPr>
        <w:t>ná a </w:t>
      </w:r>
      <w:r w:rsidR="00FD6A03">
        <w:rPr>
          <w:rFonts w:cs="Arial"/>
        </w:rPr>
        <w:t xml:space="preserve">jednoznačná definice hodnotících kritérií žádostí. Již v roce 2021 se </w:t>
      </w:r>
      <w:r w:rsidR="009C30DF">
        <w:rPr>
          <w:rFonts w:cs="Arial"/>
        </w:rPr>
        <w:t xml:space="preserve">tak </w:t>
      </w:r>
      <w:r w:rsidR="00FD6A03">
        <w:rPr>
          <w:rFonts w:cs="Arial"/>
        </w:rPr>
        <w:t xml:space="preserve">nebudou žádosti o dotace z krajského rozpočtu hodnotit vágními kritérii </w:t>
      </w:r>
      <w:r w:rsidR="009C30DF">
        <w:rPr>
          <w:rFonts w:cs="Arial"/>
        </w:rPr>
        <w:t>bez jasné definice všech aspektů hodnocení</w:t>
      </w:r>
      <w:r w:rsidR="00BB2827">
        <w:rPr>
          <w:rFonts w:cs="Arial"/>
        </w:rPr>
        <w:t xml:space="preserve"> (nebudou používány </w:t>
      </w:r>
      <w:r w:rsidR="00BB2827" w:rsidRPr="00BA4339">
        <w:rPr>
          <w:rFonts w:cs="Arial"/>
        </w:rPr>
        <w:t>obecné floskule typu „menší význam, větší význam, vysoký význam“</w:t>
      </w:r>
      <w:r w:rsidR="00BB2827">
        <w:rPr>
          <w:rFonts w:cs="Arial"/>
        </w:rPr>
        <w:t xml:space="preserve"> bez jasné specifikace významu pro danou oblast)</w:t>
      </w:r>
      <w:r w:rsidR="009C30DF">
        <w:rPr>
          <w:rFonts w:cs="Arial"/>
        </w:rPr>
        <w:t xml:space="preserve">. </w:t>
      </w:r>
    </w:p>
    <w:p w:rsidR="00FD6A03" w:rsidRDefault="00FD6A03" w:rsidP="00705347">
      <w:pPr>
        <w:jc w:val="both"/>
        <w:rPr>
          <w:rFonts w:cs="Arial"/>
        </w:rPr>
      </w:pPr>
    </w:p>
    <w:p w:rsidR="00FD6A03" w:rsidRPr="00FD6A03" w:rsidRDefault="00571CA5" w:rsidP="00FD6A03">
      <w:pPr>
        <w:jc w:val="both"/>
        <w:rPr>
          <w:rFonts w:cs="Arial"/>
        </w:rPr>
      </w:pPr>
      <w:r>
        <w:rPr>
          <w:rFonts w:cs="Arial"/>
        </w:rPr>
        <w:t xml:space="preserve">Součástí materiálů </w:t>
      </w:r>
      <w:r w:rsidR="009C30DF">
        <w:rPr>
          <w:rFonts w:cs="Arial"/>
        </w:rPr>
        <w:t xml:space="preserve">schválených usnesením ZOK </w:t>
      </w:r>
      <w:r w:rsidR="009C30DF" w:rsidRPr="00B9596E">
        <w:rPr>
          <w:rFonts w:cs="Arial"/>
        </w:rPr>
        <w:t xml:space="preserve">č.  UZ/22/7/2020 </w:t>
      </w:r>
      <w:r>
        <w:rPr>
          <w:rFonts w:cs="Arial"/>
        </w:rPr>
        <w:t xml:space="preserve">byl rovněž </w:t>
      </w:r>
      <w:r w:rsidRPr="00571CA5">
        <w:rPr>
          <w:rFonts w:cs="Arial"/>
        </w:rPr>
        <w:t>seznam očekávaných dotačních programů</w:t>
      </w:r>
      <w:r>
        <w:rPr>
          <w:rFonts w:cs="Arial"/>
        </w:rPr>
        <w:t xml:space="preserve"> 2021 </w:t>
      </w:r>
      <w:r w:rsidRPr="00571CA5">
        <w:rPr>
          <w:rFonts w:cs="Arial"/>
        </w:rPr>
        <w:t xml:space="preserve">členěný dle oblastí </w:t>
      </w:r>
      <w:r>
        <w:rPr>
          <w:rFonts w:cs="Arial"/>
        </w:rPr>
        <w:t xml:space="preserve">dotační </w:t>
      </w:r>
      <w:r w:rsidRPr="00571CA5">
        <w:rPr>
          <w:rFonts w:cs="Arial"/>
        </w:rPr>
        <w:t>podpory</w:t>
      </w:r>
      <w:r>
        <w:rPr>
          <w:rFonts w:cs="Arial"/>
        </w:rPr>
        <w:t>.</w:t>
      </w:r>
      <w:r w:rsidR="009C30DF">
        <w:rPr>
          <w:rFonts w:cs="Arial"/>
        </w:rPr>
        <w:t xml:space="preserve"> </w:t>
      </w:r>
      <w:r>
        <w:rPr>
          <w:rFonts w:cs="Arial"/>
        </w:rPr>
        <w:t xml:space="preserve">S ohledem na celkovou ekonomickou situaci a daňový propad, související s </w:t>
      </w:r>
      <w:r w:rsidRPr="00571CA5">
        <w:t xml:space="preserve">dopady </w:t>
      </w:r>
      <w:r>
        <w:t xml:space="preserve">šíření </w:t>
      </w:r>
      <w:r w:rsidRPr="00571CA5">
        <w:t>koronaviru SARS-CoV-2</w:t>
      </w:r>
      <w:r>
        <w:t>,</w:t>
      </w:r>
      <w:bookmarkStart w:id="0" w:name="_GoBack"/>
      <w:bookmarkEnd w:id="0"/>
      <w:r w:rsidR="00FD6A03">
        <w:t xml:space="preserve"> s přihlédnutím k aktuálně projednávaným daňovým úpravám a </w:t>
      </w:r>
      <w:r>
        <w:t xml:space="preserve">vzhledem k neuspokojivé finanční </w:t>
      </w:r>
      <w:r>
        <w:rPr>
          <w:rFonts w:cs="Arial"/>
        </w:rPr>
        <w:t>situaci Olomouckého</w:t>
      </w:r>
      <w:r w:rsidR="00FD6A03">
        <w:rPr>
          <w:rFonts w:cs="Arial"/>
        </w:rPr>
        <w:t xml:space="preserve"> kraje, je nutné </w:t>
      </w:r>
      <w:r w:rsidR="009C30DF">
        <w:rPr>
          <w:rFonts w:cs="Arial"/>
        </w:rPr>
        <w:t xml:space="preserve">schválený </w:t>
      </w:r>
      <w:r w:rsidR="00BB2827">
        <w:rPr>
          <w:rFonts w:cs="Arial"/>
        </w:rPr>
        <w:t xml:space="preserve">předběžný </w:t>
      </w:r>
      <w:r w:rsidR="009C30DF">
        <w:rPr>
          <w:rFonts w:cs="Arial"/>
        </w:rPr>
        <w:t>s</w:t>
      </w:r>
      <w:r w:rsidR="00FD6A03" w:rsidRPr="00FD6A03">
        <w:rPr>
          <w:rFonts w:cs="Arial"/>
        </w:rPr>
        <w:t xml:space="preserve">eznam </w:t>
      </w:r>
      <w:r w:rsidR="009C30DF">
        <w:rPr>
          <w:rFonts w:cs="Arial"/>
        </w:rPr>
        <w:t xml:space="preserve">programových dotací </w:t>
      </w:r>
      <w:r w:rsidR="00BB2827">
        <w:rPr>
          <w:rFonts w:cs="Arial"/>
        </w:rPr>
        <w:t xml:space="preserve">2021 </w:t>
      </w:r>
      <w:r w:rsidR="009C30DF">
        <w:rPr>
          <w:rFonts w:cs="Arial"/>
        </w:rPr>
        <w:t>redukovat</w:t>
      </w:r>
      <w:r w:rsidR="00FD6A03">
        <w:rPr>
          <w:rFonts w:cs="Arial"/>
        </w:rPr>
        <w:t>.</w:t>
      </w:r>
    </w:p>
    <w:p w:rsidR="00571CA5" w:rsidRDefault="00571CA5" w:rsidP="00705347">
      <w:pPr>
        <w:jc w:val="both"/>
        <w:rPr>
          <w:rFonts w:cs="Arial"/>
        </w:rPr>
      </w:pPr>
    </w:p>
    <w:p w:rsidR="009C30DF" w:rsidRPr="00FC3147" w:rsidRDefault="00771EED" w:rsidP="005C1DB8">
      <w:pPr>
        <w:jc w:val="both"/>
        <w:rPr>
          <w:rFonts w:cs="Arial"/>
        </w:rPr>
      </w:pPr>
      <w:r>
        <w:rPr>
          <w:rFonts w:cs="Arial"/>
        </w:rPr>
        <w:t xml:space="preserve">Zastupitelstvu </w:t>
      </w:r>
      <w:r w:rsidR="001C19A6" w:rsidRPr="00B9596E">
        <w:rPr>
          <w:rFonts w:cs="Arial"/>
        </w:rPr>
        <w:t>Olomouckého kraje</w:t>
      </w:r>
      <w:r w:rsidR="00ED209A" w:rsidRPr="00B9596E">
        <w:rPr>
          <w:rFonts w:cs="Arial"/>
        </w:rPr>
        <w:t xml:space="preserve"> je předkládán </w:t>
      </w:r>
      <w:r w:rsidR="001C19A6" w:rsidRPr="00B9596E">
        <w:rPr>
          <w:rFonts w:cs="Arial"/>
          <w:b/>
        </w:rPr>
        <w:t>n</w:t>
      </w:r>
      <w:r w:rsidR="005C1DB8" w:rsidRPr="00B9596E">
        <w:rPr>
          <w:rFonts w:cs="Arial"/>
          <w:b/>
        </w:rPr>
        <w:t xml:space="preserve">ávrh </w:t>
      </w:r>
      <w:r w:rsidR="001C19A6" w:rsidRPr="00B9596E">
        <w:rPr>
          <w:rFonts w:cs="Arial"/>
          <w:b/>
        </w:rPr>
        <w:t xml:space="preserve">aktualizace </w:t>
      </w:r>
      <w:r w:rsidR="009C30DF" w:rsidRPr="009C30DF">
        <w:rPr>
          <w:rFonts w:cs="Arial"/>
          <w:b/>
        </w:rPr>
        <w:t>Seznamu předpokládaných dotačních programů Olomouckého kraje pro rok 2021</w:t>
      </w:r>
      <w:r w:rsidR="009C30DF" w:rsidRPr="009C30DF">
        <w:rPr>
          <w:rFonts w:cs="Arial"/>
        </w:rPr>
        <w:t>, vycházející z</w:t>
      </w:r>
      <w:r w:rsidR="009C30DF">
        <w:rPr>
          <w:rFonts w:cs="Arial"/>
        </w:rPr>
        <w:t xml:space="preserve"> návrhu krajského rozpočtu na r. 2021, který v části předpokládaných alokací vychází primárně ze schválené finanční alokace dotačních programů v roce 2018. V ostatních částech navrhovaný seznam respektuje aktuální potřeby terénu a zohledňuje </w:t>
      </w:r>
      <w:r w:rsidR="00BC4E70">
        <w:rPr>
          <w:rFonts w:cs="Arial"/>
        </w:rPr>
        <w:t xml:space="preserve">situaci </w:t>
      </w:r>
      <w:r w:rsidR="00BB2827">
        <w:rPr>
          <w:rFonts w:cs="Arial"/>
        </w:rPr>
        <w:t xml:space="preserve">v našem kraji, a to </w:t>
      </w:r>
      <w:r w:rsidR="00BC4E70">
        <w:rPr>
          <w:rFonts w:cs="Arial"/>
        </w:rPr>
        <w:t xml:space="preserve">ve všech </w:t>
      </w:r>
      <w:r w:rsidR="00BC4E70" w:rsidRPr="00FC3147">
        <w:rPr>
          <w:rFonts w:cs="Arial"/>
        </w:rPr>
        <w:t>dotačních oblastech.</w:t>
      </w:r>
      <w:r w:rsidR="00BC4E70" w:rsidRPr="00FC3147">
        <w:rPr>
          <w:rFonts w:cs="Arial"/>
          <w:b/>
        </w:rPr>
        <w:t xml:space="preserve"> </w:t>
      </w:r>
      <w:r w:rsidR="001218EC" w:rsidRPr="00FC3147">
        <w:rPr>
          <w:rFonts w:cs="Arial"/>
        </w:rPr>
        <w:t>V seznamu jsou rozlišeny tzv. malé dotační programy, u kterých se předpokládá, že pravidla a vyhodnocení programů bude pro urychlení toku financí k příjemcům schvalovat Rada Olomouckého kraje (v programu není oprávněným žadatelem obec a dotace jsou poskytovány jen do výše 200 000 Kč).</w:t>
      </w:r>
    </w:p>
    <w:p w:rsidR="00355CA0" w:rsidRPr="00FC3147" w:rsidRDefault="00355CA0" w:rsidP="005C1DB8">
      <w:pPr>
        <w:jc w:val="both"/>
        <w:rPr>
          <w:rFonts w:cs="Arial"/>
        </w:rPr>
      </w:pPr>
    </w:p>
    <w:p w:rsidR="00771EED" w:rsidRPr="00FC3147" w:rsidRDefault="000418A4" w:rsidP="00BC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 w:rsidRPr="00FC3147">
        <w:rPr>
          <w:rFonts w:cs="Arial"/>
          <w:b/>
        </w:rPr>
        <w:t>Rad</w:t>
      </w:r>
      <w:r w:rsidR="00771EED" w:rsidRPr="00FC3147">
        <w:rPr>
          <w:rFonts w:cs="Arial"/>
          <w:b/>
        </w:rPr>
        <w:t>a</w:t>
      </w:r>
      <w:r w:rsidRPr="00FC3147">
        <w:rPr>
          <w:rFonts w:cs="Arial"/>
          <w:b/>
        </w:rPr>
        <w:t xml:space="preserve"> Olomouckého kraje </w:t>
      </w:r>
      <w:r w:rsidR="00771EED" w:rsidRPr="00FC3147">
        <w:rPr>
          <w:rFonts w:cs="Arial"/>
          <w:b/>
        </w:rPr>
        <w:t xml:space="preserve">doporučuje Zastupitelstvu Olomouckého kraje </w:t>
      </w:r>
      <w:r w:rsidRPr="00FC3147">
        <w:rPr>
          <w:rFonts w:cs="Arial"/>
          <w:b/>
        </w:rPr>
        <w:t xml:space="preserve">schválit </w:t>
      </w:r>
      <w:r w:rsidR="00BC4E70" w:rsidRPr="00FC3147">
        <w:rPr>
          <w:rFonts w:cs="Arial"/>
          <w:b/>
        </w:rPr>
        <w:t>Seznam předpokládaných dotačních programů O</w:t>
      </w:r>
      <w:r w:rsidR="00771EED" w:rsidRPr="00FC3147">
        <w:rPr>
          <w:rFonts w:cs="Arial"/>
          <w:b/>
        </w:rPr>
        <w:t>lomouckého kraje pro rok 2021 a </w:t>
      </w:r>
      <w:r w:rsidR="00BC4E70" w:rsidRPr="00FC3147">
        <w:rPr>
          <w:rFonts w:cs="Arial"/>
          <w:b/>
        </w:rPr>
        <w:t xml:space="preserve">uložit </w:t>
      </w:r>
      <w:r w:rsidR="00771EED" w:rsidRPr="00FC3147">
        <w:rPr>
          <w:rFonts w:cs="Arial"/>
          <w:b/>
        </w:rPr>
        <w:t>průběžné předkládání pravidel pro dotační programy a vyhodnocení dotačních programů zastupitelstvu v kontextu usnesení č. UZ/22/7/2020 ze dne 21. 9. 2020</w:t>
      </w:r>
      <w:r w:rsidR="001218EC" w:rsidRPr="00FC3147">
        <w:rPr>
          <w:rFonts w:cs="Arial"/>
          <w:b/>
        </w:rPr>
        <w:t xml:space="preserve">, nově je Radě Olomouckého kraje </w:t>
      </w:r>
      <w:r w:rsidR="001218EC" w:rsidRPr="00FC3147">
        <w:rPr>
          <w:rFonts w:cs="Arial"/>
          <w:b/>
          <w:u w:val="single"/>
        </w:rPr>
        <w:t>uloženo</w:t>
      </w:r>
      <w:r w:rsidR="001218EC" w:rsidRPr="00FC3147">
        <w:rPr>
          <w:rFonts w:cs="Arial"/>
          <w:b/>
        </w:rPr>
        <w:t xml:space="preserve"> předkládat veškeré dotační materiály, schválené v pravomoci rady (pravidla „malých“ dotačních programů a dotace příjemcům do 200 000 Kč), na vědomí Zastupitelstvu Olomouckého kraje.</w:t>
      </w:r>
    </w:p>
    <w:p w:rsidR="00BC4E70" w:rsidRPr="00FC3147" w:rsidRDefault="00BC4E70" w:rsidP="008128A9">
      <w:pPr>
        <w:jc w:val="both"/>
        <w:rPr>
          <w:rFonts w:cs="Arial"/>
          <w:u w:val="single"/>
        </w:rPr>
      </w:pPr>
    </w:p>
    <w:p w:rsidR="00BC4E70" w:rsidRPr="00FC3147" w:rsidRDefault="00BC4E70" w:rsidP="008128A9">
      <w:pPr>
        <w:jc w:val="both"/>
        <w:rPr>
          <w:rFonts w:cs="Arial"/>
          <w:u w:val="single"/>
        </w:rPr>
      </w:pPr>
    </w:p>
    <w:p w:rsidR="008128A9" w:rsidRPr="00B9596E" w:rsidRDefault="008128A9" w:rsidP="008128A9">
      <w:pPr>
        <w:jc w:val="both"/>
        <w:rPr>
          <w:rFonts w:cs="Arial"/>
          <w:u w:val="single"/>
        </w:rPr>
      </w:pPr>
      <w:r w:rsidRPr="00B9596E">
        <w:rPr>
          <w:rFonts w:cs="Arial"/>
          <w:u w:val="single"/>
        </w:rPr>
        <w:t>Přílohy:</w:t>
      </w:r>
    </w:p>
    <w:p w:rsidR="00EC562B" w:rsidRPr="00B9596E" w:rsidRDefault="00EC562B" w:rsidP="008128A9">
      <w:pPr>
        <w:jc w:val="both"/>
        <w:rPr>
          <w:rFonts w:cs="Arial"/>
          <w:u w:val="single"/>
        </w:rPr>
      </w:pPr>
    </w:p>
    <w:p w:rsidR="00F67B6B" w:rsidRPr="00F27C2D" w:rsidRDefault="008128A9" w:rsidP="00D11FC3">
      <w:pPr>
        <w:pStyle w:val="Odstavecseseznamem"/>
        <w:numPr>
          <w:ilvl w:val="0"/>
          <w:numId w:val="41"/>
        </w:numPr>
        <w:tabs>
          <w:tab w:val="left" w:pos="8615"/>
        </w:tabs>
        <w:ind w:left="567" w:hanging="567"/>
        <w:jc w:val="both"/>
      </w:pPr>
      <w:r w:rsidRPr="001218EC">
        <w:rPr>
          <w:rFonts w:ascii="Arial" w:hAnsi="Arial" w:cs="Arial"/>
          <w:sz w:val="24"/>
          <w:szCs w:val="24"/>
        </w:rPr>
        <w:t xml:space="preserve">Příloha č. </w:t>
      </w:r>
      <w:r w:rsidR="00CD1B20" w:rsidRPr="001218EC">
        <w:rPr>
          <w:rFonts w:ascii="Arial" w:hAnsi="Arial" w:cs="Arial"/>
          <w:sz w:val="24"/>
          <w:szCs w:val="24"/>
        </w:rPr>
        <w:t>0</w:t>
      </w:r>
      <w:r w:rsidRPr="001218EC">
        <w:rPr>
          <w:rFonts w:ascii="Arial" w:hAnsi="Arial" w:cs="Arial"/>
          <w:sz w:val="24"/>
          <w:szCs w:val="24"/>
        </w:rPr>
        <w:t xml:space="preserve">1 – </w:t>
      </w:r>
      <w:r w:rsidR="00BC4E70" w:rsidRPr="001218EC">
        <w:rPr>
          <w:rFonts w:ascii="Arial" w:hAnsi="Arial" w:cs="Arial"/>
          <w:sz w:val="24"/>
          <w:szCs w:val="24"/>
        </w:rPr>
        <w:t>Seznam předpokládaných dotačních programů Olomouckého kraje pro rok 2021 (2–</w:t>
      </w:r>
      <w:r w:rsidR="00F27C2D" w:rsidRPr="001218EC">
        <w:rPr>
          <w:rFonts w:ascii="Arial" w:hAnsi="Arial" w:cs="Arial"/>
          <w:sz w:val="24"/>
          <w:szCs w:val="24"/>
        </w:rPr>
        <w:t>7</w:t>
      </w:r>
      <w:r w:rsidR="00BC4E70" w:rsidRPr="001218EC">
        <w:rPr>
          <w:rFonts w:ascii="Arial" w:hAnsi="Arial" w:cs="Arial"/>
          <w:sz w:val="24"/>
          <w:szCs w:val="24"/>
        </w:rPr>
        <w:t>)</w:t>
      </w:r>
    </w:p>
    <w:sectPr w:rsidR="00F67B6B" w:rsidRPr="00F27C2D" w:rsidSect="00F078C9">
      <w:footerReference w:type="default" r:id="rId9"/>
      <w:footerReference w:type="first" r:id="rId10"/>
      <w:pgSz w:w="11906" w:h="16838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91" w:rsidRDefault="00694F91" w:rsidP="003B2F46">
      <w:r>
        <w:separator/>
      </w:r>
    </w:p>
  </w:endnote>
  <w:endnote w:type="continuationSeparator" w:id="0">
    <w:p w:rsidR="00694F91" w:rsidRDefault="00694F91" w:rsidP="003B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86" w:rsidRPr="00256C15" w:rsidRDefault="00891A86" w:rsidP="00891A86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 xml:space="preserve">Rada Olomouckého kraje </w:t>
    </w:r>
    <w:r w:rsidR="00B9596E">
      <w:rPr>
        <w:rFonts w:cs="Arial"/>
        <w:i/>
        <w:iCs/>
      </w:rPr>
      <w:t>23</w:t>
    </w:r>
    <w:r>
      <w:rPr>
        <w:rFonts w:cs="Arial"/>
        <w:i/>
        <w:iCs/>
      </w:rPr>
      <w:t xml:space="preserve">. 11. </w:t>
    </w:r>
    <w:r w:rsidRPr="00256C15">
      <w:rPr>
        <w:rFonts w:cs="Arial"/>
        <w:i/>
        <w:iCs/>
      </w:rPr>
      <w:t>20</w:t>
    </w:r>
    <w:r>
      <w:rPr>
        <w:rFonts w:cs="Arial"/>
        <w:i/>
        <w:iCs/>
      </w:rPr>
      <w:t>20</w:t>
    </w:r>
    <w:r w:rsidRPr="00256C15">
      <w:rPr>
        <w:rFonts w:cs="Arial"/>
        <w:i/>
        <w:iCs/>
      </w:rPr>
      <w:t xml:space="preserve">                                                  </w:t>
    </w:r>
    <w:r w:rsidR="008F4AB2">
      <w:rPr>
        <w:rFonts w:cs="Arial"/>
        <w:i/>
        <w:iCs/>
      </w:rPr>
      <w:t xml:space="preserve">                          </w:t>
    </w:r>
    <w:r w:rsidRPr="00256C15">
      <w:rPr>
        <w:rFonts w:cs="Arial"/>
        <w:i/>
        <w:iCs/>
      </w:rPr>
      <w:t>Strana </w:t>
    </w:r>
    <w:r w:rsidRPr="00256C15">
      <w:rPr>
        <w:rFonts w:cs="Arial"/>
        <w:i/>
        <w:iCs/>
      </w:rPr>
      <w:fldChar w:fldCharType="begin"/>
    </w:r>
    <w:r w:rsidRPr="00256C15">
      <w:rPr>
        <w:rFonts w:cs="Arial"/>
        <w:i/>
        <w:iCs/>
      </w:rPr>
      <w:instrText xml:space="preserve"> PAGE   \* MERGEFORMAT </w:instrText>
    </w:r>
    <w:r w:rsidRPr="00256C15">
      <w:rPr>
        <w:rFonts w:cs="Arial"/>
        <w:i/>
        <w:iCs/>
      </w:rPr>
      <w:fldChar w:fldCharType="separate"/>
    </w:r>
    <w:r w:rsidR="001218EC">
      <w:rPr>
        <w:rFonts w:cs="Arial"/>
        <w:i/>
        <w:iCs/>
      </w:rPr>
      <w:t>2</w:t>
    </w:r>
    <w:r w:rsidRPr="00256C15">
      <w:rPr>
        <w:rFonts w:cs="Arial"/>
        <w:i/>
        <w:iCs/>
      </w:rPr>
      <w:fldChar w:fldCharType="end"/>
    </w:r>
    <w:r>
      <w:rPr>
        <w:rFonts w:cs="Arial"/>
        <w:i/>
        <w:iCs/>
      </w:rPr>
      <w:t xml:space="preserve"> (celkem </w:t>
    </w:r>
    <w:r w:rsidR="008F4AB2">
      <w:rPr>
        <w:rFonts w:cs="Arial"/>
        <w:i/>
        <w:iCs/>
      </w:rPr>
      <w:t>224</w:t>
    </w:r>
    <w:r w:rsidRPr="00256C15">
      <w:rPr>
        <w:rFonts w:cs="Arial"/>
        <w:i/>
        <w:iCs/>
      </w:rPr>
      <w:t>)</w:t>
    </w:r>
  </w:p>
  <w:p w:rsidR="003B2F46" w:rsidRPr="00891A86" w:rsidRDefault="00B9596E" w:rsidP="00891A86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4</w:t>
    </w:r>
    <w:r w:rsidR="00891A86">
      <w:rPr>
        <w:rFonts w:cs="Arial"/>
        <w:i/>
        <w:iCs/>
      </w:rPr>
      <w:t>.</w:t>
    </w:r>
    <w:r>
      <w:rPr>
        <w:rFonts w:cs="Arial"/>
        <w:i/>
        <w:iCs/>
      </w:rPr>
      <w:t>1</w:t>
    </w:r>
    <w:r w:rsidR="00891A86" w:rsidRPr="007F3908">
      <w:rPr>
        <w:rFonts w:cs="Arial"/>
        <w:i/>
        <w:iCs/>
      </w:rPr>
      <w:t xml:space="preserve"> – </w:t>
    </w:r>
    <w:r w:rsidR="00891A86">
      <w:rPr>
        <w:rFonts w:cs="Arial"/>
        <w:i/>
        <w:iCs/>
      </w:rPr>
      <w:t xml:space="preserve">Směrnice </w:t>
    </w:r>
    <w:r w:rsidR="00891A86" w:rsidRPr="00753975">
      <w:rPr>
        <w:rFonts w:cs="Arial"/>
        <w:i/>
        <w:iCs/>
      </w:rPr>
      <w:t>Pravidla pro realizaci Zásad pro poskytování programových dotací z rozpočtu O</w:t>
    </w:r>
    <w:r w:rsidR="00891A86">
      <w:rPr>
        <w:rFonts w:cs="Arial"/>
        <w:i/>
        <w:iCs/>
      </w:rPr>
      <w:t xml:space="preserve">K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FB" w:rsidRPr="00256C15" w:rsidRDefault="001E636A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 xml:space="preserve">Zastupitelstvo </w:t>
    </w:r>
    <w:r w:rsidR="007C57FB">
      <w:rPr>
        <w:rFonts w:cs="Arial"/>
        <w:i/>
        <w:iCs/>
      </w:rPr>
      <w:t xml:space="preserve">Olomouckého kraje </w:t>
    </w:r>
    <w:r>
      <w:rPr>
        <w:rFonts w:cs="Arial"/>
        <w:i/>
        <w:iCs/>
      </w:rPr>
      <w:t xml:space="preserve">21. 12. </w:t>
    </w:r>
    <w:r w:rsidR="007C57FB" w:rsidRPr="00256C15">
      <w:rPr>
        <w:rFonts w:cs="Arial"/>
        <w:i/>
        <w:iCs/>
      </w:rPr>
      <w:t>20</w:t>
    </w:r>
    <w:r w:rsidR="00891A86">
      <w:rPr>
        <w:rFonts w:cs="Arial"/>
        <w:i/>
        <w:iCs/>
      </w:rPr>
      <w:t>20</w:t>
    </w:r>
    <w:r w:rsidR="007C57FB" w:rsidRPr="00256C15">
      <w:rPr>
        <w:rFonts w:cs="Arial"/>
        <w:i/>
        <w:iCs/>
      </w:rPr>
      <w:t xml:space="preserve">                                                  </w:t>
    </w:r>
    <w:r w:rsidR="007C57FB">
      <w:rPr>
        <w:rFonts w:cs="Arial"/>
        <w:i/>
        <w:iCs/>
      </w:rPr>
      <w:t xml:space="preserve">            </w:t>
    </w:r>
    <w:r w:rsidR="0045411B">
      <w:rPr>
        <w:rFonts w:cs="Arial"/>
        <w:i/>
        <w:iCs/>
      </w:rPr>
      <w:t xml:space="preserve">  </w:t>
    </w:r>
    <w:r w:rsidR="001B488F">
      <w:rPr>
        <w:rFonts w:cs="Arial"/>
        <w:i/>
        <w:iCs/>
      </w:rPr>
      <w:t xml:space="preserve"> </w:t>
    </w:r>
    <w:r w:rsidR="007C57FB" w:rsidRPr="00256C15">
      <w:rPr>
        <w:rFonts w:cs="Arial"/>
        <w:i/>
        <w:iCs/>
      </w:rPr>
      <w:t>Strana </w:t>
    </w:r>
    <w:r w:rsidR="007C57FB" w:rsidRPr="00256C15">
      <w:rPr>
        <w:rFonts w:cs="Arial"/>
        <w:i/>
        <w:iCs/>
      </w:rPr>
      <w:fldChar w:fldCharType="begin"/>
    </w:r>
    <w:r w:rsidR="007C57FB" w:rsidRPr="00256C15">
      <w:rPr>
        <w:rFonts w:cs="Arial"/>
        <w:i/>
        <w:iCs/>
      </w:rPr>
      <w:instrText xml:space="preserve"> PAGE   \* MERGEFORMAT </w:instrText>
    </w:r>
    <w:r w:rsidR="007C57FB" w:rsidRPr="00256C15">
      <w:rPr>
        <w:rFonts w:cs="Arial"/>
        <w:i/>
        <w:iCs/>
      </w:rPr>
      <w:fldChar w:fldCharType="separate"/>
    </w:r>
    <w:r w:rsidR="00FC3147">
      <w:rPr>
        <w:rFonts w:cs="Arial"/>
        <w:i/>
        <w:iCs/>
      </w:rPr>
      <w:t>1</w:t>
    </w:r>
    <w:r w:rsidR="007C57FB" w:rsidRPr="00256C15">
      <w:rPr>
        <w:rFonts w:cs="Arial"/>
        <w:i/>
        <w:iCs/>
      </w:rPr>
      <w:fldChar w:fldCharType="end"/>
    </w:r>
    <w:r w:rsidR="0045411B">
      <w:rPr>
        <w:rFonts w:cs="Arial"/>
        <w:i/>
        <w:iCs/>
      </w:rPr>
      <w:t xml:space="preserve"> (celkem </w:t>
    </w:r>
    <w:r w:rsidR="00F27C2D">
      <w:rPr>
        <w:rFonts w:cs="Arial"/>
        <w:i/>
        <w:iCs/>
      </w:rPr>
      <w:t>7</w:t>
    </w:r>
    <w:r w:rsidR="007C57FB" w:rsidRPr="00256C15">
      <w:rPr>
        <w:rFonts w:cs="Arial"/>
        <w:i/>
        <w:iCs/>
      </w:rPr>
      <w:t>)</w:t>
    </w:r>
  </w:p>
  <w:p w:rsidR="00AB788D" w:rsidRPr="007F3908" w:rsidRDefault="001E636A" w:rsidP="00AB788D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13</w:t>
    </w:r>
    <w:r w:rsidR="00AB788D" w:rsidRPr="007F3908">
      <w:rPr>
        <w:rFonts w:cs="Arial"/>
        <w:i/>
        <w:iCs/>
      </w:rPr>
      <w:t xml:space="preserve"> – </w:t>
    </w:r>
    <w:r w:rsidR="00BC4E70">
      <w:rPr>
        <w:rFonts w:cs="Arial"/>
        <w:i/>
        <w:iCs/>
      </w:rPr>
      <w:t xml:space="preserve">DP OK - </w:t>
    </w:r>
    <w:r w:rsidR="00BC4E70" w:rsidRPr="00BC4E70">
      <w:rPr>
        <w:rFonts w:cs="Arial"/>
        <w:i/>
        <w:iCs/>
      </w:rPr>
      <w:t>Seznam předpokládaných dotačních programů Olomouckého kraje pro rok 2021</w:t>
    </w:r>
  </w:p>
  <w:p w:rsidR="00870DD8" w:rsidRPr="007C57FB" w:rsidRDefault="00870DD8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91" w:rsidRDefault="00694F91" w:rsidP="003B2F46">
      <w:r>
        <w:separator/>
      </w:r>
    </w:p>
  </w:footnote>
  <w:footnote w:type="continuationSeparator" w:id="0">
    <w:p w:rsidR="00694F91" w:rsidRDefault="00694F91" w:rsidP="003B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F0D9D"/>
    <w:multiLevelType w:val="hybridMultilevel"/>
    <w:tmpl w:val="36EA3B28"/>
    <w:lvl w:ilvl="0" w:tplc="FFA89A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3316A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025F"/>
    <w:multiLevelType w:val="hybridMultilevel"/>
    <w:tmpl w:val="7A0E0C7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E7D23"/>
    <w:multiLevelType w:val="hybridMultilevel"/>
    <w:tmpl w:val="017E820C"/>
    <w:lvl w:ilvl="0" w:tplc="4B66FB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2A2949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5550CF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7100C"/>
    <w:multiLevelType w:val="hybridMultilevel"/>
    <w:tmpl w:val="AE188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31"/>
  </w:num>
  <w:num w:numId="5">
    <w:abstractNumId w:val="19"/>
  </w:num>
  <w:num w:numId="6">
    <w:abstractNumId w:val="34"/>
  </w:num>
  <w:num w:numId="7">
    <w:abstractNumId w:val="45"/>
  </w:num>
  <w:num w:numId="8">
    <w:abstractNumId w:val="3"/>
  </w:num>
  <w:num w:numId="9">
    <w:abstractNumId w:val="25"/>
  </w:num>
  <w:num w:numId="10">
    <w:abstractNumId w:val="5"/>
  </w:num>
  <w:num w:numId="11">
    <w:abstractNumId w:val="38"/>
  </w:num>
  <w:num w:numId="12">
    <w:abstractNumId w:val="37"/>
  </w:num>
  <w:num w:numId="13">
    <w:abstractNumId w:val="42"/>
  </w:num>
  <w:num w:numId="14">
    <w:abstractNumId w:val="35"/>
  </w:num>
  <w:num w:numId="15">
    <w:abstractNumId w:val="40"/>
  </w:num>
  <w:num w:numId="16">
    <w:abstractNumId w:val="15"/>
  </w:num>
  <w:num w:numId="17">
    <w:abstractNumId w:val="26"/>
  </w:num>
  <w:num w:numId="18">
    <w:abstractNumId w:val="29"/>
  </w:num>
  <w:num w:numId="19">
    <w:abstractNumId w:val="1"/>
  </w:num>
  <w:num w:numId="20">
    <w:abstractNumId w:val="13"/>
  </w:num>
  <w:num w:numId="21">
    <w:abstractNumId w:val="22"/>
  </w:num>
  <w:num w:numId="22">
    <w:abstractNumId w:val="7"/>
  </w:num>
  <w:num w:numId="23">
    <w:abstractNumId w:val="33"/>
  </w:num>
  <w:num w:numId="24">
    <w:abstractNumId w:val="27"/>
  </w:num>
  <w:num w:numId="25">
    <w:abstractNumId w:val="20"/>
  </w:num>
  <w:num w:numId="26">
    <w:abstractNumId w:val="30"/>
  </w:num>
  <w:num w:numId="27">
    <w:abstractNumId w:val="17"/>
  </w:num>
  <w:num w:numId="28">
    <w:abstractNumId w:val="41"/>
  </w:num>
  <w:num w:numId="29">
    <w:abstractNumId w:val="28"/>
  </w:num>
  <w:num w:numId="30">
    <w:abstractNumId w:val="32"/>
  </w:num>
  <w:num w:numId="31">
    <w:abstractNumId w:val="39"/>
  </w:num>
  <w:num w:numId="32">
    <w:abstractNumId w:val="18"/>
  </w:num>
  <w:num w:numId="33">
    <w:abstractNumId w:val="0"/>
  </w:num>
  <w:num w:numId="34">
    <w:abstractNumId w:val="9"/>
  </w:num>
  <w:num w:numId="35">
    <w:abstractNumId w:val="44"/>
  </w:num>
  <w:num w:numId="36">
    <w:abstractNumId w:val="14"/>
  </w:num>
  <w:num w:numId="37">
    <w:abstractNumId w:val="6"/>
  </w:num>
  <w:num w:numId="38">
    <w:abstractNumId w:val="2"/>
  </w:num>
  <w:num w:numId="39">
    <w:abstractNumId w:val="4"/>
  </w:num>
  <w:num w:numId="40">
    <w:abstractNumId w:val="43"/>
  </w:num>
  <w:num w:numId="41">
    <w:abstractNumId w:val="12"/>
  </w:num>
  <w:num w:numId="42">
    <w:abstractNumId w:val="12"/>
  </w:num>
  <w:num w:numId="43">
    <w:abstractNumId w:val="10"/>
  </w:num>
  <w:num w:numId="44">
    <w:abstractNumId w:val="11"/>
  </w:num>
  <w:num w:numId="45">
    <w:abstractNumId w:val="24"/>
  </w:num>
  <w:num w:numId="46">
    <w:abstractNumId w:val="36"/>
  </w:num>
  <w:num w:numId="47">
    <w:abstractNumId w:val="16"/>
  </w:num>
  <w:num w:numId="48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0"/>
    <w:rsid w:val="00001EF6"/>
    <w:rsid w:val="00002584"/>
    <w:rsid w:val="000025CD"/>
    <w:rsid w:val="000026A8"/>
    <w:rsid w:val="000034E6"/>
    <w:rsid w:val="0000355E"/>
    <w:rsid w:val="00005A41"/>
    <w:rsid w:val="00006076"/>
    <w:rsid w:val="0000660C"/>
    <w:rsid w:val="00006C6B"/>
    <w:rsid w:val="00007459"/>
    <w:rsid w:val="00007497"/>
    <w:rsid w:val="000122B4"/>
    <w:rsid w:val="00012B2A"/>
    <w:rsid w:val="0002189F"/>
    <w:rsid w:val="000229F8"/>
    <w:rsid w:val="000258CB"/>
    <w:rsid w:val="00025922"/>
    <w:rsid w:val="000259A7"/>
    <w:rsid w:val="00025DC6"/>
    <w:rsid w:val="0002622C"/>
    <w:rsid w:val="00027A2B"/>
    <w:rsid w:val="00027AAF"/>
    <w:rsid w:val="0003252A"/>
    <w:rsid w:val="00033A4A"/>
    <w:rsid w:val="00034CFC"/>
    <w:rsid w:val="000353A9"/>
    <w:rsid w:val="000353DC"/>
    <w:rsid w:val="000357C8"/>
    <w:rsid w:val="00036883"/>
    <w:rsid w:val="000418A4"/>
    <w:rsid w:val="0004275C"/>
    <w:rsid w:val="00042F62"/>
    <w:rsid w:val="000431EC"/>
    <w:rsid w:val="000453A6"/>
    <w:rsid w:val="000510D9"/>
    <w:rsid w:val="0005127D"/>
    <w:rsid w:val="00053B47"/>
    <w:rsid w:val="00053F11"/>
    <w:rsid w:val="000556A0"/>
    <w:rsid w:val="00055BE9"/>
    <w:rsid w:val="00060757"/>
    <w:rsid w:val="00063CB9"/>
    <w:rsid w:val="00064AB2"/>
    <w:rsid w:val="0006603D"/>
    <w:rsid w:val="00070217"/>
    <w:rsid w:val="000723D8"/>
    <w:rsid w:val="0007321A"/>
    <w:rsid w:val="000741DA"/>
    <w:rsid w:val="00074C57"/>
    <w:rsid w:val="00075932"/>
    <w:rsid w:val="000759B1"/>
    <w:rsid w:val="00076366"/>
    <w:rsid w:val="00081701"/>
    <w:rsid w:val="00083254"/>
    <w:rsid w:val="00083990"/>
    <w:rsid w:val="000900F5"/>
    <w:rsid w:val="00090436"/>
    <w:rsid w:val="000919B5"/>
    <w:rsid w:val="00095738"/>
    <w:rsid w:val="0009634D"/>
    <w:rsid w:val="00096E5D"/>
    <w:rsid w:val="000A04BB"/>
    <w:rsid w:val="000A1283"/>
    <w:rsid w:val="000A19EE"/>
    <w:rsid w:val="000A3201"/>
    <w:rsid w:val="000A3AC4"/>
    <w:rsid w:val="000A5782"/>
    <w:rsid w:val="000A5A69"/>
    <w:rsid w:val="000A61B7"/>
    <w:rsid w:val="000B2CF2"/>
    <w:rsid w:val="000B3FF4"/>
    <w:rsid w:val="000B41C0"/>
    <w:rsid w:val="000C1FA3"/>
    <w:rsid w:val="000C2C60"/>
    <w:rsid w:val="000C48A6"/>
    <w:rsid w:val="000C4C12"/>
    <w:rsid w:val="000C5B51"/>
    <w:rsid w:val="000D229A"/>
    <w:rsid w:val="000D29B9"/>
    <w:rsid w:val="000D4015"/>
    <w:rsid w:val="000D4172"/>
    <w:rsid w:val="000D4C84"/>
    <w:rsid w:val="000E1B14"/>
    <w:rsid w:val="000E238F"/>
    <w:rsid w:val="000E2795"/>
    <w:rsid w:val="000E32D7"/>
    <w:rsid w:val="000E439D"/>
    <w:rsid w:val="000E6C1B"/>
    <w:rsid w:val="000F010B"/>
    <w:rsid w:val="000F03E2"/>
    <w:rsid w:val="000F0C83"/>
    <w:rsid w:val="000F0F54"/>
    <w:rsid w:val="000F1863"/>
    <w:rsid w:val="000F2A08"/>
    <w:rsid w:val="000F4183"/>
    <w:rsid w:val="000F5B6B"/>
    <w:rsid w:val="000F74F4"/>
    <w:rsid w:val="000F7DD8"/>
    <w:rsid w:val="001003A6"/>
    <w:rsid w:val="00102102"/>
    <w:rsid w:val="001034D5"/>
    <w:rsid w:val="001038EE"/>
    <w:rsid w:val="0010504D"/>
    <w:rsid w:val="00107717"/>
    <w:rsid w:val="00116AA1"/>
    <w:rsid w:val="00120D89"/>
    <w:rsid w:val="00121468"/>
    <w:rsid w:val="001218EC"/>
    <w:rsid w:val="00121B79"/>
    <w:rsid w:val="00121FE7"/>
    <w:rsid w:val="00124F62"/>
    <w:rsid w:val="00125BBB"/>
    <w:rsid w:val="00126543"/>
    <w:rsid w:val="00126839"/>
    <w:rsid w:val="00127E14"/>
    <w:rsid w:val="00136816"/>
    <w:rsid w:val="001409BC"/>
    <w:rsid w:val="00144C16"/>
    <w:rsid w:val="00145C38"/>
    <w:rsid w:val="001471EE"/>
    <w:rsid w:val="0015012E"/>
    <w:rsid w:val="001514BF"/>
    <w:rsid w:val="0015609F"/>
    <w:rsid w:val="00157B54"/>
    <w:rsid w:val="001623DA"/>
    <w:rsid w:val="00162936"/>
    <w:rsid w:val="001648ED"/>
    <w:rsid w:val="001655F6"/>
    <w:rsid w:val="00170080"/>
    <w:rsid w:val="00173D78"/>
    <w:rsid w:val="00175FE4"/>
    <w:rsid w:val="00176298"/>
    <w:rsid w:val="00180563"/>
    <w:rsid w:val="0018285F"/>
    <w:rsid w:val="001840B8"/>
    <w:rsid w:val="00184218"/>
    <w:rsid w:val="00186E82"/>
    <w:rsid w:val="001908F1"/>
    <w:rsid w:val="001918DD"/>
    <w:rsid w:val="00191E31"/>
    <w:rsid w:val="00193230"/>
    <w:rsid w:val="001935A1"/>
    <w:rsid w:val="00193999"/>
    <w:rsid w:val="0019453D"/>
    <w:rsid w:val="00194C53"/>
    <w:rsid w:val="001A026D"/>
    <w:rsid w:val="001A0AD8"/>
    <w:rsid w:val="001A14D6"/>
    <w:rsid w:val="001A214F"/>
    <w:rsid w:val="001A2A29"/>
    <w:rsid w:val="001A2B4A"/>
    <w:rsid w:val="001A3E62"/>
    <w:rsid w:val="001A4D45"/>
    <w:rsid w:val="001A597B"/>
    <w:rsid w:val="001A5FE3"/>
    <w:rsid w:val="001A6084"/>
    <w:rsid w:val="001B1AF3"/>
    <w:rsid w:val="001B488F"/>
    <w:rsid w:val="001B67C9"/>
    <w:rsid w:val="001B76E9"/>
    <w:rsid w:val="001B7D45"/>
    <w:rsid w:val="001C02E4"/>
    <w:rsid w:val="001C0AAC"/>
    <w:rsid w:val="001C19A6"/>
    <w:rsid w:val="001C38BD"/>
    <w:rsid w:val="001C399F"/>
    <w:rsid w:val="001C6831"/>
    <w:rsid w:val="001D060B"/>
    <w:rsid w:val="001D0792"/>
    <w:rsid w:val="001D2235"/>
    <w:rsid w:val="001D3B3B"/>
    <w:rsid w:val="001D40BD"/>
    <w:rsid w:val="001D53B2"/>
    <w:rsid w:val="001D5F2D"/>
    <w:rsid w:val="001E0472"/>
    <w:rsid w:val="001E0A69"/>
    <w:rsid w:val="001E1102"/>
    <w:rsid w:val="001E52B6"/>
    <w:rsid w:val="001E5F30"/>
    <w:rsid w:val="001E636A"/>
    <w:rsid w:val="001E6BD7"/>
    <w:rsid w:val="001F327B"/>
    <w:rsid w:val="001F3803"/>
    <w:rsid w:val="001F4A6A"/>
    <w:rsid w:val="001F4F58"/>
    <w:rsid w:val="001F68C5"/>
    <w:rsid w:val="001F7A07"/>
    <w:rsid w:val="00201822"/>
    <w:rsid w:val="00202E7E"/>
    <w:rsid w:val="0020365F"/>
    <w:rsid w:val="00203DC5"/>
    <w:rsid w:val="00205479"/>
    <w:rsid w:val="00205BEE"/>
    <w:rsid w:val="002060BD"/>
    <w:rsid w:val="00210404"/>
    <w:rsid w:val="00216AFA"/>
    <w:rsid w:val="00221CF8"/>
    <w:rsid w:val="0022755C"/>
    <w:rsid w:val="002308D4"/>
    <w:rsid w:val="00231750"/>
    <w:rsid w:val="002331FA"/>
    <w:rsid w:val="0023469D"/>
    <w:rsid w:val="002347B0"/>
    <w:rsid w:val="00235ED2"/>
    <w:rsid w:val="00236F6C"/>
    <w:rsid w:val="00243624"/>
    <w:rsid w:val="0024782A"/>
    <w:rsid w:val="00256BBA"/>
    <w:rsid w:val="002576CF"/>
    <w:rsid w:val="00257A6F"/>
    <w:rsid w:val="00257B47"/>
    <w:rsid w:val="00260A51"/>
    <w:rsid w:val="00260FF7"/>
    <w:rsid w:val="00263F0A"/>
    <w:rsid w:val="00265FAC"/>
    <w:rsid w:val="00266868"/>
    <w:rsid w:val="00271310"/>
    <w:rsid w:val="002736AD"/>
    <w:rsid w:val="002747B2"/>
    <w:rsid w:val="00275DBF"/>
    <w:rsid w:val="00276FCF"/>
    <w:rsid w:val="00277220"/>
    <w:rsid w:val="00281280"/>
    <w:rsid w:val="00281CA5"/>
    <w:rsid w:val="0028465F"/>
    <w:rsid w:val="0028518D"/>
    <w:rsid w:val="00290BAA"/>
    <w:rsid w:val="002913AF"/>
    <w:rsid w:val="0029226E"/>
    <w:rsid w:val="00292B0F"/>
    <w:rsid w:val="00293763"/>
    <w:rsid w:val="00294E35"/>
    <w:rsid w:val="0029581F"/>
    <w:rsid w:val="0029772A"/>
    <w:rsid w:val="00297B51"/>
    <w:rsid w:val="002A1441"/>
    <w:rsid w:val="002A46DC"/>
    <w:rsid w:val="002A5C99"/>
    <w:rsid w:val="002A627F"/>
    <w:rsid w:val="002A65C2"/>
    <w:rsid w:val="002A6ECC"/>
    <w:rsid w:val="002A786B"/>
    <w:rsid w:val="002B07D4"/>
    <w:rsid w:val="002B07F2"/>
    <w:rsid w:val="002B1481"/>
    <w:rsid w:val="002B1663"/>
    <w:rsid w:val="002B3482"/>
    <w:rsid w:val="002B3B3E"/>
    <w:rsid w:val="002B5389"/>
    <w:rsid w:val="002B7F3D"/>
    <w:rsid w:val="002C377F"/>
    <w:rsid w:val="002C4A43"/>
    <w:rsid w:val="002C4F39"/>
    <w:rsid w:val="002C5091"/>
    <w:rsid w:val="002C745B"/>
    <w:rsid w:val="002D2C47"/>
    <w:rsid w:val="002D3F68"/>
    <w:rsid w:val="002D7568"/>
    <w:rsid w:val="002D764D"/>
    <w:rsid w:val="002D7B67"/>
    <w:rsid w:val="002E0CED"/>
    <w:rsid w:val="002E41EF"/>
    <w:rsid w:val="002E493D"/>
    <w:rsid w:val="002E74A2"/>
    <w:rsid w:val="002F11EF"/>
    <w:rsid w:val="002F1A56"/>
    <w:rsid w:val="002F4137"/>
    <w:rsid w:val="002F6EFC"/>
    <w:rsid w:val="002F7072"/>
    <w:rsid w:val="002F7836"/>
    <w:rsid w:val="002F78EB"/>
    <w:rsid w:val="00300B64"/>
    <w:rsid w:val="00301302"/>
    <w:rsid w:val="0030433D"/>
    <w:rsid w:val="0030569B"/>
    <w:rsid w:val="00305C6D"/>
    <w:rsid w:val="0030640F"/>
    <w:rsid w:val="003070F8"/>
    <w:rsid w:val="00315A5E"/>
    <w:rsid w:val="00316B94"/>
    <w:rsid w:val="00316C42"/>
    <w:rsid w:val="00317537"/>
    <w:rsid w:val="00321BC1"/>
    <w:rsid w:val="003221FE"/>
    <w:rsid w:val="00322651"/>
    <w:rsid w:val="00322E4D"/>
    <w:rsid w:val="00327F03"/>
    <w:rsid w:val="00330D5F"/>
    <w:rsid w:val="00333B87"/>
    <w:rsid w:val="00334882"/>
    <w:rsid w:val="00334E95"/>
    <w:rsid w:val="00335118"/>
    <w:rsid w:val="003359E0"/>
    <w:rsid w:val="003405D4"/>
    <w:rsid w:val="00342BA0"/>
    <w:rsid w:val="003437A4"/>
    <w:rsid w:val="003455D7"/>
    <w:rsid w:val="00347520"/>
    <w:rsid w:val="00347ACF"/>
    <w:rsid w:val="00350668"/>
    <w:rsid w:val="00350A86"/>
    <w:rsid w:val="00350B10"/>
    <w:rsid w:val="00350C84"/>
    <w:rsid w:val="00352D18"/>
    <w:rsid w:val="0035340B"/>
    <w:rsid w:val="003538FF"/>
    <w:rsid w:val="00354A5F"/>
    <w:rsid w:val="00355CA0"/>
    <w:rsid w:val="00355FEA"/>
    <w:rsid w:val="00356004"/>
    <w:rsid w:val="00361429"/>
    <w:rsid w:val="00361758"/>
    <w:rsid w:val="003624C5"/>
    <w:rsid w:val="003624F9"/>
    <w:rsid w:val="00364233"/>
    <w:rsid w:val="00364F17"/>
    <w:rsid w:val="0037027B"/>
    <w:rsid w:val="0037110A"/>
    <w:rsid w:val="00371214"/>
    <w:rsid w:val="0037178E"/>
    <w:rsid w:val="003722A0"/>
    <w:rsid w:val="00372E0A"/>
    <w:rsid w:val="00375502"/>
    <w:rsid w:val="003773F9"/>
    <w:rsid w:val="0037740E"/>
    <w:rsid w:val="00382FC6"/>
    <w:rsid w:val="00383AE4"/>
    <w:rsid w:val="00387463"/>
    <w:rsid w:val="0038757E"/>
    <w:rsid w:val="00390288"/>
    <w:rsid w:val="003914CD"/>
    <w:rsid w:val="003939A1"/>
    <w:rsid w:val="00393A99"/>
    <w:rsid w:val="003955BB"/>
    <w:rsid w:val="00395841"/>
    <w:rsid w:val="00397965"/>
    <w:rsid w:val="003A2B73"/>
    <w:rsid w:val="003A360A"/>
    <w:rsid w:val="003A58BF"/>
    <w:rsid w:val="003A5B3B"/>
    <w:rsid w:val="003A5C1C"/>
    <w:rsid w:val="003A624F"/>
    <w:rsid w:val="003A7324"/>
    <w:rsid w:val="003B0E98"/>
    <w:rsid w:val="003B1052"/>
    <w:rsid w:val="003B2B0F"/>
    <w:rsid w:val="003B2F46"/>
    <w:rsid w:val="003B34AC"/>
    <w:rsid w:val="003B3B4A"/>
    <w:rsid w:val="003B3C54"/>
    <w:rsid w:val="003B6D96"/>
    <w:rsid w:val="003B7F87"/>
    <w:rsid w:val="003C08F8"/>
    <w:rsid w:val="003C096A"/>
    <w:rsid w:val="003C1F42"/>
    <w:rsid w:val="003C233E"/>
    <w:rsid w:val="003C2E42"/>
    <w:rsid w:val="003C3DA4"/>
    <w:rsid w:val="003C5715"/>
    <w:rsid w:val="003D11A7"/>
    <w:rsid w:val="003D27D6"/>
    <w:rsid w:val="003D29C0"/>
    <w:rsid w:val="003D368A"/>
    <w:rsid w:val="003D5470"/>
    <w:rsid w:val="003D59A6"/>
    <w:rsid w:val="003D59C9"/>
    <w:rsid w:val="003D6662"/>
    <w:rsid w:val="003D67A7"/>
    <w:rsid w:val="003D7769"/>
    <w:rsid w:val="003D7E25"/>
    <w:rsid w:val="003E0FB5"/>
    <w:rsid w:val="003E2217"/>
    <w:rsid w:val="003E3D1D"/>
    <w:rsid w:val="003E643F"/>
    <w:rsid w:val="003E70E3"/>
    <w:rsid w:val="003F009B"/>
    <w:rsid w:val="003F0E9C"/>
    <w:rsid w:val="003F24A7"/>
    <w:rsid w:val="003F5069"/>
    <w:rsid w:val="003F5CCB"/>
    <w:rsid w:val="004002AB"/>
    <w:rsid w:val="00400F42"/>
    <w:rsid w:val="0040171C"/>
    <w:rsid w:val="00402329"/>
    <w:rsid w:val="00402CA8"/>
    <w:rsid w:val="00402ED0"/>
    <w:rsid w:val="00404846"/>
    <w:rsid w:val="00412CC8"/>
    <w:rsid w:val="00414D5F"/>
    <w:rsid w:val="00420451"/>
    <w:rsid w:val="00421CC9"/>
    <w:rsid w:val="00423B49"/>
    <w:rsid w:val="004250C1"/>
    <w:rsid w:val="00432857"/>
    <w:rsid w:val="0043351F"/>
    <w:rsid w:val="00437594"/>
    <w:rsid w:val="00437BFF"/>
    <w:rsid w:val="004401BA"/>
    <w:rsid w:val="00441EA4"/>
    <w:rsid w:val="00442470"/>
    <w:rsid w:val="004447DC"/>
    <w:rsid w:val="00446265"/>
    <w:rsid w:val="00446B50"/>
    <w:rsid w:val="00447DE7"/>
    <w:rsid w:val="00453237"/>
    <w:rsid w:val="0045355A"/>
    <w:rsid w:val="00453DB2"/>
    <w:rsid w:val="00453DCD"/>
    <w:rsid w:val="0045411B"/>
    <w:rsid w:val="00454C3A"/>
    <w:rsid w:val="00455030"/>
    <w:rsid w:val="00457FA4"/>
    <w:rsid w:val="00460401"/>
    <w:rsid w:val="00464407"/>
    <w:rsid w:val="004673C2"/>
    <w:rsid w:val="00470226"/>
    <w:rsid w:val="00472852"/>
    <w:rsid w:val="00473081"/>
    <w:rsid w:val="00473E9F"/>
    <w:rsid w:val="0047407E"/>
    <w:rsid w:val="00474966"/>
    <w:rsid w:val="004758AB"/>
    <w:rsid w:val="00476CF5"/>
    <w:rsid w:val="0048106B"/>
    <w:rsid w:val="004832F2"/>
    <w:rsid w:val="00484A40"/>
    <w:rsid w:val="004871DA"/>
    <w:rsid w:val="0049022F"/>
    <w:rsid w:val="00490C29"/>
    <w:rsid w:val="00491587"/>
    <w:rsid w:val="0049444E"/>
    <w:rsid w:val="00497C1E"/>
    <w:rsid w:val="004A1C0E"/>
    <w:rsid w:val="004A4E67"/>
    <w:rsid w:val="004B0213"/>
    <w:rsid w:val="004B1DC1"/>
    <w:rsid w:val="004B214C"/>
    <w:rsid w:val="004B4BAF"/>
    <w:rsid w:val="004B7C47"/>
    <w:rsid w:val="004C0CCE"/>
    <w:rsid w:val="004C0E3A"/>
    <w:rsid w:val="004C2159"/>
    <w:rsid w:val="004C2443"/>
    <w:rsid w:val="004C35B0"/>
    <w:rsid w:val="004C72C8"/>
    <w:rsid w:val="004C75BC"/>
    <w:rsid w:val="004D369E"/>
    <w:rsid w:val="004D3FE2"/>
    <w:rsid w:val="004D5372"/>
    <w:rsid w:val="004D64DF"/>
    <w:rsid w:val="004E02C7"/>
    <w:rsid w:val="004E2C74"/>
    <w:rsid w:val="004E3392"/>
    <w:rsid w:val="004E6838"/>
    <w:rsid w:val="004E6A82"/>
    <w:rsid w:val="004E7CE4"/>
    <w:rsid w:val="004F07D7"/>
    <w:rsid w:val="004F1C38"/>
    <w:rsid w:val="004F4986"/>
    <w:rsid w:val="004F4EDD"/>
    <w:rsid w:val="004F563F"/>
    <w:rsid w:val="004F5740"/>
    <w:rsid w:val="004F5926"/>
    <w:rsid w:val="004F6315"/>
    <w:rsid w:val="004F65DF"/>
    <w:rsid w:val="005005AF"/>
    <w:rsid w:val="00502D18"/>
    <w:rsid w:val="0050367D"/>
    <w:rsid w:val="00503724"/>
    <w:rsid w:val="00503DEB"/>
    <w:rsid w:val="00512A8C"/>
    <w:rsid w:val="00512C54"/>
    <w:rsid w:val="0051428D"/>
    <w:rsid w:val="00514BA2"/>
    <w:rsid w:val="00514D0D"/>
    <w:rsid w:val="00521AAF"/>
    <w:rsid w:val="0052472D"/>
    <w:rsid w:val="00525498"/>
    <w:rsid w:val="00530546"/>
    <w:rsid w:val="00531209"/>
    <w:rsid w:val="00532E9A"/>
    <w:rsid w:val="00533B67"/>
    <w:rsid w:val="00534348"/>
    <w:rsid w:val="00541CF6"/>
    <w:rsid w:val="00542638"/>
    <w:rsid w:val="00543824"/>
    <w:rsid w:val="00551478"/>
    <w:rsid w:val="00551A8C"/>
    <w:rsid w:val="00552A04"/>
    <w:rsid w:val="00553B50"/>
    <w:rsid w:val="005545E3"/>
    <w:rsid w:val="005551F4"/>
    <w:rsid w:val="005552EB"/>
    <w:rsid w:val="005555D9"/>
    <w:rsid w:val="0055642E"/>
    <w:rsid w:val="005633C0"/>
    <w:rsid w:val="00563D3E"/>
    <w:rsid w:val="0056425F"/>
    <w:rsid w:val="0056668F"/>
    <w:rsid w:val="00567B89"/>
    <w:rsid w:val="00571565"/>
    <w:rsid w:val="00571CA5"/>
    <w:rsid w:val="00573764"/>
    <w:rsid w:val="005744E6"/>
    <w:rsid w:val="00577357"/>
    <w:rsid w:val="00580B90"/>
    <w:rsid w:val="00581CFD"/>
    <w:rsid w:val="005841DF"/>
    <w:rsid w:val="0058493C"/>
    <w:rsid w:val="005865E1"/>
    <w:rsid w:val="00586E40"/>
    <w:rsid w:val="005874F1"/>
    <w:rsid w:val="00590AE3"/>
    <w:rsid w:val="005920DA"/>
    <w:rsid w:val="00592EE5"/>
    <w:rsid w:val="005930F3"/>
    <w:rsid w:val="00595766"/>
    <w:rsid w:val="00595906"/>
    <w:rsid w:val="00597199"/>
    <w:rsid w:val="005A1F63"/>
    <w:rsid w:val="005A42B1"/>
    <w:rsid w:val="005A69DB"/>
    <w:rsid w:val="005A72FA"/>
    <w:rsid w:val="005B1BCA"/>
    <w:rsid w:val="005B3AE2"/>
    <w:rsid w:val="005B3BF0"/>
    <w:rsid w:val="005B7138"/>
    <w:rsid w:val="005C1DB8"/>
    <w:rsid w:val="005C252C"/>
    <w:rsid w:val="005C2A9C"/>
    <w:rsid w:val="005C2E61"/>
    <w:rsid w:val="005C40F7"/>
    <w:rsid w:val="005C5B07"/>
    <w:rsid w:val="005D5835"/>
    <w:rsid w:val="005D6E26"/>
    <w:rsid w:val="005E1470"/>
    <w:rsid w:val="005E2766"/>
    <w:rsid w:val="005E2C64"/>
    <w:rsid w:val="005F00CD"/>
    <w:rsid w:val="005F1EE5"/>
    <w:rsid w:val="005F7BF9"/>
    <w:rsid w:val="0060272E"/>
    <w:rsid w:val="00602D26"/>
    <w:rsid w:val="00602EC9"/>
    <w:rsid w:val="00602F19"/>
    <w:rsid w:val="00605C2C"/>
    <w:rsid w:val="006117A6"/>
    <w:rsid w:val="006126BD"/>
    <w:rsid w:val="00613FC3"/>
    <w:rsid w:val="0061443A"/>
    <w:rsid w:val="006144B5"/>
    <w:rsid w:val="00616DE7"/>
    <w:rsid w:val="00622056"/>
    <w:rsid w:val="0062288A"/>
    <w:rsid w:val="0062410C"/>
    <w:rsid w:val="00625DDB"/>
    <w:rsid w:val="006272FA"/>
    <w:rsid w:val="006326C0"/>
    <w:rsid w:val="00634BD7"/>
    <w:rsid w:val="00634CEB"/>
    <w:rsid w:val="00635084"/>
    <w:rsid w:val="00635571"/>
    <w:rsid w:val="00640701"/>
    <w:rsid w:val="00642122"/>
    <w:rsid w:val="00642CE6"/>
    <w:rsid w:val="0064439E"/>
    <w:rsid w:val="006454A6"/>
    <w:rsid w:val="0064726E"/>
    <w:rsid w:val="00651646"/>
    <w:rsid w:val="00652929"/>
    <w:rsid w:val="006541BA"/>
    <w:rsid w:val="0065494C"/>
    <w:rsid w:val="006573EF"/>
    <w:rsid w:val="00661F06"/>
    <w:rsid w:val="00665BB0"/>
    <w:rsid w:val="00666E3D"/>
    <w:rsid w:val="006709FA"/>
    <w:rsid w:val="00671AE2"/>
    <w:rsid w:val="00673A08"/>
    <w:rsid w:val="006777BD"/>
    <w:rsid w:val="00680D03"/>
    <w:rsid w:val="00682E0E"/>
    <w:rsid w:val="00683AFD"/>
    <w:rsid w:val="00683D56"/>
    <w:rsid w:val="006847D7"/>
    <w:rsid w:val="00685F38"/>
    <w:rsid w:val="00687AC9"/>
    <w:rsid w:val="0069061F"/>
    <w:rsid w:val="00690DBD"/>
    <w:rsid w:val="00694F91"/>
    <w:rsid w:val="00696784"/>
    <w:rsid w:val="0069795A"/>
    <w:rsid w:val="006A002D"/>
    <w:rsid w:val="006A0E82"/>
    <w:rsid w:val="006A1EAD"/>
    <w:rsid w:val="006A22D5"/>
    <w:rsid w:val="006A27FA"/>
    <w:rsid w:val="006A382F"/>
    <w:rsid w:val="006A5A48"/>
    <w:rsid w:val="006A6C9C"/>
    <w:rsid w:val="006A7FBA"/>
    <w:rsid w:val="006B161A"/>
    <w:rsid w:val="006B231D"/>
    <w:rsid w:val="006B264D"/>
    <w:rsid w:val="006B26F2"/>
    <w:rsid w:val="006B3F4C"/>
    <w:rsid w:val="006B3F8F"/>
    <w:rsid w:val="006B56A4"/>
    <w:rsid w:val="006B69F8"/>
    <w:rsid w:val="006B72F9"/>
    <w:rsid w:val="006B7D4A"/>
    <w:rsid w:val="006C0517"/>
    <w:rsid w:val="006C073A"/>
    <w:rsid w:val="006C10A8"/>
    <w:rsid w:val="006C29FE"/>
    <w:rsid w:val="006C48E3"/>
    <w:rsid w:val="006C4A78"/>
    <w:rsid w:val="006C7999"/>
    <w:rsid w:val="006C7B24"/>
    <w:rsid w:val="006D5E39"/>
    <w:rsid w:val="006D676A"/>
    <w:rsid w:val="006D6D9B"/>
    <w:rsid w:val="006D6F79"/>
    <w:rsid w:val="006D6F8B"/>
    <w:rsid w:val="006E045A"/>
    <w:rsid w:val="006E078B"/>
    <w:rsid w:val="006E1AC7"/>
    <w:rsid w:val="006E1E73"/>
    <w:rsid w:val="006E6F06"/>
    <w:rsid w:val="006E790C"/>
    <w:rsid w:val="006E7F37"/>
    <w:rsid w:val="006F1C07"/>
    <w:rsid w:val="006F4FEE"/>
    <w:rsid w:val="006F6894"/>
    <w:rsid w:val="006F73CE"/>
    <w:rsid w:val="006F7CD7"/>
    <w:rsid w:val="00700071"/>
    <w:rsid w:val="007039B0"/>
    <w:rsid w:val="00704403"/>
    <w:rsid w:val="00704E48"/>
    <w:rsid w:val="007052E4"/>
    <w:rsid w:val="00705347"/>
    <w:rsid w:val="00706380"/>
    <w:rsid w:val="00707A26"/>
    <w:rsid w:val="007104D2"/>
    <w:rsid w:val="0071195F"/>
    <w:rsid w:val="00714F5B"/>
    <w:rsid w:val="00716202"/>
    <w:rsid w:val="00716D66"/>
    <w:rsid w:val="007171FF"/>
    <w:rsid w:val="007178E7"/>
    <w:rsid w:val="00722E67"/>
    <w:rsid w:val="00723429"/>
    <w:rsid w:val="00730107"/>
    <w:rsid w:val="007326D5"/>
    <w:rsid w:val="00735BDD"/>
    <w:rsid w:val="0073615E"/>
    <w:rsid w:val="007432B5"/>
    <w:rsid w:val="00743C70"/>
    <w:rsid w:val="00744BC1"/>
    <w:rsid w:val="00746BE6"/>
    <w:rsid w:val="00747624"/>
    <w:rsid w:val="00751E0C"/>
    <w:rsid w:val="00754DDF"/>
    <w:rsid w:val="00755196"/>
    <w:rsid w:val="00757EF1"/>
    <w:rsid w:val="00757EFF"/>
    <w:rsid w:val="00760EC4"/>
    <w:rsid w:val="00762133"/>
    <w:rsid w:val="00762D11"/>
    <w:rsid w:val="0076493A"/>
    <w:rsid w:val="00766B85"/>
    <w:rsid w:val="00771EED"/>
    <w:rsid w:val="00772872"/>
    <w:rsid w:val="00772BB0"/>
    <w:rsid w:val="00774AE2"/>
    <w:rsid w:val="00774FEB"/>
    <w:rsid w:val="00776596"/>
    <w:rsid w:val="00777003"/>
    <w:rsid w:val="00780DE5"/>
    <w:rsid w:val="00782D85"/>
    <w:rsid w:val="007852E5"/>
    <w:rsid w:val="00785735"/>
    <w:rsid w:val="00785A43"/>
    <w:rsid w:val="0078606C"/>
    <w:rsid w:val="00786319"/>
    <w:rsid w:val="00786CA8"/>
    <w:rsid w:val="00792981"/>
    <w:rsid w:val="0079799C"/>
    <w:rsid w:val="007A3713"/>
    <w:rsid w:val="007A41B3"/>
    <w:rsid w:val="007A5464"/>
    <w:rsid w:val="007B2314"/>
    <w:rsid w:val="007B2BB2"/>
    <w:rsid w:val="007B4F30"/>
    <w:rsid w:val="007B6941"/>
    <w:rsid w:val="007C3575"/>
    <w:rsid w:val="007C567E"/>
    <w:rsid w:val="007C57FB"/>
    <w:rsid w:val="007C798C"/>
    <w:rsid w:val="007D12DF"/>
    <w:rsid w:val="007D1A27"/>
    <w:rsid w:val="007D49F4"/>
    <w:rsid w:val="007D5582"/>
    <w:rsid w:val="007D7038"/>
    <w:rsid w:val="007E07F2"/>
    <w:rsid w:val="007E1CC7"/>
    <w:rsid w:val="007E1F4F"/>
    <w:rsid w:val="007E297A"/>
    <w:rsid w:val="007E3801"/>
    <w:rsid w:val="007E4A70"/>
    <w:rsid w:val="007E5452"/>
    <w:rsid w:val="007E5FDF"/>
    <w:rsid w:val="007F0913"/>
    <w:rsid w:val="007F209A"/>
    <w:rsid w:val="007F2B8A"/>
    <w:rsid w:val="007F37DD"/>
    <w:rsid w:val="007F4094"/>
    <w:rsid w:val="007F46DA"/>
    <w:rsid w:val="007F622E"/>
    <w:rsid w:val="007F7F48"/>
    <w:rsid w:val="008003B1"/>
    <w:rsid w:val="00802857"/>
    <w:rsid w:val="008037EB"/>
    <w:rsid w:val="00807AB6"/>
    <w:rsid w:val="00807CAF"/>
    <w:rsid w:val="00810DEE"/>
    <w:rsid w:val="008124CC"/>
    <w:rsid w:val="0081262E"/>
    <w:rsid w:val="008127A5"/>
    <w:rsid w:val="008128A9"/>
    <w:rsid w:val="00812FFD"/>
    <w:rsid w:val="00813737"/>
    <w:rsid w:val="00814442"/>
    <w:rsid w:val="0081485E"/>
    <w:rsid w:val="0081526A"/>
    <w:rsid w:val="0081535A"/>
    <w:rsid w:val="00816666"/>
    <w:rsid w:val="00821C79"/>
    <w:rsid w:val="0082308B"/>
    <w:rsid w:val="00825D8C"/>
    <w:rsid w:val="00825E0A"/>
    <w:rsid w:val="008308F4"/>
    <w:rsid w:val="008310EC"/>
    <w:rsid w:val="0083290C"/>
    <w:rsid w:val="008333D4"/>
    <w:rsid w:val="0083407E"/>
    <w:rsid w:val="00840F3A"/>
    <w:rsid w:val="00841051"/>
    <w:rsid w:val="00844010"/>
    <w:rsid w:val="00844F38"/>
    <w:rsid w:val="008468F4"/>
    <w:rsid w:val="00846B75"/>
    <w:rsid w:val="0085182B"/>
    <w:rsid w:val="00851B1A"/>
    <w:rsid w:val="008550BC"/>
    <w:rsid w:val="00856AA4"/>
    <w:rsid w:val="00857B31"/>
    <w:rsid w:val="00857C5F"/>
    <w:rsid w:val="00860D5F"/>
    <w:rsid w:val="008626DA"/>
    <w:rsid w:val="00865DFC"/>
    <w:rsid w:val="00870DD8"/>
    <w:rsid w:val="00872838"/>
    <w:rsid w:val="00872ADF"/>
    <w:rsid w:val="00872C83"/>
    <w:rsid w:val="00876230"/>
    <w:rsid w:val="0088067E"/>
    <w:rsid w:val="00881CB0"/>
    <w:rsid w:val="008847DB"/>
    <w:rsid w:val="008863FD"/>
    <w:rsid w:val="00887134"/>
    <w:rsid w:val="00891A86"/>
    <w:rsid w:val="008922AF"/>
    <w:rsid w:val="008929F5"/>
    <w:rsid w:val="00893600"/>
    <w:rsid w:val="00893F5C"/>
    <w:rsid w:val="008944FF"/>
    <w:rsid w:val="00894B27"/>
    <w:rsid w:val="00896FB4"/>
    <w:rsid w:val="00897933"/>
    <w:rsid w:val="00897FB7"/>
    <w:rsid w:val="008A0552"/>
    <w:rsid w:val="008A71BA"/>
    <w:rsid w:val="008B0805"/>
    <w:rsid w:val="008B08D7"/>
    <w:rsid w:val="008B0E0A"/>
    <w:rsid w:val="008B1047"/>
    <w:rsid w:val="008B261B"/>
    <w:rsid w:val="008B4901"/>
    <w:rsid w:val="008B4A11"/>
    <w:rsid w:val="008B602E"/>
    <w:rsid w:val="008B7D4A"/>
    <w:rsid w:val="008C0474"/>
    <w:rsid w:val="008C0918"/>
    <w:rsid w:val="008C11F5"/>
    <w:rsid w:val="008C62D5"/>
    <w:rsid w:val="008D0A8E"/>
    <w:rsid w:val="008D0FD7"/>
    <w:rsid w:val="008D2BFA"/>
    <w:rsid w:val="008D3275"/>
    <w:rsid w:val="008D4160"/>
    <w:rsid w:val="008D42D3"/>
    <w:rsid w:val="008D5983"/>
    <w:rsid w:val="008D7370"/>
    <w:rsid w:val="008E09E0"/>
    <w:rsid w:val="008E0D47"/>
    <w:rsid w:val="008E3173"/>
    <w:rsid w:val="008E52D9"/>
    <w:rsid w:val="008F17AB"/>
    <w:rsid w:val="008F1B70"/>
    <w:rsid w:val="008F262D"/>
    <w:rsid w:val="008F4AB2"/>
    <w:rsid w:val="008F579D"/>
    <w:rsid w:val="0090195A"/>
    <w:rsid w:val="009036F5"/>
    <w:rsid w:val="00903706"/>
    <w:rsid w:val="00905889"/>
    <w:rsid w:val="00905B7F"/>
    <w:rsid w:val="009077BA"/>
    <w:rsid w:val="00910DAF"/>
    <w:rsid w:val="0091397E"/>
    <w:rsid w:val="0092376E"/>
    <w:rsid w:val="00923FC0"/>
    <w:rsid w:val="00926B25"/>
    <w:rsid w:val="00927039"/>
    <w:rsid w:val="00927A0E"/>
    <w:rsid w:val="009318A2"/>
    <w:rsid w:val="00932347"/>
    <w:rsid w:val="009365A7"/>
    <w:rsid w:val="009367F9"/>
    <w:rsid w:val="00937C4D"/>
    <w:rsid w:val="009461EC"/>
    <w:rsid w:val="00947503"/>
    <w:rsid w:val="00947ED1"/>
    <w:rsid w:val="00950D95"/>
    <w:rsid w:val="009521A0"/>
    <w:rsid w:val="0095310F"/>
    <w:rsid w:val="00954227"/>
    <w:rsid w:val="009554F2"/>
    <w:rsid w:val="009603A8"/>
    <w:rsid w:val="00960E2E"/>
    <w:rsid w:val="00962CAA"/>
    <w:rsid w:val="009642C9"/>
    <w:rsid w:val="0096536D"/>
    <w:rsid w:val="00967CC5"/>
    <w:rsid w:val="00970968"/>
    <w:rsid w:val="00970A97"/>
    <w:rsid w:val="009711E6"/>
    <w:rsid w:val="0097206D"/>
    <w:rsid w:val="00972C06"/>
    <w:rsid w:val="00972C4B"/>
    <w:rsid w:val="00973F33"/>
    <w:rsid w:val="00976127"/>
    <w:rsid w:val="009773B7"/>
    <w:rsid w:val="00981570"/>
    <w:rsid w:val="009831CF"/>
    <w:rsid w:val="009835D5"/>
    <w:rsid w:val="00983E63"/>
    <w:rsid w:val="00984264"/>
    <w:rsid w:val="00991530"/>
    <w:rsid w:val="00992581"/>
    <w:rsid w:val="009941E0"/>
    <w:rsid w:val="0099753B"/>
    <w:rsid w:val="009A08D9"/>
    <w:rsid w:val="009A4FAA"/>
    <w:rsid w:val="009A59DC"/>
    <w:rsid w:val="009A63EF"/>
    <w:rsid w:val="009A7FDA"/>
    <w:rsid w:val="009B060C"/>
    <w:rsid w:val="009B1CA8"/>
    <w:rsid w:val="009B26D3"/>
    <w:rsid w:val="009B4D70"/>
    <w:rsid w:val="009B5B18"/>
    <w:rsid w:val="009B6E25"/>
    <w:rsid w:val="009C28FE"/>
    <w:rsid w:val="009C30DF"/>
    <w:rsid w:val="009C3B09"/>
    <w:rsid w:val="009C4280"/>
    <w:rsid w:val="009C517E"/>
    <w:rsid w:val="009D022B"/>
    <w:rsid w:val="009D25C8"/>
    <w:rsid w:val="009D3E86"/>
    <w:rsid w:val="009D6385"/>
    <w:rsid w:val="009D77C3"/>
    <w:rsid w:val="009E1864"/>
    <w:rsid w:val="009E535E"/>
    <w:rsid w:val="009F1ECC"/>
    <w:rsid w:val="009F253E"/>
    <w:rsid w:val="009F3212"/>
    <w:rsid w:val="009F4383"/>
    <w:rsid w:val="009F4BBD"/>
    <w:rsid w:val="00A0180E"/>
    <w:rsid w:val="00A01E47"/>
    <w:rsid w:val="00A02C74"/>
    <w:rsid w:val="00A035FF"/>
    <w:rsid w:val="00A042FB"/>
    <w:rsid w:val="00A048BD"/>
    <w:rsid w:val="00A0516B"/>
    <w:rsid w:val="00A05315"/>
    <w:rsid w:val="00A069EB"/>
    <w:rsid w:val="00A11D3D"/>
    <w:rsid w:val="00A12E0F"/>
    <w:rsid w:val="00A1310C"/>
    <w:rsid w:val="00A13D66"/>
    <w:rsid w:val="00A145BC"/>
    <w:rsid w:val="00A14FA0"/>
    <w:rsid w:val="00A15F05"/>
    <w:rsid w:val="00A16C1F"/>
    <w:rsid w:val="00A17876"/>
    <w:rsid w:val="00A207E7"/>
    <w:rsid w:val="00A22EE7"/>
    <w:rsid w:val="00A25908"/>
    <w:rsid w:val="00A262B5"/>
    <w:rsid w:val="00A26922"/>
    <w:rsid w:val="00A271E1"/>
    <w:rsid w:val="00A27877"/>
    <w:rsid w:val="00A31920"/>
    <w:rsid w:val="00A342BD"/>
    <w:rsid w:val="00A3608A"/>
    <w:rsid w:val="00A36946"/>
    <w:rsid w:val="00A37102"/>
    <w:rsid w:val="00A41457"/>
    <w:rsid w:val="00A45489"/>
    <w:rsid w:val="00A47B19"/>
    <w:rsid w:val="00A50907"/>
    <w:rsid w:val="00A51D10"/>
    <w:rsid w:val="00A56D98"/>
    <w:rsid w:val="00A573C0"/>
    <w:rsid w:val="00A62D2B"/>
    <w:rsid w:val="00A63DA4"/>
    <w:rsid w:val="00A65547"/>
    <w:rsid w:val="00A716CA"/>
    <w:rsid w:val="00A71D10"/>
    <w:rsid w:val="00A728BB"/>
    <w:rsid w:val="00A73539"/>
    <w:rsid w:val="00A736C9"/>
    <w:rsid w:val="00A739CF"/>
    <w:rsid w:val="00A74631"/>
    <w:rsid w:val="00A776AF"/>
    <w:rsid w:val="00A808ED"/>
    <w:rsid w:val="00A8392D"/>
    <w:rsid w:val="00A84753"/>
    <w:rsid w:val="00A8488C"/>
    <w:rsid w:val="00A91BEE"/>
    <w:rsid w:val="00A93D79"/>
    <w:rsid w:val="00A95935"/>
    <w:rsid w:val="00AA1757"/>
    <w:rsid w:val="00AA1AC2"/>
    <w:rsid w:val="00AA365F"/>
    <w:rsid w:val="00AA3AB8"/>
    <w:rsid w:val="00AA4BAE"/>
    <w:rsid w:val="00AA6826"/>
    <w:rsid w:val="00AA79C0"/>
    <w:rsid w:val="00AB4D9D"/>
    <w:rsid w:val="00AB50BE"/>
    <w:rsid w:val="00AB788D"/>
    <w:rsid w:val="00AB79D1"/>
    <w:rsid w:val="00AC01F7"/>
    <w:rsid w:val="00AC12BB"/>
    <w:rsid w:val="00AC2CDE"/>
    <w:rsid w:val="00AC41A3"/>
    <w:rsid w:val="00AC4E25"/>
    <w:rsid w:val="00AC5508"/>
    <w:rsid w:val="00AC5947"/>
    <w:rsid w:val="00AC5FF5"/>
    <w:rsid w:val="00AD10C3"/>
    <w:rsid w:val="00AD2A44"/>
    <w:rsid w:val="00AD2AFE"/>
    <w:rsid w:val="00AD3254"/>
    <w:rsid w:val="00AD4BB9"/>
    <w:rsid w:val="00AD658B"/>
    <w:rsid w:val="00AD6793"/>
    <w:rsid w:val="00AD6BBD"/>
    <w:rsid w:val="00AD71C2"/>
    <w:rsid w:val="00AE0ACC"/>
    <w:rsid w:val="00AE4274"/>
    <w:rsid w:val="00AE4F76"/>
    <w:rsid w:val="00AE560D"/>
    <w:rsid w:val="00AF0DB9"/>
    <w:rsid w:val="00AF5766"/>
    <w:rsid w:val="00AF59A2"/>
    <w:rsid w:val="00AF5A86"/>
    <w:rsid w:val="00AF6BD1"/>
    <w:rsid w:val="00AF796B"/>
    <w:rsid w:val="00B03A02"/>
    <w:rsid w:val="00B03A45"/>
    <w:rsid w:val="00B0420F"/>
    <w:rsid w:val="00B06959"/>
    <w:rsid w:val="00B1052D"/>
    <w:rsid w:val="00B156D6"/>
    <w:rsid w:val="00B15C36"/>
    <w:rsid w:val="00B1605C"/>
    <w:rsid w:val="00B16168"/>
    <w:rsid w:val="00B219FA"/>
    <w:rsid w:val="00B247B4"/>
    <w:rsid w:val="00B248EA"/>
    <w:rsid w:val="00B24DC2"/>
    <w:rsid w:val="00B25CD6"/>
    <w:rsid w:val="00B27EBC"/>
    <w:rsid w:val="00B349B6"/>
    <w:rsid w:val="00B35EC8"/>
    <w:rsid w:val="00B4167A"/>
    <w:rsid w:val="00B417BC"/>
    <w:rsid w:val="00B41A92"/>
    <w:rsid w:val="00B4257D"/>
    <w:rsid w:val="00B45207"/>
    <w:rsid w:val="00B4582F"/>
    <w:rsid w:val="00B45DA6"/>
    <w:rsid w:val="00B4684B"/>
    <w:rsid w:val="00B47952"/>
    <w:rsid w:val="00B53B9E"/>
    <w:rsid w:val="00B57673"/>
    <w:rsid w:val="00B57B46"/>
    <w:rsid w:val="00B57BCD"/>
    <w:rsid w:val="00B60DD9"/>
    <w:rsid w:val="00B65BCA"/>
    <w:rsid w:val="00B700ED"/>
    <w:rsid w:val="00B7060B"/>
    <w:rsid w:val="00B70656"/>
    <w:rsid w:val="00B7066A"/>
    <w:rsid w:val="00B7081E"/>
    <w:rsid w:val="00B71E50"/>
    <w:rsid w:val="00B72B1C"/>
    <w:rsid w:val="00B73BB8"/>
    <w:rsid w:val="00B760CD"/>
    <w:rsid w:val="00B76DEC"/>
    <w:rsid w:val="00B80B51"/>
    <w:rsid w:val="00B86FEE"/>
    <w:rsid w:val="00B87ABF"/>
    <w:rsid w:val="00B904B8"/>
    <w:rsid w:val="00B90674"/>
    <w:rsid w:val="00B9083E"/>
    <w:rsid w:val="00B9147D"/>
    <w:rsid w:val="00B91A76"/>
    <w:rsid w:val="00B92533"/>
    <w:rsid w:val="00B93D2E"/>
    <w:rsid w:val="00B94B24"/>
    <w:rsid w:val="00B94BAE"/>
    <w:rsid w:val="00B9596E"/>
    <w:rsid w:val="00B97A44"/>
    <w:rsid w:val="00BA050D"/>
    <w:rsid w:val="00BA10F9"/>
    <w:rsid w:val="00BA38B3"/>
    <w:rsid w:val="00BA4339"/>
    <w:rsid w:val="00BA4A56"/>
    <w:rsid w:val="00BA6463"/>
    <w:rsid w:val="00BB1CEA"/>
    <w:rsid w:val="00BB2827"/>
    <w:rsid w:val="00BB73FF"/>
    <w:rsid w:val="00BB74F5"/>
    <w:rsid w:val="00BB7832"/>
    <w:rsid w:val="00BB7F6C"/>
    <w:rsid w:val="00BC0EB2"/>
    <w:rsid w:val="00BC2335"/>
    <w:rsid w:val="00BC277C"/>
    <w:rsid w:val="00BC2C91"/>
    <w:rsid w:val="00BC39B6"/>
    <w:rsid w:val="00BC4E70"/>
    <w:rsid w:val="00BC7CCB"/>
    <w:rsid w:val="00BD0F79"/>
    <w:rsid w:val="00BD0FCB"/>
    <w:rsid w:val="00BD1EFD"/>
    <w:rsid w:val="00BD1F77"/>
    <w:rsid w:val="00BD4253"/>
    <w:rsid w:val="00BD5171"/>
    <w:rsid w:val="00BD597F"/>
    <w:rsid w:val="00BD687E"/>
    <w:rsid w:val="00BD6CD3"/>
    <w:rsid w:val="00BE0992"/>
    <w:rsid w:val="00BE1DA2"/>
    <w:rsid w:val="00BE3B21"/>
    <w:rsid w:val="00BE3E0B"/>
    <w:rsid w:val="00BE3F28"/>
    <w:rsid w:val="00BE4EA0"/>
    <w:rsid w:val="00BE66DD"/>
    <w:rsid w:val="00BF4D8D"/>
    <w:rsid w:val="00BF5AFB"/>
    <w:rsid w:val="00BF60E1"/>
    <w:rsid w:val="00BF6810"/>
    <w:rsid w:val="00C00E26"/>
    <w:rsid w:val="00C01789"/>
    <w:rsid w:val="00C01ED0"/>
    <w:rsid w:val="00C04EE5"/>
    <w:rsid w:val="00C05F8D"/>
    <w:rsid w:val="00C064C7"/>
    <w:rsid w:val="00C07744"/>
    <w:rsid w:val="00C1365D"/>
    <w:rsid w:val="00C14284"/>
    <w:rsid w:val="00C15B58"/>
    <w:rsid w:val="00C17162"/>
    <w:rsid w:val="00C17353"/>
    <w:rsid w:val="00C2086B"/>
    <w:rsid w:val="00C244E0"/>
    <w:rsid w:val="00C246C4"/>
    <w:rsid w:val="00C24B45"/>
    <w:rsid w:val="00C25CE3"/>
    <w:rsid w:val="00C260DA"/>
    <w:rsid w:val="00C273E6"/>
    <w:rsid w:val="00C27BAE"/>
    <w:rsid w:val="00C302FD"/>
    <w:rsid w:val="00C30A80"/>
    <w:rsid w:val="00C3350B"/>
    <w:rsid w:val="00C3634A"/>
    <w:rsid w:val="00C36CE1"/>
    <w:rsid w:val="00C37AE1"/>
    <w:rsid w:val="00C402D1"/>
    <w:rsid w:val="00C41ABB"/>
    <w:rsid w:val="00C425C7"/>
    <w:rsid w:val="00C42CF9"/>
    <w:rsid w:val="00C444AB"/>
    <w:rsid w:val="00C5019D"/>
    <w:rsid w:val="00C5244F"/>
    <w:rsid w:val="00C52AC7"/>
    <w:rsid w:val="00C52B05"/>
    <w:rsid w:val="00C57268"/>
    <w:rsid w:val="00C614A8"/>
    <w:rsid w:val="00C623F2"/>
    <w:rsid w:val="00C63966"/>
    <w:rsid w:val="00C64261"/>
    <w:rsid w:val="00C66C32"/>
    <w:rsid w:val="00C66C4C"/>
    <w:rsid w:val="00C71417"/>
    <w:rsid w:val="00C725FF"/>
    <w:rsid w:val="00C72998"/>
    <w:rsid w:val="00C740AA"/>
    <w:rsid w:val="00C76D31"/>
    <w:rsid w:val="00C804F5"/>
    <w:rsid w:val="00C81C44"/>
    <w:rsid w:val="00C83C52"/>
    <w:rsid w:val="00C93B0C"/>
    <w:rsid w:val="00C975F3"/>
    <w:rsid w:val="00CA0A72"/>
    <w:rsid w:val="00CA1322"/>
    <w:rsid w:val="00CA2FFC"/>
    <w:rsid w:val="00CB1C5F"/>
    <w:rsid w:val="00CB4EC1"/>
    <w:rsid w:val="00CB60CF"/>
    <w:rsid w:val="00CB6852"/>
    <w:rsid w:val="00CB6A87"/>
    <w:rsid w:val="00CC00C2"/>
    <w:rsid w:val="00CC0D86"/>
    <w:rsid w:val="00CC6B85"/>
    <w:rsid w:val="00CC6F6A"/>
    <w:rsid w:val="00CC7481"/>
    <w:rsid w:val="00CD0925"/>
    <w:rsid w:val="00CD1512"/>
    <w:rsid w:val="00CD16BA"/>
    <w:rsid w:val="00CD1B20"/>
    <w:rsid w:val="00CD3B86"/>
    <w:rsid w:val="00CD545F"/>
    <w:rsid w:val="00CD6A5A"/>
    <w:rsid w:val="00CE27E3"/>
    <w:rsid w:val="00CE3A3A"/>
    <w:rsid w:val="00CE468A"/>
    <w:rsid w:val="00CE6C40"/>
    <w:rsid w:val="00CE72BC"/>
    <w:rsid w:val="00CE74C9"/>
    <w:rsid w:val="00CF196D"/>
    <w:rsid w:val="00CF2E23"/>
    <w:rsid w:val="00CF383F"/>
    <w:rsid w:val="00CF4051"/>
    <w:rsid w:val="00CF6B93"/>
    <w:rsid w:val="00D0272A"/>
    <w:rsid w:val="00D03A56"/>
    <w:rsid w:val="00D04FC1"/>
    <w:rsid w:val="00D06690"/>
    <w:rsid w:val="00D104A9"/>
    <w:rsid w:val="00D117AA"/>
    <w:rsid w:val="00D1204C"/>
    <w:rsid w:val="00D148B9"/>
    <w:rsid w:val="00D15137"/>
    <w:rsid w:val="00D16973"/>
    <w:rsid w:val="00D176E6"/>
    <w:rsid w:val="00D20F02"/>
    <w:rsid w:val="00D27006"/>
    <w:rsid w:val="00D27270"/>
    <w:rsid w:val="00D33CD6"/>
    <w:rsid w:val="00D378FA"/>
    <w:rsid w:val="00D41BA1"/>
    <w:rsid w:val="00D42187"/>
    <w:rsid w:val="00D42CDC"/>
    <w:rsid w:val="00D42D7C"/>
    <w:rsid w:val="00D44BCD"/>
    <w:rsid w:val="00D44BE4"/>
    <w:rsid w:val="00D461F3"/>
    <w:rsid w:val="00D46813"/>
    <w:rsid w:val="00D4760C"/>
    <w:rsid w:val="00D47AD3"/>
    <w:rsid w:val="00D508B4"/>
    <w:rsid w:val="00D52C6B"/>
    <w:rsid w:val="00D55698"/>
    <w:rsid w:val="00D562AC"/>
    <w:rsid w:val="00D61766"/>
    <w:rsid w:val="00D620F9"/>
    <w:rsid w:val="00D627A1"/>
    <w:rsid w:val="00D646CB"/>
    <w:rsid w:val="00D64D0D"/>
    <w:rsid w:val="00D65ABD"/>
    <w:rsid w:val="00D705D9"/>
    <w:rsid w:val="00D71A3A"/>
    <w:rsid w:val="00D71DDB"/>
    <w:rsid w:val="00D72A25"/>
    <w:rsid w:val="00D75B8F"/>
    <w:rsid w:val="00D75F3E"/>
    <w:rsid w:val="00D856B0"/>
    <w:rsid w:val="00D856C2"/>
    <w:rsid w:val="00D957E3"/>
    <w:rsid w:val="00DA0BEB"/>
    <w:rsid w:val="00DA234E"/>
    <w:rsid w:val="00DA2D8B"/>
    <w:rsid w:val="00DA4F2C"/>
    <w:rsid w:val="00DA651D"/>
    <w:rsid w:val="00DB4877"/>
    <w:rsid w:val="00DC1B16"/>
    <w:rsid w:val="00DC4DC2"/>
    <w:rsid w:val="00DC4F5B"/>
    <w:rsid w:val="00DC501B"/>
    <w:rsid w:val="00DC5861"/>
    <w:rsid w:val="00DC5AFE"/>
    <w:rsid w:val="00DC6CB8"/>
    <w:rsid w:val="00DD1165"/>
    <w:rsid w:val="00DD17D1"/>
    <w:rsid w:val="00DD445B"/>
    <w:rsid w:val="00DD4AC2"/>
    <w:rsid w:val="00DD5DF2"/>
    <w:rsid w:val="00DD5E31"/>
    <w:rsid w:val="00DD64D2"/>
    <w:rsid w:val="00DE4531"/>
    <w:rsid w:val="00DE6BBA"/>
    <w:rsid w:val="00DE702F"/>
    <w:rsid w:val="00DE7781"/>
    <w:rsid w:val="00DF1445"/>
    <w:rsid w:val="00DF1EF9"/>
    <w:rsid w:val="00DF54CE"/>
    <w:rsid w:val="00DF7171"/>
    <w:rsid w:val="00DF7C06"/>
    <w:rsid w:val="00DF7C25"/>
    <w:rsid w:val="00E0329A"/>
    <w:rsid w:val="00E0376D"/>
    <w:rsid w:val="00E0697D"/>
    <w:rsid w:val="00E1129F"/>
    <w:rsid w:val="00E154F7"/>
    <w:rsid w:val="00E15975"/>
    <w:rsid w:val="00E20C66"/>
    <w:rsid w:val="00E24D57"/>
    <w:rsid w:val="00E27E94"/>
    <w:rsid w:val="00E3030E"/>
    <w:rsid w:val="00E31FB2"/>
    <w:rsid w:val="00E32EDF"/>
    <w:rsid w:val="00E341F6"/>
    <w:rsid w:val="00E3545C"/>
    <w:rsid w:val="00E35A82"/>
    <w:rsid w:val="00E3716B"/>
    <w:rsid w:val="00E4082C"/>
    <w:rsid w:val="00E42350"/>
    <w:rsid w:val="00E42628"/>
    <w:rsid w:val="00E45FD9"/>
    <w:rsid w:val="00E46E59"/>
    <w:rsid w:val="00E47788"/>
    <w:rsid w:val="00E47BE3"/>
    <w:rsid w:val="00E512D3"/>
    <w:rsid w:val="00E52512"/>
    <w:rsid w:val="00E5279E"/>
    <w:rsid w:val="00E556A5"/>
    <w:rsid w:val="00E565A0"/>
    <w:rsid w:val="00E56D4C"/>
    <w:rsid w:val="00E62BF8"/>
    <w:rsid w:val="00E6396E"/>
    <w:rsid w:val="00E63F67"/>
    <w:rsid w:val="00E645F3"/>
    <w:rsid w:val="00E6515B"/>
    <w:rsid w:val="00E701E6"/>
    <w:rsid w:val="00E727C9"/>
    <w:rsid w:val="00E7286D"/>
    <w:rsid w:val="00E73581"/>
    <w:rsid w:val="00E74562"/>
    <w:rsid w:val="00E74B18"/>
    <w:rsid w:val="00E7572D"/>
    <w:rsid w:val="00E775CC"/>
    <w:rsid w:val="00E8024F"/>
    <w:rsid w:val="00E813A3"/>
    <w:rsid w:val="00E822FB"/>
    <w:rsid w:val="00E845F3"/>
    <w:rsid w:val="00E856D5"/>
    <w:rsid w:val="00E91ABE"/>
    <w:rsid w:val="00E947A8"/>
    <w:rsid w:val="00E959A1"/>
    <w:rsid w:val="00E95B2A"/>
    <w:rsid w:val="00EA1A59"/>
    <w:rsid w:val="00EA284B"/>
    <w:rsid w:val="00EA4313"/>
    <w:rsid w:val="00EA62C6"/>
    <w:rsid w:val="00EA6F9A"/>
    <w:rsid w:val="00EB09EE"/>
    <w:rsid w:val="00EB1744"/>
    <w:rsid w:val="00EB3161"/>
    <w:rsid w:val="00EB3752"/>
    <w:rsid w:val="00EB3A28"/>
    <w:rsid w:val="00EB3EAC"/>
    <w:rsid w:val="00EB429E"/>
    <w:rsid w:val="00EB6D6A"/>
    <w:rsid w:val="00EB749F"/>
    <w:rsid w:val="00EC562B"/>
    <w:rsid w:val="00EC71B3"/>
    <w:rsid w:val="00EC7DBE"/>
    <w:rsid w:val="00ED209A"/>
    <w:rsid w:val="00ED2251"/>
    <w:rsid w:val="00ED5024"/>
    <w:rsid w:val="00ED5A77"/>
    <w:rsid w:val="00ED629F"/>
    <w:rsid w:val="00ED64BC"/>
    <w:rsid w:val="00ED6CE8"/>
    <w:rsid w:val="00ED6ED1"/>
    <w:rsid w:val="00ED7159"/>
    <w:rsid w:val="00EE0C87"/>
    <w:rsid w:val="00EE12DC"/>
    <w:rsid w:val="00EE15B8"/>
    <w:rsid w:val="00EE284B"/>
    <w:rsid w:val="00EE5DB6"/>
    <w:rsid w:val="00EF7D2B"/>
    <w:rsid w:val="00F0071A"/>
    <w:rsid w:val="00F00994"/>
    <w:rsid w:val="00F01354"/>
    <w:rsid w:val="00F01944"/>
    <w:rsid w:val="00F02420"/>
    <w:rsid w:val="00F07485"/>
    <w:rsid w:val="00F07606"/>
    <w:rsid w:val="00F078C9"/>
    <w:rsid w:val="00F104AF"/>
    <w:rsid w:val="00F1201F"/>
    <w:rsid w:val="00F14568"/>
    <w:rsid w:val="00F15596"/>
    <w:rsid w:val="00F15A07"/>
    <w:rsid w:val="00F16C27"/>
    <w:rsid w:val="00F20619"/>
    <w:rsid w:val="00F20BC3"/>
    <w:rsid w:val="00F2184B"/>
    <w:rsid w:val="00F21AF8"/>
    <w:rsid w:val="00F2251C"/>
    <w:rsid w:val="00F22AB8"/>
    <w:rsid w:val="00F22AC8"/>
    <w:rsid w:val="00F23430"/>
    <w:rsid w:val="00F2654B"/>
    <w:rsid w:val="00F274C7"/>
    <w:rsid w:val="00F27975"/>
    <w:rsid w:val="00F27C2D"/>
    <w:rsid w:val="00F3074B"/>
    <w:rsid w:val="00F34D42"/>
    <w:rsid w:val="00F372DD"/>
    <w:rsid w:val="00F37FF2"/>
    <w:rsid w:val="00F41568"/>
    <w:rsid w:val="00F41923"/>
    <w:rsid w:val="00F4227F"/>
    <w:rsid w:val="00F426B6"/>
    <w:rsid w:val="00F42D65"/>
    <w:rsid w:val="00F430F0"/>
    <w:rsid w:val="00F43CF3"/>
    <w:rsid w:val="00F4684D"/>
    <w:rsid w:val="00F520DF"/>
    <w:rsid w:val="00F52496"/>
    <w:rsid w:val="00F5454C"/>
    <w:rsid w:val="00F54636"/>
    <w:rsid w:val="00F56556"/>
    <w:rsid w:val="00F56A00"/>
    <w:rsid w:val="00F56BB1"/>
    <w:rsid w:val="00F57E43"/>
    <w:rsid w:val="00F61756"/>
    <w:rsid w:val="00F61CF5"/>
    <w:rsid w:val="00F636CF"/>
    <w:rsid w:val="00F67B6B"/>
    <w:rsid w:val="00F707BA"/>
    <w:rsid w:val="00F718F9"/>
    <w:rsid w:val="00F721BE"/>
    <w:rsid w:val="00F745D0"/>
    <w:rsid w:val="00F74768"/>
    <w:rsid w:val="00F757A0"/>
    <w:rsid w:val="00F76B8F"/>
    <w:rsid w:val="00F80602"/>
    <w:rsid w:val="00F817AE"/>
    <w:rsid w:val="00F82AD8"/>
    <w:rsid w:val="00F84948"/>
    <w:rsid w:val="00F92632"/>
    <w:rsid w:val="00F92D04"/>
    <w:rsid w:val="00F93BBA"/>
    <w:rsid w:val="00F93C1B"/>
    <w:rsid w:val="00F94347"/>
    <w:rsid w:val="00F955CC"/>
    <w:rsid w:val="00F9648A"/>
    <w:rsid w:val="00F96610"/>
    <w:rsid w:val="00F97AF0"/>
    <w:rsid w:val="00FA0B40"/>
    <w:rsid w:val="00FA194C"/>
    <w:rsid w:val="00FA20F3"/>
    <w:rsid w:val="00FA52F8"/>
    <w:rsid w:val="00FB04CD"/>
    <w:rsid w:val="00FB0798"/>
    <w:rsid w:val="00FB2928"/>
    <w:rsid w:val="00FB494C"/>
    <w:rsid w:val="00FB5159"/>
    <w:rsid w:val="00FB60EA"/>
    <w:rsid w:val="00FB698C"/>
    <w:rsid w:val="00FB773E"/>
    <w:rsid w:val="00FC3147"/>
    <w:rsid w:val="00FC3F5F"/>
    <w:rsid w:val="00FC4F03"/>
    <w:rsid w:val="00FC5D95"/>
    <w:rsid w:val="00FC77C2"/>
    <w:rsid w:val="00FD147A"/>
    <w:rsid w:val="00FD1F3B"/>
    <w:rsid w:val="00FD24E1"/>
    <w:rsid w:val="00FD29C0"/>
    <w:rsid w:val="00FD2DAE"/>
    <w:rsid w:val="00FD30B6"/>
    <w:rsid w:val="00FD35CE"/>
    <w:rsid w:val="00FD3793"/>
    <w:rsid w:val="00FD525F"/>
    <w:rsid w:val="00FD5301"/>
    <w:rsid w:val="00FD64A1"/>
    <w:rsid w:val="00FD6A03"/>
    <w:rsid w:val="00FD6D75"/>
    <w:rsid w:val="00FE0C74"/>
    <w:rsid w:val="00FE3F93"/>
    <w:rsid w:val="00FE4AD2"/>
    <w:rsid w:val="00FE54EE"/>
    <w:rsid w:val="00FE5DDD"/>
    <w:rsid w:val="00FF046B"/>
    <w:rsid w:val="00FF339A"/>
    <w:rsid w:val="00FF4E52"/>
    <w:rsid w:val="00FF60A4"/>
    <w:rsid w:val="00FF66DB"/>
    <w:rsid w:val="00FF6838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B28484-F512-457D-888C-54595F79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styleId="Zdraznn">
    <w:name w:val="Emphasis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nowrap">
    <w:name w:val="nowrap"/>
    <w:rsid w:val="00F61756"/>
  </w:style>
  <w:style w:type="character" w:customStyle="1" w:styleId="tsubjname">
    <w:name w:val="tsubjname"/>
    <w:rsid w:val="00F61756"/>
  </w:style>
  <w:style w:type="paragraph" w:styleId="Zhlav">
    <w:name w:val="header"/>
    <w:basedOn w:val="Normln"/>
    <w:link w:val="ZhlavChar"/>
    <w:rsid w:val="003B2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2F4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3B2F46"/>
    <w:rPr>
      <w:rFonts w:ascii="Arial" w:hAnsi="Arial"/>
      <w:noProof/>
    </w:rPr>
  </w:style>
  <w:style w:type="paragraph" w:customStyle="1" w:styleId="Default">
    <w:name w:val="Default"/>
    <w:rsid w:val="003702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DC586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Znakapoznpodarou">
    <w:name w:val="footnote reference"/>
    <w:basedOn w:val="Standardnpsmoodstavce"/>
    <w:rsid w:val="00DC5861"/>
    <w:rPr>
      <w:vertAlign w:val="superscript"/>
    </w:rPr>
  </w:style>
  <w:style w:type="character" w:customStyle="1" w:styleId="st1">
    <w:name w:val="st1"/>
    <w:basedOn w:val="Standardnpsmoodstavce"/>
    <w:rsid w:val="0083290C"/>
  </w:style>
  <w:style w:type="character" w:customStyle="1" w:styleId="popis1">
    <w:name w:val="popis1"/>
    <w:basedOn w:val="Standardnpsmoodstavce"/>
    <w:rsid w:val="00F14568"/>
    <w:rPr>
      <w:vanish w:val="0"/>
      <w:webHidden w:val="0"/>
      <w:specVanish w:val="0"/>
    </w:rPr>
  </w:style>
  <w:style w:type="paragraph" w:styleId="Textkomente">
    <w:name w:val="annotation text"/>
    <w:basedOn w:val="Normln"/>
    <w:link w:val="TextkomenteChar"/>
    <w:rsid w:val="007C3575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3575"/>
  </w:style>
  <w:style w:type="paragraph" w:styleId="Textpoznpodarou">
    <w:name w:val="footnote text"/>
    <w:basedOn w:val="Normln"/>
    <w:link w:val="TextpoznpodarouChar"/>
    <w:semiHidden/>
    <w:unhideWhenUsed/>
    <w:rsid w:val="00E745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4562"/>
    <w:rPr>
      <w:rFonts w:ascii="Arial" w:hAnsi="Arial"/>
    </w:rPr>
  </w:style>
  <w:style w:type="paragraph" w:customStyle="1" w:styleId="Radadvodovzprva">
    <w:name w:val="Rada důvodová zpráva"/>
    <w:basedOn w:val="Normln"/>
    <w:rsid w:val="002D764D"/>
    <w:pPr>
      <w:spacing w:after="480"/>
      <w:jc w:val="both"/>
    </w:pPr>
    <w:rPr>
      <w:rFonts w:eastAsiaTheme="minorHAnsi" w:cs="Arial"/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4673C2"/>
    <w:rPr>
      <w:rFonts w:ascii="Calibri" w:eastAsia="Calibri" w:hAnsi="Calibri" w:cs="Calibri"/>
      <w:sz w:val="22"/>
      <w:szCs w:val="22"/>
      <w:lang w:eastAsia="en-US"/>
    </w:rPr>
  </w:style>
  <w:style w:type="character" w:customStyle="1" w:styleId="acopre1">
    <w:name w:val="acopre1"/>
    <w:basedOn w:val="Standardnpsmoodstavce"/>
    <w:rsid w:val="0057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08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193">
                  <w:marLeft w:val="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424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63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0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obecne-informace-k-poskytovani-krajskych-dotaci-vzor-dotacniho-programu-cl-497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3C18-5BB2-4010-807A-AD6D2548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int_sdeleni_12.dot</Template>
  <TotalTime>33</TotalTime>
  <Pages>1</Pages>
  <Words>425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Vyhnálková Taťána</cp:lastModifiedBy>
  <cp:revision>13</cp:revision>
  <cp:lastPrinted>2020-12-03T08:14:00Z</cp:lastPrinted>
  <dcterms:created xsi:type="dcterms:W3CDTF">2020-12-01T08:07:00Z</dcterms:created>
  <dcterms:modified xsi:type="dcterms:W3CDTF">2020-12-03T10:45:00Z</dcterms:modified>
</cp:coreProperties>
</file>