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1D3CA9" w:rsidRDefault="00D77E16" w:rsidP="00BD5D47">
      <w:pPr>
        <w:pStyle w:val="Zastupitelstvonadpisusnesen"/>
        <w:spacing w:after="360"/>
      </w:pPr>
      <w:proofErr w:type="gramStart"/>
      <w:r w:rsidRPr="001D3CA9">
        <w:t xml:space="preserve">USNESENÍ z </w:t>
      </w:r>
      <w:r w:rsidR="003A5C86" w:rsidRPr="001D3CA9">
        <w:rPr>
          <w:lang w:val="en-US"/>
        </w:rPr>
        <w:t>4</w:t>
      </w:r>
      <w:r w:rsidR="00010DF0" w:rsidRPr="001D3CA9">
        <w:t xml:space="preserve">. </w:t>
      </w:r>
      <w:r w:rsidR="003A5C86" w:rsidRPr="001D3CA9">
        <w:t>schůze</w:t>
      </w:r>
      <w:proofErr w:type="gramEnd"/>
      <w:r w:rsidR="003A5C86" w:rsidRPr="001D3CA9">
        <w:t xml:space="preserve"> Rady</w:t>
      </w:r>
      <w:r w:rsidR="00010DF0" w:rsidRPr="001D3CA9">
        <w:t xml:space="preserve"> Olomouckého kraje</w:t>
      </w:r>
      <w:r w:rsidR="001A7C3A" w:rsidRPr="001D3CA9">
        <w:t xml:space="preserve"> </w:t>
      </w:r>
      <w:r w:rsidR="003A5C86" w:rsidRPr="001D3CA9">
        <w:t>konané</w:t>
      </w:r>
      <w:r w:rsidRPr="001D3CA9">
        <w:t xml:space="preserve"> dne </w:t>
      </w:r>
      <w:r w:rsidR="003A5C86" w:rsidRPr="001D3CA9">
        <w:t>7. 12. 2020</w:t>
      </w:r>
    </w:p>
    <w:p w:rsidR="00D77E16" w:rsidRPr="001D3CA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D3CA9" w:rsidRPr="001D3CA9" w:rsidTr="003A5C86">
        <w:tc>
          <w:tcPr>
            <w:tcW w:w="961" w:type="pct"/>
            <w:gridSpan w:val="2"/>
            <w:tcBorders>
              <w:bottom w:val="nil"/>
            </w:tcBorders>
          </w:tcPr>
          <w:p w:rsidR="00D77E16" w:rsidRPr="001D3CA9" w:rsidRDefault="003A5C8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D3CA9">
              <w:rPr>
                <w:szCs w:val="24"/>
              </w:rPr>
              <w:t>UR/4/1/2020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1D3CA9" w:rsidRDefault="003A5C8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D3CA9">
              <w:rPr>
                <w:szCs w:val="24"/>
              </w:rPr>
              <w:t>Program 4. schůze Rady Olomouckého kraje</w:t>
            </w:r>
          </w:p>
        </w:tc>
      </w:tr>
      <w:tr w:rsidR="001D3CA9" w:rsidRPr="001D3CA9" w:rsidTr="003A5C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1D3CA9" w:rsidRDefault="003A5C8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1D3C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D3CA9" w:rsidRPr="001D3CA9" w:rsidTr="003A5C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1D3CA9" w:rsidRDefault="003A5C86" w:rsidP="00E64619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1D3CA9" w:rsidRDefault="003A5C86" w:rsidP="006218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</w:t>
            </w:r>
            <w:r w:rsidR="006218C5" w:rsidRPr="001D3CA9">
              <w:rPr>
                <w:rFonts w:cs="Arial"/>
                <w:szCs w:val="24"/>
              </w:rPr>
              <w:t>upravený</w:t>
            </w:r>
            <w:r w:rsidRPr="001D3CA9">
              <w:rPr>
                <w:rFonts w:cs="Arial"/>
                <w:szCs w:val="24"/>
              </w:rPr>
              <w:t xml:space="preserve"> program 4. schůze Rady Olomouckého kraje konané dne 7. 12. 2020</w:t>
            </w:r>
          </w:p>
        </w:tc>
      </w:tr>
      <w:tr w:rsidR="001D3CA9" w:rsidRPr="001D3CA9" w:rsidTr="003A5C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1D3CA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1D3CA9" w:rsidRPr="001D3CA9" w:rsidTr="003A5C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1D3CA9" w:rsidRDefault="00D77E16" w:rsidP="00E64619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1D3CA9" w:rsidRDefault="003A5C86" w:rsidP="00E64619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1D3CA9" w:rsidTr="003A5C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1D3CA9" w:rsidRDefault="00D77E16" w:rsidP="00E64619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1D3CA9" w:rsidRDefault="003A5C86" w:rsidP="00E64619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1.</w:t>
            </w:r>
          </w:p>
        </w:tc>
      </w:tr>
    </w:tbl>
    <w:p w:rsidR="005F15E9" w:rsidRPr="001D3CA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D3CA9" w:rsidRPr="001D3CA9" w:rsidTr="00537B1F">
        <w:tc>
          <w:tcPr>
            <w:tcW w:w="961" w:type="pct"/>
            <w:gridSpan w:val="2"/>
            <w:tcBorders>
              <w:bottom w:val="nil"/>
            </w:tcBorders>
          </w:tcPr>
          <w:p w:rsidR="00345B8E" w:rsidRPr="001D3CA9" w:rsidRDefault="00345B8E" w:rsidP="00537B1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D3CA9">
              <w:rPr>
                <w:szCs w:val="24"/>
              </w:rPr>
              <w:t>UR/4/2/2020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45B8E" w:rsidRPr="001D3CA9" w:rsidRDefault="00345B8E" w:rsidP="00537B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D3CA9">
              <w:rPr>
                <w:szCs w:val="24"/>
              </w:rPr>
              <w:t>Zastoupení Olomouckého kraje ve zřizovaných a spolupracujících subjektech</w:t>
            </w:r>
          </w:p>
        </w:tc>
      </w:tr>
      <w:tr w:rsidR="001D3CA9" w:rsidRPr="001D3CA9" w:rsidTr="00537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5B8E" w:rsidRPr="001D3CA9" w:rsidRDefault="00345B8E" w:rsidP="00537B1F">
            <w:pPr>
              <w:pStyle w:val="Zkladntext"/>
              <w:rPr>
                <w:sz w:val="24"/>
                <w:szCs w:val="24"/>
                <w:lang w:val="cs-CZ"/>
              </w:rPr>
            </w:pPr>
            <w:r w:rsidRPr="001D3C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D3CA9" w:rsidRPr="001D3CA9" w:rsidTr="00537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345B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nominuje</w:t>
            </w:r>
            <w:r w:rsidRPr="001D3CA9">
              <w:rPr>
                <w:rFonts w:cs="Arial"/>
                <w:szCs w:val="24"/>
              </w:rPr>
              <w:t xml:space="preserve"> v rámci pravomoci svěřené Radě Olomouckého kraje zástupce Olomouckého kraje do zřizovaných subjektů dle </w:t>
            </w:r>
            <w:r w:rsidR="00DF16A8" w:rsidRPr="001D3CA9">
              <w:rPr>
                <w:rFonts w:cs="Arial"/>
                <w:szCs w:val="24"/>
              </w:rPr>
              <w:t xml:space="preserve">upravené </w:t>
            </w:r>
            <w:r w:rsidRPr="001D3CA9">
              <w:rPr>
                <w:rFonts w:cs="Arial"/>
                <w:szCs w:val="24"/>
              </w:rPr>
              <w:t>přílohy č. 1</w:t>
            </w:r>
          </w:p>
        </w:tc>
      </w:tr>
      <w:tr w:rsidR="001D3CA9" w:rsidRPr="001D3CA9" w:rsidTr="00537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345B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nominuje</w:t>
            </w:r>
            <w:r w:rsidRPr="001D3CA9">
              <w:rPr>
                <w:rFonts w:cs="Arial"/>
                <w:szCs w:val="24"/>
              </w:rPr>
              <w:t xml:space="preserve"> v rámci pravomoci svěřené Radě Olomouckého kraje zástupce Olomouckého kraje do spolupracujících subjektů dle </w:t>
            </w:r>
            <w:r w:rsidR="00DF16A8" w:rsidRPr="001D3CA9">
              <w:rPr>
                <w:rFonts w:cs="Arial"/>
                <w:szCs w:val="24"/>
              </w:rPr>
              <w:t xml:space="preserve">upravené </w:t>
            </w:r>
            <w:r w:rsidRPr="001D3CA9">
              <w:rPr>
                <w:rFonts w:cs="Arial"/>
                <w:szCs w:val="24"/>
              </w:rPr>
              <w:t>přílohy č. 2</w:t>
            </w:r>
          </w:p>
        </w:tc>
      </w:tr>
      <w:tr w:rsidR="001D3CA9" w:rsidRPr="001D3CA9" w:rsidTr="00537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ukládá</w:t>
            </w:r>
            <w:r w:rsidRPr="001D3CA9">
              <w:rPr>
                <w:rFonts w:cs="Arial"/>
                <w:szCs w:val="24"/>
              </w:rPr>
              <w:t xml:space="preserve"> zaslat dotčeným subjektům informaci o změně zástupců Olomouckého kraje ve zřizovaných a spolupracujících subjektech nominovaných v rámci pravomoci svěřené Radě Olomouckého kraje</w:t>
            </w:r>
          </w:p>
        </w:tc>
      </w:tr>
      <w:tr w:rsidR="001D3CA9" w:rsidRPr="001D3CA9" w:rsidTr="00537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r w:rsidRPr="001D3CA9">
              <w:t>O: vedoucí odborů KÚOK</w:t>
            </w:r>
          </w:p>
          <w:p w:rsidR="00345B8E" w:rsidRPr="001D3CA9" w:rsidRDefault="00345B8E" w:rsidP="00537B1F">
            <w:r w:rsidRPr="001D3CA9">
              <w:t>T: 18. 1. 2021</w:t>
            </w:r>
          </w:p>
        </w:tc>
      </w:tr>
      <w:tr w:rsidR="001D3CA9" w:rsidRPr="001D3CA9" w:rsidTr="00537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ukládá</w:t>
            </w:r>
            <w:r w:rsidRPr="001D3CA9">
              <w:rPr>
                <w:rFonts w:cs="Arial"/>
                <w:szCs w:val="24"/>
              </w:rPr>
              <w:t xml:space="preserve"> předložit Zastupitelstvu Olomouckého kraje přehled zastoupení ve zřizovaných a spolupracujících subjektech dle přílohy č. 1 a 2 pro nominaci v rámci pravomoci svěřené Zastupitelstvu Olomouckého kraje</w:t>
            </w:r>
          </w:p>
        </w:tc>
      </w:tr>
      <w:tr w:rsidR="001D3CA9" w:rsidRPr="001D3CA9" w:rsidTr="00537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r w:rsidRPr="001D3CA9">
              <w:t>O: Ing. Josef Suchánek, hejtman Olomouckého kraje</w:t>
            </w:r>
          </w:p>
          <w:p w:rsidR="00345B8E" w:rsidRPr="001D3CA9" w:rsidRDefault="00345B8E" w:rsidP="00537B1F">
            <w:r w:rsidRPr="001D3CA9">
              <w:t>T: ZOK 21. 12. 2020</w:t>
            </w:r>
          </w:p>
        </w:tc>
      </w:tr>
      <w:tr w:rsidR="001D3CA9" w:rsidRPr="001D3CA9" w:rsidTr="00537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B8E" w:rsidRPr="001D3CA9" w:rsidRDefault="00345B8E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D3CA9">
              <w:rPr>
                <w:rFonts w:cs="Arial"/>
                <w:szCs w:val="24"/>
              </w:rPr>
              <w:t xml:space="preserve"> vzít na vědomí změnu zástupců Olomouckého kraje ve zřizovaných a spolupracujících subjektech nominovaných v rámci pravomoci svěřené Radě Olomouckého kraje a nominovat zástupce Olomouckého kraje ve zřizovaných a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spolupracujících subjektech nominované v rámci pravomoci svěřené Zastupitelstvu Olomouckého kraje dle přílohy č. 1 a 2</w:t>
            </w:r>
          </w:p>
        </w:tc>
      </w:tr>
      <w:tr w:rsidR="001D3CA9" w:rsidRPr="001D3CA9" w:rsidTr="00537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</w:p>
        </w:tc>
      </w:tr>
      <w:tr w:rsidR="001D3CA9" w:rsidRPr="001D3CA9" w:rsidTr="00537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45B8E" w:rsidRPr="001D3CA9" w:rsidTr="00537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5B8E" w:rsidRPr="001D3CA9" w:rsidRDefault="00345B8E" w:rsidP="00537B1F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2.</w:t>
            </w:r>
          </w:p>
        </w:tc>
      </w:tr>
    </w:tbl>
    <w:p w:rsidR="00345B8E" w:rsidRDefault="00345B8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21EC5" w:rsidRDefault="00521E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21EC5" w:rsidRDefault="00521E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21EC5" w:rsidRDefault="00521E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21EC5" w:rsidRPr="001D3CA9" w:rsidRDefault="00521E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D3CA9" w:rsidRPr="001D3CA9" w:rsidTr="009849D4">
        <w:tc>
          <w:tcPr>
            <w:tcW w:w="961" w:type="pct"/>
            <w:gridSpan w:val="2"/>
            <w:tcBorders>
              <w:bottom w:val="nil"/>
            </w:tcBorders>
          </w:tcPr>
          <w:p w:rsidR="003A5C86" w:rsidRPr="001D3CA9" w:rsidRDefault="009849D4" w:rsidP="00F9488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D3CA9">
              <w:rPr>
                <w:szCs w:val="24"/>
              </w:rPr>
              <w:lastRenderedPageBreak/>
              <w:t>UR/4/3/2020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A5C86" w:rsidRPr="001D3CA9" w:rsidRDefault="009849D4" w:rsidP="00F9488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D3CA9">
              <w:rPr>
                <w:szCs w:val="24"/>
              </w:rPr>
              <w:t>Program na podporu sportovn</w:t>
            </w:r>
            <w:r w:rsidR="00F84608" w:rsidRPr="001D3CA9">
              <w:rPr>
                <w:szCs w:val="24"/>
              </w:rPr>
              <w:t>í činnosti v Olomouckém kraji v </w:t>
            </w:r>
            <w:r w:rsidRPr="001D3CA9">
              <w:rPr>
                <w:szCs w:val="24"/>
              </w:rPr>
              <w:t>roce 2021 – vyhodnocení</w:t>
            </w:r>
          </w:p>
        </w:tc>
      </w:tr>
      <w:tr w:rsidR="001D3CA9" w:rsidRPr="001D3CA9" w:rsidTr="009849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A5C86" w:rsidRPr="001D3CA9" w:rsidRDefault="009849D4" w:rsidP="00F94882">
            <w:pPr>
              <w:pStyle w:val="Zkladntext"/>
              <w:rPr>
                <w:sz w:val="24"/>
                <w:szCs w:val="24"/>
                <w:lang w:val="cs-CZ"/>
              </w:rPr>
            </w:pPr>
            <w:r w:rsidRPr="001D3C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A5C86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5C86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poskytnutí dotací příjemcům v Programu na podporu sportovní činnosti v Olomouckém kraji v roce 2021 v</w:t>
            </w:r>
            <w:r w:rsidR="00F84608" w:rsidRPr="001D3CA9">
              <w:rPr>
                <w:rFonts w:cs="Arial"/>
                <w:szCs w:val="24"/>
              </w:rPr>
              <w:t xml:space="preserve"> titulu 1 dle důvodové zprávy a p</w:t>
            </w:r>
            <w:r w:rsidRPr="001D3CA9">
              <w:rPr>
                <w:rFonts w:cs="Arial"/>
                <w:szCs w:val="24"/>
              </w:rPr>
              <w:t>řílohy č. 1 důvodové zprávy, za podmínky schválení rozpočtu Olomouckého kraje na rok 2021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uzavření veřejnoprávních smluv o poskytnutí dotací s příjemci v Programu na podporu sportovní činnosti v</w:t>
            </w:r>
            <w:r w:rsidR="00F84608" w:rsidRPr="001D3CA9">
              <w:rPr>
                <w:rFonts w:cs="Arial"/>
                <w:szCs w:val="24"/>
              </w:rPr>
              <w:t xml:space="preserve"> Olomouckém kraji v roce 2021 v </w:t>
            </w:r>
            <w:r w:rsidRPr="001D3CA9">
              <w:rPr>
                <w:rFonts w:cs="Arial"/>
                <w:szCs w:val="24"/>
              </w:rPr>
              <w:t xml:space="preserve">titulu 1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1 důvodové zprávy, ve znění dle vzorové veřejnopráv</w:t>
            </w:r>
            <w:r w:rsidR="00F84608" w:rsidRPr="001D3CA9">
              <w:rPr>
                <w:rFonts w:cs="Arial"/>
                <w:szCs w:val="24"/>
              </w:rPr>
              <w:t>ní smlouvy</w:t>
            </w:r>
            <w:r w:rsidRPr="001D3CA9">
              <w:rPr>
                <w:rFonts w:cs="Arial"/>
                <w:szCs w:val="24"/>
              </w:rPr>
              <w:t xml:space="preserve"> schválené na zasedání Zastupitelst</w:t>
            </w:r>
            <w:r w:rsidR="00F84608" w:rsidRPr="001D3CA9">
              <w:rPr>
                <w:rFonts w:cs="Arial"/>
                <w:szCs w:val="24"/>
              </w:rPr>
              <w:t>va Olomouckého kraje dne 21. 9. </w:t>
            </w:r>
            <w:r w:rsidRPr="001D3CA9">
              <w:rPr>
                <w:rFonts w:cs="Arial"/>
                <w:szCs w:val="24"/>
              </w:rPr>
              <w:t>2020 usnesením č. UZ/22/35/2020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poskytnutí dotací příjemcům v Programu na podporu sportovní činnosti v Olomouckém kraji v roce 2021 v</w:t>
            </w:r>
            <w:r w:rsidR="00F84608" w:rsidRPr="001D3CA9">
              <w:rPr>
                <w:rFonts w:cs="Arial"/>
                <w:szCs w:val="24"/>
              </w:rPr>
              <w:t xml:space="preserve"> titulu 2 dle důvodové zprávy a p</w:t>
            </w:r>
            <w:r w:rsidRPr="001D3CA9">
              <w:rPr>
                <w:rFonts w:cs="Arial"/>
                <w:szCs w:val="24"/>
              </w:rPr>
              <w:t>řílohy č. 2 důvodové zprávy, za podmínky schválení rozpočtu Olomouckého kraje na rok 2021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uzavření veřejnoprávních smluv o poskytnutí dotací s příjemci v Programu na podporu sportovní činnosti v</w:t>
            </w:r>
            <w:r w:rsidR="00F84608" w:rsidRPr="001D3CA9">
              <w:rPr>
                <w:rFonts w:cs="Arial"/>
                <w:szCs w:val="24"/>
              </w:rPr>
              <w:t xml:space="preserve"> Olomouckém kraji v roce 2021 v </w:t>
            </w:r>
            <w:r w:rsidRPr="001D3CA9">
              <w:rPr>
                <w:rFonts w:cs="Arial"/>
                <w:szCs w:val="24"/>
              </w:rPr>
              <w:t xml:space="preserve">titulu 2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2 důvodové zprávy, ve znění dl</w:t>
            </w:r>
            <w:r w:rsidR="00F84608" w:rsidRPr="001D3CA9">
              <w:rPr>
                <w:rFonts w:cs="Arial"/>
                <w:szCs w:val="24"/>
              </w:rPr>
              <w:t>e vzorové veřejnoprávní smlouvy</w:t>
            </w:r>
            <w:r w:rsidRPr="001D3CA9">
              <w:rPr>
                <w:rFonts w:cs="Arial"/>
                <w:szCs w:val="24"/>
              </w:rPr>
              <w:t xml:space="preserve"> schválené na zasedání Zastupitelst</w:t>
            </w:r>
            <w:r w:rsidR="00F84608" w:rsidRPr="001D3CA9">
              <w:rPr>
                <w:rFonts w:cs="Arial"/>
                <w:szCs w:val="24"/>
              </w:rPr>
              <w:t>va Olomouckého kraje dne 21. 9. </w:t>
            </w:r>
            <w:r w:rsidRPr="001D3CA9">
              <w:rPr>
                <w:rFonts w:cs="Arial"/>
                <w:szCs w:val="24"/>
              </w:rPr>
              <w:t>2020 usnesením č. UZ/22/35/2020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1D3CA9">
              <w:rPr>
                <w:rFonts w:cs="Arial"/>
                <w:szCs w:val="24"/>
              </w:rPr>
              <w:t xml:space="preserve"> žadatelů v titulu 1,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5 důvodové zprávy, s odůvodněním dle důvodové zprávy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9849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1D3CA9">
              <w:rPr>
                <w:rFonts w:cs="Arial"/>
                <w:szCs w:val="24"/>
              </w:rPr>
              <w:t xml:space="preserve"> informaci o žádosti stornované na žádost žadatele nebo vyřazených pro nesplnění pravidel dotačního Programu na podporu sportovní činnosti v Olomouckém kraji v roce </w:t>
            </w:r>
            <w:r w:rsidR="00F84608" w:rsidRPr="001D3CA9">
              <w:rPr>
                <w:rFonts w:cs="Arial"/>
                <w:szCs w:val="24"/>
              </w:rPr>
              <w:t>2021 dle důvodové zprávy a dle p</w:t>
            </w:r>
            <w:r w:rsidRPr="001D3CA9">
              <w:rPr>
                <w:rFonts w:cs="Arial"/>
                <w:szCs w:val="24"/>
              </w:rPr>
              <w:t>řílohy č. 6 důvodové zprávy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poskytnutím dotací příjemcům v Programu na podporu sportovní činnosti v Olomouckém kraji v roce 2021 v titulu 1, jejichž schválení náleží ZOK,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3 důvodové zprávy, za podmínky schválení rozpočtu Olomouckého kraje na rok 2021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uzavřením veřejnoprávn</w:t>
            </w:r>
            <w:r w:rsidR="00F84608" w:rsidRPr="001D3CA9">
              <w:rPr>
                <w:rFonts w:cs="Arial"/>
                <w:szCs w:val="24"/>
              </w:rPr>
              <w:t>ích smluv o poskytnutí dotací s </w:t>
            </w:r>
            <w:r w:rsidRPr="001D3CA9">
              <w:rPr>
                <w:rFonts w:cs="Arial"/>
                <w:szCs w:val="24"/>
              </w:rPr>
              <w:t>příjemci v Programu na podporu sportovn</w:t>
            </w:r>
            <w:r w:rsidR="00F84608" w:rsidRPr="001D3CA9">
              <w:rPr>
                <w:rFonts w:cs="Arial"/>
                <w:szCs w:val="24"/>
              </w:rPr>
              <w:t>í činnosti v Olomouckém kraji v </w:t>
            </w:r>
            <w:r w:rsidRPr="001D3CA9">
              <w:rPr>
                <w:rFonts w:cs="Arial"/>
                <w:szCs w:val="24"/>
              </w:rPr>
              <w:t>roce 2021 v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 xml:space="preserve">titulu 1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3 důvodové zprávy, ve znění dl</w:t>
            </w:r>
            <w:r w:rsidR="00F84608" w:rsidRPr="001D3CA9">
              <w:rPr>
                <w:rFonts w:cs="Arial"/>
                <w:szCs w:val="24"/>
              </w:rPr>
              <w:t>e vzorové veřejnoprávní smlouvy</w:t>
            </w:r>
            <w:r w:rsidRPr="001D3CA9">
              <w:rPr>
                <w:rFonts w:cs="Arial"/>
                <w:szCs w:val="24"/>
              </w:rPr>
              <w:t xml:space="preserve"> schválené na zasedání Zastupitelstva Olomouckého kraje dne 21.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9.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2020 usnesením č. UZ/22/35/2020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84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poskytnutím dotací příjemcům v Programu na podporu sportovní činnosti v Olomouckém kraji v roce 2021 v titulu 2, jejichž schválení náleží ZOK,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4 důvodové zprávy, za podmínky schválení rozpočtu Olomouckého kraje na rok 2021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uzavřením veřejnoprávn</w:t>
            </w:r>
            <w:r w:rsidR="00F84608" w:rsidRPr="001D3CA9">
              <w:rPr>
                <w:rFonts w:cs="Arial"/>
                <w:szCs w:val="24"/>
              </w:rPr>
              <w:t>ích smluv o poskytnutí dotací s </w:t>
            </w:r>
            <w:r w:rsidRPr="001D3CA9">
              <w:rPr>
                <w:rFonts w:cs="Arial"/>
                <w:szCs w:val="24"/>
              </w:rPr>
              <w:t>příjemci v Programu na podporu sportovn</w:t>
            </w:r>
            <w:r w:rsidR="00F84608" w:rsidRPr="001D3CA9">
              <w:rPr>
                <w:rFonts w:cs="Arial"/>
                <w:szCs w:val="24"/>
              </w:rPr>
              <w:t>í činnosti v Olomouckém kraji v </w:t>
            </w:r>
            <w:r w:rsidRPr="001D3CA9">
              <w:rPr>
                <w:rFonts w:cs="Arial"/>
                <w:szCs w:val="24"/>
              </w:rPr>
              <w:t>roce 2021 v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 xml:space="preserve">titulu 2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 4 důvodové zprávy, ve znění dl</w:t>
            </w:r>
            <w:r w:rsidR="00F84608" w:rsidRPr="001D3CA9">
              <w:rPr>
                <w:rFonts w:cs="Arial"/>
                <w:szCs w:val="24"/>
              </w:rPr>
              <w:t>e vzorové veřejnoprávní smlouvy</w:t>
            </w:r>
            <w:r w:rsidRPr="001D3CA9">
              <w:rPr>
                <w:rFonts w:cs="Arial"/>
                <w:szCs w:val="24"/>
              </w:rPr>
              <w:t xml:space="preserve"> schválené na zasedání Zastupitelstva Olomouckého kraje dne 21.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9.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2020 usnesením č. UZ/22/35/2020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9849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ukládá</w:t>
            </w:r>
            <w:r w:rsidRPr="001D3CA9">
              <w:rPr>
                <w:rFonts w:cs="Arial"/>
                <w:szCs w:val="24"/>
              </w:rPr>
              <w:t xml:space="preserve"> </w:t>
            </w:r>
            <w:r w:rsidR="00F84608" w:rsidRPr="001D3CA9">
              <w:rPr>
                <w:rFonts w:cs="Arial"/>
                <w:szCs w:val="24"/>
              </w:rPr>
              <w:t>předložit materiál dle bodu 7–</w:t>
            </w:r>
            <w:r w:rsidRPr="001D3CA9">
              <w:rPr>
                <w:rFonts w:cs="Arial"/>
                <w:szCs w:val="24"/>
              </w:rPr>
              <w:t>10 usnesení ke schválení Zastupitelstvu Olomouckého kraje</w:t>
            </w:r>
          </w:p>
        </w:tc>
      </w:tr>
      <w:tr w:rsidR="001D3CA9" w:rsidRPr="001D3CA9" w:rsidTr="009849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9849D4">
            <w:r w:rsidRPr="001D3CA9">
              <w:t>O: Michal Zácha, náměstek hejtmana</w:t>
            </w:r>
          </w:p>
          <w:p w:rsidR="009849D4" w:rsidRPr="001D3CA9" w:rsidRDefault="009849D4" w:rsidP="009849D4">
            <w:r w:rsidRPr="001D3CA9">
              <w:t>T: ZOK 21. 12. 2020</w:t>
            </w:r>
          </w:p>
        </w:tc>
      </w:tr>
      <w:tr w:rsidR="001D3CA9" w:rsidRPr="001D3CA9" w:rsidTr="009849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9D4" w:rsidRPr="001D3CA9" w:rsidRDefault="009849D4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D3CA9">
              <w:rPr>
                <w:rFonts w:cs="Arial"/>
                <w:szCs w:val="24"/>
              </w:rPr>
              <w:t xml:space="preserve"> schválit poskytnutí dotací, jejichž schválení náleží ZOK, příjemcům dle </w:t>
            </w:r>
            <w:r w:rsidR="00F84608" w:rsidRPr="001D3CA9">
              <w:rPr>
                <w:rFonts w:cs="Arial"/>
                <w:szCs w:val="24"/>
              </w:rPr>
              <w:t>p</w:t>
            </w:r>
            <w:r w:rsidRPr="001D3CA9">
              <w:rPr>
                <w:rFonts w:cs="Arial"/>
                <w:szCs w:val="24"/>
              </w:rPr>
              <w:t>řílohy č.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3 a 4 důvodové zprávy, schválit uzavření veřejnoprávních smluv dle bodu 8 a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10 usnesení</w:t>
            </w:r>
          </w:p>
        </w:tc>
      </w:tr>
      <w:tr w:rsidR="001D3CA9" w:rsidRPr="001D3CA9" w:rsidTr="009849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A5C86" w:rsidRPr="001D3CA9" w:rsidRDefault="003A5C86" w:rsidP="00F94882">
            <w:pPr>
              <w:pStyle w:val="nadpis2"/>
              <w:rPr>
                <w:sz w:val="24"/>
                <w:szCs w:val="24"/>
              </w:rPr>
            </w:pPr>
          </w:p>
        </w:tc>
      </w:tr>
      <w:tr w:rsidR="001D3CA9" w:rsidRPr="001D3CA9" w:rsidTr="009849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A5C86" w:rsidRPr="001D3CA9" w:rsidRDefault="003A5C86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A5C86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Michal Zácha, náměstek hejtmana</w:t>
            </w:r>
          </w:p>
        </w:tc>
      </w:tr>
      <w:tr w:rsidR="003A5C86" w:rsidRPr="001D3CA9" w:rsidTr="009849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A5C86" w:rsidRPr="001D3CA9" w:rsidRDefault="003A5C86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A5C86" w:rsidRPr="001D3CA9" w:rsidRDefault="009849D4" w:rsidP="00F94882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3.</w:t>
            </w:r>
          </w:p>
        </w:tc>
      </w:tr>
    </w:tbl>
    <w:p w:rsidR="003A5C86" w:rsidRPr="001D3CA9" w:rsidRDefault="003A5C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D3CA9" w:rsidRPr="001D3CA9" w:rsidTr="00F91F21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D3CA9">
              <w:rPr>
                <w:szCs w:val="24"/>
              </w:rPr>
              <w:t>UR/4/4/2020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D3CA9">
              <w:rPr>
                <w:szCs w:val="24"/>
              </w:rPr>
              <w:t>Dotační program pro sociální oblast 2020 – vyhodnocení dotačního titulu č. 5</w:t>
            </w:r>
          </w:p>
        </w:tc>
      </w:tr>
      <w:tr w:rsidR="001D3CA9" w:rsidRPr="001D3CA9" w:rsidTr="00F91F2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Zkladntext"/>
              <w:rPr>
                <w:sz w:val="24"/>
                <w:szCs w:val="24"/>
                <w:lang w:val="cs-CZ"/>
              </w:rPr>
            </w:pPr>
            <w:r w:rsidRPr="001D3CA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poskytnutí dotací z rozpočtu Olomouckého kraje příjemcům: Zet-My, </w:t>
            </w:r>
            <w:proofErr w:type="spellStart"/>
            <w:r w:rsidRPr="001D3CA9">
              <w:rPr>
                <w:rFonts w:cs="Arial"/>
                <w:szCs w:val="24"/>
              </w:rPr>
              <w:t>z.s</w:t>
            </w:r>
            <w:proofErr w:type="spellEnd"/>
            <w:r w:rsidRPr="001D3CA9">
              <w:rPr>
                <w:rFonts w:cs="Arial"/>
                <w:szCs w:val="24"/>
              </w:rPr>
              <w:t xml:space="preserve">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1, Charita Šumperk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3, PONTIS Šumperk o.p.s.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7, Armáda spásy v České republice, </w:t>
            </w:r>
            <w:proofErr w:type="spellStart"/>
            <w:r w:rsidRPr="001D3CA9">
              <w:rPr>
                <w:rFonts w:cs="Arial"/>
                <w:szCs w:val="24"/>
              </w:rPr>
              <w:t>z.s</w:t>
            </w:r>
            <w:proofErr w:type="spellEnd"/>
            <w:r w:rsidRPr="001D3CA9">
              <w:rPr>
                <w:rFonts w:cs="Arial"/>
                <w:szCs w:val="24"/>
              </w:rPr>
              <w:t xml:space="preserve">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8, SOUŽITÍ 2005, </w:t>
            </w:r>
            <w:proofErr w:type="spellStart"/>
            <w:r w:rsidRPr="001D3CA9">
              <w:rPr>
                <w:rFonts w:cs="Arial"/>
                <w:szCs w:val="24"/>
              </w:rPr>
              <w:t>o.p.s</w:t>
            </w:r>
            <w:proofErr w:type="spellEnd"/>
            <w:r w:rsidRPr="001D3CA9">
              <w:rPr>
                <w:rFonts w:cs="Arial"/>
                <w:szCs w:val="24"/>
              </w:rPr>
              <w:t xml:space="preserve">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10, Charita Šternberk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11, Jdeme Autistům Naproti </w:t>
            </w:r>
            <w:proofErr w:type="spellStart"/>
            <w:r w:rsidRPr="001D3CA9">
              <w:rPr>
                <w:rFonts w:cs="Arial"/>
                <w:szCs w:val="24"/>
              </w:rPr>
              <w:t>z.s</w:t>
            </w:r>
            <w:proofErr w:type="spellEnd"/>
            <w:r w:rsidRPr="001D3CA9">
              <w:rPr>
                <w:rFonts w:cs="Arial"/>
                <w:szCs w:val="24"/>
              </w:rPr>
              <w:t xml:space="preserve">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12, Interna Zábřeh s.r.o.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>. číslo 14 a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 xml:space="preserve">Charita Jeseník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19 </w:t>
            </w:r>
            <w:proofErr w:type="gramStart"/>
            <w:r w:rsidRPr="001D3CA9">
              <w:rPr>
                <w:rFonts w:cs="Arial"/>
                <w:szCs w:val="24"/>
              </w:rPr>
              <w:t>na  účel</w:t>
            </w:r>
            <w:proofErr w:type="gramEnd"/>
            <w:r w:rsidRPr="001D3CA9">
              <w:rPr>
                <w:rFonts w:cs="Arial"/>
                <w:szCs w:val="24"/>
              </w:rPr>
              <w:t xml:space="preserve"> a ve výši dle přílohy č. 1 důvodové zprávy a přílohy č. 1 usnesení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schvaluje</w:t>
            </w:r>
            <w:r w:rsidRPr="001D3CA9">
              <w:rPr>
                <w:rFonts w:cs="Arial"/>
                <w:szCs w:val="24"/>
              </w:rPr>
              <w:t xml:space="preserve"> uzavření veřejnoprávních smluv o poskytnutí dotací z rozpočtu Olomouckého kraje s příjemci dle bodu 1 usnesení, ve znění vzorové veřejnoprávní smlouvy schválené usnesením ZOK č. UZ/21/78/2020 ze dne 22.</w:t>
            </w:r>
            <w:r w:rsidR="00EF60DE">
              <w:rPr>
                <w:rFonts w:cs="Arial"/>
                <w:szCs w:val="24"/>
              </w:rPr>
              <w:t> </w:t>
            </w:r>
            <w:r w:rsidRPr="001D3CA9">
              <w:rPr>
                <w:rFonts w:cs="Arial"/>
                <w:szCs w:val="24"/>
              </w:rPr>
              <w:t>6. 2020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1D3CA9">
              <w:rPr>
                <w:rFonts w:cs="Arial"/>
                <w:szCs w:val="24"/>
              </w:rPr>
              <w:t xml:space="preserve"> veřejnoprávní smlouvy o poskytnutí dotací z rozpočtu Olomouckého kraje dle bodu 2 usnesení</w:t>
            </w:r>
          </w:p>
        </w:tc>
      </w:tr>
      <w:tr w:rsidR="001D3CA9" w:rsidRPr="001D3CA9" w:rsidTr="00F91F2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r w:rsidRPr="001D3CA9">
              <w:t>O: Mgr. Ivo Slavotínek, 1. náměstek hejtmana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poskytnutím dotací z rozpočtu Olomouckého kraje příjemcům: Charita Hranice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2, Společnost pro ranou péči, pobočka Olomouc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5, Charita Přerov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6, </w:t>
            </w:r>
            <w:proofErr w:type="spellStart"/>
            <w:r w:rsidRPr="001D3CA9">
              <w:rPr>
                <w:rFonts w:cs="Arial"/>
                <w:szCs w:val="24"/>
              </w:rPr>
              <w:t>TyfloCentrum</w:t>
            </w:r>
            <w:proofErr w:type="spellEnd"/>
            <w:r w:rsidRPr="001D3CA9">
              <w:rPr>
                <w:rFonts w:cs="Arial"/>
                <w:szCs w:val="24"/>
              </w:rPr>
              <w:t xml:space="preserve"> Olomouc </w:t>
            </w:r>
            <w:proofErr w:type="spellStart"/>
            <w:r w:rsidRPr="001D3CA9">
              <w:rPr>
                <w:rFonts w:cs="Arial"/>
                <w:szCs w:val="24"/>
              </w:rPr>
              <w:t>o.p.s</w:t>
            </w:r>
            <w:proofErr w:type="spellEnd"/>
            <w:r w:rsidRPr="001D3CA9">
              <w:rPr>
                <w:rFonts w:cs="Arial"/>
                <w:szCs w:val="24"/>
              </w:rPr>
              <w:t xml:space="preserve">,-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9, Interna Zábřeh s.r.o.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15, Českomoravská provincie Kongregace sester premonstrátek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16, Interna Zábřeh s.r.o.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17, Charita Zábřeh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20, Charita Zábřeh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21, Charita Zábřeh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 xml:space="preserve">. číslo 22 a DC 90 o.p.s.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>. číslo 23 na účel a ve výši dle přílohy č. 1 důvodové zprávy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 w:rsidP="00EF6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uzavřením veřejnoprávních smluv o poskytnutí dotací z rozpočtu Olomouckého kraje s příjemci dotací, dle bodu 4 usnesení, ve znění veřejnoprávní smlouvy schválené usnesením ZOK č. UZ/21/78/2020 ze dne 22.</w:t>
            </w:r>
            <w:r w:rsidR="00EF60DE">
              <w:rPr>
                <w:rFonts w:cs="Arial"/>
                <w:szCs w:val="24"/>
              </w:rPr>
              <w:t> </w:t>
            </w:r>
            <w:bookmarkStart w:id="0" w:name="_GoBack"/>
            <w:bookmarkEnd w:id="0"/>
            <w:r w:rsidRPr="001D3CA9">
              <w:rPr>
                <w:rFonts w:cs="Arial"/>
                <w:szCs w:val="24"/>
              </w:rPr>
              <w:t>6. 2020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souhlasí</w:t>
            </w:r>
            <w:r w:rsidRPr="001D3CA9">
              <w:rPr>
                <w:rFonts w:cs="Arial"/>
                <w:szCs w:val="24"/>
              </w:rPr>
              <w:t xml:space="preserve"> s nevyhověním žádostí o poskytnutí dotace z rozpočtu Olomouckého kraje příjemcům </w:t>
            </w:r>
            <w:proofErr w:type="spellStart"/>
            <w:proofErr w:type="gramStart"/>
            <w:r w:rsidRPr="001D3CA9">
              <w:rPr>
                <w:rFonts w:cs="Arial"/>
                <w:szCs w:val="24"/>
              </w:rPr>
              <w:t>Darmoděj</w:t>
            </w:r>
            <w:proofErr w:type="spellEnd"/>
            <w:r w:rsidRPr="001D3CA9">
              <w:rPr>
                <w:rFonts w:cs="Arial"/>
                <w:szCs w:val="24"/>
              </w:rPr>
              <w:t xml:space="preserve"> </w:t>
            </w:r>
            <w:proofErr w:type="spellStart"/>
            <w:r w:rsidRPr="001D3CA9">
              <w:rPr>
                <w:rFonts w:cs="Arial"/>
                <w:szCs w:val="24"/>
              </w:rPr>
              <w:t>z.ú</w:t>
            </w:r>
            <w:proofErr w:type="spellEnd"/>
            <w:r w:rsidRPr="001D3CA9">
              <w:rPr>
                <w:rFonts w:cs="Arial"/>
                <w:szCs w:val="24"/>
              </w:rPr>
              <w:t xml:space="preserve">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>.</w:t>
            </w:r>
            <w:proofErr w:type="gramEnd"/>
            <w:r w:rsidRPr="001D3CA9">
              <w:rPr>
                <w:rFonts w:cs="Arial"/>
                <w:szCs w:val="24"/>
              </w:rPr>
              <w:t xml:space="preserve"> číslo 13 a Interna Zábřeh s.r.o. – </w:t>
            </w:r>
            <w:proofErr w:type="spellStart"/>
            <w:r w:rsidRPr="001D3CA9">
              <w:rPr>
                <w:rFonts w:cs="Arial"/>
                <w:szCs w:val="24"/>
              </w:rPr>
              <w:t>poř</w:t>
            </w:r>
            <w:proofErr w:type="spellEnd"/>
            <w:r w:rsidRPr="001D3CA9">
              <w:rPr>
                <w:rFonts w:cs="Arial"/>
                <w:szCs w:val="24"/>
              </w:rPr>
              <w:t>. číslo 18 dle přílohy č. 1 důvodové zprávy s odůvodněním dle důvodové zprávy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ukládá</w:t>
            </w:r>
            <w:r w:rsidRPr="001D3CA9">
              <w:rPr>
                <w:rFonts w:cs="Arial"/>
                <w:szCs w:val="24"/>
              </w:rPr>
              <w:t xml:space="preserve"> předložit materiál dle bodů 4 až 6 usnesení k projednání Zastupitelstvu Olomouckého kraje</w:t>
            </w:r>
          </w:p>
        </w:tc>
      </w:tr>
      <w:tr w:rsidR="001D3CA9" w:rsidRPr="001D3CA9" w:rsidTr="00F91F2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r w:rsidRPr="001D3CA9">
              <w:t>O: Mgr. Ivo Slavotínek, 1. náměstek hejtmana</w:t>
            </w:r>
          </w:p>
          <w:p w:rsidR="00F91F21" w:rsidRPr="001D3CA9" w:rsidRDefault="00F91F21">
            <w:r w:rsidRPr="001D3CA9">
              <w:t>T: ZOK 21. 12. 2020</w:t>
            </w:r>
          </w:p>
        </w:tc>
      </w:tr>
      <w:tr w:rsidR="001D3CA9" w:rsidRPr="001D3CA9" w:rsidTr="00F91F2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F91F21" w:rsidRPr="001D3CA9" w:rsidRDefault="00F91F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D3CA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D3CA9">
              <w:rPr>
                <w:rFonts w:cs="Arial"/>
                <w:szCs w:val="24"/>
              </w:rPr>
              <w:t xml:space="preserve"> schválit poskytnutí dotací z rozpočtu Olomouckého kraje příjemcům na účel a ve výši dle bodu 4 usnesení, schválit uzavření veřejnoprávních smluv s uvedenými příjemci a uložit Mgr. Ivo </w:t>
            </w:r>
            <w:proofErr w:type="spellStart"/>
            <w:r w:rsidRPr="001D3CA9">
              <w:rPr>
                <w:rFonts w:cs="Arial"/>
                <w:szCs w:val="24"/>
              </w:rPr>
              <w:t>Slavotínkovi</w:t>
            </w:r>
            <w:proofErr w:type="spellEnd"/>
            <w:r w:rsidRPr="001D3CA9">
              <w:rPr>
                <w:rFonts w:cs="Arial"/>
                <w:szCs w:val="24"/>
              </w:rPr>
              <w:t>, 1. náměstkovi hejtmana Olomouckého kraje, podepsat veřejnoprávní smlouvy s uvedenými příjemci, nevyhovět žádostem o poskytnutí dotace dle bodu 6 usnesení a zmocnit Radu Olomouckého kraje k provádění změn veřejnoprávních smluv o poskytnutí dotací s výjimkou údajů schválených Zastupitelstvem Olomouckého kraje</w:t>
            </w:r>
          </w:p>
        </w:tc>
      </w:tr>
      <w:tr w:rsidR="001D3CA9" w:rsidRPr="001D3CA9" w:rsidTr="00F91F2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</w:p>
        </w:tc>
      </w:tr>
      <w:tr w:rsidR="001D3CA9" w:rsidRPr="001D3CA9" w:rsidTr="00F91F2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Mgr. Ivo Slavotínek, 1. náměstek hejtmana</w:t>
            </w:r>
          </w:p>
        </w:tc>
      </w:tr>
      <w:tr w:rsidR="00F91F21" w:rsidRPr="001D3CA9" w:rsidTr="00F91F2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1F21" w:rsidRPr="001D3CA9" w:rsidRDefault="00F91F21">
            <w:pPr>
              <w:pStyle w:val="nadpis2"/>
              <w:rPr>
                <w:sz w:val="24"/>
                <w:szCs w:val="24"/>
              </w:rPr>
            </w:pPr>
            <w:r w:rsidRPr="001D3CA9">
              <w:rPr>
                <w:sz w:val="24"/>
                <w:szCs w:val="24"/>
              </w:rPr>
              <w:t>4.</w:t>
            </w:r>
          </w:p>
        </w:tc>
      </w:tr>
    </w:tbl>
    <w:p w:rsidR="00F91F21" w:rsidRPr="001D3CA9" w:rsidRDefault="00F91F2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84608" w:rsidRPr="001D3CA9" w:rsidRDefault="00F8460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D3CA9" w:rsidRPr="001D3CA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1D3CA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1D3CA9">
              <w:rPr>
                <w:sz w:val="24"/>
                <w:szCs w:val="24"/>
                <w:lang w:val="cs-CZ"/>
              </w:rPr>
              <w:t xml:space="preserve"> </w:t>
            </w:r>
            <w:r w:rsidR="00EA3E38" w:rsidRPr="001D3CA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1D3CA9" w:rsidRDefault="00D77E16" w:rsidP="00D77E16">
      <w:pPr>
        <w:pStyle w:val="Zkladntext"/>
        <w:rPr>
          <w:sz w:val="24"/>
        </w:rPr>
      </w:pPr>
      <w:r w:rsidRPr="001D3CA9">
        <w:rPr>
          <w:sz w:val="24"/>
        </w:rPr>
        <w:t xml:space="preserve">V Olomouci dne </w:t>
      </w:r>
      <w:r w:rsidR="003A5C86" w:rsidRPr="001D3CA9">
        <w:rPr>
          <w:sz w:val="24"/>
        </w:rPr>
        <w:t>7. 12. 2020</w:t>
      </w:r>
    </w:p>
    <w:p w:rsidR="00495156" w:rsidRPr="001D3CA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1D3CA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1D3C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D3C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D3CA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D3CA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1D3CA9" w:rsidTr="00505089">
        <w:trPr>
          <w:trHeight w:hRule="exact" w:val="1373"/>
        </w:trPr>
        <w:tc>
          <w:tcPr>
            <w:tcW w:w="3794" w:type="dxa"/>
          </w:tcPr>
          <w:p w:rsidR="00B813B6" w:rsidRPr="001D3CA9" w:rsidRDefault="00B813B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D3CA9">
              <w:t>Ing. Josef Suchánek</w:t>
            </w:r>
          </w:p>
          <w:p w:rsidR="00495156" w:rsidRPr="001D3CA9" w:rsidRDefault="00B813B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D3CA9">
              <w:t>hejtman Olomouckého kraje</w:t>
            </w:r>
          </w:p>
        </w:tc>
        <w:tc>
          <w:tcPr>
            <w:tcW w:w="1984" w:type="dxa"/>
          </w:tcPr>
          <w:p w:rsidR="00495156" w:rsidRPr="001D3CA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813B6" w:rsidRPr="001D3CA9" w:rsidRDefault="00B813B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D3CA9">
              <w:t>Mgr. Ivo Slavotínek</w:t>
            </w:r>
          </w:p>
          <w:p w:rsidR="00495156" w:rsidRPr="001D3CA9" w:rsidRDefault="00B813B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D3CA9">
              <w:t>1. náměstek hejtmana</w:t>
            </w:r>
          </w:p>
        </w:tc>
      </w:tr>
    </w:tbl>
    <w:p w:rsidR="00E27968" w:rsidRPr="001D3CA9" w:rsidRDefault="00E27968" w:rsidP="00E27968">
      <w:pPr>
        <w:rPr>
          <w:vanish/>
        </w:rPr>
      </w:pPr>
    </w:p>
    <w:p w:rsidR="008C2A88" w:rsidRPr="001D3CA9" w:rsidRDefault="008C2A88" w:rsidP="001B4C4C">
      <w:pPr>
        <w:pStyle w:val="nzvy"/>
      </w:pPr>
    </w:p>
    <w:p w:rsidR="005E6980" w:rsidRPr="001D3CA9" w:rsidRDefault="005E6980" w:rsidP="001B4C4C">
      <w:pPr>
        <w:pStyle w:val="nzvy"/>
      </w:pPr>
    </w:p>
    <w:sectPr w:rsidR="005E6980" w:rsidRPr="001D3CA9" w:rsidSect="00E224B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EB" w:rsidRDefault="004A4AEB">
      <w:r>
        <w:separator/>
      </w:r>
    </w:p>
  </w:endnote>
  <w:endnote w:type="continuationSeparator" w:id="0">
    <w:p w:rsidR="004A4AEB" w:rsidRDefault="004A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EF60DE">
      <w:rPr>
        <w:rStyle w:val="slostrnky"/>
        <w:rFonts w:cs="Arial"/>
        <w:noProof/>
        <w:sz w:val="20"/>
      </w:rPr>
      <w:t>4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BE" w:rsidRPr="005E6980" w:rsidRDefault="00E224BE" w:rsidP="00E224BE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EF60DE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E224BE" w:rsidRDefault="00E22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EB" w:rsidRDefault="004A4AEB">
      <w:r>
        <w:separator/>
      </w:r>
    </w:p>
  </w:footnote>
  <w:footnote w:type="continuationSeparator" w:id="0">
    <w:p w:rsidR="004A4AEB" w:rsidRDefault="004A4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EB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A3743"/>
    <w:rsid w:val="001A7C3A"/>
    <w:rsid w:val="001B4C4C"/>
    <w:rsid w:val="001C0831"/>
    <w:rsid w:val="001C35F3"/>
    <w:rsid w:val="001D3CA9"/>
    <w:rsid w:val="001F7FB3"/>
    <w:rsid w:val="00217B9D"/>
    <w:rsid w:val="002E012D"/>
    <w:rsid w:val="002F5356"/>
    <w:rsid w:val="002F6885"/>
    <w:rsid w:val="00304659"/>
    <w:rsid w:val="0031523C"/>
    <w:rsid w:val="00345B8E"/>
    <w:rsid w:val="00381390"/>
    <w:rsid w:val="003A5740"/>
    <w:rsid w:val="003A5C86"/>
    <w:rsid w:val="003C1C05"/>
    <w:rsid w:val="003D2FEC"/>
    <w:rsid w:val="003E33F1"/>
    <w:rsid w:val="004075AA"/>
    <w:rsid w:val="00414970"/>
    <w:rsid w:val="00442CFD"/>
    <w:rsid w:val="00464355"/>
    <w:rsid w:val="00495156"/>
    <w:rsid w:val="004A0FF5"/>
    <w:rsid w:val="004A4AEB"/>
    <w:rsid w:val="004B79BF"/>
    <w:rsid w:val="004D4678"/>
    <w:rsid w:val="004F3544"/>
    <w:rsid w:val="00505089"/>
    <w:rsid w:val="00521EC5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18C5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541D0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849D4"/>
    <w:rsid w:val="009925B2"/>
    <w:rsid w:val="00A14086"/>
    <w:rsid w:val="00A81EBD"/>
    <w:rsid w:val="00AA7D87"/>
    <w:rsid w:val="00B119D3"/>
    <w:rsid w:val="00B813B6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71360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A50DE"/>
    <w:rsid w:val="00DB38B4"/>
    <w:rsid w:val="00DF16A8"/>
    <w:rsid w:val="00E04547"/>
    <w:rsid w:val="00E0641A"/>
    <w:rsid w:val="00E224BE"/>
    <w:rsid w:val="00E27968"/>
    <w:rsid w:val="00E64619"/>
    <w:rsid w:val="00E66F8A"/>
    <w:rsid w:val="00E81431"/>
    <w:rsid w:val="00EA3E38"/>
    <w:rsid w:val="00EC2B2D"/>
    <w:rsid w:val="00EF43EE"/>
    <w:rsid w:val="00EF587E"/>
    <w:rsid w:val="00EF60DE"/>
    <w:rsid w:val="00F83AB1"/>
    <w:rsid w:val="00F84608"/>
    <w:rsid w:val="00F91F2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5FD288"/>
  <w15:chartTrackingRefBased/>
  <w15:docId w15:val="{78E8980B-7BF8-4C0D-A32D-54D1BE1D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224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E725F-3594-49EF-83E8-E48FFD89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4</Pages>
  <Words>1168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3</cp:revision>
  <cp:lastPrinted>2000-05-23T11:15:00Z</cp:lastPrinted>
  <dcterms:created xsi:type="dcterms:W3CDTF">2020-12-09T12:14:00Z</dcterms:created>
  <dcterms:modified xsi:type="dcterms:W3CDTF">2020-12-09T12:15:00Z</dcterms:modified>
</cp:coreProperties>
</file>