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BDC" w:rsidRDefault="00DB2BDC" w:rsidP="00DB2BDC">
      <w:pPr>
        <w:pStyle w:val="Zastupitelstvodvodovzprva"/>
        <w:spacing w:before="0"/>
        <w:rPr>
          <w:rFonts w:cs="Arial"/>
          <w:szCs w:val="24"/>
        </w:rPr>
      </w:pPr>
      <w:r>
        <w:rPr>
          <w:rFonts w:cs="Arial"/>
          <w:szCs w:val="24"/>
        </w:rPr>
        <w:t>Důvodová zpráva: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§ 58 odst. 4) zákona č. 129/2000 Sb., o krajích (krajské zřízení) Rada Olomouckého (ROK) kraje předkládá zastupitelstvu zprávu o své činnosti, kterou tvoří usnesení ze schůzí rady.</w:t>
      </w:r>
    </w:p>
    <w:p w:rsidR="00DB2BDC" w:rsidRDefault="00DB2BDC" w:rsidP="00DB2BDC">
      <w:pPr>
        <w:tabs>
          <w:tab w:val="left" w:pos="6521"/>
        </w:tabs>
        <w:jc w:val="both"/>
        <w:rPr>
          <w:rFonts w:ascii="Arial" w:hAnsi="Arial" w:cs="Arial"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</w:t>
      </w:r>
      <w:r w:rsidR="00E17795">
        <w:rPr>
          <w:rFonts w:ascii="Arial" w:hAnsi="Arial" w:cs="Arial"/>
        </w:rPr>
        <w:t xml:space="preserve">elstvu Olomouckého kraje jsou </w:t>
      </w:r>
      <w:r w:rsidR="003C5BDF">
        <w:rPr>
          <w:rFonts w:ascii="Arial" w:hAnsi="Arial" w:cs="Arial"/>
        </w:rPr>
        <w:t>2</w:t>
      </w:r>
      <w:r w:rsidR="00BA523A">
        <w:rPr>
          <w:rFonts w:ascii="Arial" w:hAnsi="Arial" w:cs="Arial"/>
        </w:rPr>
        <w:t>1</w:t>
      </w:r>
      <w:r w:rsidR="00C07C3F">
        <w:rPr>
          <w:rFonts w:ascii="Arial" w:hAnsi="Arial" w:cs="Arial"/>
        </w:rPr>
        <w:t xml:space="preserve">. </w:t>
      </w:r>
      <w:r w:rsidR="001B5C5F">
        <w:rPr>
          <w:rFonts w:ascii="Arial" w:hAnsi="Arial" w:cs="Arial"/>
        </w:rPr>
        <w:t>12</w:t>
      </w:r>
      <w:r w:rsidR="00C07C3F">
        <w:rPr>
          <w:rFonts w:ascii="Arial" w:hAnsi="Arial" w:cs="Arial"/>
        </w:rPr>
        <w:t>. 20</w:t>
      </w:r>
      <w:r w:rsidR="0082709A">
        <w:rPr>
          <w:rFonts w:ascii="Arial" w:hAnsi="Arial" w:cs="Arial"/>
        </w:rPr>
        <w:t>20</w:t>
      </w:r>
      <w:r w:rsidR="009E13B2">
        <w:rPr>
          <w:rFonts w:ascii="Arial" w:hAnsi="Arial" w:cs="Arial"/>
        </w:rPr>
        <w:t xml:space="preserve"> předkládána usnesení z</w:t>
      </w:r>
      <w:r>
        <w:rPr>
          <w:rFonts w:ascii="Arial" w:hAnsi="Arial" w:cs="Arial"/>
        </w:rPr>
        <w:t> </w:t>
      </w:r>
      <w:r w:rsidR="00BE539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 schůzí ROK, přičemž usnesení </w:t>
      </w:r>
      <w:r w:rsidR="00D46EE4">
        <w:rPr>
          <w:rFonts w:ascii="Arial" w:hAnsi="Arial" w:cs="Arial"/>
        </w:rPr>
        <w:t>z</w:t>
      </w:r>
      <w:r w:rsidR="00041B49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041B4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schůzí rady již byla</w:t>
      </w:r>
      <w:r w:rsidR="00323335">
        <w:rPr>
          <w:rFonts w:ascii="Arial" w:hAnsi="Arial" w:cs="Arial"/>
        </w:rPr>
        <w:t xml:space="preserve"> členům zastupitelstva zaslána </w:t>
      </w:r>
      <w:r w:rsidR="00BE539C">
        <w:rPr>
          <w:rFonts w:ascii="Arial" w:hAnsi="Arial" w:cs="Arial"/>
        </w:rPr>
        <w:br/>
      </w:r>
      <w:r>
        <w:rPr>
          <w:rFonts w:ascii="Arial" w:hAnsi="Arial" w:cs="Arial"/>
        </w:rPr>
        <w:t>e-mailem, a to v termínu uvedeném u přílohy m</w:t>
      </w:r>
      <w:bookmarkStart w:id="0" w:name="_GoBack"/>
      <w:bookmarkEnd w:id="0"/>
      <w:r>
        <w:rPr>
          <w:rFonts w:ascii="Arial" w:hAnsi="Arial" w:cs="Arial"/>
        </w:rPr>
        <w:t>ateriálu.</w:t>
      </w:r>
    </w:p>
    <w:p w:rsidR="00DB2BDC" w:rsidRPr="00450839" w:rsidRDefault="00DB2BDC" w:rsidP="00DB2BDC">
      <w:pPr>
        <w:widowControl w:val="0"/>
        <w:spacing w:before="480" w:after="120"/>
        <w:jc w:val="both"/>
        <w:rPr>
          <w:rFonts w:ascii="Arial" w:hAnsi="Arial" w:cs="Arial"/>
          <w:noProof/>
          <w:u w:val="single"/>
        </w:rPr>
      </w:pPr>
      <w:r w:rsidRPr="00450839">
        <w:rPr>
          <w:rFonts w:ascii="Arial" w:hAnsi="Arial" w:cs="Arial"/>
          <w:noProof/>
          <w:u w:val="single"/>
        </w:rPr>
        <w:t>Přílohy:</w:t>
      </w:r>
    </w:p>
    <w:p w:rsidR="00DB2BDC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Default="00DB2BDC" w:rsidP="00DB2B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DB2BDC" w:rsidRPr="006A2268" w:rsidRDefault="00D46EE4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Usnesení z </w:t>
      </w:r>
      <w:r w:rsidR="001B5C5F">
        <w:rPr>
          <w:rFonts w:ascii="Arial" w:hAnsi="Arial" w:cs="Arial"/>
        </w:rPr>
        <w:t>1</w:t>
      </w:r>
      <w:r w:rsidR="00DB2BDC" w:rsidRPr="006A2268">
        <w:rPr>
          <w:rFonts w:ascii="Arial" w:hAnsi="Arial" w:cs="Arial"/>
        </w:rPr>
        <w:t xml:space="preserve">. schůze </w:t>
      </w:r>
      <w:r w:rsidR="000A4822" w:rsidRPr="006A2268">
        <w:rPr>
          <w:rFonts w:ascii="Arial" w:hAnsi="Arial" w:cs="Arial"/>
        </w:rPr>
        <w:t xml:space="preserve">Rady Olomouckého kraje ze dne </w:t>
      </w:r>
      <w:r w:rsidR="001B5C5F">
        <w:rPr>
          <w:rFonts w:ascii="Arial" w:hAnsi="Arial" w:cs="Arial"/>
        </w:rPr>
        <w:t>9</w:t>
      </w:r>
      <w:r w:rsidR="00323335" w:rsidRPr="006A2268">
        <w:rPr>
          <w:rFonts w:ascii="Arial" w:hAnsi="Arial" w:cs="Arial"/>
        </w:rPr>
        <w:t xml:space="preserve">. </w:t>
      </w:r>
      <w:r w:rsidR="001B5C5F">
        <w:rPr>
          <w:rFonts w:ascii="Arial" w:hAnsi="Arial" w:cs="Arial"/>
        </w:rPr>
        <w:t>11</w:t>
      </w:r>
      <w:r w:rsidR="000A4822" w:rsidRPr="006A2268">
        <w:rPr>
          <w:rFonts w:ascii="Arial" w:hAnsi="Arial" w:cs="Arial"/>
        </w:rPr>
        <w:t>. 20</w:t>
      </w:r>
      <w:r w:rsidR="0082709A" w:rsidRPr="006A2268">
        <w:rPr>
          <w:rFonts w:ascii="Arial" w:hAnsi="Arial" w:cs="Arial"/>
        </w:rPr>
        <w:t>20</w:t>
      </w:r>
      <w:r w:rsidR="00DB2BDC" w:rsidRPr="006A2268">
        <w:rPr>
          <w:rFonts w:ascii="Arial" w:hAnsi="Arial" w:cs="Arial"/>
        </w:rPr>
        <w:t xml:space="preserve"> (strana 2–</w:t>
      </w:r>
      <w:r w:rsidR="00D12BC1">
        <w:rPr>
          <w:rFonts w:ascii="Arial" w:hAnsi="Arial" w:cs="Arial"/>
        </w:rPr>
        <w:t>14</w:t>
      </w:r>
      <w:r w:rsidR="00DB2BDC" w:rsidRPr="006A2268">
        <w:rPr>
          <w:rFonts w:ascii="Arial" w:hAnsi="Arial" w:cs="Arial"/>
        </w:rPr>
        <w:t xml:space="preserve">) </w:t>
      </w:r>
      <w:r w:rsidR="00DB2BDC" w:rsidRPr="006A2268">
        <w:rPr>
          <w:rFonts w:ascii="Arial" w:hAnsi="Arial" w:cs="Arial"/>
          <w:b/>
          <w:i/>
        </w:rPr>
        <w:t xml:space="preserve">zasláno členům ZOK dne </w:t>
      </w:r>
      <w:r w:rsidR="00785A41">
        <w:rPr>
          <w:rFonts w:ascii="Arial" w:hAnsi="Arial" w:cs="Arial"/>
          <w:b/>
          <w:i/>
        </w:rPr>
        <w:t>18</w:t>
      </w:r>
      <w:r w:rsidR="000A4822" w:rsidRPr="006A2268">
        <w:rPr>
          <w:rFonts w:ascii="Arial" w:hAnsi="Arial" w:cs="Arial"/>
          <w:b/>
          <w:i/>
        </w:rPr>
        <w:t xml:space="preserve">. </w:t>
      </w:r>
      <w:r w:rsidR="001B5C5F">
        <w:rPr>
          <w:rFonts w:ascii="Arial" w:hAnsi="Arial" w:cs="Arial"/>
          <w:b/>
          <w:i/>
        </w:rPr>
        <w:t>11</w:t>
      </w:r>
      <w:r w:rsidR="000A4822" w:rsidRPr="006A2268">
        <w:rPr>
          <w:rFonts w:ascii="Arial" w:hAnsi="Arial" w:cs="Arial"/>
          <w:b/>
          <w:i/>
        </w:rPr>
        <w:t>. 20</w:t>
      </w:r>
      <w:r w:rsidR="0082709A" w:rsidRPr="006A2268">
        <w:rPr>
          <w:rFonts w:ascii="Arial" w:hAnsi="Arial" w:cs="Arial"/>
          <w:b/>
          <w:i/>
        </w:rPr>
        <w:t>20</w:t>
      </w:r>
    </w:p>
    <w:p w:rsidR="00DB2BDC" w:rsidRPr="006A2268" w:rsidRDefault="00DB2BDC" w:rsidP="00DB2B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2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1B5C5F">
        <w:rPr>
          <w:rFonts w:ascii="Arial" w:hAnsi="Arial" w:cs="Arial"/>
        </w:rPr>
        <w:t>2</w:t>
      </w:r>
      <w:r w:rsidRPr="006A2268">
        <w:rPr>
          <w:rFonts w:ascii="Arial" w:hAnsi="Arial" w:cs="Arial"/>
        </w:rPr>
        <w:t xml:space="preserve">. schůze </w:t>
      </w:r>
      <w:r w:rsidR="00323335" w:rsidRPr="006A2268">
        <w:rPr>
          <w:rFonts w:ascii="Arial" w:hAnsi="Arial" w:cs="Arial"/>
        </w:rPr>
        <w:t xml:space="preserve">Rady Olomouckého kraje ze dne </w:t>
      </w:r>
      <w:r w:rsidR="001B5C5F">
        <w:rPr>
          <w:rFonts w:ascii="Arial" w:hAnsi="Arial" w:cs="Arial"/>
        </w:rPr>
        <w:t>23</w:t>
      </w:r>
      <w:r w:rsidR="00D46EE4" w:rsidRPr="006A2268">
        <w:rPr>
          <w:rFonts w:ascii="Arial" w:hAnsi="Arial" w:cs="Arial"/>
        </w:rPr>
        <w:t xml:space="preserve">. </w:t>
      </w:r>
      <w:r w:rsidR="001B5C5F">
        <w:rPr>
          <w:rFonts w:ascii="Arial" w:hAnsi="Arial" w:cs="Arial"/>
        </w:rPr>
        <w:t>11</w:t>
      </w:r>
      <w:r w:rsidR="003D2EBE" w:rsidRPr="006A2268">
        <w:rPr>
          <w:rFonts w:ascii="Arial" w:hAnsi="Arial" w:cs="Arial"/>
        </w:rPr>
        <w:t>. 20</w:t>
      </w:r>
      <w:r w:rsidR="0082709A" w:rsidRPr="006A2268">
        <w:rPr>
          <w:rFonts w:ascii="Arial" w:hAnsi="Arial" w:cs="Arial"/>
        </w:rPr>
        <w:t>20</w:t>
      </w:r>
      <w:r w:rsidRPr="006A2268">
        <w:rPr>
          <w:rFonts w:ascii="Arial" w:hAnsi="Arial" w:cs="Arial"/>
        </w:rPr>
        <w:t xml:space="preserve"> (strana </w:t>
      </w:r>
      <w:r w:rsidR="00D12BC1">
        <w:rPr>
          <w:rFonts w:ascii="Arial" w:hAnsi="Arial" w:cs="Arial"/>
        </w:rPr>
        <w:t>15</w:t>
      </w:r>
      <w:r w:rsidRPr="006A2268">
        <w:rPr>
          <w:rFonts w:ascii="Arial" w:hAnsi="Arial" w:cs="Arial"/>
        </w:rPr>
        <w:t>–</w:t>
      </w:r>
      <w:r w:rsidR="006D6AC8">
        <w:rPr>
          <w:rFonts w:ascii="Arial" w:hAnsi="Arial" w:cs="Arial"/>
        </w:rPr>
        <w:t>54</w:t>
      </w:r>
      <w:r w:rsidRPr="006A2268">
        <w:rPr>
          <w:rFonts w:ascii="Arial" w:hAnsi="Arial" w:cs="Arial"/>
        </w:rPr>
        <w:t xml:space="preserve">) </w:t>
      </w:r>
      <w:r w:rsidR="000A4822" w:rsidRPr="006A2268">
        <w:rPr>
          <w:rFonts w:ascii="Arial" w:hAnsi="Arial" w:cs="Arial"/>
          <w:b/>
          <w:i/>
        </w:rPr>
        <w:t xml:space="preserve">zasláno členům ZOK dne </w:t>
      </w:r>
      <w:r w:rsidR="00A85724">
        <w:rPr>
          <w:rFonts w:ascii="Arial" w:hAnsi="Arial" w:cs="Arial"/>
          <w:b/>
          <w:i/>
        </w:rPr>
        <w:t>27</w:t>
      </w:r>
      <w:r w:rsidR="003D2EBE" w:rsidRPr="006A2268">
        <w:rPr>
          <w:rFonts w:ascii="Arial" w:hAnsi="Arial" w:cs="Arial"/>
          <w:b/>
          <w:i/>
        </w:rPr>
        <w:t xml:space="preserve">. </w:t>
      </w:r>
      <w:r w:rsidR="001B5C5F">
        <w:rPr>
          <w:rFonts w:ascii="Arial" w:hAnsi="Arial" w:cs="Arial"/>
          <w:b/>
          <w:i/>
        </w:rPr>
        <w:t>11</w:t>
      </w:r>
      <w:r w:rsidR="003D2EBE" w:rsidRPr="006A2268">
        <w:rPr>
          <w:rFonts w:ascii="Arial" w:hAnsi="Arial" w:cs="Arial"/>
          <w:b/>
          <w:i/>
        </w:rPr>
        <w:t>. 20</w:t>
      </w:r>
      <w:r w:rsidR="0082709A" w:rsidRPr="006A2268">
        <w:rPr>
          <w:rFonts w:ascii="Arial" w:hAnsi="Arial" w:cs="Arial"/>
          <w:b/>
          <w:i/>
        </w:rPr>
        <w:t>20</w:t>
      </w:r>
    </w:p>
    <w:p w:rsidR="00DB2BDC" w:rsidRPr="006A2268" w:rsidRDefault="00DB2BDC" w:rsidP="00DB2BDC">
      <w:pPr>
        <w:jc w:val="both"/>
        <w:rPr>
          <w:rFonts w:ascii="Arial" w:hAnsi="Arial" w:cs="Arial"/>
          <w:b/>
          <w:i/>
        </w:rPr>
      </w:pPr>
    </w:p>
    <w:p w:rsidR="00DB2BDC" w:rsidRPr="006A2268" w:rsidRDefault="00DB2BDC" w:rsidP="00DB2BDC">
      <w:pPr>
        <w:jc w:val="both"/>
        <w:rPr>
          <w:rFonts w:ascii="Arial" w:hAnsi="Arial" w:cs="Arial"/>
        </w:rPr>
      </w:pPr>
      <w:r w:rsidRPr="006A2268">
        <w:rPr>
          <w:rFonts w:ascii="Arial" w:hAnsi="Arial" w:cs="Arial"/>
        </w:rPr>
        <w:t>Příloha č. 3</w:t>
      </w:r>
    </w:p>
    <w:p w:rsidR="00DB2BDC" w:rsidRPr="003D2EBE" w:rsidRDefault="00DB2BDC" w:rsidP="00DB2BDC">
      <w:pPr>
        <w:jc w:val="both"/>
        <w:rPr>
          <w:rFonts w:ascii="Arial" w:hAnsi="Arial" w:cs="Arial"/>
          <w:b/>
          <w:i/>
        </w:rPr>
      </w:pPr>
      <w:r w:rsidRPr="006A2268">
        <w:rPr>
          <w:rFonts w:ascii="Arial" w:hAnsi="Arial" w:cs="Arial"/>
        </w:rPr>
        <w:t>Usnesení z </w:t>
      </w:r>
      <w:r w:rsidR="001B5C5F">
        <w:rPr>
          <w:rFonts w:ascii="Arial" w:hAnsi="Arial" w:cs="Arial"/>
        </w:rPr>
        <w:t>3</w:t>
      </w:r>
      <w:r w:rsidRPr="006A2268">
        <w:rPr>
          <w:rFonts w:ascii="Arial" w:hAnsi="Arial" w:cs="Arial"/>
        </w:rPr>
        <w:t>. schůze Rady Olomoucké</w:t>
      </w:r>
      <w:r w:rsidR="00D46EE4" w:rsidRPr="006A2268">
        <w:rPr>
          <w:rFonts w:ascii="Arial" w:hAnsi="Arial" w:cs="Arial"/>
        </w:rPr>
        <w:t xml:space="preserve">ho kraje ze dne </w:t>
      </w:r>
      <w:r w:rsidR="00BA523A">
        <w:rPr>
          <w:rFonts w:ascii="Arial" w:hAnsi="Arial" w:cs="Arial"/>
        </w:rPr>
        <w:t>3</w:t>
      </w:r>
      <w:r w:rsidR="001B5C5F">
        <w:rPr>
          <w:rFonts w:ascii="Arial" w:hAnsi="Arial" w:cs="Arial"/>
        </w:rPr>
        <w:t>0</w:t>
      </w:r>
      <w:r w:rsidR="00D46EE4" w:rsidRPr="006A2268">
        <w:rPr>
          <w:rFonts w:ascii="Arial" w:hAnsi="Arial" w:cs="Arial"/>
        </w:rPr>
        <w:t xml:space="preserve">. </w:t>
      </w:r>
      <w:r w:rsidR="001B5C5F">
        <w:rPr>
          <w:rFonts w:ascii="Arial" w:hAnsi="Arial" w:cs="Arial"/>
        </w:rPr>
        <w:t>11</w:t>
      </w:r>
      <w:r w:rsidR="003D2EBE" w:rsidRPr="006A2268">
        <w:rPr>
          <w:rFonts w:ascii="Arial" w:hAnsi="Arial" w:cs="Arial"/>
        </w:rPr>
        <w:t>. 20</w:t>
      </w:r>
      <w:r w:rsidR="0082709A" w:rsidRPr="006A2268">
        <w:rPr>
          <w:rFonts w:ascii="Arial" w:hAnsi="Arial" w:cs="Arial"/>
        </w:rPr>
        <w:t>20</w:t>
      </w:r>
      <w:r w:rsidR="009E13B2" w:rsidRPr="006A2268">
        <w:rPr>
          <w:rFonts w:ascii="Arial" w:hAnsi="Arial" w:cs="Arial"/>
        </w:rPr>
        <w:t xml:space="preserve"> (strana </w:t>
      </w:r>
      <w:r w:rsidR="006D6AC8">
        <w:rPr>
          <w:rFonts w:ascii="Arial" w:hAnsi="Arial" w:cs="Arial"/>
        </w:rPr>
        <w:t>55</w:t>
      </w:r>
      <w:r w:rsidR="003C5BDF">
        <w:rPr>
          <w:rFonts w:ascii="Arial" w:hAnsi="Arial" w:cs="Arial"/>
        </w:rPr>
        <w:t>–</w:t>
      </w:r>
      <w:r w:rsidR="00331078">
        <w:rPr>
          <w:rFonts w:ascii="Arial" w:hAnsi="Arial" w:cs="Arial"/>
        </w:rPr>
        <w:t>86</w:t>
      </w:r>
      <w:r w:rsidRPr="006A2268">
        <w:rPr>
          <w:rFonts w:ascii="Arial" w:hAnsi="Arial" w:cs="Arial"/>
        </w:rPr>
        <w:t xml:space="preserve">) </w:t>
      </w:r>
      <w:r w:rsidR="003D2EBE" w:rsidRPr="006A2268">
        <w:rPr>
          <w:rFonts w:ascii="Arial" w:hAnsi="Arial" w:cs="Arial"/>
          <w:b/>
          <w:i/>
        </w:rPr>
        <w:t xml:space="preserve">zasláno členům ZOK dne </w:t>
      </w:r>
      <w:r w:rsidR="00537FDB">
        <w:rPr>
          <w:rFonts w:ascii="Arial" w:hAnsi="Arial" w:cs="Arial"/>
          <w:b/>
          <w:i/>
        </w:rPr>
        <w:t>4</w:t>
      </w:r>
      <w:r w:rsidRPr="006A2268">
        <w:rPr>
          <w:rFonts w:ascii="Arial" w:hAnsi="Arial" w:cs="Arial"/>
          <w:b/>
          <w:i/>
        </w:rPr>
        <w:t xml:space="preserve">. </w:t>
      </w:r>
      <w:r w:rsidR="001B5C5F">
        <w:rPr>
          <w:rFonts w:ascii="Arial" w:hAnsi="Arial" w:cs="Arial"/>
          <w:b/>
          <w:i/>
        </w:rPr>
        <w:t>12</w:t>
      </w:r>
      <w:r w:rsidR="003D2EBE" w:rsidRPr="006A2268">
        <w:rPr>
          <w:rFonts w:ascii="Arial" w:hAnsi="Arial" w:cs="Arial"/>
          <w:b/>
          <w:i/>
        </w:rPr>
        <w:t>. 20</w:t>
      </w:r>
      <w:r w:rsidR="0082709A" w:rsidRPr="006A2268">
        <w:rPr>
          <w:rFonts w:ascii="Arial" w:hAnsi="Arial" w:cs="Arial"/>
          <w:b/>
          <w:i/>
        </w:rPr>
        <w:t>20</w:t>
      </w:r>
    </w:p>
    <w:p w:rsidR="00DB2BDC" w:rsidRPr="003D2EBE" w:rsidRDefault="00DB2BDC" w:rsidP="00DB2BDC">
      <w:pPr>
        <w:jc w:val="both"/>
      </w:pPr>
    </w:p>
    <w:p w:rsidR="00DB2BDC" w:rsidRPr="003D2EBE" w:rsidRDefault="00DB2BDC" w:rsidP="00DB2BD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>Příloha č. 4</w:t>
      </w:r>
    </w:p>
    <w:p w:rsidR="00537FDB" w:rsidRDefault="00D46EE4" w:rsidP="00DB2BD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Usnesení z </w:t>
      </w:r>
      <w:r w:rsidR="001B5C5F">
        <w:rPr>
          <w:rFonts w:ascii="Arial" w:hAnsi="Arial" w:cs="Arial"/>
        </w:rPr>
        <w:t>4</w:t>
      </w:r>
      <w:r w:rsidR="00DB2BDC" w:rsidRPr="003D2EBE">
        <w:rPr>
          <w:rFonts w:ascii="Arial" w:hAnsi="Arial" w:cs="Arial"/>
        </w:rPr>
        <w:t>. schůze</w:t>
      </w:r>
      <w:proofErr w:type="gramEnd"/>
      <w:r w:rsidR="00DB2BDC" w:rsidRPr="003D2E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Rady Olomouckého kraje ze dne </w:t>
      </w:r>
      <w:r w:rsidR="0033107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1B5C5F">
        <w:rPr>
          <w:rFonts w:ascii="Arial" w:hAnsi="Arial" w:cs="Arial"/>
        </w:rPr>
        <w:t>12</w:t>
      </w:r>
      <w:r w:rsidR="003D2EBE" w:rsidRPr="003D2EBE">
        <w:rPr>
          <w:rFonts w:ascii="Arial" w:hAnsi="Arial" w:cs="Arial"/>
        </w:rPr>
        <w:t>. 20</w:t>
      </w:r>
      <w:r w:rsidR="0082709A">
        <w:rPr>
          <w:rFonts w:ascii="Arial" w:hAnsi="Arial" w:cs="Arial"/>
        </w:rPr>
        <w:t>20</w:t>
      </w:r>
      <w:r w:rsidR="00DB2BDC" w:rsidRPr="003D2EBE">
        <w:rPr>
          <w:rFonts w:ascii="Arial" w:hAnsi="Arial" w:cs="Arial"/>
        </w:rPr>
        <w:t xml:space="preserve"> </w:t>
      </w:r>
    </w:p>
    <w:p w:rsidR="009E13B2" w:rsidRPr="003D2EBE" w:rsidRDefault="00537FDB" w:rsidP="00DB2BDC">
      <w:pPr>
        <w:jc w:val="both"/>
      </w:pPr>
      <w:r w:rsidRPr="006A2268">
        <w:rPr>
          <w:rFonts w:ascii="Arial" w:hAnsi="Arial" w:cs="Arial"/>
          <w:b/>
          <w:i/>
        </w:rPr>
        <w:t xml:space="preserve">zasláno členům ZOK </w:t>
      </w:r>
      <w:r>
        <w:rPr>
          <w:rFonts w:ascii="Arial" w:hAnsi="Arial" w:cs="Arial"/>
          <w:b/>
          <w:i/>
        </w:rPr>
        <w:t xml:space="preserve">dodatečně </w:t>
      </w:r>
      <w:r w:rsidRPr="006A2268">
        <w:rPr>
          <w:rFonts w:ascii="Arial" w:hAnsi="Arial" w:cs="Arial"/>
          <w:b/>
          <w:i/>
        </w:rPr>
        <w:t xml:space="preserve">dne </w:t>
      </w:r>
      <w:r>
        <w:rPr>
          <w:rFonts w:ascii="Arial" w:hAnsi="Arial" w:cs="Arial"/>
          <w:b/>
          <w:i/>
        </w:rPr>
        <w:t>11</w:t>
      </w:r>
      <w:r w:rsidRPr="006A2268">
        <w:rPr>
          <w:rFonts w:ascii="Arial" w:hAnsi="Arial" w:cs="Arial"/>
          <w:b/>
          <w:i/>
        </w:rPr>
        <w:t xml:space="preserve">. </w:t>
      </w:r>
      <w:r>
        <w:rPr>
          <w:rFonts w:ascii="Arial" w:hAnsi="Arial" w:cs="Arial"/>
          <w:b/>
          <w:i/>
        </w:rPr>
        <w:t>12</w:t>
      </w:r>
      <w:r w:rsidRPr="006A2268">
        <w:rPr>
          <w:rFonts w:ascii="Arial" w:hAnsi="Arial" w:cs="Arial"/>
          <w:b/>
          <w:i/>
        </w:rPr>
        <w:t>. 2020</w:t>
      </w:r>
    </w:p>
    <w:p w:rsidR="00537FDB" w:rsidRDefault="00537FDB" w:rsidP="00BE539C">
      <w:pPr>
        <w:jc w:val="both"/>
        <w:rPr>
          <w:rFonts w:ascii="Arial" w:hAnsi="Arial" w:cs="Arial"/>
        </w:rPr>
      </w:pPr>
    </w:p>
    <w:p w:rsidR="00BE539C" w:rsidRPr="003D2EBE" w:rsidRDefault="00BE539C" w:rsidP="00BE539C">
      <w:pPr>
        <w:jc w:val="both"/>
        <w:rPr>
          <w:rFonts w:ascii="Arial" w:hAnsi="Arial" w:cs="Arial"/>
        </w:rPr>
      </w:pPr>
      <w:r w:rsidRPr="003D2EBE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5</w:t>
      </w:r>
    </w:p>
    <w:p w:rsidR="00BE539C" w:rsidRPr="0059493E" w:rsidRDefault="00BE539C" w:rsidP="00BE53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z 5</w:t>
      </w:r>
      <w:r w:rsidRPr="003D2EBE">
        <w:rPr>
          <w:rFonts w:ascii="Arial" w:hAnsi="Arial" w:cs="Arial"/>
        </w:rPr>
        <w:t xml:space="preserve">. schůze </w:t>
      </w:r>
      <w:r>
        <w:rPr>
          <w:rFonts w:ascii="Arial" w:hAnsi="Arial" w:cs="Arial"/>
        </w:rPr>
        <w:t>Rady Olomouckého kraje ze dne 14. 12</w:t>
      </w:r>
      <w:r w:rsidRPr="003D2EBE">
        <w:rPr>
          <w:rFonts w:ascii="Arial" w:hAnsi="Arial" w:cs="Arial"/>
        </w:rPr>
        <w:t>. 20</w:t>
      </w:r>
      <w:r>
        <w:rPr>
          <w:rFonts w:ascii="Arial" w:hAnsi="Arial" w:cs="Arial"/>
        </w:rPr>
        <w:t>20</w:t>
      </w:r>
      <w:r w:rsidRPr="003D2E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3D2EBE">
        <w:rPr>
          <w:rFonts w:ascii="Arial" w:hAnsi="Arial" w:cs="Arial"/>
          <w:b/>
        </w:rPr>
        <w:t>materiál bude předložen na stůl</w:t>
      </w:r>
    </w:p>
    <w:p w:rsidR="001F4406" w:rsidRDefault="001F4406" w:rsidP="00323335">
      <w:pPr>
        <w:jc w:val="both"/>
        <w:rPr>
          <w:rFonts w:ascii="Arial" w:hAnsi="Arial" w:cs="Arial"/>
          <w:b/>
          <w:color w:val="FF0000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Pr="001F4406" w:rsidRDefault="001F4406" w:rsidP="001F4406">
      <w:pPr>
        <w:rPr>
          <w:rFonts w:ascii="Arial" w:hAnsi="Arial" w:cs="Arial"/>
        </w:rPr>
      </w:pPr>
    </w:p>
    <w:p w:rsidR="001F4406" w:rsidRDefault="001F4406" w:rsidP="001F4406">
      <w:pPr>
        <w:rPr>
          <w:rFonts w:ascii="Arial" w:hAnsi="Arial" w:cs="Arial"/>
        </w:rPr>
      </w:pPr>
    </w:p>
    <w:p w:rsidR="00B37CE2" w:rsidRPr="001F4406" w:rsidRDefault="00B37CE2" w:rsidP="001F4406">
      <w:pPr>
        <w:jc w:val="right"/>
        <w:rPr>
          <w:rFonts w:ascii="Arial" w:hAnsi="Arial" w:cs="Arial"/>
        </w:rPr>
      </w:pPr>
    </w:p>
    <w:sectPr w:rsidR="00B37CE2" w:rsidRPr="001F44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72" w:rsidRDefault="008E7C72" w:rsidP="00DB2BDC">
      <w:r>
        <w:separator/>
      </w:r>
    </w:p>
  </w:endnote>
  <w:endnote w:type="continuationSeparator" w:id="0">
    <w:p w:rsidR="008E7C72" w:rsidRDefault="008E7C72" w:rsidP="00DB2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DC" w:rsidRPr="00AF2E55" w:rsidRDefault="00DB2BDC" w:rsidP="00DB2BD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AF2E55">
      <w:rPr>
        <w:rFonts w:ascii="Arial" w:hAnsi="Arial" w:cs="Arial"/>
        <w:i/>
        <w:sz w:val="20"/>
        <w:szCs w:val="20"/>
      </w:rPr>
      <w:t>Zas</w:t>
    </w:r>
    <w:r w:rsidR="006812BA">
      <w:rPr>
        <w:rFonts w:ascii="Arial" w:hAnsi="Arial" w:cs="Arial"/>
        <w:i/>
        <w:sz w:val="20"/>
        <w:szCs w:val="20"/>
      </w:rPr>
      <w:t>tupitelstvo Olomouckého</w:t>
    </w:r>
    <w:r w:rsidR="00D46EE4">
      <w:rPr>
        <w:rFonts w:ascii="Arial" w:hAnsi="Arial" w:cs="Arial"/>
        <w:i/>
        <w:sz w:val="20"/>
        <w:szCs w:val="20"/>
      </w:rPr>
      <w:t xml:space="preserve"> kraje </w:t>
    </w:r>
    <w:r w:rsidR="00BA523A">
      <w:rPr>
        <w:rFonts w:ascii="Arial" w:hAnsi="Arial" w:cs="Arial"/>
        <w:i/>
        <w:sz w:val="20"/>
        <w:szCs w:val="20"/>
      </w:rPr>
      <w:t>21</w:t>
    </w:r>
    <w:r w:rsidR="00C07C3F">
      <w:rPr>
        <w:rFonts w:ascii="Arial" w:hAnsi="Arial" w:cs="Arial"/>
        <w:i/>
        <w:sz w:val="20"/>
        <w:szCs w:val="20"/>
      </w:rPr>
      <w:t xml:space="preserve">. </w:t>
    </w:r>
    <w:r w:rsidR="001B5C5F">
      <w:rPr>
        <w:rFonts w:ascii="Arial" w:hAnsi="Arial" w:cs="Arial"/>
        <w:i/>
        <w:sz w:val="20"/>
        <w:szCs w:val="20"/>
      </w:rPr>
      <w:t>12</w:t>
    </w:r>
    <w:r w:rsidR="00C07C3F">
      <w:rPr>
        <w:rFonts w:ascii="Arial" w:hAnsi="Arial" w:cs="Arial"/>
        <w:i/>
        <w:sz w:val="20"/>
        <w:szCs w:val="20"/>
      </w:rPr>
      <w:t>. 20</w:t>
    </w:r>
    <w:r w:rsidR="0082709A">
      <w:rPr>
        <w:rFonts w:ascii="Arial" w:hAnsi="Arial" w:cs="Arial"/>
        <w:i/>
        <w:sz w:val="20"/>
        <w:szCs w:val="20"/>
      </w:rPr>
      <w:t>20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  \* MERGEFORMAT </w:instrText>
    </w:r>
    <w:r>
      <w:rPr>
        <w:rFonts w:ascii="Arial" w:hAnsi="Arial" w:cs="Arial"/>
        <w:i/>
        <w:sz w:val="20"/>
        <w:szCs w:val="20"/>
      </w:rPr>
      <w:fldChar w:fldCharType="separate"/>
    </w:r>
    <w:r w:rsidR="00041B49">
      <w:rPr>
        <w:rFonts w:ascii="Arial" w:hAnsi="Arial" w:cs="Arial"/>
        <w:i/>
        <w:noProof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 w:rsidR="00331078">
      <w:rPr>
        <w:rFonts w:ascii="Arial" w:hAnsi="Arial" w:cs="Arial"/>
        <w:i/>
        <w:sz w:val="20"/>
        <w:szCs w:val="20"/>
      </w:rPr>
      <w:t>86</w:t>
    </w:r>
    <w:r>
      <w:rPr>
        <w:rFonts w:ascii="Arial" w:hAnsi="Arial" w:cs="Arial"/>
        <w:i/>
        <w:sz w:val="20"/>
        <w:szCs w:val="20"/>
      </w:rPr>
      <w:t>)</w:t>
    </w:r>
  </w:p>
  <w:p w:rsidR="00DB2BDC" w:rsidRPr="004B4FC6" w:rsidRDefault="000A2419" w:rsidP="00DB2BD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DB2BDC" w:rsidRPr="0025477B">
      <w:rPr>
        <w:rFonts w:ascii="Arial" w:hAnsi="Arial" w:cs="Arial"/>
        <w:i/>
        <w:sz w:val="20"/>
        <w:szCs w:val="20"/>
      </w:rPr>
      <w:t>.</w:t>
    </w:r>
    <w:r w:rsidR="00DB2BDC">
      <w:rPr>
        <w:rFonts w:ascii="Arial" w:hAnsi="Arial" w:cs="Arial"/>
        <w:i/>
        <w:sz w:val="20"/>
        <w:szCs w:val="20"/>
      </w:rPr>
      <w:t xml:space="preserve"> </w:t>
    </w:r>
    <w:r w:rsidR="00DB2BDC" w:rsidRPr="00AF2E55">
      <w:rPr>
        <w:rFonts w:ascii="Arial" w:hAnsi="Arial" w:cs="Arial"/>
        <w:i/>
        <w:sz w:val="20"/>
        <w:szCs w:val="20"/>
      </w:rPr>
      <w:t>– Zpráva o činnosti Rady Olomouckého kraje za uplynulé období</w:t>
    </w:r>
  </w:p>
  <w:p w:rsidR="00DB2BDC" w:rsidRDefault="00DB2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72" w:rsidRDefault="008E7C72" w:rsidP="00DB2BDC">
      <w:r>
        <w:separator/>
      </w:r>
    </w:p>
  </w:footnote>
  <w:footnote w:type="continuationSeparator" w:id="0">
    <w:p w:rsidR="008E7C72" w:rsidRDefault="008E7C72" w:rsidP="00DB2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DC"/>
    <w:rsid w:val="0000275C"/>
    <w:rsid w:val="00003CB5"/>
    <w:rsid w:val="00041B49"/>
    <w:rsid w:val="00047D0B"/>
    <w:rsid w:val="000A2419"/>
    <w:rsid w:val="000A4822"/>
    <w:rsid w:val="000A64D3"/>
    <w:rsid w:val="000D32B9"/>
    <w:rsid w:val="000E3474"/>
    <w:rsid w:val="001117E8"/>
    <w:rsid w:val="0012479E"/>
    <w:rsid w:val="00150CC7"/>
    <w:rsid w:val="001650CC"/>
    <w:rsid w:val="001B43C9"/>
    <w:rsid w:val="001B4AD2"/>
    <w:rsid w:val="001B5925"/>
    <w:rsid w:val="001B5C5F"/>
    <w:rsid w:val="001F4406"/>
    <w:rsid w:val="002049D4"/>
    <w:rsid w:val="0023166A"/>
    <w:rsid w:val="0024008E"/>
    <w:rsid w:val="00270CD8"/>
    <w:rsid w:val="00275DD2"/>
    <w:rsid w:val="00294E1A"/>
    <w:rsid w:val="002A0BA6"/>
    <w:rsid w:val="002B5B00"/>
    <w:rsid w:val="00300F6D"/>
    <w:rsid w:val="00323335"/>
    <w:rsid w:val="00331078"/>
    <w:rsid w:val="00340F50"/>
    <w:rsid w:val="00383071"/>
    <w:rsid w:val="003C5BDF"/>
    <w:rsid w:val="003D0552"/>
    <w:rsid w:val="003D2EBE"/>
    <w:rsid w:val="003D61B5"/>
    <w:rsid w:val="003F0C47"/>
    <w:rsid w:val="00421E40"/>
    <w:rsid w:val="004373FA"/>
    <w:rsid w:val="00450839"/>
    <w:rsid w:val="004678CF"/>
    <w:rsid w:val="004A70F9"/>
    <w:rsid w:val="00502C8D"/>
    <w:rsid w:val="005230B0"/>
    <w:rsid w:val="0052451F"/>
    <w:rsid w:val="00537FDB"/>
    <w:rsid w:val="00557EB6"/>
    <w:rsid w:val="0059493E"/>
    <w:rsid w:val="005B519C"/>
    <w:rsid w:val="006304F6"/>
    <w:rsid w:val="00641E05"/>
    <w:rsid w:val="006440BF"/>
    <w:rsid w:val="006812BA"/>
    <w:rsid w:val="00695C42"/>
    <w:rsid w:val="006A2268"/>
    <w:rsid w:val="006B4A34"/>
    <w:rsid w:val="006D6AC8"/>
    <w:rsid w:val="00707149"/>
    <w:rsid w:val="007431CA"/>
    <w:rsid w:val="0074543B"/>
    <w:rsid w:val="00785A41"/>
    <w:rsid w:val="00792598"/>
    <w:rsid w:val="007B13E3"/>
    <w:rsid w:val="007F1D35"/>
    <w:rsid w:val="007F691F"/>
    <w:rsid w:val="0082709A"/>
    <w:rsid w:val="008274E0"/>
    <w:rsid w:val="008459CF"/>
    <w:rsid w:val="008563B2"/>
    <w:rsid w:val="00870E68"/>
    <w:rsid w:val="00877058"/>
    <w:rsid w:val="008B0A65"/>
    <w:rsid w:val="008C3B87"/>
    <w:rsid w:val="008C767D"/>
    <w:rsid w:val="008E6EAA"/>
    <w:rsid w:val="008E7C72"/>
    <w:rsid w:val="008F6E98"/>
    <w:rsid w:val="008F7917"/>
    <w:rsid w:val="009375F0"/>
    <w:rsid w:val="0098279F"/>
    <w:rsid w:val="009E0872"/>
    <w:rsid w:val="009E13B2"/>
    <w:rsid w:val="009F314A"/>
    <w:rsid w:val="00A44F8C"/>
    <w:rsid w:val="00A56F35"/>
    <w:rsid w:val="00A747C0"/>
    <w:rsid w:val="00A85724"/>
    <w:rsid w:val="00AF20B7"/>
    <w:rsid w:val="00B37CE2"/>
    <w:rsid w:val="00B566D2"/>
    <w:rsid w:val="00B64675"/>
    <w:rsid w:val="00B655C3"/>
    <w:rsid w:val="00BA523A"/>
    <w:rsid w:val="00BD73EC"/>
    <w:rsid w:val="00BE539C"/>
    <w:rsid w:val="00C07C3F"/>
    <w:rsid w:val="00C225BF"/>
    <w:rsid w:val="00C658A3"/>
    <w:rsid w:val="00CA5609"/>
    <w:rsid w:val="00CC7569"/>
    <w:rsid w:val="00CE0E8F"/>
    <w:rsid w:val="00D12BC1"/>
    <w:rsid w:val="00D31EFB"/>
    <w:rsid w:val="00D324D3"/>
    <w:rsid w:val="00D46EE4"/>
    <w:rsid w:val="00D54097"/>
    <w:rsid w:val="00D57A83"/>
    <w:rsid w:val="00D761EB"/>
    <w:rsid w:val="00DA6563"/>
    <w:rsid w:val="00DB2BDC"/>
    <w:rsid w:val="00E11D0F"/>
    <w:rsid w:val="00E148B5"/>
    <w:rsid w:val="00E17795"/>
    <w:rsid w:val="00E25DA2"/>
    <w:rsid w:val="00E62294"/>
    <w:rsid w:val="00E87292"/>
    <w:rsid w:val="00F142CB"/>
    <w:rsid w:val="00FC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61776"/>
  <w15:chartTrackingRefBased/>
  <w15:docId w15:val="{9F3122AC-C4E0-41D6-811C-53058174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stupitelstvodvodovzprva">
    <w:name w:val="Zastupitelstvo důvodová zpráva"/>
    <w:basedOn w:val="Normln"/>
    <w:rsid w:val="00DB2BDC"/>
    <w:pPr>
      <w:widowControl w:val="0"/>
      <w:spacing w:before="360" w:after="360"/>
      <w:jc w:val="both"/>
    </w:pPr>
    <w:rPr>
      <w:rFonts w:ascii="Arial" w:hAnsi="Arial"/>
      <w:b/>
      <w:noProof/>
      <w:szCs w:val="20"/>
    </w:rPr>
  </w:style>
  <w:style w:type="paragraph" w:styleId="Zhlav">
    <w:name w:val="header"/>
    <w:basedOn w:val="Normln"/>
    <w:link w:val="ZhlavChar"/>
    <w:uiPriority w:val="99"/>
    <w:unhideWhenUsed/>
    <w:rsid w:val="00DB2B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DB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2BD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Seidlová Aneta</cp:lastModifiedBy>
  <cp:revision>18</cp:revision>
  <dcterms:created xsi:type="dcterms:W3CDTF">2020-06-10T11:49:00Z</dcterms:created>
  <dcterms:modified xsi:type="dcterms:W3CDTF">2020-12-10T08:44:00Z</dcterms:modified>
</cp:coreProperties>
</file>