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C31F2" w14:textId="60CFF14C" w:rsidR="00D156BB" w:rsidRPr="00D156BB" w:rsidRDefault="00D156BB">
      <w:pPr>
        <w:rPr>
          <w:rFonts w:ascii="Arial" w:hAnsi="Arial" w:cs="Arial"/>
          <w:sz w:val="24"/>
          <w:szCs w:val="24"/>
        </w:rPr>
      </w:pPr>
      <w:r w:rsidRPr="00D156BB">
        <w:rPr>
          <w:rFonts w:ascii="Arial" w:hAnsi="Arial" w:cs="Arial"/>
          <w:sz w:val="24"/>
          <w:szCs w:val="24"/>
        </w:rPr>
        <w:t>Příloha č. 1 důvodové zprávy:</w:t>
      </w:r>
    </w:p>
    <w:p w14:paraId="2468EA25" w14:textId="041508CA" w:rsidR="00D156BB" w:rsidRPr="00D156BB" w:rsidRDefault="00D156BB">
      <w:pPr>
        <w:rPr>
          <w:rFonts w:ascii="Arial" w:hAnsi="Arial" w:cs="Arial"/>
          <w:sz w:val="24"/>
          <w:szCs w:val="24"/>
        </w:rPr>
      </w:pPr>
      <w:r w:rsidRPr="00D156BB">
        <w:drawing>
          <wp:inline distT="0" distB="0" distL="0" distR="0" wp14:anchorId="2ED82B5B" wp14:editId="47C08C94">
            <wp:extent cx="5760720" cy="6791960"/>
            <wp:effectExtent l="0" t="0" r="0" b="8890"/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6791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156BB" w:rsidRPr="00D156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6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56BB"/>
    <w:rsid w:val="00806102"/>
    <w:rsid w:val="00D1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D422BE"/>
  <w15:chartTrackingRefBased/>
  <w15:docId w15:val="{CFB50B77-160C-4D42-A27D-63B4D17352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</Words>
  <Characters>28</Characters>
  <Application>Microsoft Office Word</Application>
  <DocSecurity>0</DocSecurity>
  <Lines>1</Lines>
  <Paragraphs>1</Paragraphs>
  <ScaleCrop>false</ScaleCrop>
  <Company>Olomoucky kraj</Company>
  <LinksUpToDate>false</LinksUpToDate>
  <CharactersWithSpaces>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Keková Jitka</dc:creator>
  <cp:keywords/>
  <dc:description/>
  <cp:lastModifiedBy>Keková Jitka</cp:lastModifiedBy>
  <cp:revision>1</cp:revision>
  <dcterms:created xsi:type="dcterms:W3CDTF">2024-10-09T17:48:00Z</dcterms:created>
  <dcterms:modified xsi:type="dcterms:W3CDTF">2024-10-09T17:50:00Z</dcterms:modified>
</cp:coreProperties>
</file>