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C3" w:rsidRDefault="009077C3" w:rsidP="009077C3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Dodatek č. 1 ke smlouvě o poskytnutí dotace č. </w:t>
      </w:r>
      <w:r w:rsidR="00F340AF" w:rsidRPr="00F340AF">
        <w:rPr>
          <w:rFonts w:ascii="Arial" w:hAnsi="Arial" w:cs="Arial"/>
          <w:b/>
          <w:bCs/>
          <w:sz w:val="28"/>
          <w:szCs w:val="28"/>
        </w:rPr>
        <w:t>2020/02493/OKH/DSM</w:t>
      </w:r>
      <w:r w:rsidR="00F340AF">
        <w:rPr>
          <w:rFonts w:ascii="Arial" w:hAnsi="Arial" w:cs="Arial"/>
          <w:b/>
          <w:bCs/>
          <w:sz w:val="28"/>
          <w:szCs w:val="28"/>
        </w:rPr>
        <w:t xml:space="preserve"> ze dne 7</w:t>
      </w:r>
      <w:r>
        <w:rPr>
          <w:rFonts w:ascii="Arial" w:hAnsi="Arial" w:cs="Arial"/>
          <w:b/>
          <w:bCs/>
          <w:sz w:val="28"/>
          <w:szCs w:val="28"/>
        </w:rPr>
        <w:t xml:space="preserve">. </w:t>
      </w:r>
      <w:r w:rsidR="00F340AF">
        <w:rPr>
          <w:rFonts w:ascii="Arial" w:hAnsi="Arial" w:cs="Arial"/>
          <w:b/>
          <w:bCs/>
          <w:sz w:val="28"/>
          <w:szCs w:val="28"/>
        </w:rPr>
        <w:t>7</w:t>
      </w:r>
      <w:r>
        <w:rPr>
          <w:rFonts w:ascii="Arial" w:hAnsi="Arial" w:cs="Arial"/>
          <w:b/>
          <w:bCs/>
          <w:sz w:val="28"/>
          <w:szCs w:val="28"/>
        </w:rPr>
        <w:t>. 20</w:t>
      </w:r>
      <w:r w:rsidR="00F340AF">
        <w:rPr>
          <w:rFonts w:ascii="Arial" w:hAnsi="Arial" w:cs="Arial"/>
          <w:b/>
          <w:bCs/>
          <w:sz w:val="28"/>
          <w:szCs w:val="28"/>
        </w:rPr>
        <w:t>20</w:t>
      </w:r>
    </w:p>
    <w:p w:rsidR="009077C3" w:rsidRDefault="009077C3" w:rsidP="009077C3">
      <w:pPr>
        <w:spacing w:after="120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uzavřený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:rsidR="009077C3" w:rsidRDefault="009077C3" w:rsidP="009077C3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9077C3" w:rsidRDefault="009077C3" w:rsidP="009077C3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F340AF" w:rsidRPr="00E62519" w:rsidRDefault="00F340AF" w:rsidP="00F340AF">
      <w:pPr>
        <w:spacing w:after="120"/>
        <w:outlineLvl w:val="0"/>
        <w:rPr>
          <w:rFonts w:ascii="Arial" w:hAnsi="Arial" w:cs="Arial"/>
          <w:b/>
          <w:bCs/>
        </w:rPr>
      </w:pPr>
      <w:r w:rsidRPr="00E62519">
        <w:rPr>
          <w:rFonts w:ascii="Arial" w:hAnsi="Arial" w:cs="Arial"/>
          <w:b/>
          <w:bCs/>
        </w:rPr>
        <w:t>Olomoucký kraj</w:t>
      </w:r>
    </w:p>
    <w:p w:rsidR="00F340AF" w:rsidRPr="00E62519" w:rsidRDefault="00F340AF" w:rsidP="00F340A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  <w:t>Jeremenkova 1191/40a, 779 00 Olomouc - Hodolany</w:t>
      </w:r>
    </w:p>
    <w:p w:rsidR="00F340AF" w:rsidRPr="00E62519" w:rsidRDefault="00F340AF" w:rsidP="00F340A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E62519">
        <w:rPr>
          <w:rFonts w:ascii="Arial" w:hAnsi="Arial" w:cs="Arial"/>
        </w:rPr>
        <w:t>:</w:t>
      </w:r>
      <w:r w:rsidRPr="00E62519">
        <w:rPr>
          <w:rFonts w:ascii="Arial" w:hAnsi="Arial" w:cs="Arial"/>
        </w:rPr>
        <w:tab/>
        <w:t>60609460</w:t>
      </w:r>
    </w:p>
    <w:p w:rsidR="00F340AF" w:rsidRPr="00E62519" w:rsidRDefault="00F340AF" w:rsidP="00F340A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DIČ:</w:t>
      </w:r>
      <w:r w:rsidRPr="00E62519">
        <w:rPr>
          <w:rFonts w:ascii="Arial" w:hAnsi="Arial" w:cs="Arial"/>
        </w:rPr>
        <w:tab/>
        <w:t>CZ60609460</w:t>
      </w:r>
    </w:p>
    <w:p w:rsidR="00F340AF" w:rsidRPr="00E62519" w:rsidRDefault="00F340AF" w:rsidP="00F340A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Zastoupený:</w:t>
      </w:r>
      <w:r w:rsidRPr="00E62519">
        <w:rPr>
          <w:rFonts w:ascii="Arial" w:hAnsi="Arial" w:cs="Arial"/>
        </w:rPr>
        <w:tab/>
      </w:r>
      <w:r w:rsidRPr="0076214A">
        <w:rPr>
          <w:rFonts w:ascii="Arial" w:hAnsi="Arial" w:cs="Arial"/>
        </w:rPr>
        <w:t xml:space="preserve">JUDr. Vladimírem Lichnovským, uvolněným členem </w:t>
      </w:r>
      <w:r>
        <w:rPr>
          <w:rFonts w:ascii="Arial" w:hAnsi="Arial" w:cs="Arial"/>
        </w:rPr>
        <w:tab/>
      </w:r>
      <w:r w:rsidRPr="0076214A">
        <w:rPr>
          <w:rFonts w:ascii="Arial" w:hAnsi="Arial" w:cs="Arial"/>
        </w:rPr>
        <w:t xml:space="preserve">Zastupitelstva Olomouckého kraje (na základě pověření hejtmana </w:t>
      </w:r>
      <w:r>
        <w:rPr>
          <w:rFonts w:ascii="Arial" w:hAnsi="Arial" w:cs="Arial"/>
        </w:rPr>
        <w:tab/>
      </w:r>
      <w:r w:rsidRPr="0076214A">
        <w:rPr>
          <w:rFonts w:ascii="Arial" w:hAnsi="Arial" w:cs="Arial"/>
        </w:rPr>
        <w:t xml:space="preserve">Olomouckého kraje ze dne 18. 12. 2018)  </w:t>
      </w:r>
    </w:p>
    <w:p w:rsidR="00F340AF" w:rsidRPr="00E62519" w:rsidRDefault="00F340AF" w:rsidP="00F340AF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Bankovní spojení:</w:t>
      </w:r>
      <w:r w:rsidR="00463DCE">
        <w:rPr>
          <w:rFonts w:ascii="Arial" w:hAnsi="Arial" w:cs="Arial"/>
        </w:rPr>
        <w:t xml:space="preserve"> XXXXXXXXXXX</w:t>
      </w:r>
    </w:p>
    <w:p w:rsidR="009077C3" w:rsidRPr="00E62519" w:rsidRDefault="00F340AF" w:rsidP="00F340AF">
      <w:pPr>
        <w:rPr>
          <w:rFonts w:ascii="Arial" w:hAnsi="Arial" w:cs="Arial"/>
        </w:rPr>
      </w:pPr>
      <w:r w:rsidRPr="00E62519">
        <w:rPr>
          <w:rFonts w:ascii="Arial" w:hAnsi="Arial" w:cs="Arial"/>
        </w:rPr>
        <w:t>(dále jen „</w:t>
      </w:r>
      <w:r w:rsidRPr="00E62519">
        <w:rPr>
          <w:rFonts w:ascii="Arial" w:hAnsi="Arial" w:cs="Arial"/>
          <w:bCs/>
        </w:rPr>
        <w:t>poskytovatel“</w:t>
      </w:r>
      <w:r w:rsidRPr="00E62519">
        <w:rPr>
          <w:rFonts w:ascii="Arial" w:hAnsi="Arial" w:cs="Arial"/>
        </w:rPr>
        <w:t>)</w:t>
      </w:r>
    </w:p>
    <w:p w:rsidR="009077C3" w:rsidRPr="00E62519" w:rsidRDefault="009077C3" w:rsidP="009077C3">
      <w:pPr>
        <w:spacing w:before="240" w:after="240"/>
        <w:rPr>
          <w:rFonts w:ascii="Arial" w:hAnsi="Arial" w:cs="Arial"/>
          <w:b/>
        </w:rPr>
      </w:pPr>
      <w:r w:rsidRPr="00E62519">
        <w:rPr>
          <w:rFonts w:ascii="Arial" w:hAnsi="Arial" w:cs="Arial"/>
          <w:b/>
        </w:rPr>
        <w:t>a</w:t>
      </w:r>
    </w:p>
    <w:p w:rsidR="00F340AF" w:rsidRPr="00E62519" w:rsidRDefault="00F340AF" w:rsidP="00F340AF">
      <w:pPr>
        <w:spacing w:after="120"/>
        <w:outlineLvl w:val="0"/>
        <w:rPr>
          <w:rFonts w:ascii="Arial" w:hAnsi="Arial" w:cs="Arial"/>
          <w:bCs/>
        </w:rPr>
      </w:pPr>
      <w:proofErr w:type="spellStart"/>
      <w:r w:rsidRPr="00915EC3">
        <w:rPr>
          <w:rFonts w:ascii="Arial" w:hAnsi="Arial" w:cs="Arial"/>
          <w:b/>
          <w:bCs/>
        </w:rPr>
        <w:t>Priessnitzovy</w:t>
      </w:r>
      <w:proofErr w:type="spellEnd"/>
      <w:r w:rsidRPr="00915EC3">
        <w:rPr>
          <w:rFonts w:ascii="Arial" w:hAnsi="Arial" w:cs="Arial"/>
          <w:b/>
          <w:bCs/>
        </w:rPr>
        <w:t xml:space="preserve"> léčebné lázně a.s.</w:t>
      </w:r>
    </w:p>
    <w:p w:rsidR="00F340AF" w:rsidRPr="00E62519" w:rsidRDefault="00F340AF" w:rsidP="00F340A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Sídlo:</w:t>
      </w:r>
      <w:r w:rsidRPr="00E62519">
        <w:rPr>
          <w:rFonts w:ascii="Arial" w:hAnsi="Arial" w:cs="Arial"/>
        </w:rPr>
        <w:tab/>
      </w:r>
      <w:proofErr w:type="spellStart"/>
      <w:r w:rsidRPr="00915EC3">
        <w:rPr>
          <w:rFonts w:ascii="Arial" w:hAnsi="Arial" w:cs="Arial"/>
        </w:rPr>
        <w:t>Priessnitzova</w:t>
      </w:r>
      <w:proofErr w:type="spellEnd"/>
      <w:r w:rsidRPr="00915EC3">
        <w:rPr>
          <w:rFonts w:ascii="Arial" w:hAnsi="Arial" w:cs="Arial"/>
        </w:rPr>
        <w:t xml:space="preserve"> 299/12, 790</w:t>
      </w:r>
      <w:r>
        <w:rPr>
          <w:rFonts w:ascii="Arial" w:hAnsi="Arial" w:cs="Arial"/>
        </w:rPr>
        <w:t xml:space="preserve"> </w:t>
      </w:r>
      <w:r w:rsidRPr="00915EC3">
        <w:rPr>
          <w:rFonts w:ascii="Arial" w:hAnsi="Arial" w:cs="Arial"/>
        </w:rPr>
        <w:t>01 Jeseník</w:t>
      </w:r>
    </w:p>
    <w:p w:rsidR="00F340AF" w:rsidRPr="00E62519" w:rsidRDefault="00F340AF" w:rsidP="00F340A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E62519">
        <w:rPr>
          <w:rFonts w:ascii="Arial" w:hAnsi="Arial" w:cs="Arial"/>
        </w:rPr>
        <w:t>:</w:t>
      </w:r>
      <w:r w:rsidRPr="00E62519">
        <w:rPr>
          <w:rFonts w:ascii="Arial" w:hAnsi="Arial" w:cs="Arial"/>
        </w:rPr>
        <w:tab/>
      </w:r>
      <w:r w:rsidRPr="00915EC3">
        <w:rPr>
          <w:rFonts w:ascii="Arial" w:hAnsi="Arial" w:cs="Arial"/>
        </w:rPr>
        <w:t>45193452</w:t>
      </w:r>
    </w:p>
    <w:p w:rsidR="00F340AF" w:rsidRPr="00E62519" w:rsidRDefault="00F340AF" w:rsidP="00F340A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DIČ</w:t>
      </w:r>
      <w:r w:rsidRPr="00E62519">
        <w:rPr>
          <w:rFonts w:ascii="Arial" w:hAnsi="Arial" w:cs="Arial"/>
          <w:bCs/>
        </w:rPr>
        <w:t>:</w:t>
      </w:r>
      <w:r w:rsidRPr="00E62519">
        <w:rPr>
          <w:rFonts w:ascii="Arial" w:hAnsi="Arial" w:cs="Arial"/>
          <w:bCs/>
        </w:rPr>
        <w:tab/>
      </w:r>
      <w:r w:rsidRPr="00893467">
        <w:rPr>
          <w:rFonts w:ascii="Arial" w:hAnsi="Arial" w:cs="Arial"/>
        </w:rPr>
        <w:t>CZ</w:t>
      </w:r>
      <w:r w:rsidRPr="00915EC3">
        <w:rPr>
          <w:rFonts w:ascii="Arial" w:hAnsi="Arial" w:cs="Arial"/>
        </w:rPr>
        <w:t>45193452</w:t>
      </w:r>
    </w:p>
    <w:p w:rsidR="00F340AF" w:rsidRPr="004618CC" w:rsidRDefault="00F340AF" w:rsidP="00F340A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Zastoupená: Ing. Michalem </w:t>
      </w:r>
      <w:proofErr w:type="spellStart"/>
      <w:r>
        <w:rPr>
          <w:rFonts w:ascii="Arial" w:hAnsi="Arial" w:cs="Arial"/>
        </w:rPr>
        <w:t>Gaubem</w:t>
      </w:r>
      <w:proofErr w:type="spellEnd"/>
      <w:r>
        <w:rPr>
          <w:rFonts w:ascii="Arial" w:hAnsi="Arial" w:cs="Arial"/>
        </w:rPr>
        <w:t>, předsedou představenstva</w:t>
      </w:r>
    </w:p>
    <w:p w:rsidR="00F340AF" w:rsidRDefault="00F340AF" w:rsidP="00F340A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Zapsaná u Krajského </w:t>
      </w:r>
      <w:r w:rsidRPr="00CA2C8D">
        <w:rPr>
          <w:rFonts w:ascii="Arial" w:hAnsi="Arial" w:cs="Arial"/>
        </w:rPr>
        <w:t>soudu v</w:t>
      </w:r>
      <w:r>
        <w:rPr>
          <w:rFonts w:ascii="Arial" w:hAnsi="Arial" w:cs="Arial"/>
        </w:rPr>
        <w:t xml:space="preserve"> Ostravě spisová značka </w:t>
      </w:r>
      <w:r w:rsidRPr="00B173C8">
        <w:rPr>
          <w:rFonts w:ascii="Arial" w:hAnsi="Arial" w:cs="Arial"/>
        </w:rPr>
        <w:t>B 323</w:t>
      </w:r>
    </w:p>
    <w:p w:rsidR="00F340AF" w:rsidRPr="00E62519" w:rsidRDefault="00F340AF" w:rsidP="00F340AF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 w:rsidR="00463DCE">
        <w:rPr>
          <w:rFonts w:ascii="Arial" w:hAnsi="Arial" w:cs="Arial"/>
        </w:rPr>
        <w:t>XXXXXXXXXXX</w:t>
      </w:r>
    </w:p>
    <w:p w:rsidR="009077C3" w:rsidRPr="00450A19" w:rsidRDefault="00F340AF" w:rsidP="00F340AF">
      <w:pPr>
        <w:spacing w:after="120"/>
        <w:rPr>
          <w:rFonts w:ascii="Arial" w:hAnsi="Arial" w:cs="Arial"/>
        </w:rPr>
      </w:pPr>
      <w:r w:rsidRPr="00E62519">
        <w:rPr>
          <w:rFonts w:ascii="Arial" w:hAnsi="Arial" w:cs="Arial"/>
        </w:rPr>
        <w:t>(dále jen „</w:t>
      </w:r>
      <w:r w:rsidRPr="00E62519">
        <w:rPr>
          <w:rFonts w:ascii="Arial" w:hAnsi="Arial" w:cs="Arial"/>
          <w:bCs/>
        </w:rPr>
        <w:t>příjemce“</w:t>
      </w:r>
      <w:r w:rsidRPr="00E62519">
        <w:rPr>
          <w:rFonts w:ascii="Arial" w:hAnsi="Arial" w:cs="Arial"/>
        </w:rPr>
        <w:t>)</w:t>
      </w:r>
    </w:p>
    <w:p w:rsidR="009077C3" w:rsidRDefault="009077C3" w:rsidP="009077C3">
      <w:pPr>
        <w:spacing w:after="120"/>
        <w:rPr>
          <w:rFonts w:ascii="Arial" w:hAnsi="Arial" w:cs="Arial"/>
        </w:rPr>
      </w:pPr>
    </w:p>
    <w:p w:rsidR="009077C3" w:rsidRDefault="009077C3" w:rsidP="009077C3">
      <w:pPr>
        <w:snapToGrid w:val="0"/>
        <w:spacing w:before="120" w:after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uzavírají níže uvedeného dne, měsíce a roku</w:t>
      </w:r>
      <w:r>
        <w:rPr>
          <w:rFonts w:ascii="Arial" w:hAnsi="Arial" w:cs="Arial"/>
          <w:b/>
          <w:bCs/>
        </w:rPr>
        <w:br/>
        <w:t>tento dodatek č. 1 ke smlo</w:t>
      </w:r>
      <w:r w:rsidR="00F340AF">
        <w:rPr>
          <w:rFonts w:ascii="Arial" w:hAnsi="Arial" w:cs="Arial"/>
          <w:b/>
          <w:bCs/>
        </w:rPr>
        <w:t>uvě o poskytnutí dotace ze dne 7</w:t>
      </w:r>
      <w:r>
        <w:rPr>
          <w:rFonts w:ascii="Arial" w:hAnsi="Arial" w:cs="Arial"/>
          <w:b/>
          <w:bCs/>
        </w:rPr>
        <w:t xml:space="preserve">. </w:t>
      </w:r>
      <w:r w:rsidR="00F340AF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. 20</w:t>
      </w:r>
      <w:r w:rsidR="00F340AF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br/>
        <w:t xml:space="preserve">č. </w:t>
      </w:r>
      <w:r w:rsidR="00F340AF" w:rsidRPr="00F340AF">
        <w:rPr>
          <w:rFonts w:ascii="Arial" w:hAnsi="Arial" w:cs="Arial"/>
          <w:b/>
          <w:bCs/>
        </w:rPr>
        <w:t>2020/02493/OKH/DSM</w:t>
      </w:r>
      <w:r>
        <w:rPr>
          <w:rFonts w:ascii="Arial" w:hAnsi="Arial" w:cs="Arial"/>
          <w:b/>
          <w:bCs/>
        </w:rPr>
        <w:t xml:space="preserve"> (dále jen „smlouva“):</w:t>
      </w:r>
    </w:p>
    <w:p w:rsidR="009077C3" w:rsidRDefault="009077C3" w:rsidP="009077C3">
      <w:pPr>
        <w:spacing w:before="360" w:after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9077C3" w:rsidRPr="00805434" w:rsidRDefault="009077C3" w:rsidP="009077C3">
      <w:pPr>
        <w:spacing w:after="120"/>
        <w:rPr>
          <w:rFonts w:ascii="Arial" w:hAnsi="Arial" w:cs="Arial"/>
          <w:bCs/>
        </w:rPr>
      </w:pPr>
      <w:r w:rsidRPr="006505C5">
        <w:rPr>
          <w:rFonts w:ascii="Arial" w:hAnsi="Arial" w:cs="Arial"/>
        </w:rPr>
        <w:t>Smluvní strany se dohodly, že výše uvedená smlouva se mění takto:</w:t>
      </w:r>
    </w:p>
    <w:p w:rsidR="009077C3" w:rsidRPr="006505C5" w:rsidRDefault="009077C3" w:rsidP="009077C3">
      <w:pPr>
        <w:pStyle w:val="Odstavecseseznamem"/>
        <w:numPr>
          <w:ilvl w:val="0"/>
          <w:numId w:val="2"/>
        </w:numPr>
        <w:spacing w:after="120"/>
        <w:ind w:left="924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6505C5">
        <w:rPr>
          <w:rFonts w:ascii="Arial" w:hAnsi="Arial" w:cs="Arial"/>
        </w:rPr>
        <w:t xml:space="preserve">ext smlouvy uvedený v čl. II odst. 2 ve znění: </w:t>
      </w:r>
      <w:r w:rsidRPr="006505C5">
        <w:rPr>
          <w:rFonts w:ascii="Arial" w:hAnsi="Arial" w:cs="Arial"/>
          <w:i/>
        </w:rPr>
        <w:t>„Příjemce je povinen použít poskytnutou dotaci nejpozději do 31. 12. 20</w:t>
      </w:r>
      <w:r w:rsidR="00F340AF">
        <w:rPr>
          <w:rFonts w:ascii="Arial" w:hAnsi="Arial" w:cs="Arial"/>
          <w:i/>
        </w:rPr>
        <w:t>20</w:t>
      </w:r>
      <w:r w:rsidRPr="006505C5">
        <w:rPr>
          <w:rFonts w:ascii="Arial" w:hAnsi="Arial" w:cs="Arial"/>
          <w:i/>
        </w:rPr>
        <w:t>.“</w:t>
      </w:r>
      <w:r w:rsidRPr="006505C5">
        <w:rPr>
          <w:rFonts w:ascii="Arial" w:hAnsi="Arial" w:cs="Arial"/>
        </w:rPr>
        <w:t xml:space="preserve"> se mění a nově zní: </w:t>
      </w:r>
      <w:r w:rsidRPr="006505C5">
        <w:rPr>
          <w:rFonts w:ascii="Arial" w:hAnsi="Arial" w:cs="Arial"/>
          <w:i/>
        </w:rPr>
        <w:t>„Příjemce je povinen použít poskytnutou dotaci</w:t>
      </w:r>
      <w:r>
        <w:rPr>
          <w:rFonts w:ascii="Arial" w:hAnsi="Arial" w:cs="Arial"/>
          <w:i/>
        </w:rPr>
        <w:t xml:space="preserve"> </w:t>
      </w:r>
      <w:r w:rsidRPr="006505C5">
        <w:rPr>
          <w:rFonts w:ascii="Arial" w:hAnsi="Arial" w:cs="Arial"/>
          <w:i/>
        </w:rPr>
        <w:t>nejpozději do 3</w:t>
      </w:r>
      <w:r>
        <w:rPr>
          <w:rFonts w:ascii="Arial" w:hAnsi="Arial" w:cs="Arial"/>
          <w:i/>
        </w:rPr>
        <w:t>0</w:t>
      </w:r>
      <w:r w:rsidRPr="006505C5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</w:t>
      </w:r>
      <w:r w:rsidR="00F340AF">
        <w:rPr>
          <w:rFonts w:ascii="Arial" w:hAnsi="Arial" w:cs="Arial"/>
          <w:i/>
        </w:rPr>
        <w:t>6</w:t>
      </w:r>
      <w:r w:rsidRPr="006505C5">
        <w:rPr>
          <w:rFonts w:ascii="Arial" w:hAnsi="Arial" w:cs="Arial"/>
          <w:i/>
        </w:rPr>
        <w:t>. 20</w:t>
      </w:r>
      <w:r>
        <w:rPr>
          <w:rFonts w:ascii="Arial" w:hAnsi="Arial" w:cs="Arial"/>
          <w:i/>
        </w:rPr>
        <w:t>2</w:t>
      </w:r>
      <w:r w:rsidR="00F340AF">
        <w:rPr>
          <w:rFonts w:ascii="Arial" w:hAnsi="Arial" w:cs="Arial"/>
          <w:i/>
        </w:rPr>
        <w:t>1</w:t>
      </w:r>
      <w:r w:rsidRPr="006505C5">
        <w:rPr>
          <w:rFonts w:ascii="Arial" w:hAnsi="Arial" w:cs="Arial"/>
          <w:i/>
        </w:rPr>
        <w:t>.“</w:t>
      </w:r>
      <w:r w:rsidRPr="006505C5">
        <w:rPr>
          <w:rFonts w:ascii="Arial" w:hAnsi="Arial" w:cs="Arial"/>
        </w:rPr>
        <w:t xml:space="preserve"> </w:t>
      </w:r>
    </w:p>
    <w:p w:rsidR="009077C3" w:rsidRPr="006505C5" w:rsidRDefault="009077C3" w:rsidP="009077C3">
      <w:pPr>
        <w:pStyle w:val="Odstavecseseznamem"/>
        <w:spacing w:after="120"/>
        <w:ind w:left="927"/>
        <w:rPr>
          <w:rFonts w:ascii="Arial" w:hAnsi="Arial" w:cs="Arial"/>
          <w:b/>
        </w:rPr>
      </w:pPr>
    </w:p>
    <w:p w:rsidR="009077C3" w:rsidRPr="006505C5" w:rsidRDefault="009077C3" w:rsidP="009077C3">
      <w:pPr>
        <w:pStyle w:val="Odstavecseseznamem"/>
        <w:numPr>
          <w:ilvl w:val="0"/>
          <w:numId w:val="2"/>
        </w:numPr>
        <w:spacing w:after="120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6505C5">
        <w:rPr>
          <w:rFonts w:ascii="Arial" w:hAnsi="Arial" w:cs="Arial"/>
        </w:rPr>
        <w:t xml:space="preserve">ext smlouvy uvedený </w:t>
      </w:r>
      <w:r>
        <w:rPr>
          <w:rFonts w:ascii="Arial" w:hAnsi="Arial" w:cs="Arial"/>
        </w:rPr>
        <w:t xml:space="preserve">v </w:t>
      </w:r>
      <w:r w:rsidRPr="006505C5">
        <w:rPr>
          <w:rFonts w:ascii="Arial" w:hAnsi="Arial" w:cs="Arial"/>
        </w:rPr>
        <w:t xml:space="preserve">čl. II odst. 4 ve znění: </w:t>
      </w:r>
      <w:r w:rsidRPr="006505C5">
        <w:rPr>
          <w:rFonts w:ascii="Arial" w:hAnsi="Arial" w:cs="Arial"/>
          <w:i/>
        </w:rPr>
        <w:t>„Příj</w:t>
      </w:r>
      <w:r>
        <w:rPr>
          <w:rFonts w:ascii="Arial" w:hAnsi="Arial" w:cs="Arial"/>
          <w:i/>
        </w:rPr>
        <w:t>emce je povinen nejpozději do 31</w:t>
      </w:r>
      <w:r w:rsidRPr="006505C5">
        <w:rPr>
          <w:rFonts w:ascii="Arial" w:hAnsi="Arial" w:cs="Arial"/>
          <w:i/>
        </w:rPr>
        <w:t>. 1. 20</w:t>
      </w:r>
      <w:r>
        <w:rPr>
          <w:rFonts w:ascii="Arial" w:hAnsi="Arial" w:cs="Arial"/>
          <w:i/>
        </w:rPr>
        <w:t>2</w:t>
      </w:r>
      <w:r w:rsidR="00F340AF">
        <w:rPr>
          <w:rFonts w:ascii="Arial" w:hAnsi="Arial" w:cs="Arial"/>
          <w:i/>
        </w:rPr>
        <w:t>1</w:t>
      </w:r>
      <w:r w:rsidRPr="006505C5">
        <w:rPr>
          <w:rFonts w:ascii="Arial" w:hAnsi="Arial" w:cs="Arial"/>
          <w:i/>
        </w:rPr>
        <w:t xml:space="preserve"> předložit poskytovateli vyúčtování poskytnuté dotace (dále jen „vyúčtování“).“</w:t>
      </w:r>
      <w:r w:rsidRPr="006505C5">
        <w:rPr>
          <w:rFonts w:ascii="Arial" w:hAnsi="Arial" w:cs="Arial"/>
        </w:rPr>
        <w:t xml:space="preserve"> se mění a nově zní: </w:t>
      </w:r>
      <w:r w:rsidRPr="006505C5">
        <w:rPr>
          <w:rFonts w:ascii="Arial" w:hAnsi="Arial" w:cs="Arial"/>
          <w:i/>
        </w:rPr>
        <w:t xml:space="preserve">„Příjemce je povinen </w:t>
      </w:r>
      <w:r w:rsidRPr="006505C5">
        <w:rPr>
          <w:rFonts w:ascii="Arial" w:hAnsi="Arial" w:cs="Arial"/>
          <w:i/>
        </w:rPr>
        <w:lastRenderedPageBreak/>
        <w:t>nejpozději do 3</w:t>
      </w:r>
      <w:r>
        <w:rPr>
          <w:rFonts w:ascii="Arial" w:hAnsi="Arial" w:cs="Arial"/>
          <w:i/>
        </w:rPr>
        <w:t>1</w:t>
      </w:r>
      <w:r w:rsidRPr="006505C5">
        <w:rPr>
          <w:rFonts w:ascii="Arial" w:hAnsi="Arial" w:cs="Arial"/>
          <w:i/>
        </w:rPr>
        <w:t xml:space="preserve">. </w:t>
      </w:r>
      <w:r w:rsidR="00F340AF">
        <w:rPr>
          <w:rFonts w:ascii="Arial" w:hAnsi="Arial" w:cs="Arial"/>
          <w:i/>
        </w:rPr>
        <w:t>7</w:t>
      </w:r>
      <w:r w:rsidRPr="006505C5">
        <w:rPr>
          <w:rFonts w:ascii="Arial" w:hAnsi="Arial" w:cs="Arial"/>
          <w:i/>
        </w:rPr>
        <w:t>. 20</w:t>
      </w:r>
      <w:r>
        <w:rPr>
          <w:rFonts w:ascii="Arial" w:hAnsi="Arial" w:cs="Arial"/>
          <w:i/>
        </w:rPr>
        <w:t>2</w:t>
      </w:r>
      <w:r w:rsidR="00F340AF">
        <w:rPr>
          <w:rFonts w:ascii="Arial" w:hAnsi="Arial" w:cs="Arial"/>
          <w:i/>
        </w:rPr>
        <w:t>1</w:t>
      </w:r>
      <w:r w:rsidRPr="006505C5">
        <w:rPr>
          <w:rFonts w:ascii="Arial" w:hAnsi="Arial" w:cs="Arial"/>
          <w:i/>
        </w:rPr>
        <w:t xml:space="preserve"> předložit poskytovateli vyúčtování poskytnuté dotace (dále jen „vyúčtování“).“</w:t>
      </w:r>
    </w:p>
    <w:p w:rsidR="009077C3" w:rsidRPr="00635027" w:rsidRDefault="009077C3" w:rsidP="009077C3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</w:rPr>
      </w:pPr>
      <w:r w:rsidRPr="00635027">
        <w:rPr>
          <w:rFonts w:ascii="Arial" w:hAnsi="Arial" w:cs="Arial"/>
          <w:b/>
          <w:bCs/>
        </w:rPr>
        <w:t>II.</w:t>
      </w:r>
    </w:p>
    <w:p w:rsidR="009077C3" w:rsidRPr="00855E23" w:rsidRDefault="009077C3" w:rsidP="009077C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855E23">
        <w:rPr>
          <w:rFonts w:ascii="Arial" w:hAnsi="Arial" w:cs="Arial"/>
        </w:rPr>
        <w:t>Uzavření tohoto dodatku bylo schváleno u</w:t>
      </w:r>
      <w:r>
        <w:rPr>
          <w:rFonts w:ascii="Arial" w:hAnsi="Arial" w:cs="Arial"/>
        </w:rPr>
        <w:t xml:space="preserve">snesením Zastupitelstva Olomouckého kraje </w:t>
      </w:r>
      <w:r w:rsidRPr="00855E23">
        <w:rPr>
          <w:rFonts w:ascii="Arial" w:hAnsi="Arial" w:cs="Arial"/>
        </w:rPr>
        <w:t xml:space="preserve">č. </w:t>
      </w:r>
      <w:proofErr w:type="gramStart"/>
      <w:r>
        <w:rPr>
          <w:rFonts w:ascii="Arial" w:hAnsi="Arial" w:cs="Arial"/>
        </w:rPr>
        <w:t>UZ</w:t>
      </w:r>
      <w:r w:rsidRPr="00AD0873">
        <w:rPr>
          <w:rFonts w:ascii="Arial" w:hAnsi="Arial" w:cs="Arial"/>
        </w:rPr>
        <w:t>/</w:t>
      </w:r>
      <w:r>
        <w:rPr>
          <w:rFonts w:ascii="Arial" w:hAnsi="Arial" w:cs="Arial"/>
        </w:rPr>
        <w:t>..</w:t>
      </w:r>
      <w:r w:rsidRPr="00AD0873">
        <w:rPr>
          <w:rFonts w:ascii="Arial" w:hAnsi="Arial" w:cs="Arial"/>
        </w:rPr>
        <w:t>/</w:t>
      </w:r>
      <w:r>
        <w:rPr>
          <w:rFonts w:ascii="Arial" w:hAnsi="Arial" w:cs="Arial"/>
        </w:rPr>
        <w:t>..</w:t>
      </w:r>
      <w:r w:rsidRPr="00AD0873">
        <w:rPr>
          <w:rFonts w:ascii="Arial" w:hAnsi="Arial" w:cs="Arial"/>
        </w:rPr>
        <w:t>/201</w:t>
      </w:r>
      <w:r>
        <w:rPr>
          <w:rFonts w:ascii="Arial" w:hAnsi="Arial" w:cs="Arial"/>
        </w:rPr>
        <w:t>9</w:t>
      </w:r>
      <w:proofErr w:type="gramEnd"/>
      <w:r>
        <w:rPr>
          <w:rFonts w:ascii="Arial" w:hAnsi="Arial" w:cs="Arial"/>
        </w:rPr>
        <w:t xml:space="preserve"> ze dne 2</w:t>
      </w:r>
      <w:r w:rsidR="00F340AF">
        <w:rPr>
          <w:rFonts w:ascii="Arial" w:hAnsi="Arial" w:cs="Arial"/>
        </w:rPr>
        <w:t>1</w:t>
      </w:r>
      <w:r w:rsidRPr="00855E2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9</w:t>
      </w:r>
      <w:r w:rsidRPr="00855E23">
        <w:rPr>
          <w:rFonts w:ascii="Arial" w:hAnsi="Arial" w:cs="Arial"/>
        </w:rPr>
        <w:t>. 20</w:t>
      </w:r>
      <w:r w:rsidR="00F340AF">
        <w:rPr>
          <w:rFonts w:ascii="Arial" w:hAnsi="Arial" w:cs="Arial"/>
        </w:rPr>
        <w:t>20</w:t>
      </w:r>
      <w:r w:rsidRPr="00855E23">
        <w:rPr>
          <w:rFonts w:ascii="Arial" w:hAnsi="Arial" w:cs="Arial"/>
        </w:rPr>
        <w:t>.</w:t>
      </w:r>
    </w:p>
    <w:p w:rsidR="009077C3" w:rsidRPr="00855E23" w:rsidRDefault="009077C3" w:rsidP="009077C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855E23">
        <w:rPr>
          <w:rFonts w:ascii="Arial" w:hAnsi="Arial" w:cs="Arial"/>
        </w:rPr>
        <w:t>Ostatní ustanovení Smlouvy zůstávají beze změn.</w:t>
      </w:r>
    </w:p>
    <w:p w:rsidR="009077C3" w:rsidRDefault="009077C3" w:rsidP="009077C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855E23">
        <w:rPr>
          <w:rFonts w:ascii="Arial" w:hAnsi="Arial" w:cs="Arial"/>
        </w:rPr>
        <w:t xml:space="preserve">Tento </w:t>
      </w:r>
      <w:r w:rsidRPr="009C0212">
        <w:rPr>
          <w:rFonts w:ascii="Arial" w:hAnsi="Arial" w:cs="Arial"/>
        </w:rPr>
        <w:t xml:space="preserve">dodatek nabývá účinnosti dnem jeho </w:t>
      </w:r>
      <w:r>
        <w:rPr>
          <w:rFonts w:ascii="Arial" w:hAnsi="Arial" w:cs="Arial"/>
        </w:rPr>
        <w:t>uveřejnění v registru smluv</w:t>
      </w:r>
      <w:r w:rsidRPr="009C0212">
        <w:rPr>
          <w:rFonts w:ascii="Arial" w:hAnsi="Arial" w:cs="Arial"/>
        </w:rPr>
        <w:t>.</w:t>
      </w:r>
    </w:p>
    <w:p w:rsidR="002F72E5" w:rsidRPr="008F0080" w:rsidRDefault="002F72E5" w:rsidP="002F72E5">
      <w:pPr>
        <w:numPr>
          <w:ilvl w:val="0"/>
          <w:numId w:val="1"/>
        </w:numPr>
        <w:spacing w:after="120"/>
        <w:jc w:val="both"/>
        <w:rPr>
          <w:rFonts w:ascii="Arial" w:hAnsi="Arial" w:cs="Arial"/>
          <w:iCs/>
        </w:rPr>
      </w:pPr>
      <w:r w:rsidRPr="008F0080">
        <w:rPr>
          <w:rFonts w:ascii="Arial" w:hAnsi="Arial" w:cs="Arial"/>
        </w:rPr>
        <w:t>Smluvní stra</w:t>
      </w:r>
      <w:r>
        <w:rPr>
          <w:rFonts w:ascii="Arial" w:hAnsi="Arial" w:cs="Arial"/>
        </w:rPr>
        <w:t>ny jsou srozuměny s tím, že tento dodatek</w:t>
      </w:r>
      <w:r w:rsidRPr="008F0080">
        <w:rPr>
          <w:rFonts w:ascii="Arial" w:hAnsi="Arial" w:cs="Arial"/>
        </w:rPr>
        <w:t xml:space="preserve"> bude uveřejněn v registru smluv dle zákona č. 340/2015 Sb., o zvláštních podmínkách účinnosti některých smluv, uveřejňování těchto smluv a o registru smluv (zákon o registru smluv), ve znění pozd</w:t>
      </w:r>
      <w:r>
        <w:rPr>
          <w:rFonts w:ascii="Arial" w:hAnsi="Arial" w:cs="Arial"/>
        </w:rPr>
        <w:t>ějších předpisů. Uveřejnění tohoto</w:t>
      </w:r>
      <w:r w:rsidRPr="008F00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</w:t>
      </w:r>
      <w:r w:rsidRPr="008F0080">
        <w:rPr>
          <w:rFonts w:ascii="Arial" w:hAnsi="Arial" w:cs="Arial"/>
        </w:rPr>
        <w:t xml:space="preserve"> v registru smluv zajistí poskytovatel.</w:t>
      </w:r>
    </w:p>
    <w:p w:rsidR="009077C3" w:rsidRPr="00AE2278" w:rsidRDefault="002F72E5" w:rsidP="002F72E5">
      <w:pPr>
        <w:spacing w:after="120"/>
        <w:ind w:left="567"/>
        <w:rPr>
          <w:rFonts w:ascii="Arial" w:hAnsi="Arial" w:cs="Arial"/>
          <w:iCs/>
        </w:rPr>
      </w:pPr>
      <w:r w:rsidRPr="008F0080">
        <w:rPr>
          <w:rFonts w:ascii="Arial" w:hAnsi="Arial" w:cs="Arial"/>
        </w:rPr>
        <w:t xml:space="preserve">Příjemce bere na vědomí, že </w:t>
      </w:r>
      <w:r>
        <w:rPr>
          <w:rFonts w:ascii="Arial" w:hAnsi="Arial" w:cs="Arial"/>
        </w:rPr>
        <w:t>tento dodatek</w:t>
      </w:r>
      <w:r w:rsidRPr="008F0080">
        <w:rPr>
          <w:rFonts w:ascii="Arial" w:hAnsi="Arial" w:cs="Arial"/>
        </w:rPr>
        <w:t xml:space="preserve"> bude také zveřejněna postupem dle § 10d zákona č. 250/2000 Sb., o rozpočtových pravidlech územních rozpočtů, ve znění pozdějších právních předpisů.</w:t>
      </w:r>
    </w:p>
    <w:p w:rsidR="009077C3" w:rsidRDefault="002F72E5" w:rsidP="009077C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8F0080">
        <w:rPr>
          <w:rFonts w:ascii="Arial" w:hAnsi="Arial" w:cs="Arial"/>
        </w:rPr>
        <w:t xml:space="preserve">Smluvní strany prohlašují, že souhlasí s případným zveřejněním textu </w:t>
      </w:r>
      <w:r>
        <w:rPr>
          <w:rFonts w:ascii="Arial" w:hAnsi="Arial" w:cs="Arial"/>
        </w:rPr>
        <w:t>tohoto dodatku</w:t>
      </w:r>
      <w:r w:rsidRPr="008F0080">
        <w:rPr>
          <w:rFonts w:ascii="Arial" w:hAnsi="Arial" w:cs="Arial"/>
        </w:rPr>
        <w:t xml:space="preserve"> v souladu se zákonem č. 106/1999 Sb., o svobodném přístupu k informacím, ve znění pozdějších předpisů.</w:t>
      </w:r>
    </w:p>
    <w:p w:rsidR="009077C3" w:rsidRPr="00AE2278" w:rsidRDefault="009077C3" w:rsidP="009077C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AE2278">
        <w:rPr>
          <w:rFonts w:ascii="Arial" w:hAnsi="Arial" w:cs="Arial"/>
        </w:rPr>
        <w:t xml:space="preserve">Tento dodatek je sepsán ve </w:t>
      </w:r>
      <w:r w:rsidR="00F340AF">
        <w:rPr>
          <w:rFonts w:ascii="Arial" w:hAnsi="Arial" w:cs="Arial"/>
        </w:rPr>
        <w:t>2</w:t>
      </w:r>
      <w:r w:rsidRPr="00AE2278">
        <w:rPr>
          <w:rFonts w:ascii="Arial" w:hAnsi="Arial" w:cs="Arial"/>
        </w:rPr>
        <w:t xml:space="preserve"> vyhotoveních, z nichž poskytovatel </w:t>
      </w:r>
      <w:r w:rsidR="00F340AF">
        <w:rPr>
          <w:rFonts w:ascii="Arial" w:hAnsi="Arial" w:cs="Arial"/>
        </w:rPr>
        <w:t>i</w:t>
      </w:r>
      <w:r w:rsidRPr="00AE2278">
        <w:rPr>
          <w:rFonts w:ascii="Arial" w:hAnsi="Arial" w:cs="Arial"/>
        </w:rPr>
        <w:t xml:space="preserve"> příjemce </w:t>
      </w:r>
      <w:r w:rsidR="00F340AF">
        <w:rPr>
          <w:rFonts w:ascii="Arial" w:hAnsi="Arial" w:cs="Arial"/>
        </w:rPr>
        <w:t xml:space="preserve">obdrží </w:t>
      </w:r>
      <w:r w:rsidRPr="00AE2278">
        <w:rPr>
          <w:rFonts w:ascii="Arial" w:hAnsi="Arial" w:cs="Arial"/>
        </w:rPr>
        <w:t>1 vyhotovení.</w:t>
      </w:r>
    </w:p>
    <w:p w:rsidR="009077C3" w:rsidRDefault="009077C3" w:rsidP="009077C3">
      <w:pPr>
        <w:spacing w:before="600" w:after="600"/>
        <w:rPr>
          <w:rFonts w:ascii="Arial" w:hAnsi="Arial" w:cs="Arial"/>
        </w:rPr>
      </w:pPr>
      <w:r>
        <w:rPr>
          <w:rFonts w:ascii="Arial" w:hAnsi="Arial" w:cs="Arial"/>
        </w:rPr>
        <w:t xml:space="preserve">V Olomouci </w:t>
      </w:r>
      <w:proofErr w:type="gramStart"/>
      <w:r>
        <w:rPr>
          <w:rFonts w:ascii="Arial" w:hAnsi="Arial" w:cs="Arial"/>
        </w:rPr>
        <w:t>dne 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V ................................ dne</w:t>
      </w:r>
      <w:proofErr w:type="gramEnd"/>
      <w:r>
        <w:rPr>
          <w:rFonts w:ascii="Arial" w:hAnsi="Arial" w:cs="Arial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4531"/>
      </w:tblGrid>
      <w:tr w:rsidR="009077C3" w:rsidTr="00E52C0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77C3" w:rsidRDefault="009077C3" w:rsidP="00E52C0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poskytovatele:</w:t>
            </w:r>
          </w:p>
          <w:p w:rsidR="009077C3" w:rsidRDefault="009077C3" w:rsidP="00E52C03">
            <w:pPr>
              <w:spacing w:before="40" w:after="40"/>
              <w:rPr>
                <w:rFonts w:ascii="Arial" w:hAnsi="Arial" w:cs="Arial"/>
              </w:rPr>
            </w:pPr>
          </w:p>
          <w:p w:rsidR="009077C3" w:rsidRDefault="009077C3" w:rsidP="00E52C03">
            <w:pPr>
              <w:spacing w:before="40" w:after="40"/>
              <w:rPr>
                <w:rFonts w:ascii="Arial" w:hAnsi="Arial" w:cs="Arial"/>
              </w:rPr>
            </w:pPr>
          </w:p>
          <w:p w:rsidR="009077C3" w:rsidRDefault="009077C3" w:rsidP="00E52C03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77C3" w:rsidRDefault="009077C3" w:rsidP="00E52C0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příjemce:</w:t>
            </w:r>
          </w:p>
        </w:tc>
      </w:tr>
      <w:tr w:rsidR="009077C3" w:rsidTr="00E52C0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77C3" w:rsidRDefault="009077C3" w:rsidP="00E52C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9077C3" w:rsidRPr="00EF4295" w:rsidRDefault="009077C3" w:rsidP="00E52C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JUDr. Vladimír Lichnovský</w:t>
            </w:r>
          </w:p>
          <w:p w:rsidR="009077C3" w:rsidRDefault="009077C3" w:rsidP="00E52C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uvolněný člen </w:t>
            </w:r>
          </w:p>
          <w:p w:rsidR="009077C3" w:rsidRPr="00EF4295" w:rsidRDefault="009077C3" w:rsidP="00E52C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Zastupitelstva Olomouckého kraje</w:t>
            </w:r>
          </w:p>
          <w:p w:rsidR="009077C3" w:rsidRDefault="009077C3" w:rsidP="00E52C03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77C3" w:rsidRDefault="009077C3" w:rsidP="00E52C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…………………………..</w:t>
            </w:r>
          </w:p>
          <w:p w:rsidR="00F340AF" w:rsidRDefault="00F340AF" w:rsidP="00F340AF">
            <w:pPr>
              <w:jc w:val="center"/>
              <w:rPr>
                <w:rFonts w:ascii="Arial" w:hAnsi="Arial" w:cs="Arial"/>
              </w:rPr>
            </w:pPr>
            <w:r w:rsidRPr="00F32C1B">
              <w:rPr>
                <w:rFonts w:ascii="Arial" w:hAnsi="Arial" w:cs="Arial"/>
              </w:rPr>
              <w:t xml:space="preserve">Ing. </w:t>
            </w:r>
            <w:r>
              <w:rPr>
                <w:rFonts w:ascii="Arial" w:hAnsi="Arial" w:cs="Arial"/>
              </w:rPr>
              <w:t xml:space="preserve">Michal </w:t>
            </w:r>
            <w:proofErr w:type="spellStart"/>
            <w:r>
              <w:rPr>
                <w:rFonts w:ascii="Arial" w:hAnsi="Arial" w:cs="Arial"/>
              </w:rPr>
              <w:t>Gaube</w:t>
            </w:r>
            <w:proofErr w:type="spellEnd"/>
          </w:p>
          <w:p w:rsidR="00F340AF" w:rsidRDefault="00F340AF" w:rsidP="00F340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předseda představenstva</w:t>
            </w:r>
          </w:p>
          <w:p w:rsidR="009077C3" w:rsidRDefault="009077C3" w:rsidP="00E52C0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077C3" w:rsidRDefault="009077C3" w:rsidP="009077C3">
      <w:pPr>
        <w:rPr>
          <w:rFonts w:ascii="Arial" w:hAnsi="Arial" w:cs="Arial"/>
          <w:bCs/>
        </w:rPr>
      </w:pPr>
    </w:p>
    <w:p w:rsidR="009077C3" w:rsidRDefault="009077C3" w:rsidP="009077C3"/>
    <w:p w:rsidR="009077C3" w:rsidRDefault="009077C3" w:rsidP="009077C3">
      <w:pPr>
        <w:jc w:val="center"/>
        <w:outlineLvl w:val="0"/>
        <w:rPr>
          <w:rFonts w:ascii="Arial" w:hAnsi="Arial"/>
          <w:b/>
          <w:noProof/>
          <w:szCs w:val="16"/>
        </w:rPr>
      </w:pPr>
    </w:p>
    <w:p w:rsidR="009077C3" w:rsidRPr="00AE2278" w:rsidRDefault="009077C3" w:rsidP="009077C3"/>
    <w:p w:rsidR="007B52E4" w:rsidRDefault="007B52E4"/>
    <w:sectPr w:rsidR="007B52E4" w:rsidSect="009077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19D" w:rsidRDefault="00DC519D" w:rsidP="009077C3">
      <w:r>
        <w:separator/>
      </w:r>
    </w:p>
  </w:endnote>
  <w:endnote w:type="continuationSeparator" w:id="0">
    <w:p w:rsidR="00DC519D" w:rsidRDefault="00DC519D" w:rsidP="0090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CB4" w:rsidRDefault="00302C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0AF" w:rsidRPr="00CE6FBE" w:rsidRDefault="00302CB4" w:rsidP="00F340AF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</w:t>
    </w:r>
    <w:bookmarkStart w:id="0" w:name="_GoBack"/>
    <w:bookmarkEnd w:id="0"/>
    <w:r>
      <w:rPr>
        <w:rFonts w:ascii="Arial" w:hAnsi="Arial" w:cs="Arial"/>
        <w:i/>
        <w:noProof/>
        <w:sz w:val="20"/>
        <w:szCs w:val="20"/>
      </w:rPr>
      <w:t>tvo Olomouckého kraje 21. 9. 2020</w:t>
    </w:r>
    <w:r>
      <w:rPr>
        <w:rFonts w:ascii="Arial" w:hAnsi="Arial" w:cs="Arial"/>
        <w:i/>
        <w:noProof/>
        <w:sz w:val="20"/>
        <w:szCs w:val="20"/>
      </w:rPr>
      <w:t xml:space="preserve"> </w:t>
    </w:r>
    <w:r w:rsidR="00F340AF" w:rsidRPr="00CE6FBE">
      <w:rPr>
        <w:rFonts w:ascii="Arial" w:hAnsi="Arial" w:cs="Arial"/>
        <w:i/>
        <w:iCs/>
        <w:sz w:val="20"/>
        <w:szCs w:val="20"/>
      </w:rPr>
      <w:t xml:space="preserve">             </w:t>
    </w:r>
    <w:r w:rsidR="00F340AF" w:rsidRPr="00CE6FBE">
      <w:rPr>
        <w:rFonts w:ascii="Arial" w:hAnsi="Arial" w:cs="Arial"/>
        <w:i/>
        <w:iCs/>
        <w:sz w:val="20"/>
        <w:szCs w:val="20"/>
      </w:rPr>
      <w:tab/>
    </w:r>
    <w:r w:rsidR="00F340AF" w:rsidRPr="00CE6FBE">
      <w:rPr>
        <w:rFonts w:ascii="Arial" w:hAnsi="Arial" w:cs="Arial"/>
        <w:i/>
        <w:iCs/>
        <w:sz w:val="20"/>
        <w:szCs w:val="20"/>
      </w:rPr>
      <w:tab/>
    </w:r>
    <w:r w:rsidR="00F340AF" w:rsidRPr="00CE6FBE">
      <w:rPr>
        <w:rFonts w:ascii="Arial" w:hAnsi="Arial" w:cs="Arial"/>
        <w:i/>
        <w:iCs/>
        <w:sz w:val="20"/>
        <w:szCs w:val="20"/>
      </w:rPr>
      <w:tab/>
    </w:r>
    <w:r w:rsidR="00F340AF" w:rsidRPr="00CE6FBE">
      <w:rPr>
        <w:rFonts w:ascii="Arial" w:hAnsi="Arial" w:cs="Arial"/>
        <w:i/>
        <w:iCs/>
        <w:sz w:val="20"/>
        <w:szCs w:val="20"/>
      </w:rPr>
      <w:tab/>
      <w:t xml:space="preserve">Strana </w:t>
    </w:r>
    <w:r w:rsidR="00F340AF" w:rsidRPr="00CE6FB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F340AF" w:rsidRPr="00CE6FB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F340AF" w:rsidRPr="00CE6FB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F340AF" w:rsidRPr="00CE6FB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F340AF" w:rsidRPr="00CE6FB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F340AF">
      <w:rPr>
        <w:rStyle w:val="slostrnky"/>
        <w:rFonts w:ascii="Arial" w:hAnsi="Arial" w:cs="Arial"/>
        <w:i/>
        <w:iCs/>
        <w:sz w:val="20"/>
        <w:szCs w:val="20"/>
      </w:rPr>
      <w:t>x</w:t>
    </w:r>
    <w:r w:rsidR="00F340AF" w:rsidRPr="00CE6FB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9077C3" w:rsidRPr="00F340AF" w:rsidRDefault="00302CB4" w:rsidP="00F340AF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67</w:t>
    </w:r>
    <w:r w:rsidR="00F340AF" w:rsidRPr="00CE6FBE">
      <w:rPr>
        <w:rFonts w:ascii="Arial" w:hAnsi="Arial" w:cs="Arial"/>
        <w:i/>
        <w:iCs/>
        <w:sz w:val="20"/>
        <w:szCs w:val="20"/>
      </w:rPr>
      <w:t xml:space="preserve">. – </w:t>
    </w:r>
    <w:r w:rsidR="00F340AF" w:rsidRPr="002D6BAE">
      <w:rPr>
        <w:rFonts w:ascii="Arial" w:hAnsi="Arial" w:cs="Arial"/>
        <w:bCs/>
        <w:sz w:val="20"/>
        <w:szCs w:val="20"/>
      </w:rPr>
      <w:t>Program na podporu cestovního ruchu a zahraničních vztahů 2020 dotační titul 13_01_4 Podpora rozvoje cestovního ruchu - dodatky k veřejnoprávním smlouvám o poskytnutí dotace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CB4" w:rsidRDefault="00302C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19D" w:rsidRDefault="00DC519D" w:rsidP="009077C3">
      <w:r>
        <w:separator/>
      </w:r>
    </w:p>
  </w:footnote>
  <w:footnote w:type="continuationSeparator" w:id="0">
    <w:p w:rsidR="00DC519D" w:rsidRDefault="00DC519D" w:rsidP="00907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CB4" w:rsidRDefault="00302C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7C3" w:rsidRPr="00F340AF" w:rsidRDefault="00F340AF" w:rsidP="00F340AF">
    <w:pPr>
      <w:pStyle w:val="Zhlav"/>
    </w:pPr>
    <w:r w:rsidRPr="00F340AF">
      <w:rPr>
        <w:rFonts w:ascii="Arial" w:hAnsi="Arial" w:cs="Arial"/>
        <w:sz w:val="20"/>
      </w:rPr>
      <w:t>Příloha č. 1</w:t>
    </w:r>
    <w:r>
      <w:rPr>
        <w:rFonts w:ascii="Arial" w:hAnsi="Arial" w:cs="Arial"/>
        <w:sz w:val="20"/>
      </w:rPr>
      <w:t xml:space="preserve"> - </w:t>
    </w:r>
    <w:r w:rsidRPr="00F340AF">
      <w:rPr>
        <w:rFonts w:ascii="Arial" w:hAnsi="Arial" w:cs="Arial"/>
        <w:sz w:val="20"/>
      </w:rPr>
      <w:t xml:space="preserve">Dodatek č. 1 k veřejnoprávní smlouvě o poskytnutí dotace č. 2020/02493/OKH/DSM mezi Olomouckým krajem a příjemcem </w:t>
    </w:r>
    <w:proofErr w:type="spellStart"/>
    <w:r w:rsidRPr="00F340AF">
      <w:rPr>
        <w:rFonts w:ascii="Arial" w:hAnsi="Arial" w:cs="Arial"/>
        <w:sz w:val="20"/>
      </w:rPr>
      <w:t>Priessnitzovy</w:t>
    </w:r>
    <w:proofErr w:type="spellEnd"/>
    <w:r w:rsidRPr="00F340AF">
      <w:rPr>
        <w:rFonts w:ascii="Arial" w:hAnsi="Arial" w:cs="Arial"/>
        <w:sz w:val="20"/>
      </w:rPr>
      <w:t xml:space="preserve"> léčebné lázně a.s.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CB4" w:rsidRDefault="00302C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D1E1D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2D2D4F2E"/>
    <w:multiLevelType w:val="hybridMultilevel"/>
    <w:tmpl w:val="630EA7FA"/>
    <w:lvl w:ilvl="0" w:tplc="DC6A4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C3"/>
    <w:rsid w:val="00055A81"/>
    <w:rsid w:val="002F72E5"/>
    <w:rsid w:val="00302CB4"/>
    <w:rsid w:val="003F2A3C"/>
    <w:rsid w:val="00463DCE"/>
    <w:rsid w:val="00563447"/>
    <w:rsid w:val="00622B9B"/>
    <w:rsid w:val="00727731"/>
    <w:rsid w:val="007B52E4"/>
    <w:rsid w:val="009077C3"/>
    <w:rsid w:val="00BC2EE1"/>
    <w:rsid w:val="00D274B6"/>
    <w:rsid w:val="00DC519D"/>
    <w:rsid w:val="00F3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9184DA"/>
  <w15:chartTrackingRefBased/>
  <w15:docId w15:val="{3602ECAA-B20A-4489-A4C9-5D02CFC6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7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77C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077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77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77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77C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07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Tomáš</dc:creator>
  <cp:keywords/>
  <dc:description/>
  <cp:lastModifiedBy>Tetera Josef</cp:lastModifiedBy>
  <cp:revision>3</cp:revision>
  <dcterms:created xsi:type="dcterms:W3CDTF">2020-09-14T13:35:00Z</dcterms:created>
  <dcterms:modified xsi:type="dcterms:W3CDTF">2020-09-14T13:44:00Z</dcterms:modified>
</cp:coreProperties>
</file>