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</w:p>
    <w:p w:rsidR="00847634" w:rsidRPr="00CB4BCE" w:rsidRDefault="00FA200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E2128">
        <w:rPr>
          <w:rFonts w:ascii="Arial" w:hAnsi="Arial" w:cs="Arial"/>
          <w:b/>
          <w:sz w:val="24"/>
          <w:szCs w:val="24"/>
        </w:rPr>
        <w:t xml:space="preserve">Zastupitelstvu </w:t>
      </w:r>
      <w:r w:rsidR="00847634" w:rsidRPr="004E2128">
        <w:rPr>
          <w:rFonts w:ascii="Arial" w:hAnsi="Arial" w:cs="Arial"/>
          <w:b/>
          <w:sz w:val="24"/>
          <w:szCs w:val="24"/>
        </w:rPr>
        <w:t xml:space="preserve">Olomouckého kraje </w:t>
      </w:r>
      <w:r w:rsidR="0020179E" w:rsidRPr="004E2128">
        <w:rPr>
          <w:rFonts w:ascii="Arial" w:hAnsi="Arial" w:cs="Arial"/>
          <w:b/>
          <w:sz w:val="24"/>
          <w:szCs w:val="24"/>
        </w:rPr>
        <w:t xml:space="preserve">je </w:t>
      </w:r>
      <w:r w:rsidR="00847634" w:rsidRPr="004E2128">
        <w:rPr>
          <w:rFonts w:ascii="Arial" w:hAnsi="Arial" w:cs="Arial"/>
          <w:b/>
          <w:sz w:val="24"/>
          <w:szCs w:val="24"/>
        </w:rPr>
        <w:t>předložen</w:t>
      </w:r>
      <w:r w:rsidR="0020179E" w:rsidRPr="004E2128">
        <w:rPr>
          <w:rFonts w:ascii="Arial" w:hAnsi="Arial" w:cs="Arial"/>
          <w:b/>
          <w:sz w:val="24"/>
          <w:szCs w:val="24"/>
        </w:rPr>
        <w:t>a</w:t>
      </w:r>
      <w:r w:rsidR="00847634" w:rsidRPr="004E2128">
        <w:rPr>
          <w:rFonts w:ascii="Arial" w:hAnsi="Arial" w:cs="Arial"/>
          <w:b/>
          <w:sz w:val="24"/>
          <w:szCs w:val="24"/>
        </w:rPr>
        <w:t xml:space="preserve"> žádost </w:t>
      </w:r>
      <w:r w:rsidR="0020179E" w:rsidRPr="004E2128">
        <w:rPr>
          <w:rFonts w:ascii="Arial" w:hAnsi="Arial" w:cs="Arial"/>
          <w:b/>
          <w:sz w:val="24"/>
          <w:szCs w:val="24"/>
        </w:rPr>
        <w:t>obce Vícov</w:t>
      </w:r>
      <w:r w:rsidR="00847634" w:rsidRPr="004E2128">
        <w:rPr>
          <w:rFonts w:ascii="Arial" w:hAnsi="Arial" w:cs="Arial"/>
          <w:b/>
          <w:sz w:val="24"/>
          <w:szCs w:val="24"/>
        </w:rPr>
        <w:t xml:space="preserve"> o uzavření dodatku </w:t>
      </w:r>
      <w:r w:rsidR="00D7715C" w:rsidRPr="004E2128">
        <w:rPr>
          <w:rFonts w:ascii="Arial" w:hAnsi="Arial" w:cs="Arial"/>
          <w:b/>
          <w:sz w:val="24"/>
          <w:szCs w:val="24"/>
        </w:rPr>
        <w:t xml:space="preserve">č. 1 </w:t>
      </w:r>
      <w:r w:rsidR="00847634" w:rsidRPr="004E2128">
        <w:rPr>
          <w:rFonts w:ascii="Arial" w:hAnsi="Arial" w:cs="Arial"/>
          <w:b/>
          <w:sz w:val="24"/>
          <w:szCs w:val="24"/>
        </w:rPr>
        <w:t>ke smlouvě v rámci</w:t>
      </w:r>
      <w:r w:rsidR="0020179E" w:rsidRPr="004E2128">
        <w:rPr>
          <w:rFonts w:ascii="Arial" w:hAnsi="Arial" w:cs="Arial"/>
          <w:b/>
          <w:sz w:val="24"/>
          <w:szCs w:val="24"/>
        </w:rPr>
        <w:t xml:space="preserve"> Programu na podporu JSDH 2020</w:t>
      </w:r>
      <w:r w:rsidR="00847634" w:rsidRPr="004E2128">
        <w:rPr>
          <w:rFonts w:ascii="Arial" w:hAnsi="Arial" w:cs="Arial"/>
          <w:b/>
          <w:sz w:val="24"/>
          <w:szCs w:val="24"/>
        </w:rPr>
        <w:t xml:space="preserve"> Dotačního titulu č. 1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847634" w:rsidRPr="008A6134">
        <w:rPr>
          <w:rFonts w:ascii="Arial" w:hAnsi="Arial" w:cs="Arial"/>
          <w:color w:val="000000"/>
          <w:sz w:val="24"/>
          <w:szCs w:val="24"/>
        </w:rPr>
        <w:t xml:space="preserve">Dotace na pořízení, </w:t>
      </w:r>
      <w:r w:rsidR="006C50E9">
        <w:rPr>
          <w:rFonts w:ascii="Arial" w:hAnsi="Arial" w:cs="Arial"/>
          <w:color w:val="000000"/>
          <w:sz w:val="24"/>
          <w:szCs w:val="24"/>
        </w:rPr>
        <w:t>technické zhodnocení</w:t>
      </w:r>
      <w:r w:rsidR="00847634" w:rsidRPr="008A6134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 20</w:t>
      </w:r>
      <w:r w:rsidR="0020179E">
        <w:rPr>
          <w:rFonts w:ascii="Arial" w:hAnsi="Arial" w:cs="Arial"/>
          <w:color w:val="000000"/>
          <w:sz w:val="24"/>
          <w:szCs w:val="24"/>
        </w:rPr>
        <w:t>20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847634">
        <w:rPr>
          <w:rFonts w:ascii="Arial" w:hAnsi="Arial" w:cs="Arial"/>
          <w:sz w:val="24"/>
          <w:szCs w:val="24"/>
        </w:rPr>
        <w:t>1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20179E">
        <w:rPr>
          <w:rFonts w:ascii="Arial" w:hAnsi="Arial" w:cs="Arial"/>
          <w:color w:val="000000"/>
          <w:sz w:val="24"/>
          <w:szCs w:val="24"/>
        </w:rPr>
        <w:t>20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847634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F6F2C">
        <w:rPr>
          <w:rFonts w:ascii="Arial" w:hAnsi="Arial"/>
          <w:sz w:val="24"/>
          <w:szCs w:val="24"/>
        </w:rPr>
        <w:t xml:space="preserve">Zastupitelstvo Olomouckého kraje </w:t>
      </w:r>
      <w:r w:rsidRPr="006F6F2C">
        <w:rPr>
          <w:rFonts w:ascii="Arial" w:hAnsi="Arial" w:cs="Arial"/>
          <w:sz w:val="24"/>
          <w:szCs w:val="24"/>
        </w:rPr>
        <w:t xml:space="preserve">dne </w:t>
      </w:r>
      <w:r w:rsidRPr="00FA2299">
        <w:rPr>
          <w:rFonts w:ascii="Arial" w:hAnsi="Arial" w:cs="Arial"/>
          <w:sz w:val="24"/>
          <w:szCs w:val="24"/>
        </w:rPr>
        <w:t>2</w:t>
      </w:r>
      <w:r w:rsidR="0020179E">
        <w:rPr>
          <w:rFonts w:ascii="Arial" w:hAnsi="Arial" w:cs="Arial"/>
          <w:sz w:val="24"/>
          <w:szCs w:val="24"/>
        </w:rPr>
        <w:t>0</w:t>
      </w:r>
      <w:r w:rsidRPr="00FA2299">
        <w:rPr>
          <w:rFonts w:ascii="Arial" w:hAnsi="Arial" w:cs="Arial"/>
          <w:sz w:val="24"/>
          <w:szCs w:val="24"/>
        </w:rPr>
        <w:t>. 4. 20</w:t>
      </w:r>
      <w:r w:rsidR="002017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schválilo usnesením </w:t>
      </w:r>
      <w:r w:rsidRPr="00FA2299">
        <w:rPr>
          <w:rFonts w:ascii="Arial" w:hAnsi="Arial" w:cs="Arial"/>
          <w:sz w:val="24"/>
          <w:szCs w:val="24"/>
        </w:rPr>
        <w:t>č. UZ/</w:t>
      </w:r>
      <w:r w:rsidR="0020179E">
        <w:rPr>
          <w:rFonts w:ascii="Arial" w:hAnsi="Arial" w:cs="Arial"/>
          <w:sz w:val="24"/>
          <w:szCs w:val="24"/>
        </w:rPr>
        <w:t>20/54</w:t>
      </w:r>
      <w:r w:rsidR="006C50E9">
        <w:rPr>
          <w:rFonts w:ascii="Arial" w:hAnsi="Arial" w:cs="Arial"/>
          <w:sz w:val="24"/>
          <w:szCs w:val="24"/>
        </w:rPr>
        <w:t>/20</w:t>
      </w:r>
      <w:r w:rsidR="0020179E">
        <w:rPr>
          <w:rFonts w:ascii="Arial" w:hAnsi="Arial" w:cs="Arial"/>
          <w:sz w:val="24"/>
          <w:szCs w:val="24"/>
        </w:rPr>
        <w:t>20</w:t>
      </w:r>
      <w:r w:rsidRPr="00FA2299">
        <w:rPr>
          <w:rFonts w:ascii="Arial" w:hAnsi="Arial" w:cs="Arial"/>
          <w:sz w:val="24"/>
          <w:szCs w:val="24"/>
        </w:rPr>
        <w:t xml:space="preserve"> </w:t>
      </w:r>
      <w:r w:rsidRPr="006F6F2C">
        <w:rPr>
          <w:rFonts w:ascii="Arial" w:hAnsi="Arial" w:cs="Arial"/>
          <w:sz w:val="24"/>
          <w:szCs w:val="24"/>
        </w:rPr>
        <w:t xml:space="preserve">rozdělení finančních prostředků v rámci Dotačního titulu č. </w:t>
      </w:r>
      <w:r>
        <w:rPr>
          <w:rFonts w:ascii="Arial" w:hAnsi="Arial" w:cs="Arial"/>
          <w:sz w:val="24"/>
          <w:szCs w:val="24"/>
        </w:rPr>
        <w:t>1</w:t>
      </w:r>
      <w:r w:rsidRPr="006F6F2C">
        <w:rPr>
          <w:rFonts w:ascii="Arial" w:hAnsi="Arial" w:cs="Arial"/>
          <w:sz w:val="24"/>
          <w:szCs w:val="24"/>
        </w:rPr>
        <w:t xml:space="preserve"> celkem </w:t>
      </w:r>
      <w:r w:rsidR="006C50E9">
        <w:rPr>
          <w:rFonts w:ascii="Arial" w:hAnsi="Arial" w:cs="Arial"/>
          <w:sz w:val="24"/>
          <w:szCs w:val="24"/>
        </w:rPr>
        <w:t>2</w:t>
      </w:r>
      <w:r w:rsidR="00CE5A7F">
        <w:rPr>
          <w:rFonts w:ascii="Arial" w:hAnsi="Arial" w:cs="Arial"/>
          <w:sz w:val="24"/>
          <w:szCs w:val="24"/>
        </w:rPr>
        <w:t>24</w:t>
      </w:r>
      <w:r w:rsidRPr="006F6F2C">
        <w:rPr>
          <w:rFonts w:ascii="Arial" w:hAnsi="Arial" w:cs="Arial"/>
          <w:sz w:val="24"/>
          <w:szCs w:val="24"/>
        </w:rPr>
        <w:t xml:space="preserve"> obcím Olomouckého kraje</w:t>
      </w:r>
      <w:r>
        <w:rPr>
          <w:rFonts w:ascii="Arial" w:hAnsi="Arial" w:cs="Arial"/>
          <w:sz w:val="24"/>
          <w:szCs w:val="24"/>
        </w:rPr>
        <w:t xml:space="preserve"> pro 2</w:t>
      </w:r>
      <w:r w:rsidR="00CE5A7F">
        <w:rPr>
          <w:rFonts w:ascii="Arial" w:hAnsi="Arial" w:cs="Arial"/>
          <w:sz w:val="24"/>
          <w:szCs w:val="24"/>
        </w:rPr>
        <w:t xml:space="preserve">42 jednotek SDH. </w:t>
      </w:r>
      <w:r w:rsidR="006C50E9">
        <w:rPr>
          <w:rFonts w:ascii="Arial" w:hAnsi="Arial" w:cs="Arial"/>
          <w:sz w:val="24"/>
          <w:szCs w:val="24"/>
        </w:rPr>
        <w:t xml:space="preserve">Vzorové smlouvy byly schváleny Zastupitelstvem Olomouckého kraje usnesením č. </w:t>
      </w:r>
      <w:r w:rsidR="00CE5A7F" w:rsidRPr="00492AF3">
        <w:rPr>
          <w:rFonts w:ascii="Arial" w:hAnsi="Arial" w:cs="Arial"/>
          <w:bCs/>
          <w:sz w:val="24"/>
          <w:szCs w:val="24"/>
        </w:rPr>
        <w:t>UZ/</w:t>
      </w:r>
      <w:r w:rsidR="00CE5A7F">
        <w:rPr>
          <w:rFonts w:ascii="Arial" w:hAnsi="Arial" w:cs="Arial"/>
          <w:bCs/>
          <w:sz w:val="24"/>
          <w:szCs w:val="24"/>
        </w:rPr>
        <w:t xml:space="preserve">18/85/2019 </w:t>
      </w:r>
      <w:r w:rsidR="00CC45DF">
        <w:rPr>
          <w:rFonts w:ascii="Arial" w:hAnsi="Arial" w:cs="Arial"/>
          <w:sz w:val="24"/>
          <w:szCs w:val="24"/>
        </w:rPr>
        <w:t>ze dne 1</w:t>
      </w:r>
      <w:r w:rsidR="00CE5A7F">
        <w:rPr>
          <w:rFonts w:ascii="Arial" w:hAnsi="Arial" w:cs="Arial"/>
          <w:sz w:val="24"/>
          <w:szCs w:val="24"/>
        </w:rPr>
        <w:t>6</w:t>
      </w:r>
      <w:r w:rsidR="00CC45DF">
        <w:rPr>
          <w:rFonts w:ascii="Arial" w:hAnsi="Arial" w:cs="Arial"/>
          <w:sz w:val="24"/>
          <w:szCs w:val="24"/>
        </w:rPr>
        <w:t>. 12. 201</w:t>
      </w:r>
      <w:r w:rsidR="00CE5A7F">
        <w:rPr>
          <w:rFonts w:ascii="Arial" w:hAnsi="Arial" w:cs="Arial"/>
          <w:sz w:val="24"/>
          <w:szCs w:val="24"/>
        </w:rPr>
        <w:t>9</w:t>
      </w:r>
      <w:r w:rsidR="00CC45DF">
        <w:rPr>
          <w:rFonts w:ascii="Arial" w:hAnsi="Arial" w:cs="Arial"/>
          <w:sz w:val="24"/>
          <w:szCs w:val="24"/>
        </w:rPr>
        <w:t xml:space="preserve"> při vyhlášení dotačního titulu č. 1, kde bylo stanoveno, že</w:t>
      </w:r>
      <w:r>
        <w:rPr>
          <w:rFonts w:ascii="Arial" w:hAnsi="Arial" w:cs="Arial"/>
          <w:sz w:val="24"/>
          <w:szCs w:val="24"/>
        </w:rPr>
        <w:t xml:space="preserve"> </w:t>
      </w:r>
      <w:r w:rsidRPr="002E6F1A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CE5A7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 11. 20</w:t>
      </w:r>
      <w:r w:rsidR="00CE5A7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a nejpozději do 1</w:t>
      </w:r>
      <w:r w:rsidR="00CE5A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12. 20</w:t>
      </w:r>
      <w:r w:rsidR="00CE5A7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dotaci vyúčtovat.</w:t>
      </w:r>
    </w:p>
    <w:p w:rsidR="00847634" w:rsidRDefault="00847634" w:rsidP="00CE5A7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E5A7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obc</w:t>
      </w:r>
      <w:r w:rsidR="00CE5A7F">
        <w:rPr>
          <w:rFonts w:ascii="Arial" w:hAnsi="Arial" w:cs="Arial"/>
          <w:sz w:val="24"/>
          <w:szCs w:val="24"/>
        </w:rPr>
        <w:t xml:space="preserve">í Vícov byla uzavřena dne </w:t>
      </w:r>
      <w:r w:rsidR="008C3171">
        <w:rPr>
          <w:rFonts w:ascii="Arial" w:hAnsi="Arial" w:cs="Arial"/>
          <w:sz w:val="24"/>
          <w:szCs w:val="24"/>
        </w:rPr>
        <w:t>25. 6. 2020</w:t>
      </w:r>
      <w:r w:rsidR="00CE5A7F">
        <w:rPr>
          <w:rFonts w:ascii="Arial" w:hAnsi="Arial" w:cs="Arial"/>
          <w:sz w:val="24"/>
          <w:szCs w:val="24"/>
        </w:rPr>
        <w:t xml:space="preserve"> smlouva č. </w:t>
      </w:r>
      <w:r w:rsidR="008C3171" w:rsidRPr="008C3171">
        <w:rPr>
          <w:rFonts w:ascii="Arial" w:hAnsi="Arial" w:cs="Arial"/>
          <w:sz w:val="24"/>
          <w:szCs w:val="24"/>
        </w:rPr>
        <w:t>2020/03276/OKH/DSM</w:t>
      </w:r>
      <w:r w:rsidR="008C3171">
        <w:rPr>
          <w:rFonts w:ascii="Arial" w:hAnsi="Arial" w:cs="Arial"/>
          <w:sz w:val="24"/>
          <w:szCs w:val="24"/>
        </w:rPr>
        <w:t xml:space="preserve"> </w:t>
      </w:r>
      <w:r w:rsidR="008C31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poskytnutí </w:t>
      </w:r>
      <w:r w:rsidR="00CE5A7F">
        <w:rPr>
          <w:rFonts w:ascii="Arial" w:hAnsi="Arial" w:cs="Arial"/>
          <w:sz w:val="24"/>
          <w:szCs w:val="24"/>
        </w:rPr>
        <w:t xml:space="preserve">investiční </w:t>
      </w:r>
      <w:r>
        <w:rPr>
          <w:rFonts w:ascii="Arial" w:hAnsi="Arial" w:cs="Arial"/>
          <w:sz w:val="24"/>
          <w:szCs w:val="24"/>
        </w:rPr>
        <w:t xml:space="preserve">dotace v celkové výši </w:t>
      </w:r>
      <w:r w:rsidR="00CE5A7F">
        <w:rPr>
          <w:rFonts w:ascii="Arial" w:hAnsi="Arial" w:cs="Arial"/>
          <w:sz w:val="24"/>
          <w:szCs w:val="24"/>
        </w:rPr>
        <w:t>21.000</w:t>
      </w:r>
      <w:r>
        <w:rPr>
          <w:rFonts w:ascii="Arial" w:hAnsi="Arial" w:cs="Arial"/>
          <w:sz w:val="24"/>
          <w:szCs w:val="24"/>
        </w:rPr>
        <w:t xml:space="preserve"> Kč, na pořízení </w:t>
      </w:r>
      <w:r w:rsidR="00CE5A7F" w:rsidRPr="00CE5A7F">
        <w:rPr>
          <w:rFonts w:ascii="Arial" w:hAnsi="Arial" w:cs="Arial"/>
          <w:sz w:val="24"/>
          <w:szCs w:val="24"/>
        </w:rPr>
        <w:t>prostředků pro osvětlení místa zásahu - elektrocentrálu s příslušenstvím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7634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CE5A7F">
        <w:rPr>
          <w:rFonts w:ascii="Arial" w:hAnsi="Arial" w:cs="Arial"/>
          <w:sz w:val="24"/>
          <w:szCs w:val="24"/>
        </w:rPr>
        <w:t>23. 7. 2020</w:t>
      </w:r>
      <w:r>
        <w:rPr>
          <w:rFonts w:ascii="Arial" w:hAnsi="Arial" w:cs="Arial"/>
          <w:sz w:val="24"/>
          <w:szCs w:val="24"/>
        </w:rPr>
        <w:t xml:space="preserve"> žádost</w:t>
      </w:r>
      <w:r w:rsidR="00CE5A7F">
        <w:rPr>
          <w:rFonts w:ascii="Arial" w:hAnsi="Arial" w:cs="Arial"/>
          <w:sz w:val="24"/>
          <w:szCs w:val="24"/>
        </w:rPr>
        <w:t xml:space="preserve">, ve které paní starostka žádá o změnu účelu dotace </w:t>
      </w:r>
      <w:r w:rsidR="00540995">
        <w:rPr>
          <w:rFonts w:ascii="Arial" w:hAnsi="Arial" w:cs="Arial"/>
          <w:sz w:val="24"/>
          <w:szCs w:val="24"/>
        </w:rPr>
        <w:t>a to z</w:t>
      </w:r>
      <w:r w:rsidR="00CE5A7F">
        <w:rPr>
          <w:rFonts w:ascii="Arial" w:hAnsi="Arial" w:cs="Arial"/>
          <w:sz w:val="24"/>
          <w:szCs w:val="24"/>
        </w:rPr>
        <w:t xml:space="preserve"> investiční dotace na neinvestiční dle </w:t>
      </w:r>
      <w:r w:rsidR="00A84C15">
        <w:rPr>
          <w:rFonts w:ascii="Arial" w:hAnsi="Arial" w:cs="Arial"/>
          <w:b/>
          <w:sz w:val="24"/>
          <w:szCs w:val="24"/>
        </w:rPr>
        <w:t>odst. 7.</w:t>
      </w:r>
      <w:r w:rsidR="00540995">
        <w:rPr>
          <w:rFonts w:ascii="Arial" w:hAnsi="Arial" w:cs="Arial"/>
          <w:b/>
          <w:sz w:val="24"/>
          <w:szCs w:val="24"/>
        </w:rPr>
        <w:t>5</w:t>
      </w:r>
      <w:r w:rsidR="00A84C15">
        <w:rPr>
          <w:rFonts w:ascii="Arial" w:hAnsi="Arial" w:cs="Arial"/>
          <w:b/>
          <w:sz w:val="24"/>
          <w:szCs w:val="24"/>
        </w:rPr>
        <w:t xml:space="preserve">. </w:t>
      </w:r>
      <w:r w:rsidRPr="00582A0D">
        <w:rPr>
          <w:rFonts w:ascii="Arial" w:hAnsi="Arial" w:cs="Arial"/>
          <w:b/>
          <w:sz w:val="24"/>
          <w:szCs w:val="24"/>
        </w:rPr>
        <w:t xml:space="preserve">Pravidel dotačního </w:t>
      </w:r>
      <w:r w:rsidR="00CC45DF">
        <w:rPr>
          <w:rFonts w:ascii="Arial" w:hAnsi="Arial" w:cs="Arial"/>
          <w:b/>
          <w:sz w:val="24"/>
          <w:szCs w:val="24"/>
        </w:rPr>
        <w:t>titulu č. 1</w:t>
      </w:r>
      <w:r w:rsidR="00A84C15">
        <w:rPr>
          <w:rFonts w:ascii="Arial" w:hAnsi="Arial" w:cs="Arial"/>
          <w:b/>
          <w:sz w:val="24"/>
          <w:szCs w:val="24"/>
        </w:rPr>
        <w:t>.</w:t>
      </w:r>
      <w:r w:rsidR="00490F0F">
        <w:rPr>
          <w:rFonts w:ascii="Arial" w:hAnsi="Arial" w:cs="Arial"/>
          <w:b/>
          <w:sz w:val="24"/>
          <w:szCs w:val="24"/>
        </w:rPr>
        <w:t xml:space="preserve"> </w:t>
      </w:r>
    </w:p>
    <w:p w:rsidR="00847634" w:rsidRPr="00D16C68" w:rsidRDefault="00641D6A" w:rsidP="00B90264">
      <w:pPr>
        <w:pStyle w:val="Zkladntext"/>
        <w:spacing w:after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41D6A" w:rsidRDefault="004E78E5" w:rsidP="00D7715C">
      <w:pPr>
        <w:jc w:val="both"/>
        <w:rPr>
          <w:rFonts w:ascii="Arial" w:hAnsi="Arial" w:cs="Arial"/>
          <w:b/>
          <w:sz w:val="24"/>
          <w:szCs w:val="24"/>
        </w:rPr>
      </w:pPr>
      <w:r w:rsidRPr="005500A4">
        <w:rPr>
          <w:rFonts w:ascii="Arial" w:hAnsi="Arial" w:cs="Arial"/>
          <w:sz w:val="24"/>
          <w:szCs w:val="24"/>
        </w:rPr>
        <w:t xml:space="preserve">Obec </w:t>
      </w:r>
      <w:r w:rsidR="00540995" w:rsidRPr="005500A4">
        <w:rPr>
          <w:rFonts w:ascii="Arial" w:hAnsi="Arial" w:cs="Arial"/>
          <w:sz w:val="24"/>
          <w:szCs w:val="24"/>
        </w:rPr>
        <w:t>Vícov</w:t>
      </w:r>
      <w:r w:rsidR="00641D6A" w:rsidRPr="005500A4">
        <w:rPr>
          <w:rFonts w:ascii="Arial" w:hAnsi="Arial" w:cs="Arial"/>
          <w:sz w:val="24"/>
          <w:szCs w:val="24"/>
        </w:rPr>
        <w:t xml:space="preserve"> </w:t>
      </w:r>
      <w:r w:rsidR="005500A4" w:rsidRPr="005500A4">
        <w:rPr>
          <w:rFonts w:ascii="Arial" w:hAnsi="Arial" w:cs="Arial"/>
          <w:sz w:val="24"/>
          <w:szCs w:val="24"/>
        </w:rPr>
        <w:t>při</w:t>
      </w:r>
      <w:r w:rsidR="005500A4">
        <w:rPr>
          <w:rFonts w:ascii="Arial" w:hAnsi="Arial" w:cs="Arial"/>
          <w:sz w:val="24"/>
          <w:szCs w:val="24"/>
        </w:rPr>
        <w:t xml:space="preserve"> podání ž</w:t>
      </w:r>
      <w:r w:rsidR="005500A4" w:rsidRPr="005500A4">
        <w:rPr>
          <w:rFonts w:ascii="Arial" w:hAnsi="Arial" w:cs="Arial"/>
          <w:sz w:val="24"/>
          <w:szCs w:val="24"/>
        </w:rPr>
        <w:t xml:space="preserve">ádosti o poskytnutí dotace z rozpočtu Olomouckého kraje na rok 2020 </w:t>
      </w:r>
      <w:r w:rsidR="00D7715C">
        <w:rPr>
          <w:rFonts w:ascii="Arial" w:hAnsi="Arial" w:cs="Arial"/>
          <w:sz w:val="24"/>
          <w:szCs w:val="24"/>
        </w:rPr>
        <w:t>vycházela</w:t>
      </w:r>
      <w:r w:rsidR="005500A4" w:rsidRPr="005500A4">
        <w:rPr>
          <w:rFonts w:ascii="Arial" w:hAnsi="Arial" w:cs="Arial"/>
          <w:sz w:val="24"/>
          <w:szCs w:val="24"/>
        </w:rPr>
        <w:t xml:space="preserve"> z nabídek platných na začátku roku 2020. Při poptávkovém řízení na nákup elektrocentrály s příslušenstvím byly </w:t>
      </w:r>
      <w:r w:rsidR="00D7715C">
        <w:rPr>
          <w:rFonts w:ascii="Arial" w:hAnsi="Arial" w:cs="Arial"/>
          <w:sz w:val="24"/>
          <w:szCs w:val="24"/>
        </w:rPr>
        <w:t xml:space="preserve">obci </w:t>
      </w:r>
      <w:r w:rsidR="005500A4" w:rsidRPr="005500A4">
        <w:rPr>
          <w:rFonts w:ascii="Arial" w:hAnsi="Arial" w:cs="Arial"/>
          <w:sz w:val="24"/>
          <w:szCs w:val="24"/>
        </w:rPr>
        <w:t>nabídnuty za stejný model elektrocentrály daleko nižší ceny než při zjišťování cen při podání žádosti o dotaci.</w:t>
      </w:r>
      <w:r w:rsidR="00D7715C">
        <w:rPr>
          <w:rFonts w:ascii="Arial" w:hAnsi="Arial" w:cs="Arial"/>
          <w:sz w:val="24"/>
          <w:szCs w:val="24"/>
        </w:rPr>
        <w:t xml:space="preserve"> </w:t>
      </w:r>
      <w:r w:rsidR="005500A4" w:rsidRPr="005500A4">
        <w:rPr>
          <w:rFonts w:ascii="Arial" w:hAnsi="Arial" w:cs="Arial"/>
          <w:sz w:val="24"/>
          <w:szCs w:val="24"/>
        </w:rPr>
        <w:t xml:space="preserve">Elektrocentrálu včetně příslušenství se </w:t>
      </w:r>
      <w:r w:rsidR="00D7715C">
        <w:rPr>
          <w:rFonts w:ascii="Arial" w:hAnsi="Arial" w:cs="Arial"/>
          <w:sz w:val="24"/>
          <w:szCs w:val="24"/>
        </w:rPr>
        <w:t>obci</w:t>
      </w:r>
      <w:r w:rsidR="005500A4" w:rsidRPr="005500A4">
        <w:rPr>
          <w:rFonts w:ascii="Arial" w:hAnsi="Arial" w:cs="Arial"/>
          <w:sz w:val="24"/>
          <w:szCs w:val="24"/>
        </w:rPr>
        <w:t xml:space="preserve"> podařilo pořídit v celkové výši 30.010,- Kč, což neodpovídá hranici pro pořízení investičního majetku</w:t>
      </w:r>
      <w:r w:rsidR="00B90264">
        <w:rPr>
          <w:rFonts w:ascii="Arial" w:hAnsi="Arial" w:cs="Arial"/>
          <w:sz w:val="24"/>
          <w:szCs w:val="24"/>
        </w:rPr>
        <w:t>.</w:t>
      </w:r>
    </w:p>
    <w:p w:rsidR="00847634" w:rsidRPr="00DD06A2" w:rsidRDefault="00B90264" w:rsidP="00D7715C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DD06A2">
        <w:rPr>
          <w:rFonts w:ascii="Arial" w:hAnsi="Arial" w:cs="Arial"/>
          <w:i/>
          <w:sz w:val="24"/>
          <w:szCs w:val="24"/>
        </w:rPr>
        <w:t>Návrh:</w:t>
      </w:r>
    </w:p>
    <w:p w:rsidR="00B90264" w:rsidRPr="00DD06A2" w:rsidRDefault="00B90264" w:rsidP="00847634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A2004">
        <w:rPr>
          <w:rFonts w:ascii="Arial" w:hAnsi="Arial" w:cs="Arial"/>
          <w:b/>
          <w:i/>
          <w:sz w:val="24"/>
          <w:szCs w:val="24"/>
        </w:rPr>
        <w:t>Vyhovět obci Vícov a změnit účel z investiční dotace na neinvestiční dotaci. Obec dodržela záměr použití dotace dle žádosti a pořídila elektrocentrálu s příslušenstvím dle uzavřené smlouvy</w:t>
      </w:r>
      <w:r w:rsidRPr="00DD06A2">
        <w:rPr>
          <w:rFonts w:ascii="Arial" w:hAnsi="Arial" w:cs="Arial"/>
          <w:i/>
          <w:sz w:val="24"/>
          <w:szCs w:val="24"/>
        </w:rPr>
        <w:t xml:space="preserve">. </w:t>
      </w:r>
    </w:p>
    <w:p w:rsidR="00DD06A2" w:rsidRDefault="00847634" w:rsidP="00FA2004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DD06A2">
        <w:rPr>
          <w:rFonts w:ascii="Arial" w:hAnsi="Arial"/>
          <w:sz w:val="24"/>
          <w:szCs w:val="24"/>
        </w:rPr>
        <w:t xml:space="preserve">V Příloze č. 1 je </w:t>
      </w:r>
      <w:r w:rsidR="00FA2004">
        <w:rPr>
          <w:rFonts w:ascii="Arial" w:hAnsi="Arial"/>
          <w:sz w:val="24"/>
          <w:szCs w:val="24"/>
        </w:rPr>
        <w:t>Zastupitelstvu</w:t>
      </w:r>
      <w:r w:rsidRPr="00DD06A2">
        <w:rPr>
          <w:rFonts w:ascii="Arial" w:hAnsi="Arial"/>
          <w:sz w:val="24"/>
          <w:szCs w:val="24"/>
        </w:rPr>
        <w:t xml:space="preserve"> Olomouckého kraje předložen </w:t>
      </w:r>
      <w:r w:rsidRPr="00DD06A2">
        <w:rPr>
          <w:rFonts w:ascii="Arial" w:hAnsi="Arial" w:cs="Arial"/>
          <w:sz w:val="24"/>
          <w:szCs w:val="24"/>
        </w:rPr>
        <w:t xml:space="preserve">Dodatek č. 1 ke Smlouvě </w:t>
      </w:r>
      <w:r w:rsidRPr="00DD06A2">
        <w:rPr>
          <w:rFonts w:ascii="Arial" w:hAnsi="Arial" w:cs="Arial"/>
          <w:sz w:val="24"/>
          <w:szCs w:val="24"/>
        </w:rPr>
        <w:br/>
        <w:t>o poskytnutí d</w:t>
      </w:r>
      <w:r w:rsidRPr="00DD06A2">
        <w:rPr>
          <w:rFonts w:ascii="Arial" w:hAnsi="Arial" w:cs="Arial"/>
          <w:color w:val="000000"/>
          <w:sz w:val="24"/>
          <w:szCs w:val="24"/>
        </w:rPr>
        <w:t xml:space="preserve">otace na pořízení, </w:t>
      </w:r>
      <w:r w:rsidR="00F63361" w:rsidRPr="00DD06A2">
        <w:rPr>
          <w:rFonts w:ascii="Arial" w:hAnsi="Arial" w:cs="Arial"/>
          <w:color w:val="000000"/>
          <w:sz w:val="24"/>
          <w:szCs w:val="24"/>
        </w:rPr>
        <w:t>technické zhodnocení</w:t>
      </w:r>
      <w:r w:rsidRPr="00DD06A2">
        <w:rPr>
          <w:rFonts w:ascii="Arial" w:hAnsi="Arial" w:cs="Arial"/>
          <w:color w:val="000000"/>
          <w:sz w:val="24"/>
          <w:szCs w:val="24"/>
        </w:rPr>
        <w:t xml:space="preserve"> a opravu požární techniky a nákup věcného vybavení JSDH obcí Olomouckého kraje, </w:t>
      </w:r>
      <w:r w:rsidRPr="00DD06A2">
        <w:rPr>
          <w:rFonts w:ascii="Arial" w:hAnsi="Arial"/>
          <w:sz w:val="24"/>
          <w:szCs w:val="24"/>
        </w:rPr>
        <w:t>který prošel řádným připomínkovým řízením.</w:t>
      </w:r>
      <w:r w:rsidRPr="00DD06A2">
        <w:rPr>
          <w:rFonts w:ascii="Arial" w:hAnsi="Arial" w:cs="Arial"/>
          <w:b/>
          <w:sz w:val="24"/>
          <w:szCs w:val="24"/>
        </w:rPr>
        <w:t xml:space="preserve"> </w:t>
      </w:r>
    </w:p>
    <w:p w:rsidR="00C45DE2" w:rsidRPr="00C45DE2" w:rsidRDefault="00C45DE2" w:rsidP="00C45DE2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C45DE2">
        <w:rPr>
          <w:rFonts w:ascii="Arial" w:hAnsi="Arial" w:cs="Arial"/>
          <w:b/>
          <w:sz w:val="24"/>
          <w:szCs w:val="24"/>
        </w:rPr>
        <w:t>Rada Olomouckého kra</w:t>
      </w:r>
      <w:r>
        <w:rPr>
          <w:rFonts w:ascii="Arial" w:hAnsi="Arial" w:cs="Arial"/>
          <w:b/>
          <w:sz w:val="24"/>
          <w:szCs w:val="24"/>
        </w:rPr>
        <w:t xml:space="preserve">je </w:t>
      </w:r>
      <w:r w:rsidR="005D3997">
        <w:rPr>
          <w:rFonts w:ascii="Arial" w:hAnsi="Arial" w:cs="Arial"/>
          <w:b/>
          <w:sz w:val="24"/>
          <w:szCs w:val="24"/>
        </w:rPr>
        <w:t>doporučila</w:t>
      </w:r>
      <w:r>
        <w:rPr>
          <w:rFonts w:ascii="Arial" w:hAnsi="Arial" w:cs="Arial"/>
          <w:b/>
          <w:sz w:val="24"/>
          <w:szCs w:val="24"/>
        </w:rPr>
        <w:t xml:space="preserve"> usnesením č. UR/99</w:t>
      </w:r>
      <w:r w:rsidRPr="00C45DE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6</w:t>
      </w:r>
      <w:r w:rsidRPr="00C45DE2">
        <w:rPr>
          <w:rFonts w:ascii="Arial" w:hAnsi="Arial" w:cs="Arial"/>
          <w:b/>
          <w:sz w:val="24"/>
          <w:szCs w:val="24"/>
        </w:rPr>
        <w:t xml:space="preserve">/2020 ze dne </w:t>
      </w:r>
      <w:r>
        <w:rPr>
          <w:rFonts w:ascii="Arial" w:hAnsi="Arial" w:cs="Arial"/>
          <w:b/>
          <w:sz w:val="24"/>
          <w:szCs w:val="24"/>
        </w:rPr>
        <w:t>31</w:t>
      </w:r>
      <w:r w:rsidRPr="00C45DE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8</w:t>
      </w:r>
      <w:r w:rsidRPr="00C45DE2">
        <w:rPr>
          <w:rFonts w:ascii="Arial" w:hAnsi="Arial" w:cs="Arial"/>
          <w:b/>
          <w:sz w:val="24"/>
          <w:szCs w:val="24"/>
        </w:rPr>
        <w:t>. 2020 Zastupitelstvu 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AB25CE" w:rsidRPr="00AB25CE" w:rsidTr="00ED12D7">
        <w:tc>
          <w:tcPr>
            <w:tcW w:w="609" w:type="dxa"/>
          </w:tcPr>
          <w:p w:rsidR="00AB25CE" w:rsidRPr="00AB25CE" w:rsidRDefault="00AB25CE" w:rsidP="00ED12D7">
            <w:pPr>
              <w:rPr>
                <w:rFonts w:ascii="Arial" w:hAnsi="Arial" w:cs="Arial"/>
                <w:sz w:val="24"/>
                <w:szCs w:val="24"/>
              </w:rPr>
            </w:pPr>
            <w:r w:rsidRPr="00AB25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AB25CE" w:rsidRPr="00AB25CE" w:rsidRDefault="00AB25CE" w:rsidP="00ED1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vzít</w:t>
            </w:r>
            <w:r w:rsidRPr="00AB25CE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na vědomí</w:t>
            </w:r>
            <w:r w:rsidRPr="00AB25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234">
              <w:rPr>
                <w:rFonts w:ascii="Arial" w:hAnsi="Arial" w:cs="Arial"/>
                <w:sz w:val="24"/>
                <w:szCs w:val="24"/>
              </w:rPr>
              <w:t>důvodovou zprávu</w:t>
            </w:r>
          </w:p>
        </w:tc>
      </w:tr>
      <w:tr w:rsidR="00AB25CE" w:rsidRPr="00AB25CE" w:rsidTr="00ED12D7">
        <w:tc>
          <w:tcPr>
            <w:tcW w:w="609" w:type="dxa"/>
          </w:tcPr>
          <w:p w:rsidR="00AB25CE" w:rsidRPr="00AB25CE" w:rsidRDefault="00AB25CE" w:rsidP="00ED12D7">
            <w:pPr>
              <w:rPr>
                <w:rFonts w:ascii="Arial" w:hAnsi="Arial" w:cs="Arial"/>
                <w:sz w:val="24"/>
                <w:szCs w:val="24"/>
              </w:rPr>
            </w:pPr>
            <w:r w:rsidRPr="00AB25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B25CE" w:rsidRPr="00AB25CE" w:rsidRDefault="00AB25CE" w:rsidP="00ED1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AB25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234">
              <w:rPr>
                <w:rFonts w:ascii="Arial" w:hAnsi="Arial" w:cs="Arial"/>
                <w:sz w:val="24"/>
                <w:szCs w:val="24"/>
              </w:rPr>
              <w:t>uzavření dodatku č. 1 ke Smlouvě o poskytnutí dotace pro JSDH obcí Olomouckého kraje na pořízení, technické zhodnocení a opravu požární techniky a nákup věcného vybavení JSDH obcí Olomouckého kraje 2020 uzavřené mezi Olomouckým krajem a obcí Vícov, IČO: 00288896, dle důvodové zprávy, ve znění dodatku č. 1 k veřejnoprávní smlouvě dle přílohy č. 1 důvodové zprávy</w:t>
            </w:r>
          </w:p>
        </w:tc>
      </w:tr>
      <w:tr w:rsidR="00AB25CE" w:rsidRPr="00AB25CE" w:rsidTr="00ED12D7">
        <w:tc>
          <w:tcPr>
            <w:tcW w:w="609" w:type="dxa"/>
          </w:tcPr>
          <w:p w:rsidR="00AB25CE" w:rsidRPr="00AB25CE" w:rsidRDefault="00AB25CE" w:rsidP="00ED12D7">
            <w:pPr>
              <w:rPr>
                <w:rFonts w:ascii="Arial" w:hAnsi="Arial" w:cs="Arial"/>
                <w:sz w:val="24"/>
                <w:szCs w:val="24"/>
              </w:rPr>
            </w:pPr>
            <w:r w:rsidRPr="00AB25CE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:rsidR="00AB25CE" w:rsidRPr="00AB25CE" w:rsidRDefault="00AB25CE" w:rsidP="005D3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uložit</w:t>
            </w:r>
            <w:r w:rsidR="005D3997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podepsat</w:t>
            </w:r>
            <w:r w:rsidRPr="00AB25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234">
              <w:rPr>
                <w:rFonts w:ascii="Arial" w:hAnsi="Arial" w:cs="Arial"/>
                <w:sz w:val="24"/>
                <w:szCs w:val="24"/>
              </w:rPr>
              <w:t>dodatek</w:t>
            </w:r>
            <w:r w:rsidR="005D3997">
              <w:rPr>
                <w:rFonts w:ascii="Arial" w:hAnsi="Arial" w:cs="Arial"/>
                <w:sz w:val="24"/>
                <w:szCs w:val="24"/>
              </w:rPr>
              <w:t xml:space="preserve"> č.1 ke smlouvě dle bodu 2 usnesení</w:t>
            </w:r>
            <w:bookmarkStart w:id="0" w:name="_GoBack"/>
            <w:bookmarkEnd w:id="0"/>
          </w:p>
        </w:tc>
      </w:tr>
      <w:tr w:rsidR="00AB25CE" w:rsidRPr="00AB25CE" w:rsidTr="00ED12D7">
        <w:tc>
          <w:tcPr>
            <w:tcW w:w="9114" w:type="dxa"/>
            <w:gridSpan w:val="2"/>
          </w:tcPr>
          <w:p w:rsidR="00AB25CE" w:rsidRPr="00AB25CE" w:rsidRDefault="00AB25CE" w:rsidP="00ED12D7">
            <w:pPr>
              <w:rPr>
                <w:rFonts w:ascii="Arial" w:hAnsi="Arial" w:cs="Arial"/>
                <w:sz w:val="24"/>
                <w:szCs w:val="24"/>
              </w:rPr>
            </w:pPr>
            <w:r w:rsidRPr="00AB25CE">
              <w:rPr>
                <w:rFonts w:ascii="Arial" w:hAnsi="Arial" w:cs="Arial"/>
                <w:sz w:val="24"/>
                <w:szCs w:val="24"/>
              </w:rPr>
              <w:t>O: Ladislav Okleštěk, hejtman Olomouckého kraje</w:t>
            </w:r>
          </w:p>
        </w:tc>
      </w:tr>
    </w:tbl>
    <w:p w:rsidR="00AB25CE" w:rsidRDefault="00AB25C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AB25CE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B25CE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AB25CE" w:rsidRDefault="00847634" w:rsidP="00F12651">
      <w:pPr>
        <w:pStyle w:val="Radaploha1"/>
        <w:numPr>
          <w:ilvl w:val="0"/>
          <w:numId w:val="0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AB25CE">
        <w:rPr>
          <w:rFonts w:ascii="Arial" w:hAnsi="Arial" w:cs="Arial"/>
        </w:rPr>
        <w:t xml:space="preserve">Příloha č. 1 </w:t>
      </w:r>
      <w:r w:rsidR="00F12651">
        <w:rPr>
          <w:rFonts w:ascii="Arial" w:hAnsi="Arial" w:cs="Arial"/>
        </w:rPr>
        <w:t xml:space="preserve">- </w:t>
      </w:r>
      <w:r w:rsidR="00DD06A2" w:rsidRPr="00AB25CE">
        <w:rPr>
          <w:rFonts w:ascii="Arial" w:hAnsi="Arial" w:cs="Arial"/>
        </w:rPr>
        <w:t>Dodatek</w:t>
      </w:r>
      <w:r w:rsidRPr="00AB25CE">
        <w:rPr>
          <w:rFonts w:ascii="Arial" w:hAnsi="Arial" w:cs="Arial"/>
        </w:rPr>
        <w:t xml:space="preserve"> č. 1 (strana </w:t>
      </w:r>
      <w:r w:rsidR="00AB25CE">
        <w:rPr>
          <w:rFonts w:ascii="Arial" w:hAnsi="Arial" w:cs="Arial"/>
        </w:rPr>
        <w:t>3</w:t>
      </w:r>
      <w:r w:rsidRPr="00AB25CE">
        <w:rPr>
          <w:rFonts w:ascii="Arial" w:hAnsi="Arial" w:cs="Arial"/>
        </w:rPr>
        <w:t xml:space="preserve"> -</w:t>
      </w:r>
      <w:r w:rsidR="006C7637" w:rsidRPr="00AB25CE">
        <w:rPr>
          <w:rFonts w:ascii="Arial" w:hAnsi="Arial" w:cs="Arial"/>
        </w:rPr>
        <w:t xml:space="preserve"> </w:t>
      </w:r>
      <w:r w:rsidR="00AB25CE">
        <w:rPr>
          <w:rFonts w:ascii="Arial" w:hAnsi="Arial" w:cs="Arial"/>
        </w:rPr>
        <w:t>4</w:t>
      </w:r>
      <w:r w:rsidRPr="00AB25CE">
        <w:rPr>
          <w:rFonts w:ascii="Arial" w:hAnsi="Arial" w:cs="Arial"/>
        </w:rPr>
        <w:t>)</w:t>
      </w:r>
    </w:p>
    <w:p w:rsidR="00847634" w:rsidRPr="00FA2004" w:rsidRDefault="00847634" w:rsidP="00F12651">
      <w:pPr>
        <w:pStyle w:val="Radaploha1"/>
        <w:numPr>
          <w:ilvl w:val="0"/>
          <w:numId w:val="0"/>
        </w:numPr>
        <w:spacing w:before="120" w:after="120"/>
        <w:ind w:left="567" w:hanging="567"/>
        <w:jc w:val="both"/>
        <w:rPr>
          <w:rFonts w:ascii="Arial" w:hAnsi="Arial"/>
          <w:b/>
        </w:rPr>
      </w:pPr>
      <w:r w:rsidRPr="00AB25CE">
        <w:rPr>
          <w:rFonts w:ascii="Arial" w:hAnsi="Arial" w:cs="Arial"/>
        </w:rPr>
        <w:t xml:space="preserve">Příloha č. 2 </w:t>
      </w:r>
      <w:r w:rsidR="00F12651">
        <w:rPr>
          <w:rFonts w:ascii="Arial" w:hAnsi="Arial" w:cs="Arial"/>
        </w:rPr>
        <w:t xml:space="preserve">- </w:t>
      </w:r>
      <w:r w:rsidRPr="00AB25CE">
        <w:rPr>
          <w:rFonts w:ascii="Arial" w:hAnsi="Arial" w:cs="Arial"/>
        </w:rPr>
        <w:t>Žád</w:t>
      </w:r>
      <w:r w:rsidRPr="00FA2004">
        <w:rPr>
          <w:rFonts w:ascii="Arial" w:hAnsi="Arial" w:cs="Arial"/>
        </w:rPr>
        <w:t xml:space="preserve">ost obce </w:t>
      </w:r>
      <w:r w:rsidR="00DD06A2" w:rsidRPr="00FA2004">
        <w:rPr>
          <w:rFonts w:ascii="Arial" w:hAnsi="Arial" w:cs="Arial"/>
        </w:rPr>
        <w:t>Vícov</w:t>
      </w:r>
      <w:r w:rsidRPr="00FA2004">
        <w:rPr>
          <w:rFonts w:ascii="Arial" w:hAnsi="Arial" w:cs="Arial"/>
        </w:rPr>
        <w:t xml:space="preserve"> </w:t>
      </w:r>
      <w:r w:rsidRPr="00FA2004">
        <w:rPr>
          <w:rFonts w:ascii="Arial" w:hAnsi="Arial"/>
        </w:rPr>
        <w:t xml:space="preserve">(strana </w:t>
      </w:r>
      <w:r w:rsidR="00AB25CE">
        <w:rPr>
          <w:rFonts w:ascii="Arial" w:hAnsi="Arial"/>
        </w:rPr>
        <w:t>5</w:t>
      </w:r>
      <w:r w:rsidRPr="00FA2004">
        <w:rPr>
          <w:rFonts w:ascii="Arial" w:hAnsi="Arial"/>
        </w:rPr>
        <w:t>)</w:t>
      </w:r>
    </w:p>
    <w:sectPr w:rsidR="00847634" w:rsidRPr="00FA2004" w:rsidSect="00DD06A2">
      <w:footerReference w:type="default" r:id="rId8"/>
      <w:pgSz w:w="11906" w:h="16838" w:code="9"/>
      <w:pgMar w:top="1134" w:right="1106" w:bottom="1079" w:left="13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75" w:rsidRDefault="00887875">
      <w:r>
        <w:separator/>
      </w:r>
    </w:p>
  </w:endnote>
  <w:endnote w:type="continuationSeparator" w:id="0">
    <w:p w:rsidR="00887875" w:rsidRDefault="0088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FE3298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21</w:t>
    </w:r>
    <w:r w:rsidR="00540995">
      <w:rPr>
        <w:rFonts w:ascii="Arial" w:hAnsi="Arial"/>
        <w:i/>
      </w:rPr>
      <w:t xml:space="preserve">. </w:t>
    </w:r>
    <w:r>
      <w:rPr>
        <w:rFonts w:ascii="Arial" w:hAnsi="Arial"/>
        <w:i/>
      </w:rPr>
      <w:t>9</w:t>
    </w:r>
    <w:r w:rsidR="00540995">
      <w:rPr>
        <w:rFonts w:ascii="Arial" w:hAnsi="Arial"/>
        <w:i/>
      </w:rPr>
      <w:t>. 2020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887875">
      <w:rPr>
        <w:rFonts w:ascii="Arial" w:hAnsi="Arial"/>
        <w:i/>
        <w:noProof/>
      </w:rPr>
      <w:t>1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AB25CE">
      <w:rPr>
        <w:rFonts w:ascii="Arial" w:hAnsi="Arial"/>
        <w:i/>
      </w:rPr>
      <w:t>5</w:t>
    </w:r>
    <w:r w:rsidR="00904286">
      <w:rPr>
        <w:rFonts w:ascii="Arial" w:hAnsi="Arial"/>
        <w:i/>
      </w:rPr>
      <w:t>)</w:t>
    </w:r>
  </w:p>
  <w:p w:rsidR="008A1CC6" w:rsidRPr="00273CDB" w:rsidRDefault="007D3C8B" w:rsidP="00CB4BC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58</w:t>
    </w:r>
    <w:r w:rsidR="00CB1300">
      <w:rPr>
        <w:rFonts w:ascii="Arial" w:hAnsi="Arial" w:cs="Arial"/>
        <w:i/>
      </w:rPr>
      <w:t>.</w:t>
    </w:r>
    <w:r w:rsidR="00DD06A2">
      <w:rPr>
        <w:rFonts w:ascii="Arial" w:hAnsi="Arial" w:cs="Arial"/>
        <w:i/>
      </w:rPr>
      <w:t xml:space="preserve"> - </w:t>
    </w:r>
    <w:r w:rsidR="00FF67B5" w:rsidRPr="00FF67B5">
      <w:rPr>
        <w:rFonts w:ascii="Arial" w:hAnsi="Arial" w:cs="Arial"/>
        <w:i/>
      </w:rPr>
      <w:t xml:space="preserve">Dotace na pořízení, </w:t>
    </w:r>
    <w:r w:rsidR="006C50E9">
      <w:rPr>
        <w:rFonts w:ascii="Arial" w:hAnsi="Arial" w:cs="Arial"/>
        <w:i/>
      </w:rPr>
      <w:t>technické zhodnocení</w:t>
    </w:r>
    <w:r w:rsidR="00FF67B5" w:rsidRPr="00FF67B5">
      <w:rPr>
        <w:rFonts w:ascii="Arial" w:hAnsi="Arial" w:cs="Arial"/>
        <w:i/>
      </w:rPr>
      <w:t xml:space="preserve"> a opravu požární techniky a nákup věcného vybavení</w:t>
    </w:r>
    <w:r w:rsidR="00540995">
      <w:rPr>
        <w:rFonts w:ascii="Arial" w:hAnsi="Arial" w:cs="Arial"/>
        <w:i/>
      </w:rPr>
      <w:t xml:space="preserve"> JSDH obcí Olomouckého kraje 2020</w:t>
    </w:r>
    <w:r w:rsidR="00FF67B5" w:rsidRPr="00FF67B5">
      <w:rPr>
        <w:rFonts w:ascii="Arial" w:hAnsi="Arial" w:cs="Arial"/>
        <w:i/>
      </w:rPr>
      <w:t xml:space="preserve"> </w:t>
    </w:r>
    <w:r w:rsidR="00335EEB" w:rsidRPr="00335EEB">
      <w:rPr>
        <w:rFonts w:ascii="Arial" w:hAnsi="Arial" w:cs="Arial"/>
        <w:i/>
      </w:rPr>
      <w:t xml:space="preserve">– </w:t>
    </w:r>
    <w:r w:rsidR="00540995">
      <w:rPr>
        <w:rFonts w:ascii="Arial" w:hAnsi="Arial" w:cs="Arial"/>
        <w:i/>
      </w:rPr>
      <w:t>dodatek ke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75" w:rsidRDefault="00887875">
      <w:r>
        <w:separator/>
      </w:r>
    </w:p>
  </w:footnote>
  <w:footnote w:type="continuationSeparator" w:id="0">
    <w:p w:rsidR="00887875" w:rsidRDefault="0088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4.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6E51"/>
    <w:multiLevelType w:val="hybridMultilevel"/>
    <w:tmpl w:val="E6D2B67E"/>
    <w:lvl w:ilvl="0" w:tplc="BBD697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06D3"/>
    <w:multiLevelType w:val="hybridMultilevel"/>
    <w:tmpl w:val="E398E488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334"/>
    <w:rsid w:val="001314ED"/>
    <w:rsid w:val="0013243A"/>
    <w:rsid w:val="001429BF"/>
    <w:rsid w:val="00145A08"/>
    <w:rsid w:val="00145C8D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A7C6A"/>
    <w:rsid w:val="001B1BD2"/>
    <w:rsid w:val="001B5E53"/>
    <w:rsid w:val="001C0CD2"/>
    <w:rsid w:val="001C164B"/>
    <w:rsid w:val="001C38CB"/>
    <w:rsid w:val="001C79A4"/>
    <w:rsid w:val="001D0E17"/>
    <w:rsid w:val="001D49FD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179E"/>
    <w:rsid w:val="00203CE4"/>
    <w:rsid w:val="00205597"/>
    <w:rsid w:val="0020684F"/>
    <w:rsid w:val="00215801"/>
    <w:rsid w:val="002179A7"/>
    <w:rsid w:val="00217B84"/>
    <w:rsid w:val="00222BD3"/>
    <w:rsid w:val="00225394"/>
    <w:rsid w:val="0022723B"/>
    <w:rsid w:val="0023027D"/>
    <w:rsid w:val="00231176"/>
    <w:rsid w:val="00231ED6"/>
    <w:rsid w:val="0023272A"/>
    <w:rsid w:val="00241A68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1223"/>
    <w:rsid w:val="0033350F"/>
    <w:rsid w:val="00333784"/>
    <w:rsid w:val="00333CB4"/>
    <w:rsid w:val="00335EEB"/>
    <w:rsid w:val="00343ABA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43CB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2128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2375"/>
    <w:rsid w:val="00533F3A"/>
    <w:rsid w:val="00537ADB"/>
    <w:rsid w:val="00540995"/>
    <w:rsid w:val="00540F3C"/>
    <w:rsid w:val="00542E4F"/>
    <w:rsid w:val="005500A4"/>
    <w:rsid w:val="00552C34"/>
    <w:rsid w:val="00555B69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1ADE"/>
    <w:rsid w:val="00592485"/>
    <w:rsid w:val="005A0228"/>
    <w:rsid w:val="005A08E4"/>
    <w:rsid w:val="005A0D04"/>
    <w:rsid w:val="005A198C"/>
    <w:rsid w:val="005A2D72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997"/>
    <w:rsid w:val="005D3D65"/>
    <w:rsid w:val="005D531D"/>
    <w:rsid w:val="005D538A"/>
    <w:rsid w:val="005E1EDE"/>
    <w:rsid w:val="005E4CF2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37B12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30BE"/>
    <w:rsid w:val="00666CC4"/>
    <w:rsid w:val="00666D57"/>
    <w:rsid w:val="00666F08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0180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4189"/>
    <w:rsid w:val="007D24F5"/>
    <w:rsid w:val="007D3C8B"/>
    <w:rsid w:val="007D4BE5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30135"/>
    <w:rsid w:val="00840FBF"/>
    <w:rsid w:val="008415F1"/>
    <w:rsid w:val="00843D98"/>
    <w:rsid w:val="00843EA2"/>
    <w:rsid w:val="00847634"/>
    <w:rsid w:val="00853007"/>
    <w:rsid w:val="0086611D"/>
    <w:rsid w:val="00866E80"/>
    <w:rsid w:val="0086724D"/>
    <w:rsid w:val="008756F0"/>
    <w:rsid w:val="00876A4B"/>
    <w:rsid w:val="0087740B"/>
    <w:rsid w:val="00877F1B"/>
    <w:rsid w:val="00883713"/>
    <w:rsid w:val="0088502B"/>
    <w:rsid w:val="00886B0B"/>
    <w:rsid w:val="00887875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171"/>
    <w:rsid w:val="008C3642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5CE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6E21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264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A6A29"/>
    <w:rsid w:val="00BB222E"/>
    <w:rsid w:val="00BB5F31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304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5DE2"/>
    <w:rsid w:val="00C4793E"/>
    <w:rsid w:val="00C5016C"/>
    <w:rsid w:val="00C54EE5"/>
    <w:rsid w:val="00C55532"/>
    <w:rsid w:val="00C616B4"/>
    <w:rsid w:val="00C620B4"/>
    <w:rsid w:val="00C64732"/>
    <w:rsid w:val="00C65784"/>
    <w:rsid w:val="00C66EE4"/>
    <w:rsid w:val="00C67164"/>
    <w:rsid w:val="00C673AD"/>
    <w:rsid w:val="00C716CF"/>
    <w:rsid w:val="00C840B7"/>
    <w:rsid w:val="00C930C4"/>
    <w:rsid w:val="00C94E0D"/>
    <w:rsid w:val="00CA2843"/>
    <w:rsid w:val="00CA2FDB"/>
    <w:rsid w:val="00CA484E"/>
    <w:rsid w:val="00CA5B8E"/>
    <w:rsid w:val="00CA7680"/>
    <w:rsid w:val="00CA788A"/>
    <w:rsid w:val="00CB0460"/>
    <w:rsid w:val="00CB1300"/>
    <w:rsid w:val="00CB163C"/>
    <w:rsid w:val="00CB3215"/>
    <w:rsid w:val="00CB4BCE"/>
    <w:rsid w:val="00CB7173"/>
    <w:rsid w:val="00CC45DF"/>
    <w:rsid w:val="00CC4CE5"/>
    <w:rsid w:val="00CD2992"/>
    <w:rsid w:val="00CD4CEF"/>
    <w:rsid w:val="00CE0F79"/>
    <w:rsid w:val="00CE5A7F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7715C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06A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105E"/>
    <w:rsid w:val="00E255FF"/>
    <w:rsid w:val="00E26BC7"/>
    <w:rsid w:val="00E353E2"/>
    <w:rsid w:val="00E373DD"/>
    <w:rsid w:val="00E42947"/>
    <w:rsid w:val="00E503CF"/>
    <w:rsid w:val="00E50EF7"/>
    <w:rsid w:val="00E56630"/>
    <w:rsid w:val="00E622B1"/>
    <w:rsid w:val="00E63659"/>
    <w:rsid w:val="00E64AA2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F21F9"/>
    <w:rsid w:val="00EF6B46"/>
    <w:rsid w:val="00F00175"/>
    <w:rsid w:val="00F01935"/>
    <w:rsid w:val="00F04BD7"/>
    <w:rsid w:val="00F04E9A"/>
    <w:rsid w:val="00F12651"/>
    <w:rsid w:val="00F152CD"/>
    <w:rsid w:val="00F1708B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94E1B"/>
    <w:rsid w:val="00FA0CAC"/>
    <w:rsid w:val="00FA0D71"/>
    <w:rsid w:val="00FA13E7"/>
    <w:rsid w:val="00FA2004"/>
    <w:rsid w:val="00FA2299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3298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51DE9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6F04-13AE-480E-A502-5FEA931A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3</cp:revision>
  <cp:lastPrinted>2016-09-16T05:52:00Z</cp:lastPrinted>
  <dcterms:created xsi:type="dcterms:W3CDTF">2020-08-31T12:18:00Z</dcterms:created>
  <dcterms:modified xsi:type="dcterms:W3CDTF">2020-09-04T06:30:00Z</dcterms:modified>
</cp:coreProperties>
</file>