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954677">
      <w:pPr>
        <w:pStyle w:val="slo1text"/>
        <w:numPr>
          <w:ilvl w:val="0"/>
          <w:numId w:val="0"/>
        </w:numPr>
        <w:tabs>
          <w:tab w:val="left" w:pos="708"/>
        </w:tabs>
        <w:rPr>
          <w:b/>
        </w:rPr>
      </w:pPr>
      <w:r>
        <w:rPr>
          <w:b/>
        </w:rPr>
        <w:t>D</w:t>
      </w:r>
      <w:r w:rsidR="006D12CF">
        <w:rPr>
          <w:b/>
        </w:rPr>
        <w:t>ůvodová zpráva:</w:t>
      </w:r>
    </w:p>
    <w:p w:rsidR="00C647E6" w:rsidRDefault="00C647E6" w:rsidP="00954677">
      <w:pPr>
        <w:pStyle w:val="slo1text"/>
        <w:numPr>
          <w:ilvl w:val="0"/>
          <w:numId w:val="0"/>
        </w:numPr>
        <w:tabs>
          <w:tab w:val="left" w:pos="708"/>
        </w:tabs>
        <w:rPr>
          <w:b/>
        </w:rPr>
      </w:pPr>
    </w:p>
    <w:p w:rsidR="009D60D6" w:rsidRDefault="009D60D6" w:rsidP="00954677">
      <w:pPr>
        <w:pStyle w:val="slo1text"/>
        <w:numPr>
          <w:ilvl w:val="0"/>
          <w:numId w:val="0"/>
        </w:numPr>
        <w:rPr>
          <w:rFonts w:cs="Arial"/>
          <w:b/>
          <w:szCs w:val="24"/>
        </w:rPr>
      </w:pPr>
      <w:r w:rsidRPr="00B87D2E">
        <w:rPr>
          <w:rFonts w:cs="Arial"/>
          <w:b/>
          <w:szCs w:val="24"/>
        </w:rPr>
        <w:t xml:space="preserve">k návrhu usnesení bod </w:t>
      </w:r>
      <w:r w:rsidR="006618B3">
        <w:rPr>
          <w:rFonts w:cs="Arial"/>
          <w:b/>
          <w:szCs w:val="24"/>
        </w:rPr>
        <w:t>2</w:t>
      </w:r>
      <w:r w:rsidRPr="00B87D2E">
        <w:rPr>
          <w:rFonts w:cs="Arial"/>
          <w:b/>
          <w:szCs w:val="24"/>
        </w:rPr>
        <w:t>. 1.</w:t>
      </w:r>
    </w:p>
    <w:p w:rsidR="009D60D6" w:rsidRPr="0065491F" w:rsidRDefault="009D60D6" w:rsidP="00954677">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Pr>
          <w:rStyle w:val="Tunznak"/>
          <w:rFonts w:cs="Arial"/>
          <w:bCs w:val="0"/>
          <w:szCs w:val="24"/>
        </w:rPr>
        <w:t>B</w:t>
      </w:r>
      <w:r w:rsidRPr="0065491F">
        <w:rPr>
          <w:rStyle w:val="Tunznak"/>
          <w:rFonts w:cs="Arial"/>
          <w:bCs w:val="0"/>
          <w:szCs w:val="24"/>
        </w:rPr>
        <w:t xml:space="preserve">ezúplatný převod částí pozemků v k. ú. a obci Svésedlice </w:t>
      </w:r>
      <w:r>
        <w:rPr>
          <w:b/>
        </w:rPr>
        <w:t>z vlastnictví Olomouckého kraje, z hospodaření Správy silnic Olomouckého kraje, příspěvkové organizace, do vlastnictví</w:t>
      </w:r>
      <w:r w:rsidRPr="0065491F">
        <w:rPr>
          <w:rStyle w:val="Tunznak"/>
          <w:rFonts w:cs="Arial"/>
          <w:bCs w:val="0"/>
          <w:szCs w:val="24"/>
        </w:rPr>
        <w:t xml:space="preserve"> obc</w:t>
      </w:r>
      <w:r>
        <w:rPr>
          <w:rStyle w:val="Tunznak"/>
          <w:rFonts w:cs="Arial"/>
          <w:bCs w:val="0"/>
          <w:szCs w:val="24"/>
        </w:rPr>
        <w:t>e</w:t>
      </w:r>
      <w:r w:rsidRPr="0065491F">
        <w:rPr>
          <w:rStyle w:val="Tunznak"/>
          <w:rFonts w:cs="Arial"/>
          <w:bCs w:val="0"/>
          <w:szCs w:val="24"/>
        </w:rPr>
        <w:t xml:space="preserve"> Svésedlice.</w:t>
      </w:r>
    </w:p>
    <w:p w:rsidR="009D60D6" w:rsidRPr="0065491F" w:rsidRDefault="009D60D6" w:rsidP="00954677">
      <w:pPr>
        <w:pStyle w:val="slo1text"/>
        <w:numPr>
          <w:ilvl w:val="0"/>
          <w:numId w:val="0"/>
        </w:numPr>
        <w:tabs>
          <w:tab w:val="left" w:pos="708"/>
        </w:tabs>
        <w:rPr>
          <w:rStyle w:val="Tunznak"/>
          <w:rFonts w:cs="Arial"/>
          <w:b w:val="0"/>
          <w:szCs w:val="24"/>
        </w:rPr>
      </w:pPr>
      <w:r w:rsidRPr="0065491F">
        <w:rPr>
          <w:rFonts w:cs="Arial"/>
          <w:szCs w:val="24"/>
        </w:rPr>
        <w:t xml:space="preserve">Předmětné části pozemků ve vlastnictví Olomouckého kraje, v hospodaření Správy silnic Olomouckého kraje, příspěvkové organizace, se nacházejí v k. ú. a obci Svésedlice a byly dotčeny stavbami </w:t>
      </w:r>
      <w:r w:rsidRPr="009D60D6">
        <w:rPr>
          <w:rStyle w:val="Tunznak"/>
          <w:rFonts w:cs="Arial"/>
          <w:b w:val="0"/>
          <w:szCs w:val="24"/>
        </w:rPr>
        <w:t>„Svésedlice, chodník kolem silnice III/4365“ a</w:t>
      </w:r>
      <w:r w:rsidRPr="0065491F">
        <w:rPr>
          <w:rFonts w:cs="Arial"/>
          <w:szCs w:val="24"/>
        </w:rPr>
        <w:t xml:space="preserve"> „Svésedlice, chodník od autobusové zastávky“. Investorem </w:t>
      </w:r>
      <w:r>
        <w:rPr>
          <w:rFonts w:cs="Arial"/>
          <w:szCs w:val="24"/>
        </w:rPr>
        <w:t xml:space="preserve">obou </w:t>
      </w:r>
      <w:r w:rsidRPr="0065491F">
        <w:rPr>
          <w:rFonts w:cs="Arial"/>
          <w:szCs w:val="24"/>
        </w:rPr>
        <w:t xml:space="preserve">staveb byla obec Svésedlice, která </w:t>
      </w:r>
      <w:r>
        <w:rPr>
          <w:rFonts w:cs="Arial"/>
          <w:szCs w:val="24"/>
        </w:rPr>
        <w:t xml:space="preserve">postupně </w:t>
      </w:r>
      <w:r w:rsidRPr="0065491F">
        <w:rPr>
          <w:rFonts w:cs="Arial"/>
          <w:szCs w:val="24"/>
        </w:rPr>
        <w:t xml:space="preserve">požádala o </w:t>
      </w:r>
      <w:r>
        <w:rPr>
          <w:rFonts w:cs="Arial"/>
          <w:szCs w:val="24"/>
        </w:rPr>
        <w:t>uzavření dvou smluv o budoucích darovacích smlouvách</w:t>
      </w:r>
      <w:r w:rsidRPr="0065491F">
        <w:rPr>
          <w:rFonts w:cs="Arial"/>
          <w:szCs w:val="24"/>
        </w:rPr>
        <w:t xml:space="preserve">. </w:t>
      </w:r>
    </w:p>
    <w:p w:rsidR="009D60D6" w:rsidRPr="0065491F" w:rsidRDefault="009D60D6" w:rsidP="00954677">
      <w:pPr>
        <w:pStyle w:val="Zkladntext"/>
        <w:rPr>
          <w:rFonts w:cs="Arial"/>
          <w:b/>
          <w:szCs w:val="24"/>
        </w:rPr>
      </w:pPr>
      <w:r w:rsidRPr="0065491F">
        <w:rPr>
          <w:rFonts w:cs="Arial"/>
          <w:b/>
          <w:szCs w:val="24"/>
        </w:rPr>
        <w:t>Vyjádření odboru dopravy a silničního hospodářství ze dne 5. 9. 2016 a ze dne 24.</w:t>
      </w:r>
      <w:r>
        <w:rPr>
          <w:rFonts w:cs="Arial"/>
          <w:b/>
          <w:szCs w:val="24"/>
        </w:rPr>
        <w:t> </w:t>
      </w:r>
      <w:r w:rsidRPr="0065491F">
        <w:rPr>
          <w:rFonts w:cs="Arial"/>
          <w:b/>
          <w:szCs w:val="24"/>
        </w:rPr>
        <w:t>7.</w:t>
      </w:r>
      <w:r>
        <w:t> </w:t>
      </w:r>
      <w:r w:rsidRPr="0065491F">
        <w:rPr>
          <w:rFonts w:cs="Arial"/>
          <w:b/>
          <w:szCs w:val="24"/>
        </w:rPr>
        <w:t xml:space="preserve">2017: </w:t>
      </w:r>
    </w:p>
    <w:p w:rsidR="009D60D6" w:rsidRPr="0065491F" w:rsidRDefault="009D60D6" w:rsidP="00954677">
      <w:pPr>
        <w:pStyle w:val="slo1text"/>
        <w:numPr>
          <w:ilvl w:val="0"/>
          <w:numId w:val="0"/>
        </w:numPr>
        <w:tabs>
          <w:tab w:val="left" w:pos="708"/>
        </w:tabs>
        <w:rPr>
          <w:rFonts w:cs="Arial"/>
          <w:szCs w:val="24"/>
        </w:rPr>
      </w:pPr>
      <w:r w:rsidRPr="0065491F">
        <w:rPr>
          <w:rFonts w:cs="Arial"/>
          <w:szCs w:val="24"/>
        </w:rPr>
        <w:t xml:space="preserve">Odbor dopravy a silničního hospodářství na základě stanoviska Správy silnic Olomouckého kraje, příspěvkové organizace souhlasí s uzavřením </w:t>
      </w:r>
      <w:r w:rsidRPr="00303843">
        <w:rPr>
          <w:rStyle w:val="Tunznak"/>
          <w:rFonts w:cs="Arial"/>
          <w:b w:val="0"/>
          <w:szCs w:val="24"/>
        </w:rPr>
        <w:t>smlouvy o budoucí darovací smlouvě na budoucí bezúplatný převod nepotřebných částí pozemků</w:t>
      </w:r>
      <w:r w:rsidRPr="0065491F">
        <w:rPr>
          <w:rStyle w:val="Tunznak"/>
          <w:rFonts w:cs="Arial"/>
          <w:szCs w:val="24"/>
        </w:rPr>
        <w:t xml:space="preserve"> </w:t>
      </w:r>
      <w:r w:rsidRPr="0065491F">
        <w:rPr>
          <w:rFonts w:cs="Arial"/>
          <w:szCs w:val="24"/>
        </w:rPr>
        <w:t>v k.ú. a obci Svésedlice,</w:t>
      </w:r>
      <w:r w:rsidRPr="0065491F">
        <w:rPr>
          <w:rStyle w:val="Tunznak"/>
          <w:rFonts w:cs="Arial"/>
          <w:szCs w:val="24"/>
        </w:rPr>
        <w:t xml:space="preserve"> </w:t>
      </w:r>
      <w:r w:rsidRPr="00303843">
        <w:rPr>
          <w:rStyle w:val="Tunznak"/>
          <w:rFonts w:cs="Arial"/>
          <w:b w:val="0"/>
          <w:szCs w:val="24"/>
        </w:rPr>
        <w:t xml:space="preserve">které mají být dotčeny </w:t>
      </w:r>
      <w:r w:rsidRPr="0065491F">
        <w:rPr>
          <w:rFonts w:cs="Arial"/>
          <w:szCs w:val="24"/>
        </w:rPr>
        <w:t>stavbami</w:t>
      </w:r>
      <w:r w:rsidRPr="0065491F">
        <w:rPr>
          <w:rFonts w:cs="Arial"/>
          <w:b/>
          <w:szCs w:val="24"/>
        </w:rPr>
        <w:t xml:space="preserve"> </w:t>
      </w:r>
      <w:r w:rsidRPr="00303843">
        <w:rPr>
          <w:rStyle w:val="Tunznak"/>
          <w:rFonts w:cs="Arial"/>
          <w:b w:val="0"/>
          <w:szCs w:val="24"/>
        </w:rPr>
        <w:t>„Svésedlice, chodník kolem silnice III/4365“ a</w:t>
      </w:r>
      <w:r w:rsidRPr="004C78ED">
        <w:rPr>
          <w:rFonts w:cs="Arial"/>
          <w:b/>
          <w:szCs w:val="24"/>
        </w:rPr>
        <w:t xml:space="preserve"> </w:t>
      </w:r>
      <w:r w:rsidRPr="0065491F">
        <w:rPr>
          <w:rFonts w:cs="Arial"/>
          <w:szCs w:val="24"/>
        </w:rPr>
        <w:t>„Svésedlice, chodník od autobusové zastávky“.</w:t>
      </w:r>
    </w:p>
    <w:p w:rsidR="009D60D6" w:rsidRPr="0065491F" w:rsidRDefault="009D60D6" w:rsidP="00954677">
      <w:pPr>
        <w:pStyle w:val="slo1text"/>
        <w:numPr>
          <w:ilvl w:val="0"/>
          <w:numId w:val="0"/>
        </w:numPr>
        <w:tabs>
          <w:tab w:val="left" w:pos="708"/>
        </w:tabs>
        <w:rPr>
          <w:rStyle w:val="Tunznak"/>
          <w:rFonts w:cs="Arial"/>
          <w:bCs/>
          <w:szCs w:val="24"/>
        </w:rPr>
      </w:pPr>
      <w:r w:rsidRPr="0065491F">
        <w:rPr>
          <w:rFonts w:cs="Arial"/>
          <w:szCs w:val="24"/>
        </w:rPr>
        <w:t>Na území obce Svésedlice se v současné době nenacházejí žádné další pozemky vhodné k realizaci vzájemných bezúplatných převodů nemovitostí mezi obcí Svésedlice a Olomouckým krajem.</w:t>
      </w:r>
    </w:p>
    <w:p w:rsidR="009D60D6" w:rsidRPr="0065491F" w:rsidRDefault="009D60D6" w:rsidP="00954677">
      <w:pPr>
        <w:spacing w:after="120" w:line="240" w:lineRule="auto"/>
        <w:jc w:val="both"/>
        <w:rPr>
          <w:rFonts w:ascii="Arial" w:hAnsi="Arial" w:cs="Arial"/>
          <w:b/>
          <w:sz w:val="24"/>
          <w:szCs w:val="24"/>
        </w:rPr>
      </w:pPr>
      <w:r w:rsidRPr="0065491F">
        <w:rPr>
          <w:rFonts w:ascii="Arial" w:hAnsi="Arial" w:cs="Arial"/>
          <w:b/>
          <w:sz w:val="24"/>
          <w:szCs w:val="24"/>
        </w:rPr>
        <w:t>Zastupitelstvo Olomouckého kraje svým usnesením č. UZ/2/25/2016 ze dne 19. 12.</w:t>
      </w:r>
      <w:r>
        <w:rPr>
          <w:rFonts w:ascii="Arial" w:hAnsi="Arial" w:cs="Arial"/>
          <w:b/>
          <w:sz w:val="24"/>
          <w:szCs w:val="24"/>
        </w:rPr>
        <w:t> </w:t>
      </w:r>
      <w:r w:rsidRPr="0065491F">
        <w:rPr>
          <w:rFonts w:ascii="Arial" w:hAnsi="Arial" w:cs="Arial"/>
          <w:b/>
          <w:sz w:val="24"/>
          <w:szCs w:val="24"/>
        </w:rPr>
        <w:t>2016 schválilo uzavření smlouvy o budoucí darovací smlouvě na budoucí bezúplatný převod částí pozemků parc. č. 158 ost. pl. o výměře cca 150 m2 a parc. č. 159 ost. pl. o výměře cca 890 m2, vše v k.ú. a obci Svésedlice z vlastnictví Olomouckého kraje, z hospodaření Správy silnic Olomouckého kraje, příspěvkové organizace, do vlastnictví obce Svésedlice, IČO: 00576271. Řádná darovací smlouva bude uzavřena nejpozději do jednoho roku ode dne ukončení stavby „Svésedlice, chodník kolem silnice III/4365“. Nabyvatel uhradí veškeré náklady spojené s převodem vlastnického práva a správní poplatek spojený s návrhem na vklad vlastnického práva do katastru nemovitostí.</w:t>
      </w:r>
    </w:p>
    <w:p w:rsidR="009D60D6" w:rsidRPr="0065491F" w:rsidRDefault="009D60D6" w:rsidP="00954677">
      <w:pPr>
        <w:spacing w:after="120" w:line="240" w:lineRule="auto"/>
        <w:jc w:val="both"/>
        <w:rPr>
          <w:rFonts w:ascii="Arial" w:hAnsi="Arial" w:cs="Arial"/>
          <w:b/>
          <w:sz w:val="24"/>
          <w:szCs w:val="24"/>
        </w:rPr>
      </w:pPr>
      <w:r w:rsidRPr="0065491F">
        <w:rPr>
          <w:rFonts w:ascii="Arial" w:hAnsi="Arial" w:cs="Arial"/>
          <w:b/>
          <w:sz w:val="24"/>
          <w:szCs w:val="24"/>
        </w:rPr>
        <w:t>Zastupitelstvo Olomouckého kraje svým usnesením č. UZ/8/33/2017 ze dne 18. 12.</w:t>
      </w:r>
      <w:r>
        <w:rPr>
          <w:rFonts w:ascii="Arial" w:hAnsi="Arial" w:cs="Arial"/>
          <w:b/>
          <w:sz w:val="24"/>
          <w:szCs w:val="24"/>
        </w:rPr>
        <w:t> </w:t>
      </w:r>
      <w:r w:rsidRPr="0065491F">
        <w:rPr>
          <w:rFonts w:ascii="Arial" w:hAnsi="Arial" w:cs="Arial"/>
          <w:b/>
          <w:sz w:val="24"/>
          <w:szCs w:val="24"/>
        </w:rPr>
        <w:t>2017 schválilo uzavření smlouvy o budoucí darovací smlouvě na budoucí bezúplatný převod částí pozemků parc. č. 249/2 ost. pl. o výměře cca 12 m2 a parc. č. 157 ost. pl. o výměře cca 400 m2 v k.ú. a obci Svésedlice z vlastnictví Olomouckého kraje, z hospodaření Správy silnic Olomouckého kraje, příspěvkové organizace, do vlastnictví obce Svésedlice, IČO: 00576271. Řádná darovací smlouva bude uzavřena nejpozději do jednoho roku ode dne vydání kolaudačního souhlasu, kterým bude stavba „Svésedlice, chodník od autobusové zastávky“ kolaudována. Nabyvatel uhradí veškeré náklady spojené s převodem vlastnického práva a správní poplatek spojený s návrhem na vklad vlastnického práva do katastru nemovitostí.</w:t>
      </w:r>
    </w:p>
    <w:p w:rsidR="009D60D6" w:rsidRPr="0065491F" w:rsidRDefault="009D60D6" w:rsidP="00954677">
      <w:pPr>
        <w:pStyle w:val="Tuntext"/>
        <w:rPr>
          <w:rFonts w:cs="Arial"/>
          <w:b w:val="0"/>
          <w:szCs w:val="24"/>
          <w:u w:val="single"/>
        </w:rPr>
      </w:pPr>
      <w:r w:rsidRPr="0065491F">
        <w:rPr>
          <w:rFonts w:cs="Arial"/>
          <w:b w:val="0"/>
          <w:szCs w:val="24"/>
          <w:u w:val="single"/>
        </w:rPr>
        <w:t>Smlouvy o budoucích darovacích smlouvách mezi Olomo</w:t>
      </w:r>
      <w:r>
        <w:rPr>
          <w:rFonts w:cs="Arial"/>
          <w:b w:val="0"/>
          <w:szCs w:val="24"/>
          <w:u w:val="single"/>
        </w:rPr>
        <w:t>uckým krajem a obcí Svésedlice</w:t>
      </w:r>
      <w:r w:rsidRPr="0065491F">
        <w:rPr>
          <w:rFonts w:cs="Arial"/>
          <w:b w:val="0"/>
          <w:szCs w:val="24"/>
          <w:u w:val="single"/>
        </w:rPr>
        <w:t xml:space="preserve"> byly uzavřeny dne 9. 8. 2017 a </w:t>
      </w:r>
      <w:r>
        <w:rPr>
          <w:rFonts w:cs="Arial"/>
          <w:b w:val="0"/>
          <w:szCs w:val="24"/>
          <w:u w:val="single"/>
        </w:rPr>
        <w:t xml:space="preserve">dne </w:t>
      </w:r>
      <w:r w:rsidRPr="0065491F">
        <w:rPr>
          <w:rFonts w:cs="Arial"/>
          <w:b w:val="0"/>
          <w:szCs w:val="24"/>
          <w:u w:val="single"/>
        </w:rPr>
        <w:t>16. 7. 2018.</w:t>
      </w:r>
    </w:p>
    <w:p w:rsidR="009D60D6" w:rsidRPr="0065491F" w:rsidRDefault="009D60D6" w:rsidP="00954677">
      <w:pPr>
        <w:spacing w:after="120" w:line="240" w:lineRule="auto"/>
        <w:jc w:val="both"/>
        <w:rPr>
          <w:rFonts w:ascii="Arial" w:hAnsi="Arial" w:cs="Arial"/>
          <w:sz w:val="24"/>
          <w:szCs w:val="24"/>
        </w:rPr>
      </w:pPr>
      <w:r w:rsidRPr="0065491F">
        <w:rPr>
          <w:rFonts w:ascii="Arial" w:hAnsi="Arial" w:cs="Arial"/>
          <w:sz w:val="24"/>
          <w:szCs w:val="24"/>
        </w:rPr>
        <w:t>Nyní po dokončení stav</w:t>
      </w:r>
      <w:r>
        <w:rPr>
          <w:rFonts w:ascii="Arial" w:hAnsi="Arial" w:cs="Arial"/>
          <w:sz w:val="24"/>
          <w:szCs w:val="24"/>
        </w:rPr>
        <w:t>e</w:t>
      </w:r>
      <w:r w:rsidRPr="0065491F">
        <w:rPr>
          <w:rFonts w:ascii="Arial" w:hAnsi="Arial" w:cs="Arial"/>
          <w:sz w:val="24"/>
          <w:szCs w:val="24"/>
        </w:rPr>
        <w:t>b a jej</w:t>
      </w:r>
      <w:r>
        <w:rPr>
          <w:rFonts w:ascii="Arial" w:hAnsi="Arial" w:cs="Arial"/>
          <w:sz w:val="24"/>
          <w:szCs w:val="24"/>
        </w:rPr>
        <w:t>ich</w:t>
      </w:r>
      <w:r w:rsidRPr="0065491F">
        <w:rPr>
          <w:rFonts w:ascii="Arial" w:hAnsi="Arial" w:cs="Arial"/>
          <w:sz w:val="24"/>
          <w:szCs w:val="24"/>
        </w:rPr>
        <w:t xml:space="preserve"> geometrickém zam</w:t>
      </w:r>
      <w:r>
        <w:rPr>
          <w:rFonts w:ascii="Arial" w:hAnsi="Arial" w:cs="Arial"/>
          <w:sz w:val="24"/>
          <w:szCs w:val="24"/>
        </w:rPr>
        <w:t xml:space="preserve">ěření požádala obec Svésedlice </w:t>
      </w:r>
      <w:r w:rsidRPr="0065491F">
        <w:rPr>
          <w:rFonts w:ascii="Arial" w:hAnsi="Arial" w:cs="Arial"/>
          <w:sz w:val="24"/>
          <w:szCs w:val="24"/>
        </w:rPr>
        <w:t xml:space="preserve">o uzavření darovací smlouvy. Obec Svésedlice </w:t>
      </w:r>
      <w:r>
        <w:rPr>
          <w:rFonts w:ascii="Arial" w:hAnsi="Arial" w:cs="Arial"/>
          <w:sz w:val="24"/>
          <w:szCs w:val="24"/>
        </w:rPr>
        <w:t xml:space="preserve">však </w:t>
      </w:r>
      <w:r w:rsidRPr="0065491F">
        <w:rPr>
          <w:rFonts w:ascii="Arial" w:hAnsi="Arial" w:cs="Arial"/>
          <w:sz w:val="24"/>
          <w:szCs w:val="24"/>
        </w:rPr>
        <w:t xml:space="preserve">žádá o bezúplatné převedení větších výměr, než </w:t>
      </w:r>
      <w:r>
        <w:rPr>
          <w:rFonts w:ascii="Arial" w:hAnsi="Arial" w:cs="Arial"/>
          <w:sz w:val="24"/>
          <w:szCs w:val="24"/>
        </w:rPr>
        <w:t>je</w:t>
      </w:r>
      <w:r w:rsidRPr="0065491F">
        <w:rPr>
          <w:rFonts w:ascii="Arial" w:hAnsi="Arial" w:cs="Arial"/>
          <w:sz w:val="24"/>
          <w:szCs w:val="24"/>
        </w:rPr>
        <w:t xml:space="preserve"> sjednáno ve smlouvách o budoucích darovacích smlouvách.</w:t>
      </w:r>
    </w:p>
    <w:p w:rsidR="009D60D6" w:rsidRPr="0065491F" w:rsidRDefault="009D60D6" w:rsidP="00954677">
      <w:pPr>
        <w:spacing w:after="120" w:line="240" w:lineRule="auto"/>
        <w:jc w:val="both"/>
        <w:rPr>
          <w:rFonts w:ascii="Arial" w:hAnsi="Arial" w:cs="Arial"/>
          <w:b/>
          <w:sz w:val="24"/>
          <w:szCs w:val="24"/>
        </w:rPr>
      </w:pPr>
      <w:r w:rsidRPr="0065491F">
        <w:rPr>
          <w:rFonts w:ascii="Arial" w:hAnsi="Arial" w:cs="Arial"/>
          <w:b/>
          <w:sz w:val="24"/>
          <w:szCs w:val="24"/>
        </w:rPr>
        <w:lastRenderedPageBreak/>
        <w:t>Vyjádření odboru dopravy a silničního hospodářství ze dne 5. 5. 2020:</w:t>
      </w:r>
    </w:p>
    <w:p w:rsidR="009D60D6" w:rsidRDefault="009D60D6" w:rsidP="00954677">
      <w:pPr>
        <w:spacing w:after="120" w:line="240" w:lineRule="auto"/>
        <w:jc w:val="both"/>
        <w:rPr>
          <w:rFonts w:ascii="Arial" w:hAnsi="Arial" w:cs="Arial"/>
          <w:sz w:val="24"/>
          <w:szCs w:val="24"/>
        </w:rPr>
      </w:pPr>
      <w:r w:rsidRPr="0065491F">
        <w:rPr>
          <w:rFonts w:ascii="Arial" w:hAnsi="Arial" w:cs="Arial"/>
          <w:sz w:val="24"/>
          <w:szCs w:val="24"/>
        </w:rPr>
        <w:t xml:space="preserve">Odbor dopravy a silničního hospodářství na základě stanoviska Správy silnic Olomouckého kraje, příspěvkové organizace souhlasí s bezúplatným převodem částí pozemků dotčených stavbami </w:t>
      </w:r>
      <w:r w:rsidRPr="009D60D6">
        <w:rPr>
          <w:rStyle w:val="Tunznak"/>
          <w:rFonts w:cs="Arial"/>
          <w:b w:val="0"/>
          <w:szCs w:val="24"/>
        </w:rPr>
        <w:t>„Svésedlice, chodník kolem silnice III/4365“ a</w:t>
      </w:r>
      <w:r w:rsidRPr="0065491F">
        <w:rPr>
          <w:rFonts w:ascii="Arial" w:hAnsi="Arial" w:cs="Arial"/>
          <w:sz w:val="24"/>
          <w:szCs w:val="24"/>
        </w:rPr>
        <w:t xml:space="preserve"> </w:t>
      </w:r>
      <w:r w:rsidRPr="009D60D6">
        <w:rPr>
          <w:rFonts w:ascii="Arial" w:hAnsi="Arial" w:cs="Arial"/>
          <w:sz w:val="24"/>
          <w:szCs w:val="24"/>
        </w:rPr>
        <w:t>„</w:t>
      </w:r>
      <w:r w:rsidRPr="0065491F">
        <w:rPr>
          <w:rFonts w:ascii="Arial" w:hAnsi="Arial" w:cs="Arial"/>
          <w:sz w:val="24"/>
          <w:szCs w:val="24"/>
        </w:rPr>
        <w:t>Svésedlice, chodník od autobusové zastávky“ z vlastnictví Olomouckého kraje do vlastnictví obce Svésedlice.</w:t>
      </w:r>
      <w:r>
        <w:rPr>
          <w:rFonts w:ascii="Arial" w:hAnsi="Arial" w:cs="Arial"/>
          <w:sz w:val="24"/>
          <w:szCs w:val="24"/>
        </w:rPr>
        <w:t xml:space="preserve"> </w:t>
      </w:r>
      <w:r w:rsidRPr="0065491F">
        <w:rPr>
          <w:rFonts w:ascii="Arial" w:hAnsi="Arial" w:cs="Arial"/>
          <w:sz w:val="24"/>
          <w:szCs w:val="24"/>
        </w:rPr>
        <w:t>Pozemky jsou zastavěny chodníky a jsou pro činnost příspěvkové organizace nepotřebné.</w:t>
      </w:r>
    </w:p>
    <w:p w:rsidR="009D60D6" w:rsidRPr="00AF1627" w:rsidRDefault="009D60D6" w:rsidP="00954677">
      <w:pPr>
        <w:pStyle w:val="slo1text"/>
        <w:numPr>
          <w:ilvl w:val="0"/>
          <w:numId w:val="0"/>
        </w:numPr>
        <w:tabs>
          <w:tab w:val="left" w:pos="708"/>
        </w:tabs>
        <w:rPr>
          <w:rStyle w:val="Tunznak"/>
          <w:rFonts w:cs="Arial"/>
          <w:b w:val="0"/>
          <w:szCs w:val="24"/>
        </w:rPr>
      </w:pPr>
      <w:r w:rsidRPr="008D5848">
        <w:rPr>
          <w:rFonts w:cs="Arial"/>
          <w:b/>
          <w:szCs w:val="24"/>
        </w:rPr>
        <w:t>Rada Olomouckého kraje svým usnesením schválila záměr Olomouckého kraje bezúplatně převést pozemky</w:t>
      </w:r>
      <w:r>
        <w:rPr>
          <w:rFonts w:cs="Arial"/>
          <w:b/>
          <w:szCs w:val="24"/>
        </w:rPr>
        <w:t xml:space="preserve"> v k.ú. </w:t>
      </w:r>
      <w:r w:rsidRPr="0065491F">
        <w:rPr>
          <w:rFonts w:cs="Arial"/>
          <w:b/>
          <w:bCs/>
          <w:szCs w:val="24"/>
        </w:rPr>
        <w:t>a obci Svésedlice z vlastnictví Olomouckého kraje, z hospodaření Správy silnic Olomouckého kraje, příspěvkové organizace</w:t>
      </w:r>
      <w:r>
        <w:rPr>
          <w:rFonts w:cs="Arial"/>
          <w:b/>
          <w:bCs/>
          <w:szCs w:val="24"/>
        </w:rPr>
        <w:t>,</w:t>
      </w:r>
      <w:r w:rsidRPr="0065491F">
        <w:rPr>
          <w:rFonts w:cs="Arial"/>
          <w:b/>
          <w:bCs/>
          <w:szCs w:val="24"/>
        </w:rPr>
        <w:t xml:space="preserve"> do vlastnictví obce Svésedlice, IČO: 00576271.</w:t>
      </w:r>
      <w:r>
        <w:rPr>
          <w:rFonts w:cs="Arial"/>
          <w:b/>
          <w:bCs/>
          <w:szCs w:val="24"/>
        </w:rPr>
        <w:t xml:space="preserve">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22</w:t>
      </w:r>
      <w:r w:rsidRPr="00AF1627">
        <w:rPr>
          <w:rStyle w:val="Zkladnznak"/>
          <w:rFonts w:cs="Arial"/>
          <w:szCs w:val="24"/>
        </w:rPr>
        <w:t xml:space="preserve">. </w:t>
      </w:r>
      <w:r>
        <w:rPr>
          <w:rStyle w:val="Zkladnznak"/>
          <w:rFonts w:cs="Arial"/>
          <w:szCs w:val="24"/>
        </w:rPr>
        <w:t>5</w:t>
      </w:r>
      <w:r w:rsidRPr="00AF1627">
        <w:rPr>
          <w:rStyle w:val="Zkladnznak"/>
          <w:rFonts w:cs="Arial"/>
          <w:szCs w:val="24"/>
        </w:rPr>
        <w:t xml:space="preserve">. 2020 do </w:t>
      </w:r>
      <w:r>
        <w:rPr>
          <w:rStyle w:val="Zkladnznak"/>
          <w:rFonts w:cs="Arial"/>
          <w:szCs w:val="24"/>
        </w:rPr>
        <w:t>23</w:t>
      </w:r>
      <w:r w:rsidRPr="00AF1627">
        <w:rPr>
          <w:rStyle w:val="Zkladnznak"/>
          <w:rFonts w:cs="Arial"/>
          <w:szCs w:val="24"/>
        </w:rPr>
        <w:t>.</w:t>
      </w:r>
      <w:r>
        <w:rPr>
          <w:rStyle w:val="Zkladnznak"/>
          <w:rFonts w:cs="Arial"/>
          <w:szCs w:val="24"/>
        </w:rPr>
        <w:t> 6</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9D60D6" w:rsidRPr="0065491F" w:rsidRDefault="006618B3" w:rsidP="00954677">
      <w:pPr>
        <w:widowControl w:val="0"/>
        <w:tabs>
          <w:tab w:val="left" w:pos="708"/>
        </w:tabs>
        <w:spacing w:after="120" w:line="240" w:lineRule="auto"/>
        <w:jc w:val="both"/>
        <w:outlineLvl w:val="0"/>
        <w:rPr>
          <w:rFonts w:ascii="Arial" w:hAnsi="Arial" w:cs="Arial"/>
          <w:b/>
          <w:bCs/>
          <w:sz w:val="24"/>
          <w:szCs w:val="24"/>
        </w:rPr>
      </w:pPr>
      <w:r w:rsidRPr="006618B3">
        <w:rPr>
          <w:rFonts w:ascii="Arial" w:hAnsi="Arial" w:cs="Arial"/>
          <w:b/>
          <w:sz w:val="24"/>
          <w:szCs w:val="24"/>
        </w:rPr>
        <w:t>Rada Olomouckého kraje</w:t>
      </w:r>
      <w:r w:rsidRPr="008D5848">
        <w:rPr>
          <w:rFonts w:cs="Arial"/>
          <w:b/>
          <w:szCs w:val="24"/>
        </w:rPr>
        <w:t xml:space="preserve"> </w:t>
      </w:r>
      <w:r w:rsidRPr="006618B3">
        <w:rPr>
          <w:rFonts w:ascii="Arial" w:hAnsi="Arial" w:cs="Arial"/>
          <w:sz w:val="24"/>
          <w:szCs w:val="24"/>
        </w:rPr>
        <w:t xml:space="preserve">na základě návrhu </w:t>
      </w:r>
      <w:r w:rsidR="009D60D6" w:rsidRPr="006618B3">
        <w:rPr>
          <w:rFonts w:ascii="Arial" w:hAnsi="Arial" w:cs="Arial"/>
          <w:sz w:val="24"/>
          <w:szCs w:val="24"/>
        </w:rPr>
        <w:t>K – MP a odbor</w:t>
      </w:r>
      <w:r w:rsidRPr="006618B3">
        <w:rPr>
          <w:rFonts w:ascii="Arial" w:hAnsi="Arial" w:cs="Arial"/>
          <w:sz w:val="24"/>
          <w:szCs w:val="24"/>
        </w:rPr>
        <w:t>u</w:t>
      </w:r>
      <w:r w:rsidR="009D60D6" w:rsidRPr="006618B3">
        <w:rPr>
          <w:rFonts w:ascii="Arial" w:hAnsi="Arial" w:cs="Arial"/>
          <w:sz w:val="24"/>
          <w:szCs w:val="24"/>
        </w:rPr>
        <w:t xml:space="preserve"> majetkov</w:t>
      </w:r>
      <w:r w:rsidRPr="006618B3">
        <w:rPr>
          <w:rFonts w:ascii="Arial" w:hAnsi="Arial" w:cs="Arial"/>
          <w:sz w:val="24"/>
          <w:szCs w:val="24"/>
        </w:rPr>
        <w:t>ého</w:t>
      </w:r>
      <w:r w:rsidR="009D60D6" w:rsidRPr="006618B3">
        <w:rPr>
          <w:rFonts w:ascii="Arial" w:hAnsi="Arial" w:cs="Arial"/>
          <w:sz w:val="24"/>
          <w:szCs w:val="24"/>
        </w:rPr>
        <w:t>, právní</w:t>
      </w:r>
      <w:r w:rsidRPr="006618B3">
        <w:rPr>
          <w:rFonts w:ascii="Arial" w:hAnsi="Arial" w:cs="Arial"/>
          <w:sz w:val="24"/>
          <w:szCs w:val="24"/>
        </w:rPr>
        <w:t>ho</w:t>
      </w:r>
      <w:r w:rsidR="009D60D6" w:rsidRPr="006618B3">
        <w:rPr>
          <w:rFonts w:ascii="Arial" w:hAnsi="Arial" w:cs="Arial"/>
          <w:sz w:val="24"/>
          <w:szCs w:val="24"/>
        </w:rPr>
        <w:t xml:space="preserve"> a správních činností </w:t>
      </w:r>
      <w:r w:rsidR="009D60D6" w:rsidRPr="006618B3">
        <w:rPr>
          <w:rFonts w:ascii="Arial" w:hAnsi="Arial" w:cs="Arial"/>
          <w:b/>
          <w:sz w:val="24"/>
          <w:szCs w:val="24"/>
        </w:rPr>
        <w:t>doporuč</w:t>
      </w:r>
      <w:r w:rsidRPr="006618B3">
        <w:rPr>
          <w:rFonts w:ascii="Arial" w:hAnsi="Arial" w:cs="Arial"/>
          <w:b/>
          <w:sz w:val="24"/>
          <w:szCs w:val="24"/>
        </w:rPr>
        <w:t>uje</w:t>
      </w:r>
      <w:r w:rsidR="009D60D6" w:rsidRPr="006618B3">
        <w:rPr>
          <w:rFonts w:ascii="Arial" w:hAnsi="Arial" w:cs="Arial"/>
          <w:b/>
          <w:sz w:val="24"/>
          <w:szCs w:val="24"/>
        </w:rPr>
        <w:t xml:space="preserve"> Zastupitelstvu Olomouckého kraje schválit </w:t>
      </w:r>
      <w:r w:rsidR="009D60D6" w:rsidRPr="006618B3">
        <w:rPr>
          <w:rFonts w:ascii="Arial" w:hAnsi="Arial" w:cs="Arial"/>
          <w:b/>
          <w:bCs/>
          <w:sz w:val="24"/>
          <w:szCs w:val="24"/>
        </w:rPr>
        <w:t>bezúplatný převod čás</w:t>
      </w:r>
      <w:r w:rsidR="009D60D6" w:rsidRPr="0065491F">
        <w:rPr>
          <w:rFonts w:ascii="Arial" w:hAnsi="Arial" w:cs="Arial"/>
          <w:b/>
          <w:bCs/>
          <w:sz w:val="24"/>
          <w:szCs w:val="24"/>
        </w:rPr>
        <w:t>t</w:t>
      </w:r>
      <w:r w:rsidR="009D60D6">
        <w:rPr>
          <w:rFonts w:ascii="Arial" w:hAnsi="Arial" w:cs="Arial"/>
          <w:b/>
          <w:bCs/>
          <w:sz w:val="24"/>
          <w:szCs w:val="24"/>
        </w:rPr>
        <w:t>í</w:t>
      </w:r>
      <w:r w:rsidR="009D60D6" w:rsidRPr="0065491F">
        <w:rPr>
          <w:rFonts w:ascii="Arial" w:hAnsi="Arial" w:cs="Arial"/>
          <w:b/>
          <w:bCs/>
          <w:sz w:val="24"/>
          <w:szCs w:val="24"/>
        </w:rPr>
        <w:t xml:space="preserve"> pozemku parc. č. 157 ostatní plocha o celkové výměře 296 m2, dle geometrického plánu č. 227-47/2020 ze dne 15. 3. 2020 pozemky parc. č. 157/2 ostatní plocha o výměře 181 m2 a parc. č. 157/3 ostatní plocha o výměře 115 m2, vše v katastrálním území a obci Svésedlice, a dále část</w:t>
      </w:r>
      <w:r w:rsidR="009D60D6">
        <w:rPr>
          <w:rFonts w:ascii="Arial" w:hAnsi="Arial" w:cs="Arial"/>
          <w:b/>
          <w:bCs/>
          <w:sz w:val="24"/>
          <w:szCs w:val="24"/>
        </w:rPr>
        <w:t>í</w:t>
      </w:r>
      <w:r w:rsidR="009D60D6" w:rsidRPr="0065491F">
        <w:rPr>
          <w:rFonts w:ascii="Arial" w:hAnsi="Arial" w:cs="Arial"/>
          <w:b/>
          <w:bCs/>
          <w:sz w:val="24"/>
          <w:szCs w:val="24"/>
        </w:rPr>
        <w:t xml:space="preserve"> pozemku parc. č. 159 ostatní plocha o celkové výměře 1 174 m2, dle geometrického plánu č. 228-47/2020 ze dne 1.</w:t>
      </w:r>
      <w:r w:rsidR="00AD08F2">
        <w:rPr>
          <w:rFonts w:ascii="Arial" w:hAnsi="Arial" w:cs="Arial"/>
          <w:b/>
          <w:bCs/>
          <w:sz w:val="24"/>
          <w:szCs w:val="24"/>
        </w:rPr>
        <w:t> </w:t>
      </w:r>
      <w:r w:rsidR="009D60D6" w:rsidRPr="0065491F">
        <w:rPr>
          <w:rFonts w:ascii="Arial" w:hAnsi="Arial" w:cs="Arial"/>
          <w:b/>
          <w:bCs/>
          <w:sz w:val="24"/>
          <w:szCs w:val="24"/>
        </w:rPr>
        <w:t>4. 2020 pozemky parc. č. 159/2 ostatní plocha o výměře 722 m2 a parc. č. 159/3 ostatní plocha o výměře 452 m2, vše v katastrálním území a obci Svésedlice, vše z vlastnictví Olomouckého kraje, z hospodaření Správy silnic Olomouckého kraje, příspěvkové organizace</w:t>
      </w:r>
      <w:r w:rsidR="009D60D6">
        <w:rPr>
          <w:rFonts w:ascii="Arial" w:hAnsi="Arial" w:cs="Arial"/>
          <w:b/>
          <w:bCs/>
          <w:sz w:val="24"/>
          <w:szCs w:val="24"/>
        </w:rPr>
        <w:t>,</w:t>
      </w:r>
      <w:r w:rsidR="009D60D6" w:rsidRPr="0065491F">
        <w:rPr>
          <w:rFonts w:ascii="Arial" w:hAnsi="Arial" w:cs="Arial"/>
          <w:b/>
          <w:bCs/>
          <w:sz w:val="24"/>
          <w:szCs w:val="24"/>
        </w:rPr>
        <w:t xml:space="preserve"> do vlastnictví obce Svésedlice, IČO: 00576271. Nabyvatel uhradí veškeré náklady spojené s převodem vlastnického práva a správní poplatek spojený s návrhem na vklad do katastru nemovitostí.</w:t>
      </w:r>
    </w:p>
    <w:p w:rsidR="009D60D6" w:rsidRDefault="009D60D6" w:rsidP="00954677">
      <w:pPr>
        <w:spacing w:line="240" w:lineRule="auto"/>
        <w:jc w:val="both"/>
        <w:rPr>
          <w:rFonts w:ascii="Arial" w:hAnsi="Arial" w:cs="Arial"/>
          <w:sz w:val="24"/>
          <w:szCs w:val="24"/>
        </w:rPr>
      </w:pPr>
    </w:p>
    <w:p w:rsidR="009D60D6" w:rsidRDefault="009D60D6" w:rsidP="00954677">
      <w:pPr>
        <w:pStyle w:val="slo1text"/>
        <w:numPr>
          <w:ilvl w:val="0"/>
          <w:numId w:val="0"/>
        </w:numPr>
        <w:rPr>
          <w:rFonts w:cs="Arial"/>
          <w:b/>
          <w:szCs w:val="24"/>
        </w:rPr>
      </w:pPr>
      <w:r w:rsidRPr="00B87D2E">
        <w:rPr>
          <w:rFonts w:cs="Arial"/>
          <w:b/>
          <w:szCs w:val="24"/>
        </w:rPr>
        <w:t xml:space="preserve">k návrhu usnesení bod </w:t>
      </w:r>
      <w:r w:rsidR="006618B3">
        <w:rPr>
          <w:rFonts w:cs="Arial"/>
          <w:b/>
          <w:szCs w:val="24"/>
        </w:rPr>
        <w:t>2</w:t>
      </w:r>
      <w:r w:rsidRPr="00B87D2E">
        <w:rPr>
          <w:rFonts w:cs="Arial"/>
          <w:b/>
          <w:szCs w:val="24"/>
        </w:rPr>
        <w:t xml:space="preserve">. </w:t>
      </w:r>
      <w:r>
        <w:rPr>
          <w:rFonts w:cs="Arial"/>
          <w:b/>
          <w:szCs w:val="24"/>
        </w:rPr>
        <w:t>2</w:t>
      </w:r>
      <w:r w:rsidRPr="00B87D2E">
        <w:rPr>
          <w:rFonts w:cs="Arial"/>
          <w:b/>
          <w:szCs w:val="24"/>
        </w:rPr>
        <w:t>.</w:t>
      </w:r>
    </w:p>
    <w:p w:rsidR="009D60D6" w:rsidRDefault="009D60D6" w:rsidP="00954677">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 xml:space="preserve">Bezúplatný převod části pozemku v k.ú. Moravská Loděnice, obec Bohuňovice z vlastnictví Olomouckého kraje, z hospodaření Správy silnic Olomouckého kraje, příspěvkové organizace, do vlastnictví obce Bohuňovice. </w:t>
      </w:r>
    </w:p>
    <w:p w:rsidR="009D60D6" w:rsidRDefault="009D60D6" w:rsidP="00954677">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Předmětný pozemek v hospodaření Správy silnic Olomouckého kraje, příspěvkové organizace se nachází v k.ú. Moravská Loděnice a jeho část byla dotčena stavbou „Napojení na cyklostezku Olomouc – Šternberk“, jejímž investorem byla obec Bohuňovice. </w:t>
      </w:r>
    </w:p>
    <w:p w:rsidR="009D60D6" w:rsidRPr="008C5119" w:rsidRDefault="009D60D6" w:rsidP="00954677">
      <w:pPr>
        <w:spacing w:after="120" w:line="240" w:lineRule="auto"/>
        <w:jc w:val="both"/>
        <w:rPr>
          <w:rFonts w:ascii="Arial" w:hAnsi="Arial" w:cs="Arial"/>
          <w:sz w:val="24"/>
          <w:szCs w:val="24"/>
        </w:rPr>
      </w:pPr>
      <w:r>
        <w:rPr>
          <w:rFonts w:ascii="Arial" w:hAnsi="Arial" w:cs="Arial"/>
          <w:sz w:val="24"/>
          <w:szCs w:val="24"/>
        </w:rPr>
        <w:t>Žádost o bezúplatný převod části předmětného pozemku o výměře 722 m2 podala na základě zpracovaného geometrického plánu obec Bohuňovice.</w:t>
      </w:r>
      <w:r w:rsidRPr="000A447D">
        <w:rPr>
          <w:rFonts w:ascii="Arial" w:hAnsi="Arial" w:cs="Arial"/>
          <w:sz w:val="24"/>
          <w:szCs w:val="24"/>
        </w:rPr>
        <w:t xml:space="preserve"> </w:t>
      </w:r>
    </w:p>
    <w:p w:rsidR="009D60D6" w:rsidRDefault="009D60D6" w:rsidP="00954677">
      <w:pPr>
        <w:widowControl w:val="0"/>
        <w:spacing w:after="120" w:line="240" w:lineRule="auto"/>
        <w:jc w:val="both"/>
        <w:rPr>
          <w:rFonts w:ascii="Arial" w:eastAsia="Times New Roman" w:hAnsi="Arial" w:cs="Times New Roman"/>
          <w:b/>
          <w:bCs/>
          <w:sz w:val="24"/>
          <w:szCs w:val="20"/>
        </w:rPr>
      </w:pPr>
      <w:r>
        <w:rPr>
          <w:rFonts w:ascii="Arial" w:eastAsia="Times New Roman" w:hAnsi="Arial" w:cs="Times New Roman"/>
          <w:b/>
          <w:sz w:val="24"/>
          <w:szCs w:val="20"/>
        </w:rPr>
        <w:t>Vyjádření odboru dopravy a silničního hospodářství ze dne 14. 5. 2020:</w:t>
      </w:r>
    </w:p>
    <w:p w:rsidR="009D60D6" w:rsidRDefault="009D60D6" w:rsidP="00954677">
      <w:pPr>
        <w:spacing w:after="120" w:line="240" w:lineRule="auto"/>
        <w:jc w:val="both"/>
        <w:rPr>
          <w:rFonts w:ascii="Arial" w:eastAsia="Times New Roman" w:hAnsi="Arial" w:cs="Arial"/>
          <w:sz w:val="24"/>
          <w:szCs w:val="24"/>
          <w:lang w:eastAsia="cs-CZ"/>
        </w:rPr>
      </w:pPr>
      <w:r>
        <w:rPr>
          <w:rFonts w:ascii="Arial" w:eastAsia="Times New Roman" w:hAnsi="Arial" w:cs="Times New Roman"/>
          <w:sz w:val="24"/>
          <w:szCs w:val="24"/>
          <w:lang w:eastAsia="cs-CZ"/>
        </w:rPr>
        <w:t xml:space="preserve">Odbor dopravy a silničního hospodářství na základě stanoviska </w:t>
      </w:r>
      <w:r>
        <w:rPr>
          <w:rFonts w:ascii="Arial" w:eastAsia="Times New Roman" w:hAnsi="Arial" w:cs="Arial"/>
          <w:sz w:val="24"/>
          <w:szCs w:val="24"/>
          <w:lang w:eastAsia="cs-CZ"/>
        </w:rPr>
        <w:t>Správy silnic Olomouckého kraje, příspěvkové organizace souhlasí s bezúplatným převodem nepotřebné části předmětného pozemku do vlastnictví obce Bohuňovice. Předmětný pozemek je zastavěn cyklostezkou ve vlastnictví obce.</w:t>
      </w:r>
    </w:p>
    <w:p w:rsidR="009D60D6" w:rsidRDefault="009D60D6" w:rsidP="00954677">
      <w:pPr>
        <w:pStyle w:val="Zkladntext"/>
        <w:spacing w:before="120"/>
        <w:rPr>
          <w:rFonts w:cs="Arial"/>
          <w:szCs w:val="24"/>
        </w:rPr>
      </w:pPr>
      <w:r w:rsidRPr="00C32452">
        <w:rPr>
          <w:rFonts w:cs="Arial"/>
          <w:szCs w:val="24"/>
        </w:rPr>
        <w:t>Na území obce se v současné době nenacházejí žádné další pozemky vhodné k realizaci vzájemných bezúplatných převodů nemovitostí mezi obcí a krajem.</w:t>
      </w:r>
    </w:p>
    <w:p w:rsidR="009D60D6" w:rsidRPr="00AF1627" w:rsidRDefault="009D60D6" w:rsidP="00954677">
      <w:pPr>
        <w:pStyle w:val="slo1text"/>
        <w:numPr>
          <w:ilvl w:val="0"/>
          <w:numId w:val="0"/>
        </w:numPr>
        <w:tabs>
          <w:tab w:val="left" w:pos="708"/>
        </w:tabs>
        <w:rPr>
          <w:rStyle w:val="Tunznak"/>
          <w:rFonts w:cs="Arial"/>
          <w:b w:val="0"/>
          <w:szCs w:val="24"/>
        </w:rPr>
      </w:pPr>
      <w:r w:rsidRPr="008D5848">
        <w:rPr>
          <w:rFonts w:cs="Arial"/>
          <w:b/>
          <w:szCs w:val="24"/>
        </w:rPr>
        <w:t>Rada Olomouckého kraje svým usnesením schválila záměr Olomouckého kraje bezúplatně převést</w:t>
      </w:r>
      <w:r>
        <w:rPr>
          <w:rFonts w:cs="Arial"/>
          <w:b/>
          <w:szCs w:val="24"/>
        </w:rPr>
        <w:t xml:space="preserve"> </w:t>
      </w:r>
      <w:r w:rsidRPr="00793137">
        <w:rPr>
          <w:b/>
        </w:rPr>
        <w:t>část pozemku</w:t>
      </w:r>
      <w:r>
        <w:rPr>
          <w:b/>
        </w:rPr>
        <w:t xml:space="preserve"> v k.ú. Moravská Loděnice, obec Bohuňovice z </w:t>
      </w:r>
      <w:r w:rsidRPr="00793137">
        <w:rPr>
          <w:b/>
        </w:rPr>
        <w:lastRenderedPageBreak/>
        <w:t>vlastnictví Olomouckého kraje, z hospodaření Správy silnic Olomouckého kraje, příspěvkové organizac</w:t>
      </w:r>
      <w:r>
        <w:rPr>
          <w:b/>
        </w:rPr>
        <w:t>e,</w:t>
      </w:r>
      <w:r w:rsidRPr="00793137">
        <w:rPr>
          <w:b/>
        </w:rPr>
        <w:t xml:space="preserve"> do vlastnictví </w:t>
      </w:r>
      <w:r>
        <w:rPr>
          <w:b/>
        </w:rPr>
        <w:t>obce Bohuňovice</w:t>
      </w:r>
      <w:r w:rsidRPr="00793137">
        <w:rPr>
          <w:b/>
        </w:rPr>
        <w:t>, IČO: 00</w:t>
      </w:r>
      <w:r>
        <w:rPr>
          <w:b/>
        </w:rPr>
        <w:t>298697</w:t>
      </w:r>
      <w:r w:rsidRPr="00793137">
        <w:rPr>
          <w:b/>
        </w:rPr>
        <w:t>.</w:t>
      </w:r>
      <w:r>
        <w:rPr>
          <w:b/>
        </w:rPr>
        <w:t xml:space="preserve"> </w:t>
      </w:r>
      <w:r w:rsidRPr="00AF1627">
        <w:rPr>
          <w:rStyle w:val="Zkladnznak"/>
          <w:rFonts w:cs="Arial"/>
          <w:szCs w:val="24"/>
        </w:rPr>
        <w:t>Záměr Olomouckého kraje bezúplatně převést předmětn</w:t>
      </w:r>
      <w:r>
        <w:rPr>
          <w:rStyle w:val="Zkladnznak"/>
          <w:rFonts w:cs="Arial"/>
          <w:szCs w:val="24"/>
        </w:rPr>
        <w:t>ou</w:t>
      </w:r>
      <w:r w:rsidRPr="00AF1627">
        <w:rPr>
          <w:rStyle w:val="Zkladnznak"/>
          <w:rFonts w:cs="Arial"/>
          <w:szCs w:val="24"/>
        </w:rPr>
        <w:t xml:space="preserve"> nemovitost byl zveřejněn na úřední desce Krajského úřadu Olomouckého kraje a webových stránkách Olomouckého kraje v termínu od </w:t>
      </w:r>
      <w:r>
        <w:rPr>
          <w:rStyle w:val="Zkladnznak"/>
          <w:rFonts w:cs="Arial"/>
          <w:szCs w:val="24"/>
        </w:rPr>
        <w:t>9</w:t>
      </w:r>
      <w:r w:rsidRPr="00AF1627">
        <w:rPr>
          <w:rStyle w:val="Zkladnznak"/>
          <w:rFonts w:cs="Arial"/>
          <w:szCs w:val="24"/>
        </w:rPr>
        <w:t xml:space="preserve">. </w:t>
      </w:r>
      <w:r>
        <w:rPr>
          <w:rStyle w:val="Zkladnznak"/>
          <w:rFonts w:cs="Arial"/>
          <w:szCs w:val="24"/>
        </w:rPr>
        <w:t>6</w:t>
      </w:r>
      <w:r w:rsidRPr="00AF1627">
        <w:rPr>
          <w:rStyle w:val="Zkladnznak"/>
          <w:rFonts w:cs="Arial"/>
          <w:szCs w:val="24"/>
        </w:rPr>
        <w:t xml:space="preserve">. 2020 do </w:t>
      </w:r>
      <w:r>
        <w:rPr>
          <w:rStyle w:val="Zkladnznak"/>
          <w:rFonts w:cs="Arial"/>
          <w:szCs w:val="24"/>
        </w:rPr>
        <w:t>10</w:t>
      </w:r>
      <w:r w:rsidRPr="00AF1627">
        <w:rPr>
          <w:rStyle w:val="Zkladnznak"/>
          <w:rFonts w:cs="Arial"/>
          <w:szCs w:val="24"/>
        </w:rPr>
        <w:t>.</w:t>
      </w:r>
      <w:r>
        <w:rPr>
          <w:rStyle w:val="Zkladnznak"/>
          <w:rFonts w:cs="Arial"/>
          <w:szCs w:val="24"/>
        </w:rPr>
        <w:t> 7</w:t>
      </w:r>
      <w:r w:rsidRPr="00AF1627">
        <w:rPr>
          <w:rStyle w:val="Zkladnznak"/>
          <w:rFonts w:cs="Arial"/>
          <w:szCs w:val="24"/>
        </w:rPr>
        <w:t>. 2020. 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9D60D6" w:rsidRPr="00FF0F66" w:rsidRDefault="006618B3" w:rsidP="00954677">
      <w:pPr>
        <w:pStyle w:val="Zkladntext"/>
        <w:spacing w:before="120"/>
        <w:rPr>
          <w:rStyle w:val="Tunznak"/>
          <w:rFonts w:cs="Arial"/>
          <w:bCs w:val="0"/>
          <w:szCs w:val="24"/>
        </w:rPr>
      </w:pPr>
      <w:r w:rsidRPr="006618B3">
        <w:rPr>
          <w:rFonts w:cs="Arial"/>
          <w:b/>
          <w:szCs w:val="24"/>
        </w:rPr>
        <w:t>Rada Olomouckého kraje</w:t>
      </w:r>
      <w:r w:rsidRPr="008D5848">
        <w:rPr>
          <w:rFonts w:cs="Arial"/>
          <w:b/>
          <w:szCs w:val="24"/>
        </w:rPr>
        <w:t xml:space="preserve"> </w:t>
      </w:r>
      <w:r w:rsidRPr="006618B3">
        <w:rPr>
          <w:rFonts w:cs="Arial"/>
          <w:szCs w:val="24"/>
        </w:rPr>
        <w:t xml:space="preserve">na základě návrhu K – MP a odboru majetkového, právního a správních činností </w:t>
      </w:r>
      <w:r w:rsidRPr="006618B3">
        <w:rPr>
          <w:rFonts w:cs="Arial"/>
          <w:b/>
          <w:szCs w:val="24"/>
        </w:rPr>
        <w:t xml:space="preserve">doporučuje </w:t>
      </w:r>
      <w:r w:rsidR="009D60D6" w:rsidRPr="00AF1627">
        <w:rPr>
          <w:rFonts w:cs="Arial"/>
          <w:b/>
          <w:szCs w:val="24"/>
        </w:rPr>
        <w:t xml:space="preserve">Zastupitelstvu Olomouckého kraje schválit </w:t>
      </w:r>
      <w:r w:rsidR="009D60D6" w:rsidRPr="0065491F">
        <w:rPr>
          <w:rFonts w:cs="Arial"/>
          <w:b/>
          <w:szCs w:val="24"/>
        </w:rPr>
        <w:t>bezúplatn</w:t>
      </w:r>
      <w:r w:rsidR="009D60D6">
        <w:rPr>
          <w:rFonts w:cs="Arial"/>
          <w:b/>
          <w:bCs w:val="0"/>
          <w:szCs w:val="24"/>
        </w:rPr>
        <w:t>ý</w:t>
      </w:r>
      <w:r w:rsidR="009D60D6" w:rsidRPr="0065491F">
        <w:rPr>
          <w:rFonts w:cs="Arial"/>
          <w:b/>
          <w:szCs w:val="24"/>
        </w:rPr>
        <w:t xml:space="preserve"> přev</w:t>
      </w:r>
      <w:r w:rsidR="009D60D6">
        <w:rPr>
          <w:rFonts w:cs="Arial"/>
          <w:b/>
          <w:bCs w:val="0"/>
          <w:szCs w:val="24"/>
        </w:rPr>
        <w:t xml:space="preserve">od </w:t>
      </w:r>
      <w:r w:rsidR="009D60D6" w:rsidRPr="00793137">
        <w:rPr>
          <w:b/>
        </w:rPr>
        <w:t>část</w:t>
      </w:r>
      <w:r w:rsidR="009D60D6">
        <w:rPr>
          <w:b/>
        </w:rPr>
        <w:t>i</w:t>
      </w:r>
      <w:r w:rsidR="009D60D6" w:rsidRPr="00793137">
        <w:rPr>
          <w:b/>
        </w:rPr>
        <w:t xml:space="preserve"> pozemku parc. č. </w:t>
      </w:r>
      <w:r w:rsidR="009D60D6">
        <w:rPr>
          <w:b/>
        </w:rPr>
        <w:t xml:space="preserve">450 ost. pl. o výměře 722 m2, dle geometrického plánu č. 525 – 18/2020 ze dne 26. 3. 2020 pozemek parc. č. 450/2 ost. pl. o výměře 722 m2, v k.ú. Moravská Loděnice, obec Bohuňovice z </w:t>
      </w:r>
      <w:r w:rsidR="009D60D6" w:rsidRPr="00793137">
        <w:rPr>
          <w:b/>
        </w:rPr>
        <w:t>vlastnictví Olomouckého kraje, z</w:t>
      </w:r>
      <w:r w:rsidR="00381305">
        <w:rPr>
          <w:b/>
        </w:rPr>
        <w:t> </w:t>
      </w:r>
      <w:r w:rsidR="009D60D6" w:rsidRPr="00793137">
        <w:rPr>
          <w:b/>
        </w:rPr>
        <w:t>hospodaření Správy silnic Olomouckého kraje, příspěvkové organizac</w:t>
      </w:r>
      <w:r w:rsidR="009D60D6">
        <w:rPr>
          <w:b/>
        </w:rPr>
        <w:t>e,</w:t>
      </w:r>
      <w:r w:rsidR="009D60D6" w:rsidRPr="00793137">
        <w:rPr>
          <w:b/>
        </w:rPr>
        <w:t xml:space="preserve"> do vlastnictví </w:t>
      </w:r>
      <w:r w:rsidR="009D60D6">
        <w:rPr>
          <w:b/>
        </w:rPr>
        <w:t>obce Bohuňovice</w:t>
      </w:r>
      <w:r w:rsidR="009D60D6" w:rsidRPr="00793137">
        <w:rPr>
          <w:b/>
        </w:rPr>
        <w:t>, IČO: 00</w:t>
      </w:r>
      <w:r w:rsidR="009D60D6">
        <w:rPr>
          <w:b/>
        </w:rPr>
        <w:t>298697</w:t>
      </w:r>
      <w:r w:rsidR="009D60D6" w:rsidRPr="00793137">
        <w:rPr>
          <w:b/>
        </w:rPr>
        <w:t>.</w:t>
      </w:r>
      <w:r w:rsidR="009D60D6">
        <w:rPr>
          <w:b/>
        </w:rPr>
        <w:t xml:space="preserve"> </w:t>
      </w:r>
      <w:r w:rsidR="009D60D6" w:rsidRPr="00FF0F66">
        <w:rPr>
          <w:rStyle w:val="Tunznak"/>
          <w:rFonts w:cs="Arial"/>
          <w:bCs w:val="0"/>
          <w:szCs w:val="24"/>
        </w:rPr>
        <w:t>Nabyvatel uhradí veškeré náklady spojené s převodem vlastnického práva a správní poplatek spojený s návrhem na vklad vlastnického práva do katastru nemovitostí.</w:t>
      </w:r>
    </w:p>
    <w:p w:rsidR="009D60D6" w:rsidRPr="0065491F" w:rsidRDefault="009D60D6" w:rsidP="00954677">
      <w:pPr>
        <w:spacing w:before="120" w:after="120" w:line="240" w:lineRule="auto"/>
        <w:jc w:val="both"/>
        <w:rPr>
          <w:rFonts w:ascii="Arial" w:hAnsi="Arial" w:cs="Arial"/>
          <w:sz w:val="24"/>
          <w:szCs w:val="24"/>
        </w:rPr>
      </w:pPr>
    </w:p>
    <w:p w:rsidR="009D60D6" w:rsidRDefault="009D60D6" w:rsidP="00954677">
      <w:pPr>
        <w:pStyle w:val="slo1text"/>
        <w:numPr>
          <w:ilvl w:val="0"/>
          <w:numId w:val="0"/>
        </w:numPr>
        <w:tabs>
          <w:tab w:val="left" w:pos="708"/>
        </w:tabs>
        <w:spacing w:before="120"/>
        <w:rPr>
          <w:b/>
        </w:rPr>
      </w:pPr>
      <w:r>
        <w:rPr>
          <w:b/>
        </w:rPr>
        <w:t xml:space="preserve">k návrhu usnesení bod </w:t>
      </w:r>
      <w:r w:rsidR="006618B3">
        <w:rPr>
          <w:b/>
        </w:rPr>
        <w:t>2</w:t>
      </w:r>
      <w:r>
        <w:rPr>
          <w:b/>
        </w:rPr>
        <w:t>. 3.</w:t>
      </w:r>
    </w:p>
    <w:p w:rsidR="009D60D6" w:rsidRPr="002F1F06" w:rsidRDefault="009D60D6" w:rsidP="00954677">
      <w:pPr>
        <w:pBdr>
          <w:top w:val="single" w:sz="4" w:space="1" w:color="auto"/>
          <w:left w:val="single" w:sz="4" w:space="4" w:color="auto"/>
          <w:bottom w:val="single" w:sz="4" w:space="1" w:color="auto"/>
          <w:right w:val="single" w:sz="4" w:space="4" w:color="auto"/>
        </w:pBdr>
        <w:spacing w:before="120" w:after="120" w:line="240" w:lineRule="auto"/>
        <w:jc w:val="both"/>
        <w:rPr>
          <w:rStyle w:val="Tunznak"/>
          <w:rFonts w:cs="Arial"/>
          <w:bCs/>
        </w:rPr>
      </w:pPr>
      <w:r>
        <w:rPr>
          <w:rStyle w:val="Tunznak"/>
          <w:rFonts w:cs="Arial"/>
          <w:bCs/>
        </w:rPr>
        <w:t>Uzavření smlouvy o budoucí darovací smlouvě na budoucí b</w:t>
      </w:r>
      <w:r w:rsidRPr="002F1F06">
        <w:rPr>
          <w:rStyle w:val="Tunznak"/>
          <w:rFonts w:cs="Arial"/>
          <w:bCs/>
        </w:rPr>
        <w:t>ezúplatný převod  pozemní komunikace a pozemk</w:t>
      </w:r>
      <w:r>
        <w:rPr>
          <w:rStyle w:val="Tunznak"/>
          <w:rFonts w:cs="Arial"/>
          <w:bCs/>
        </w:rPr>
        <w:t>u</w:t>
      </w:r>
      <w:r w:rsidRPr="002F1F06">
        <w:rPr>
          <w:rStyle w:val="Tunznak"/>
          <w:rFonts w:cs="Arial"/>
          <w:bCs/>
        </w:rPr>
        <w:t xml:space="preserve"> v k.ú. </w:t>
      </w:r>
      <w:r>
        <w:rPr>
          <w:rStyle w:val="Tunznak"/>
          <w:rFonts w:cs="Arial"/>
          <w:bCs/>
        </w:rPr>
        <w:t>Újezd u Uničova, obec Újezd</w:t>
      </w:r>
      <w:r w:rsidRPr="002F1F06">
        <w:rPr>
          <w:rStyle w:val="Tunznak"/>
          <w:rFonts w:cs="Arial"/>
          <w:bCs/>
        </w:rPr>
        <w:t xml:space="preserve"> z vlastnictví Olomouckého kraje, z hospodaření Správy silnic Olomouckého kraje, příspěvkové organizace, do vlastnictví </w:t>
      </w:r>
      <w:r>
        <w:rPr>
          <w:rStyle w:val="Tunznak"/>
          <w:rFonts w:cs="Arial"/>
          <w:bCs/>
        </w:rPr>
        <w:t>obce Újezd</w:t>
      </w:r>
      <w:r w:rsidRPr="002F1F06">
        <w:rPr>
          <w:rStyle w:val="Tunznak"/>
          <w:rFonts w:cs="Arial"/>
          <w:bCs/>
        </w:rPr>
        <w:t>.</w:t>
      </w:r>
    </w:p>
    <w:p w:rsidR="009D60D6" w:rsidRDefault="009D60D6" w:rsidP="00954677">
      <w:pPr>
        <w:widowControl w:val="0"/>
        <w:spacing w:before="120" w:after="120" w:line="240" w:lineRule="auto"/>
        <w:jc w:val="both"/>
        <w:rPr>
          <w:rFonts w:ascii="Arial" w:hAnsi="Arial" w:cs="Arial"/>
          <w:sz w:val="24"/>
          <w:szCs w:val="24"/>
        </w:rPr>
      </w:pPr>
      <w:r w:rsidRPr="00381305">
        <w:rPr>
          <w:rStyle w:val="Tunznak"/>
          <w:rFonts w:cs="Arial"/>
          <w:b w:val="0"/>
          <w:bCs/>
          <w:szCs w:val="24"/>
        </w:rPr>
        <w:t>Předmětná pozemní komunikace a pozemek v hospodaření Správy silnic Olomouckého kraje, příspěvkové organizace se nacházejí v k.ú. Újezd u Uničova, obec Újezd. Konkrétně se jedná o krajskou silnici č. III/44420 Újezd</w:t>
      </w:r>
      <w:r w:rsidRPr="007D4D30">
        <w:rPr>
          <w:rStyle w:val="Tunznak"/>
          <w:rFonts w:cs="Arial"/>
          <w:bCs/>
          <w:szCs w:val="24"/>
        </w:rPr>
        <w:t xml:space="preserve"> –</w:t>
      </w:r>
      <w:r>
        <w:rPr>
          <w:rStyle w:val="Tunznak"/>
          <w:rFonts w:cs="Arial"/>
          <w:bCs/>
          <w:szCs w:val="24"/>
        </w:rPr>
        <w:t xml:space="preserve"> </w:t>
      </w:r>
      <w:r w:rsidRPr="00825675">
        <w:rPr>
          <w:rFonts w:ascii="Arial" w:hAnsi="Arial" w:cs="Arial"/>
          <w:sz w:val="24"/>
          <w:szCs w:val="24"/>
        </w:rPr>
        <w:t>Rybníček</w:t>
      </w:r>
      <w:r>
        <w:rPr>
          <w:rFonts w:ascii="Arial" w:hAnsi="Arial" w:cs="Arial"/>
          <w:sz w:val="24"/>
          <w:szCs w:val="24"/>
        </w:rPr>
        <w:t xml:space="preserve"> o celkové délce 0,818 km, od km 0,000 začátek úseku v křižovatce se silnicí č. II/444 (UB 14444A030) po 0,818</w:t>
      </w:r>
      <w:r w:rsidR="00381305">
        <w:rPr>
          <w:rFonts w:ascii="Arial" w:hAnsi="Arial" w:cs="Arial"/>
          <w:sz w:val="24"/>
          <w:szCs w:val="24"/>
        </w:rPr>
        <w:t xml:space="preserve"> km konec silnice (UB 144A030)</w:t>
      </w:r>
      <w:r>
        <w:rPr>
          <w:rFonts w:ascii="Arial" w:hAnsi="Arial" w:cs="Arial"/>
          <w:sz w:val="24"/>
          <w:szCs w:val="24"/>
        </w:rPr>
        <w:t xml:space="preserve">. </w:t>
      </w:r>
    </w:p>
    <w:p w:rsidR="009D60D6" w:rsidRPr="00825675" w:rsidRDefault="009D60D6" w:rsidP="00954677">
      <w:pPr>
        <w:widowControl w:val="0"/>
        <w:spacing w:before="120" w:after="120" w:line="240" w:lineRule="auto"/>
        <w:jc w:val="both"/>
      </w:pPr>
      <w:r>
        <w:rPr>
          <w:rFonts w:ascii="Arial" w:hAnsi="Arial" w:cs="Arial"/>
          <w:sz w:val="24"/>
          <w:szCs w:val="24"/>
        </w:rPr>
        <w:t>Na základě žádosti obce Újezd o bezúplatný převod předmětných nemovitostí podala Správa silnic Olomouckého kraje, příspěvková organizace podnět k vyřazení předmětné komunikace z krajské silniční sítě. Silnice neplní charakter krajské silnice III. třídy.</w:t>
      </w:r>
    </w:p>
    <w:p w:rsidR="009D60D6" w:rsidRPr="00B44CA9" w:rsidRDefault="009D60D6" w:rsidP="00954677">
      <w:pPr>
        <w:widowControl w:val="0"/>
        <w:spacing w:before="120" w:after="120" w:line="240" w:lineRule="auto"/>
        <w:jc w:val="both"/>
        <w:rPr>
          <w:rStyle w:val="Tunznak"/>
          <w:rFonts w:cs="Arial"/>
          <w:bCs/>
          <w:szCs w:val="24"/>
        </w:rPr>
      </w:pPr>
      <w:r w:rsidRPr="00B44CA9">
        <w:rPr>
          <w:rStyle w:val="Tunznak"/>
          <w:rFonts w:cs="Arial"/>
          <w:bCs/>
          <w:szCs w:val="24"/>
        </w:rPr>
        <w:t xml:space="preserve">Vyjádření odboru dopravy a silničního hospodářství ze dne </w:t>
      </w:r>
      <w:r>
        <w:rPr>
          <w:rStyle w:val="Tunznak"/>
          <w:rFonts w:cs="Arial"/>
          <w:bCs/>
          <w:szCs w:val="24"/>
        </w:rPr>
        <w:t>14</w:t>
      </w:r>
      <w:r w:rsidRPr="00B44CA9">
        <w:rPr>
          <w:rStyle w:val="Tunznak"/>
          <w:rFonts w:cs="Arial"/>
          <w:szCs w:val="24"/>
        </w:rPr>
        <w:t>. </w:t>
      </w:r>
      <w:r>
        <w:rPr>
          <w:rStyle w:val="Tunznak"/>
          <w:rFonts w:cs="Arial"/>
          <w:szCs w:val="24"/>
        </w:rPr>
        <w:t>4</w:t>
      </w:r>
      <w:r w:rsidRPr="00B44CA9">
        <w:rPr>
          <w:rStyle w:val="Tunznak"/>
          <w:rFonts w:cs="Arial"/>
          <w:szCs w:val="24"/>
        </w:rPr>
        <w:t>. 20</w:t>
      </w:r>
      <w:r>
        <w:rPr>
          <w:rStyle w:val="Tunznak"/>
          <w:rFonts w:cs="Arial"/>
          <w:szCs w:val="24"/>
        </w:rPr>
        <w:t>20</w:t>
      </w:r>
      <w:r w:rsidRPr="00B44CA9">
        <w:rPr>
          <w:rStyle w:val="Tunznak"/>
          <w:rFonts w:cs="Arial"/>
          <w:szCs w:val="24"/>
        </w:rPr>
        <w:t>:</w:t>
      </w:r>
    </w:p>
    <w:p w:rsidR="009D60D6" w:rsidRPr="00381305" w:rsidRDefault="009D60D6" w:rsidP="00381305">
      <w:pPr>
        <w:spacing w:after="120" w:line="240" w:lineRule="auto"/>
        <w:jc w:val="both"/>
        <w:rPr>
          <w:rFonts w:ascii="Arial" w:hAnsi="Arial"/>
          <w:sz w:val="24"/>
        </w:rPr>
      </w:pPr>
      <w:r w:rsidRPr="00381305">
        <w:rPr>
          <w:rFonts w:ascii="Arial" w:hAnsi="Arial"/>
          <w:sz w:val="24"/>
        </w:rPr>
        <w:t>Odbor dopravy a silničního hospodářství na základě žádosti Správy silnic Olomouckého kraje, příspěvkové organizace o vydání rozhodnutí o vyřazení silnice č. III/44420 Újezd –Rybníček o celkové délce 0,818 km z krajské silniční sítě souhlasí s uzavřením smlouvy o budoucí darovací smlouvě na budoucí bezúplatný převod předmětné komunikace, včetně všech součástí a příslušenství, a pozemku do vlastnictví obce Újezd. Předmětná silnice dle § 5 zákona č. 13/1997 Sb., o pozemních komunikacích, ve znění pozdějších předpisů, neplní charakter krajské silnice III. třídy, ale vyhovuje podmínkám kategorie místní komunikace.</w:t>
      </w:r>
    </w:p>
    <w:p w:rsidR="009D60D6" w:rsidRDefault="009D60D6" w:rsidP="00954677">
      <w:pPr>
        <w:pStyle w:val="Zkladntext"/>
        <w:spacing w:before="120"/>
        <w:rPr>
          <w:rFonts w:cs="Arial"/>
          <w:szCs w:val="24"/>
        </w:rPr>
      </w:pPr>
      <w:r w:rsidRPr="00C32452">
        <w:rPr>
          <w:rFonts w:cs="Arial"/>
          <w:szCs w:val="24"/>
        </w:rPr>
        <w:t>Na území obce se v současné době nenacházejí žádné další pozemky vhodné k realizaci vzájemných bezúplatných převodů nemovitostí mezi obcí a krajem.</w:t>
      </w:r>
    </w:p>
    <w:p w:rsidR="009D60D6" w:rsidRPr="00AF1627" w:rsidRDefault="009D60D6" w:rsidP="00954677">
      <w:pPr>
        <w:pStyle w:val="slo1text"/>
        <w:numPr>
          <w:ilvl w:val="0"/>
          <w:numId w:val="0"/>
        </w:numPr>
        <w:tabs>
          <w:tab w:val="left" w:pos="708"/>
        </w:tabs>
        <w:rPr>
          <w:rStyle w:val="Tunznak"/>
          <w:rFonts w:cs="Arial"/>
          <w:b w:val="0"/>
          <w:szCs w:val="24"/>
        </w:rPr>
      </w:pPr>
      <w:r w:rsidRPr="008D5848">
        <w:rPr>
          <w:rFonts w:cs="Arial"/>
          <w:b/>
          <w:szCs w:val="24"/>
        </w:rPr>
        <w:t>Rada Olomouckého kraje svým usnesením schválila záměr Olomouckého kraje bezúplatně převést</w:t>
      </w:r>
      <w:r>
        <w:rPr>
          <w:rFonts w:cs="Arial"/>
          <w:b/>
          <w:szCs w:val="24"/>
        </w:rPr>
        <w:t xml:space="preserve"> pozemní komunikaci a pozemek </w:t>
      </w:r>
      <w:r w:rsidRPr="005D7148">
        <w:rPr>
          <w:rFonts w:cs="Arial"/>
          <w:b/>
          <w:szCs w:val="24"/>
        </w:rPr>
        <w:t>v k.ú. Újezd u Uničova</w:t>
      </w:r>
      <w:r>
        <w:rPr>
          <w:rFonts w:cs="Arial"/>
          <w:b/>
          <w:szCs w:val="24"/>
        </w:rPr>
        <w:t xml:space="preserve">, obec Újezd, vše </w:t>
      </w:r>
      <w:r w:rsidRPr="005D7148">
        <w:rPr>
          <w:rStyle w:val="zkladnznak0"/>
          <w:b/>
          <w:color w:val="000000"/>
          <w:szCs w:val="24"/>
        </w:rPr>
        <w:t>z vlastnictví Olomouckého kraje, z hospodaření Správy silnic Olomouckého kraje, příspěvkové organizace, do vlastnictví</w:t>
      </w:r>
      <w:r>
        <w:rPr>
          <w:rStyle w:val="zkladnznak0"/>
          <w:b/>
          <w:color w:val="000000"/>
          <w:szCs w:val="24"/>
        </w:rPr>
        <w:t xml:space="preserve"> obce Újezd, IČO: 00299618</w:t>
      </w:r>
      <w:r w:rsidRPr="005D7148">
        <w:rPr>
          <w:rFonts w:cs="Arial"/>
          <w:b/>
          <w:szCs w:val="24"/>
        </w:rPr>
        <w:t>.</w:t>
      </w:r>
      <w:r w:rsidRPr="005D7148">
        <w:rPr>
          <w:rFonts w:cs="Arial"/>
          <w:b/>
          <w:snapToGrid w:val="0"/>
          <w:szCs w:val="24"/>
        </w:rPr>
        <w:t xml:space="preserve"> </w:t>
      </w:r>
      <w:r>
        <w:rPr>
          <w:rFonts w:cs="Arial"/>
          <w:b/>
          <w:snapToGrid w:val="0"/>
          <w:szCs w:val="24"/>
        </w:rPr>
        <w:t xml:space="preserve">Nejprve bude uzavřena smlouva o budoucí darovací smlouvě. </w:t>
      </w:r>
      <w:r w:rsidRPr="00EB52D1">
        <w:rPr>
          <w:rFonts w:cs="Arial"/>
          <w:b/>
          <w:szCs w:val="24"/>
        </w:rPr>
        <w:t>Řádná darovací smlouva bude uzavřena nejpozději do šesti měsíců ode dne nabytí právní moci rozhodnutí o vyřazení pozemní komunikace z krajské silniční sítě.</w:t>
      </w:r>
      <w:r>
        <w:rPr>
          <w:rFonts w:cs="Arial"/>
          <w:b/>
          <w:szCs w:val="24"/>
        </w:rPr>
        <w:t xml:space="preserve"> </w:t>
      </w:r>
      <w:r w:rsidRPr="00AF1627">
        <w:rPr>
          <w:rStyle w:val="Zkladnznak"/>
          <w:rFonts w:cs="Arial"/>
          <w:szCs w:val="24"/>
        </w:rPr>
        <w:t xml:space="preserve">Záměr </w:t>
      </w:r>
      <w:r w:rsidRPr="00AF1627">
        <w:rPr>
          <w:rStyle w:val="Zkladnznak"/>
          <w:rFonts w:cs="Arial"/>
          <w:szCs w:val="24"/>
        </w:rPr>
        <w:lastRenderedPageBreak/>
        <w:t>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9</w:t>
      </w:r>
      <w:r w:rsidRPr="00AF1627">
        <w:rPr>
          <w:rStyle w:val="Zkladnznak"/>
          <w:rFonts w:cs="Arial"/>
          <w:szCs w:val="24"/>
        </w:rPr>
        <w:t xml:space="preserve">. </w:t>
      </w:r>
      <w:r>
        <w:rPr>
          <w:rStyle w:val="Zkladnznak"/>
          <w:rFonts w:cs="Arial"/>
          <w:szCs w:val="24"/>
        </w:rPr>
        <w:t>6</w:t>
      </w:r>
      <w:r w:rsidRPr="00AF1627">
        <w:rPr>
          <w:rStyle w:val="Zkladnznak"/>
          <w:rFonts w:cs="Arial"/>
          <w:szCs w:val="24"/>
        </w:rPr>
        <w:t xml:space="preserve">. 2020 do </w:t>
      </w:r>
      <w:r>
        <w:rPr>
          <w:rStyle w:val="Zkladnznak"/>
          <w:rFonts w:cs="Arial"/>
          <w:szCs w:val="24"/>
        </w:rPr>
        <w:t>10</w:t>
      </w:r>
      <w:r w:rsidRPr="00AF1627">
        <w:rPr>
          <w:rStyle w:val="Zkladnznak"/>
          <w:rFonts w:cs="Arial"/>
          <w:szCs w:val="24"/>
        </w:rPr>
        <w:t>.</w:t>
      </w:r>
      <w:r>
        <w:rPr>
          <w:rStyle w:val="Zkladnznak"/>
          <w:rFonts w:cs="Arial"/>
          <w:szCs w:val="24"/>
        </w:rPr>
        <w:t> 7</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9D60D6" w:rsidRPr="00EB52D1" w:rsidRDefault="006618B3" w:rsidP="00954677">
      <w:pPr>
        <w:pStyle w:val="Zkladntext"/>
        <w:spacing w:before="120"/>
        <w:rPr>
          <w:rFonts w:cs="Arial"/>
          <w:bCs w:val="0"/>
          <w:szCs w:val="24"/>
        </w:rPr>
      </w:pPr>
      <w:r w:rsidRPr="006618B3">
        <w:rPr>
          <w:rFonts w:cs="Arial"/>
          <w:b/>
          <w:szCs w:val="24"/>
        </w:rPr>
        <w:t>Rada Olomouckého kraje</w:t>
      </w:r>
      <w:r w:rsidRPr="008D5848">
        <w:rPr>
          <w:rFonts w:cs="Arial"/>
          <w:b/>
          <w:szCs w:val="24"/>
        </w:rPr>
        <w:t xml:space="preserve"> </w:t>
      </w:r>
      <w:r w:rsidRPr="006618B3">
        <w:rPr>
          <w:rFonts w:cs="Arial"/>
          <w:szCs w:val="24"/>
        </w:rPr>
        <w:t xml:space="preserve">na základě návrhu K – MP a odboru majetkového, právního a správních činností </w:t>
      </w:r>
      <w:r w:rsidRPr="006618B3">
        <w:rPr>
          <w:rFonts w:cs="Arial"/>
          <w:b/>
          <w:szCs w:val="24"/>
        </w:rPr>
        <w:t xml:space="preserve">doporučuje </w:t>
      </w:r>
      <w:r w:rsidR="009D60D6" w:rsidRPr="00AF1627">
        <w:rPr>
          <w:rFonts w:cs="Arial"/>
          <w:b/>
          <w:szCs w:val="24"/>
        </w:rPr>
        <w:t xml:space="preserve">Zastupitelstvu Olomouckého kraje schválit </w:t>
      </w:r>
      <w:r w:rsidR="009D60D6">
        <w:rPr>
          <w:rFonts w:cs="Arial"/>
          <w:b/>
          <w:szCs w:val="24"/>
        </w:rPr>
        <w:t xml:space="preserve">uzavření smlouvy o budoucí darovací smlouvě na budoucí </w:t>
      </w:r>
      <w:r w:rsidR="009D60D6" w:rsidRPr="0065491F">
        <w:rPr>
          <w:rFonts w:cs="Arial"/>
          <w:b/>
          <w:szCs w:val="24"/>
        </w:rPr>
        <w:t>bezúplatn</w:t>
      </w:r>
      <w:r w:rsidR="009D60D6">
        <w:rPr>
          <w:rFonts w:cs="Arial"/>
          <w:b/>
          <w:bCs w:val="0"/>
          <w:szCs w:val="24"/>
        </w:rPr>
        <w:t>ý</w:t>
      </w:r>
      <w:r w:rsidR="009D60D6" w:rsidRPr="0065491F">
        <w:rPr>
          <w:rFonts w:cs="Arial"/>
          <w:b/>
          <w:szCs w:val="24"/>
        </w:rPr>
        <w:t xml:space="preserve"> přev</w:t>
      </w:r>
      <w:r w:rsidR="009D60D6">
        <w:rPr>
          <w:rFonts w:cs="Arial"/>
          <w:b/>
          <w:bCs w:val="0"/>
          <w:szCs w:val="24"/>
        </w:rPr>
        <w:t xml:space="preserve">od </w:t>
      </w:r>
      <w:r w:rsidR="009D60D6" w:rsidRPr="005D7148">
        <w:rPr>
          <w:rStyle w:val="Tunznak"/>
          <w:rFonts w:cs="Arial"/>
          <w:szCs w:val="24"/>
        </w:rPr>
        <w:t>pozemní komunikac</w:t>
      </w:r>
      <w:r w:rsidR="009D60D6">
        <w:rPr>
          <w:rStyle w:val="Tunznak"/>
          <w:rFonts w:cs="Arial"/>
          <w:szCs w:val="24"/>
        </w:rPr>
        <w:t>e</w:t>
      </w:r>
      <w:r w:rsidR="009D60D6" w:rsidRPr="005D7148">
        <w:rPr>
          <w:rStyle w:val="Tunznak"/>
          <w:rFonts w:cs="Arial"/>
          <w:szCs w:val="24"/>
        </w:rPr>
        <w:t xml:space="preserve"> - silnic</w:t>
      </w:r>
      <w:r w:rsidR="009D60D6">
        <w:rPr>
          <w:rStyle w:val="Tunznak"/>
          <w:rFonts w:cs="Arial"/>
          <w:szCs w:val="24"/>
        </w:rPr>
        <w:t>e</w:t>
      </w:r>
      <w:r w:rsidR="009D60D6" w:rsidRPr="005D7148">
        <w:rPr>
          <w:rStyle w:val="Tunznak"/>
          <w:rFonts w:cs="Arial"/>
          <w:szCs w:val="24"/>
        </w:rPr>
        <w:t xml:space="preserve"> č. III/44420 Újezd –</w:t>
      </w:r>
      <w:r w:rsidR="009D60D6">
        <w:rPr>
          <w:rStyle w:val="Tunznak"/>
          <w:rFonts w:cs="Arial"/>
          <w:szCs w:val="24"/>
        </w:rPr>
        <w:t xml:space="preserve"> </w:t>
      </w:r>
      <w:r w:rsidR="009D60D6" w:rsidRPr="005D7148">
        <w:rPr>
          <w:rFonts w:cs="Arial"/>
          <w:b/>
          <w:szCs w:val="24"/>
        </w:rPr>
        <w:t>Rybníček o celkové délce 0,818 km, od km 0,000 začátek úseku v křižovatce se silnicí č. II/444 (UB 14444A030) po 0,818 km konec silnice (UB 144A030)</w:t>
      </w:r>
      <w:r w:rsidR="009D60D6">
        <w:rPr>
          <w:rFonts w:cs="Arial"/>
          <w:b/>
          <w:szCs w:val="24"/>
        </w:rPr>
        <w:t>,</w:t>
      </w:r>
      <w:r w:rsidR="009D60D6" w:rsidRPr="005D7148">
        <w:rPr>
          <w:rFonts w:cs="Arial"/>
          <w:b/>
          <w:szCs w:val="24"/>
        </w:rPr>
        <w:t xml:space="preserve"> se všemi součástmi a příslušenstvím</w:t>
      </w:r>
      <w:r w:rsidR="009D60D6">
        <w:rPr>
          <w:rFonts w:cs="Arial"/>
          <w:b/>
          <w:szCs w:val="24"/>
        </w:rPr>
        <w:t>,</w:t>
      </w:r>
      <w:r w:rsidR="009D60D6" w:rsidRPr="005D7148">
        <w:rPr>
          <w:rFonts w:cs="Arial"/>
          <w:b/>
          <w:szCs w:val="24"/>
        </w:rPr>
        <w:t xml:space="preserve"> a pozemk</w:t>
      </w:r>
      <w:r w:rsidR="009D60D6">
        <w:rPr>
          <w:rFonts w:cs="Arial"/>
          <w:b/>
          <w:szCs w:val="24"/>
        </w:rPr>
        <w:t>u</w:t>
      </w:r>
      <w:r w:rsidR="009D60D6" w:rsidRPr="005D7148">
        <w:rPr>
          <w:rFonts w:cs="Arial"/>
          <w:b/>
          <w:szCs w:val="24"/>
        </w:rPr>
        <w:t xml:space="preserve"> </w:t>
      </w:r>
      <w:r w:rsidR="009D60D6">
        <w:rPr>
          <w:rFonts w:cs="Arial"/>
          <w:b/>
          <w:szCs w:val="24"/>
        </w:rPr>
        <w:t>parc. č. 1516 ost. pl. o výměře 4</w:t>
      </w:r>
      <w:r w:rsidR="00381305">
        <w:rPr>
          <w:rFonts w:cs="Arial"/>
          <w:b/>
          <w:szCs w:val="24"/>
        </w:rPr>
        <w:t> </w:t>
      </w:r>
      <w:r w:rsidR="009D60D6">
        <w:rPr>
          <w:rFonts w:cs="Arial"/>
          <w:b/>
          <w:szCs w:val="24"/>
        </w:rPr>
        <w:t>250</w:t>
      </w:r>
      <w:r w:rsidR="00381305">
        <w:rPr>
          <w:rFonts w:cs="Arial"/>
          <w:b/>
          <w:szCs w:val="24"/>
        </w:rPr>
        <w:t> </w:t>
      </w:r>
      <w:r w:rsidR="009D60D6">
        <w:rPr>
          <w:rFonts w:cs="Arial"/>
          <w:b/>
          <w:szCs w:val="24"/>
        </w:rPr>
        <w:t xml:space="preserve">m2 </w:t>
      </w:r>
      <w:r w:rsidR="009D60D6" w:rsidRPr="005D7148">
        <w:rPr>
          <w:rFonts w:cs="Arial"/>
          <w:b/>
          <w:szCs w:val="24"/>
        </w:rPr>
        <w:t>v k.ú. Újezd u Uničova</w:t>
      </w:r>
      <w:r w:rsidR="009D60D6">
        <w:rPr>
          <w:rFonts w:cs="Arial"/>
          <w:b/>
          <w:szCs w:val="24"/>
        </w:rPr>
        <w:t xml:space="preserve">, obec Újezd mezi Olomouckým krajem jako budoucím dárcem a </w:t>
      </w:r>
      <w:r w:rsidR="009D60D6">
        <w:rPr>
          <w:rStyle w:val="zkladnznak0"/>
          <w:b/>
          <w:color w:val="000000"/>
          <w:szCs w:val="24"/>
        </w:rPr>
        <w:t>obcí Újezd, IČO: 00299618, jako budoucím obdarovaným</w:t>
      </w:r>
      <w:r w:rsidR="009D60D6" w:rsidRPr="005D7148">
        <w:rPr>
          <w:rFonts w:cs="Arial"/>
          <w:b/>
          <w:szCs w:val="24"/>
        </w:rPr>
        <w:t>.</w:t>
      </w:r>
      <w:r w:rsidR="009D60D6" w:rsidRPr="005D7148">
        <w:rPr>
          <w:rFonts w:cs="Arial"/>
          <w:b/>
          <w:snapToGrid w:val="0"/>
          <w:szCs w:val="24"/>
          <w:lang w:eastAsia="cs-CZ"/>
        </w:rPr>
        <w:t xml:space="preserve"> </w:t>
      </w:r>
      <w:r w:rsidR="009D60D6" w:rsidRPr="00EB52D1">
        <w:rPr>
          <w:rFonts w:cs="Arial"/>
          <w:b/>
          <w:szCs w:val="24"/>
        </w:rPr>
        <w:t xml:space="preserve">Řádná darovací smlouva bude uzavřena nejpozději do šesti měsíců ode dne nabytí právní moci rozhodnutí o vyřazení pozemní komunikace z krajské silniční sítě. </w:t>
      </w:r>
      <w:r w:rsidR="009D60D6" w:rsidRPr="00EB52D1">
        <w:rPr>
          <w:rStyle w:val="Tunznak"/>
          <w:rFonts w:cs="Arial"/>
          <w:szCs w:val="24"/>
        </w:rPr>
        <w:t>Nabyvatel uhradí veškeré náklady spojené s převodem vlastnického práva a správní poplatek spojený s návrhem na vklad vlastnického práva do katastru nemovitostí.</w:t>
      </w:r>
    </w:p>
    <w:p w:rsidR="009D60D6" w:rsidRDefault="009D60D6" w:rsidP="00954677">
      <w:pPr>
        <w:pStyle w:val="slo1text"/>
        <w:numPr>
          <w:ilvl w:val="0"/>
          <w:numId w:val="0"/>
        </w:numPr>
        <w:tabs>
          <w:tab w:val="left" w:pos="708"/>
        </w:tabs>
        <w:spacing w:before="120"/>
        <w:rPr>
          <w:b/>
        </w:rPr>
      </w:pPr>
    </w:p>
    <w:p w:rsidR="009D60D6" w:rsidRDefault="009D60D6" w:rsidP="00954677">
      <w:pPr>
        <w:pStyle w:val="slo1text"/>
        <w:numPr>
          <w:ilvl w:val="0"/>
          <w:numId w:val="0"/>
        </w:numPr>
        <w:tabs>
          <w:tab w:val="left" w:pos="708"/>
        </w:tabs>
        <w:spacing w:before="120"/>
        <w:rPr>
          <w:b/>
        </w:rPr>
      </w:pPr>
      <w:r>
        <w:rPr>
          <w:b/>
        </w:rPr>
        <w:t xml:space="preserve">k návrhu usnesení bod </w:t>
      </w:r>
      <w:r w:rsidR="006618B3">
        <w:rPr>
          <w:b/>
        </w:rPr>
        <w:t>2</w:t>
      </w:r>
      <w:r>
        <w:rPr>
          <w:b/>
        </w:rPr>
        <w:t>. 4.</w:t>
      </w:r>
    </w:p>
    <w:p w:rsidR="009D60D6" w:rsidRPr="002F1F06" w:rsidRDefault="009D60D6" w:rsidP="00954677">
      <w:pPr>
        <w:pBdr>
          <w:top w:val="single" w:sz="4" w:space="1" w:color="auto"/>
          <w:left w:val="single" w:sz="4" w:space="4" w:color="auto"/>
          <w:bottom w:val="single" w:sz="4" w:space="1" w:color="auto"/>
          <w:right w:val="single" w:sz="4" w:space="4" w:color="auto"/>
        </w:pBdr>
        <w:spacing w:before="120" w:after="120" w:line="240" w:lineRule="auto"/>
        <w:jc w:val="both"/>
        <w:rPr>
          <w:rStyle w:val="Tunznak"/>
          <w:rFonts w:cs="Arial"/>
          <w:bCs/>
        </w:rPr>
      </w:pPr>
      <w:r>
        <w:rPr>
          <w:rStyle w:val="Tunznak"/>
          <w:rFonts w:cs="Arial"/>
          <w:bCs/>
        </w:rPr>
        <w:t>Uzavření smlouvy o budoucí darovací smlouvě na budoucí b</w:t>
      </w:r>
      <w:r w:rsidRPr="002F1F06">
        <w:rPr>
          <w:rStyle w:val="Tunznak"/>
          <w:rFonts w:cs="Arial"/>
          <w:bCs/>
        </w:rPr>
        <w:t xml:space="preserve">ezúplatný převod  pozemní komunikace v k.ú. </w:t>
      </w:r>
      <w:r>
        <w:rPr>
          <w:rStyle w:val="Tunznak"/>
          <w:rFonts w:cs="Arial"/>
          <w:bCs/>
        </w:rPr>
        <w:t>Lukavice na Moravě, obec Lukavice</w:t>
      </w:r>
      <w:r w:rsidRPr="002F1F06">
        <w:rPr>
          <w:rStyle w:val="Tunznak"/>
          <w:rFonts w:cs="Arial"/>
          <w:bCs/>
        </w:rPr>
        <w:t xml:space="preserve"> z vlastnictví Olomouckého kraje, z hospodaření Správy silnic Olomouckého kraje, příspěvkové organizace, do vlastnictví </w:t>
      </w:r>
      <w:r>
        <w:rPr>
          <w:rStyle w:val="Tunznak"/>
          <w:rFonts w:cs="Arial"/>
          <w:bCs/>
        </w:rPr>
        <w:t>obce Lukavice</w:t>
      </w:r>
      <w:r w:rsidRPr="002F1F06">
        <w:rPr>
          <w:rStyle w:val="Tunznak"/>
          <w:rFonts w:cs="Arial"/>
          <w:bCs/>
        </w:rPr>
        <w:t>.</w:t>
      </w:r>
    </w:p>
    <w:p w:rsidR="009D60D6" w:rsidRDefault="009D60D6" w:rsidP="00954677">
      <w:pPr>
        <w:widowControl w:val="0"/>
        <w:spacing w:before="120" w:after="120" w:line="240" w:lineRule="auto"/>
        <w:jc w:val="both"/>
        <w:rPr>
          <w:rFonts w:ascii="Arial" w:hAnsi="Arial" w:cs="Arial"/>
          <w:sz w:val="24"/>
          <w:szCs w:val="24"/>
        </w:rPr>
      </w:pPr>
      <w:r w:rsidRPr="006618B3">
        <w:rPr>
          <w:rStyle w:val="Tunznak"/>
          <w:rFonts w:cs="Arial"/>
          <w:b w:val="0"/>
          <w:bCs/>
          <w:szCs w:val="24"/>
        </w:rPr>
        <w:t xml:space="preserve">Předmětná pozemní komunikace v hospodaření Správy silnic Olomouckého kraje, příspěvkové organizace se nachází v k.ú. </w:t>
      </w:r>
      <w:r w:rsidRPr="006618B3">
        <w:rPr>
          <w:rStyle w:val="Tunznak"/>
          <w:rFonts w:cs="Arial"/>
          <w:b w:val="0"/>
          <w:bCs/>
        </w:rPr>
        <w:t xml:space="preserve">Lukavice na Moravě, obec Lukavice. </w:t>
      </w:r>
      <w:r w:rsidRPr="006618B3">
        <w:rPr>
          <w:rStyle w:val="Tunznak"/>
          <w:rFonts w:cs="Arial"/>
          <w:b w:val="0"/>
          <w:bCs/>
          <w:szCs w:val="24"/>
        </w:rPr>
        <w:t>Konkrétně se jedná o krajskou silnici č. III/31542a</w:t>
      </w:r>
      <w:r w:rsidRPr="005E78E4">
        <w:rPr>
          <w:rFonts w:ascii="Arial" w:hAnsi="Arial" w:cs="Arial"/>
          <w:b/>
          <w:sz w:val="24"/>
          <w:szCs w:val="24"/>
        </w:rPr>
        <w:t xml:space="preserve"> </w:t>
      </w:r>
      <w:r>
        <w:rPr>
          <w:rFonts w:ascii="Arial" w:hAnsi="Arial" w:cs="Arial"/>
          <w:sz w:val="24"/>
          <w:szCs w:val="24"/>
        </w:rPr>
        <w:t>o celkové délce 0,222 km, od km 0,000 začátek úseku po 0,222 km - ukončení asfaltové plochy za výpravní budovou, která se nachází na pozemcích parc. č. 885/2 ost. pl. o výměře 6 209 m2 a parc. č. 912/4 ost. pl. o výměře 567 m2 v k.ú. Lukavice na Moravě, obec Lukavice ve vlastnictví obce.</w:t>
      </w:r>
    </w:p>
    <w:p w:rsidR="009D60D6" w:rsidRDefault="009D60D6" w:rsidP="00954677">
      <w:pPr>
        <w:widowControl w:val="0"/>
        <w:spacing w:before="120" w:after="120" w:line="240" w:lineRule="auto"/>
        <w:jc w:val="both"/>
        <w:rPr>
          <w:rFonts w:ascii="Arial" w:hAnsi="Arial" w:cs="Arial"/>
          <w:sz w:val="24"/>
          <w:szCs w:val="24"/>
        </w:rPr>
      </w:pPr>
      <w:r>
        <w:rPr>
          <w:rFonts w:ascii="Arial" w:hAnsi="Arial" w:cs="Arial"/>
          <w:sz w:val="24"/>
          <w:szCs w:val="24"/>
        </w:rPr>
        <w:t>Návrh na vyřazení předmětné komunikace z krajské silniční sítě podala Správa silnic Olomouckého kraje, příspěvková organizace. Silnice neplní charakter krajské silnice III. třídy</w:t>
      </w:r>
      <w:r w:rsidR="00381305">
        <w:rPr>
          <w:rFonts w:ascii="Arial" w:hAnsi="Arial" w:cs="Arial"/>
          <w:sz w:val="24"/>
          <w:szCs w:val="24"/>
        </w:rPr>
        <w:t>.</w:t>
      </w:r>
    </w:p>
    <w:p w:rsidR="009D60D6" w:rsidRPr="00B44CA9" w:rsidRDefault="009D60D6" w:rsidP="00954677">
      <w:pPr>
        <w:widowControl w:val="0"/>
        <w:spacing w:before="120" w:after="120" w:line="240" w:lineRule="auto"/>
        <w:jc w:val="both"/>
        <w:rPr>
          <w:rStyle w:val="Tunznak"/>
          <w:rFonts w:cs="Arial"/>
          <w:bCs/>
          <w:szCs w:val="24"/>
        </w:rPr>
      </w:pPr>
      <w:r w:rsidRPr="00B44CA9">
        <w:rPr>
          <w:rStyle w:val="Tunznak"/>
          <w:rFonts w:cs="Arial"/>
          <w:bCs/>
          <w:szCs w:val="24"/>
        </w:rPr>
        <w:t xml:space="preserve">Vyjádření odboru dopravy a silničního hospodářství ze dne </w:t>
      </w:r>
      <w:r>
        <w:rPr>
          <w:rStyle w:val="Tunznak"/>
          <w:rFonts w:cs="Arial"/>
          <w:bCs/>
          <w:szCs w:val="24"/>
        </w:rPr>
        <w:t>21</w:t>
      </w:r>
      <w:r w:rsidRPr="00B44CA9">
        <w:rPr>
          <w:rStyle w:val="Tunznak"/>
          <w:rFonts w:cs="Arial"/>
          <w:szCs w:val="24"/>
        </w:rPr>
        <w:t>. </w:t>
      </w:r>
      <w:r>
        <w:rPr>
          <w:rStyle w:val="Tunznak"/>
          <w:rFonts w:cs="Arial"/>
          <w:szCs w:val="24"/>
        </w:rPr>
        <w:t>4</w:t>
      </w:r>
      <w:r w:rsidRPr="00B44CA9">
        <w:rPr>
          <w:rStyle w:val="Tunznak"/>
          <w:rFonts w:cs="Arial"/>
          <w:szCs w:val="24"/>
        </w:rPr>
        <w:t>. 20</w:t>
      </w:r>
      <w:r>
        <w:rPr>
          <w:rStyle w:val="Tunznak"/>
          <w:rFonts w:cs="Arial"/>
          <w:szCs w:val="24"/>
        </w:rPr>
        <w:t>20</w:t>
      </w:r>
      <w:r w:rsidRPr="00B44CA9">
        <w:rPr>
          <w:rStyle w:val="Tunznak"/>
          <w:rFonts w:cs="Arial"/>
          <w:szCs w:val="24"/>
        </w:rPr>
        <w:t>:</w:t>
      </w:r>
    </w:p>
    <w:p w:rsidR="009D60D6" w:rsidRDefault="009D60D6" w:rsidP="00954677">
      <w:pPr>
        <w:widowControl w:val="0"/>
        <w:spacing w:before="120" w:after="120" w:line="240" w:lineRule="auto"/>
        <w:jc w:val="both"/>
        <w:rPr>
          <w:rFonts w:ascii="Arial" w:hAnsi="Arial" w:cs="Arial"/>
          <w:sz w:val="24"/>
          <w:szCs w:val="24"/>
        </w:rPr>
      </w:pPr>
      <w:r w:rsidRPr="006618B3">
        <w:rPr>
          <w:rStyle w:val="Tunznak"/>
          <w:rFonts w:cs="Arial"/>
          <w:b w:val="0"/>
          <w:szCs w:val="24"/>
        </w:rPr>
        <w:t xml:space="preserve">Odbor dopravy a silničního hospodářství </w:t>
      </w:r>
      <w:r w:rsidRPr="006618B3">
        <w:rPr>
          <w:rStyle w:val="Tunznak"/>
          <w:rFonts w:cs="Arial"/>
          <w:b w:val="0"/>
          <w:bCs/>
          <w:szCs w:val="24"/>
        </w:rPr>
        <w:t>na základě žádosti Správy silnic Olomouckého kraje, příspěvkové organizace o vydání rozhodnutí o vyřazení silnice č. III/31542a</w:t>
      </w:r>
      <w:r>
        <w:rPr>
          <w:rStyle w:val="Tunznak"/>
          <w:rFonts w:cs="Arial"/>
          <w:bCs/>
          <w:szCs w:val="24"/>
        </w:rPr>
        <w:t xml:space="preserve"> </w:t>
      </w:r>
      <w:r>
        <w:rPr>
          <w:rFonts w:ascii="Arial" w:hAnsi="Arial" w:cs="Arial"/>
          <w:sz w:val="24"/>
          <w:szCs w:val="24"/>
        </w:rPr>
        <w:t xml:space="preserve">o celkové délce 0,222 km v k.ú. Lukavice na Moravě, obec Lukavice </w:t>
      </w:r>
      <w:r w:rsidRPr="006618B3">
        <w:rPr>
          <w:rStyle w:val="Tunznak"/>
          <w:rFonts w:cs="Arial"/>
          <w:b w:val="0"/>
          <w:bCs/>
          <w:szCs w:val="24"/>
        </w:rPr>
        <w:t>z krajské silniční sítě souhlasí s uzavřením smlouvy o budoucí darovací smlouvě na budoucí bezúplatný převod předmětné komunikace, včetně všech součástí a příslušenství, a pozemku do vlastnictví obce Lukavice. Předmětná silnice dle § 5 zákona č. 13/1997 Sb., o pozemních komunikacích, ve znění pozdějších předpisů, neplní charakter krajské silnice III. třídy,</w:t>
      </w:r>
      <w:r>
        <w:rPr>
          <w:rStyle w:val="Tunznak"/>
          <w:rFonts w:cs="Arial"/>
          <w:bCs/>
          <w:szCs w:val="24"/>
        </w:rPr>
        <w:t xml:space="preserve"> </w:t>
      </w:r>
      <w:r>
        <w:rPr>
          <w:rFonts w:ascii="Arial" w:hAnsi="Arial" w:cs="Arial"/>
          <w:sz w:val="24"/>
          <w:szCs w:val="24"/>
        </w:rPr>
        <w:t>neslouží ke vzájemnému spojení obcí a nevede po ní autobusová doprava.</w:t>
      </w:r>
    </w:p>
    <w:p w:rsidR="009D60D6" w:rsidRDefault="009D60D6" w:rsidP="00954677">
      <w:pPr>
        <w:pStyle w:val="Zkladntext"/>
        <w:spacing w:before="120"/>
        <w:rPr>
          <w:rFonts w:cs="Arial"/>
          <w:szCs w:val="24"/>
        </w:rPr>
      </w:pPr>
      <w:r w:rsidRPr="00C32452">
        <w:rPr>
          <w:rFonts w:cs="Arial"/>
          <w:szCs w:val="24"/>
        </w:rPr>
        <w:t xml:space="preserve">Na území obce se v současné době nenacházejí žádné další </w:t>
      </w:r>
      <w:r>
        <w:rPr>
          <w:rFonts w:cs="Arial"/>
          <w:szCs w:val="24"/>
        </w:rPr>
        <w:t>nemovitosti</w:t>
      </w:r>
      <w:r w:rsidRPr="00C32452">
        <w:rPr>
          <w:rFonts w:cs="Arial"/>
          <w:szCs w:val="24"/>
        </w:rPr>
        <w:t xml:space="preserve"> vhodné k realizaci vzájemných bezúplatných převodů nemovitostí mezi obcí a krajem.</w:t>
      </w:r>
    </w:p>
    <w:p w:rsidR="009D60D6" w:rsidRPr="00AF1627" w:rsidRDefault="009D60D6" w:rsidP="00954677">
      <w:pPr>
        <w:pStyle w:val="slo1text"/>
        <w:numPr>
          <w:ilvl w:val="0"/>
          <w:numId w:val="0"/>
        </w:numPr>
        <w:tabs>
          <w:tab w:val="left" w:pos="708"/>
        </w:tabs>
        <w:rPr>
          <w:rStyle w:val="Tunznak"/>
          <w:rFonts w:cs="Arial"/>
          <w:b w:val="0"/>
          <w:szCs w:val="24"/>
        </w:rPr>
      </w:pPr>
      <w:r w:rsidRPr="008D5848">
        <w:rPr>
          <w:rFonts w:cs="Arial"/>
          <w:b/>
          <w:szCs w:val="24"/>
        </w:rPr>
        <w:t>Rada Olomouckého kraje svým usnesením schválila záměr Olomouckého kraje bezúplatně převést</w:t>
      </w:r>
      <w:r>
        <w:rPr>
          <w:rFonts w:cs="Arial"/>
          <w:b/>
          <w:szCs w:val="24"/>
        </w:rPr>
        <w:t xml:space="preserve"> pozemní komunikaci </w:t>
      </w:r>
      <w:r w:rsidRPr="00E60980">
        <w:rPr>
          <w:rFonts w:cs="Arial"/>
          <w:b/>
          <w:szCs w:val="24"/>
        </w:rPr>
        <w:t>v k.ú. Lukavice na Moravě, obec Lukavice</w:t>
      </w:r>
      <w:r>
        <w:rPr>
          <w:rFonts w:cs="Arial"/>
          <w:b/>
          <w:szCs w:val="24"/>
        </w:rPr>
        <w:t xml:space="preserve"> </w:t>
      </w:r>
      <w:r w:rsidRPr="005D7148">
        <w:rPr>
          <w:rStyle w:val="zkladnznak0"/>
          <w:b/>
          <w:color w:val="000000"/>
          <w:szCs w:val="24"/>
        </w:rPr>
        <w:t>z vlastnictví Olomouckého kraje, z hospodaření Správy silnic Olomouckého kraje, příspěvkové organizace, do vlastnictví</w:t>
      </w:r>
      <w:r>
        <w:rPr>
          <w:rStyle w:val="zkladnznak0"/>
          <w:b/>
          <w:color w:val="000000"/>
          <w:szCs w:val="24"/>
        </w:rPr>
        <w:t xml:space="preserve"> obce Lukavice, IČO: 00302961</w:t>
      </w:r>
      <w:r w:rsidRPr="005D7148">
        <w:rPr>
          <w:rFonts w:cs="Arial"/>
          <w:b/>
          <w:szCs w:val="24"/>
        </w:rPr>
        <w:t>.</w:t>
      </w:r>
      <w:r w:rsidRPr="005D7148">
        <w:rPr>
          <w:rFonts w:cs="Arial"/>
          <w:b/>
          <w:snapToGrid w:val="0"/>
          <w:szCs w:val="24"/>
        </w:rPr>
        <w:t xml:space="preserve"> </w:t>
      </w:r>
      <w:r>
        <w:rPr>
          <w:rFonts w:cs="Arial"/>
          <w:b/>
          <w:snapToGrid w:val="0"/>
          <w:szCs w:val="24"/>
        </w:rPr>
        <w:t xml:space="preserve">Nejprve bude </w:t>
      </w:r>
      <w:r>
        <w:rPr>
          <w:rFonts w:cs="Arial"/>
          <w:b/>
          <w:snapToGrid w:val="0"/>
          <w:szCs w:val="24"/>
        </w:rPr>
        <w:lastRenderedPageBreak/>
        <w:t xml:space="preserve">uzavřena smlouva o budoucí darovací smlouvě. </w:t>
      </w:r>
      <w:r w:rsidRPr="00EB52D1">
        <w:rPr>
          <w:rFonts w:cs="Arial"/>
          <w:b/>
          <w:szCs w:val="24"/>
        </w:rPr>
        <w:t>Řádná darovací smlouva bude uzavřena nejpozději do šesti měsíců ode dne nabytí právní moci rozhodnutí o vyřazení pozemní komunikace z krajské silniční sítě.</w:t>
      </w:r>
      <w:r>
        <w:rPr>
          <w:rFonts w:cs="Arial"/>
          <w:b/>
          <w:szCs w:val="24"/>
        </w:rPr>
        <w:t xml:space="preserve"> </w:t>
      </w:r>
      <w:r w:rsidRPr="00AF1627">
        <w:rPr>
          <w:rStyle w:val="Zkladnznak"/>
          <w:rFonts w:cs="Arial"/>
          <w:szCs w:val="24"/>
        </w:rPr>
        <w:t>Záměr Olomouckého kraje bezúplatně převést předmětn</w:t>
      </w:r>
      <w:r>
        <w:rPr>
          <w:rStyle w:val="Zkladnznak"/>
          <w:rFonts w:cs="Arial"/>
          <w:szCs w:val="24"/>
        </w:rPr>
        <w:t>ou</w:t>
      </w:r>
      <w:r w:rsidRPr="00AF1627">
        <w:rPr>
          <w:rStyle w:val="Zkladnznak"/>
          <w:rFonts w:cs="Arial"/>
          <w:szCs w:val="24"/>
        </w:rPr>
        <w:t xml:space="preserve"> nemovitost byl zveřejněn na úřední desce Krajského úřadu Olomouckého kraje a webových stránkách Olomouckého kraje v termínu od </w:t>
      </w:r>
      <w:r>
        <w:rPr>
          <w:rStyle w:val="Zkladnznak"/>
          <w:rFonts w:cs="Arial"/>
          <w:szCs w:val="24"/>
        </w:rPr>
        <w:t>9</w:t>
      </w:r>
      <w:r w:rsidRPr="00AF1627">
        <w:rPr>
          <w:rStyle w:val="Zkladnznak"/>
          <w:rFonts w:cs="Arial"/>
          <w:szCs w:val="24"/>
        </w:rPr>
        <w:t xml:space="preserve">. </w:t>
      </w:r>
      <w:r>
        <w:rPr>
          <w:rStyle w:val="Zkladnznak"/>
          <w:rFonts w:cs="Arial"/>
          <w:szCs w:val="24"/>
        </w:rPr>
        <w:t>6</w:t>
      </w:r>
      <w:r w:rsidRPr="00AF1627">
        <w:rPr>
          <w:rStyle w:val="Zkladnznak"/>
          <w:rFonts w:cs="Arial"/>
          <w:szCs w:val="24"/>
        </w:rPr>
        <w:t xml:space="preserve">. 2020 do </w:t>
      </w:r>
      <w:r>
        <w:rPr>
          <w:rStyle w:val="Zkladnznak"/>
          <w:rFonts w:cs="Arial"/>
          <w:szCs w:val="24"/>
        </w:rPr>
        <w:t>10</w:t>
      </w:r>
      <w:r w:rsidRPr="00AF1627">
        <w:rPr>
          <w:rStyle w:val="Zkladnznak"/>
          <w:rFonts w:cs="Arial"/>
          <w:szCs w:val="24"/>
        </w:rPr>
        <w:t>.</w:t>
      </w:r>
      <w:r>
        <w:rPr>
          <w:rStyle w:val="Zkladnznak"/>
          <w:rFonts w:cs="Arial"/>
          <w:szCs w:val="24"/>
        </w:rPr>
        <w:t> 7</w:t>
      </w:r>
      <w:r w:rsidRPr="00AF1627">
        <w:rPr>
          <w:rStyle w:val="Zkladnznak"/>
          <w:rFonts w:cs="Arial"/>
          <w:szCs w:val="24"/>
        </w:rPr>
        <w:t>. 2020. 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9D60D6" w:rsidRDefault="006618B3" w:rsidP="00954677">
      <w:pPr>
        <w:pStyle w:val="Zkladntext"/>
        <w:spacing w:before="120"/>
        <w:rPr>
          <w:rStyle w:val="Tunznak"/>
          <w:rFonts w:cs="Arial"/>
          <w:szCs w:val="24"/>
        </w:rPr>
      </w:pPr>
      <w:r w:rsidRPr="006618B3">
        <w:rPr>
          <w:rFonts w:cs="Arial"/>
          <w:b/>
          <w:szCs w:val="24"/>
        </w:rPr>
        <w:t>Rada Olomouckého kraje</w:t>
      </w:r>
      <w:r w:rsidRPr="008D5848">
        <w:rPr>
          <w:rFonts w:cs="Arial"/>
          <w:b/>
          <w:szCs w:val="24"/>
        </w:rPr>
        <w:t xml:space="preserve"> </w:t>
      </w:r>
      <w:r w:rsidRPr="006618B3">
        <w:rPr>
          <w:rFonts w:cs="Arial"/>
          <w:szCs w:val="24"/>
        </w:rPr>
        <w:t xml:space="preserve">na základě návrhu K – MP a odboru majetkového, právního a správních činností </w:t>
      </w:r>
      <w:r w:rsidRPr="006618B3">
        <w:rPr>
          <w:rFonts w:cs="Arial"/>
          <w:b/>
          <w:szCs w:val="24"/>
        </w:rPr>
        <w:t xml:space="preserve">doporučuje </w:t>
      </w:r>
      <w:r w:rsidR="009D60D6" w:rsidRPr="00AF1627">
        <w:rPr>
          <w:rFonts w:cs="Arial"/>
          <w:b/>
          <w:szCs w:val="24"/>
        </w:rPr>
        <w:t>Zastupitelstvu Olomouckého kraje schválit</w:t>
      </w:r>
      <w:r w:rsidR="009D60D6">
        <w:rPr>
          <w:rFonts w:cs="Arial"/>
          <w:b/>
          <w:szCs w:val="24"/>
        </w:rPr>
        <w:t xml:space="preserve"> uzavření smlouvy o budoucí darovací smlouvě na budoucí </w:t>
      </w:r>
      <w:r w:rsidR="009D60D6" w:rsidRPr="0065491F">
        <w:rPr>
          <w:rFonts w:cs="Arial"/>
          <w:b/>
          <w:szCs w:val="24"/>
        </w:rPr>
        <w:t>bezúplatn</w:t>
      </w:r>
      <w:r w:rsidR="009D60D6">
        <w:rPr>
          <w:rFonts w:cs="Arial"/>
          <w:b/>
          <w:bCs w:val="0"/>
          <w:szCs w:val="24"/>
        </w:rPr>
        <w:t>ý</w:t>
      </w:r>
      <w:r w:rsidR="009D60D6" w:rsidRPr="0065491F">
        <w:rPr>
          <w:rFonts w:cs="Arial"/>
          <w:b/>
          <w:szCs w:val="24"/>
        </w:rPr>
        <w:t xml:space="preserve"> přev</w:t>
      </w:r>
      <w:r w:rsidR="009D60D6">
        <w:rPr>
          <w:rFonts w:cs="Arial"/>
          <w:b/>
          <w:bCs w:val="0"/>
          <w:szCs w:val="24"/>
        </w:rPr>
        <w:t xml:space="preserve">od </w:t>
      </w:r>
      <w:r w:rsidR="009D60D6" w:rsidRPr="005D7148">
        <w:rPr>
          <w:rStyle w:val="Tunznak"/>
          <w:rFonts w:cs="Arial"/>
          <w:szCs w:val="24"/>
        </w:rPr>
        <w:t>pozemní komunikac</w:t>
      </w:r>
      <w:r w:rsidR="009D60D6">
        <w:rPr>
          <w:rStyle w:val="Tunznak"/>
          <w:rFonts w:cs="Arial"/>
          <w:szCs w:val="24"/>
        </w:rPr>
        <w:t xml:space="preserve">e - </w:t>
      </w:r>
      <w:r w:rsidR="009D60D6" w:rsidRPr="00E60980">
        <w:rPr>
          <w:rStyle w:val="Tunznak"/>
          <w:rFonts w:cs="Arial"/>
          <w:szCs w:val="24"/>
        </w:rPr>
        <w:t>silnic</w:t>
      </w:r>
      <w:r w:rsidR="009D60D6">
        <w:rPr>
          <w:rStyle w:val="Tunznak"/>
          <w:rFonts w:cs="Arial"/>
          <w:szCs w:val="24"/>
        </w:rPr>
        <w:t>e</w:t>
      </w:r>
      <w:r w:rsidR="009D60D6" w:rsidRPr="00E60980">
        <w:rPr>
          <w:rStyle w:val="Tunznak"/>
          <w:rFonts w:cs="Arial"/>
          <w:szCs w:val="24"/>
        </w:rPr>
        <w:t xml:space="preserve"> č. III/31542a</w:t>
      </w:r>
      <w:r w:rsidR="009D60D6" w:rsidRPr="00E60980">
        <w:rPr>
          <w:rFonts w:cs="Arial"/>
          <w:szCs w:val="24"/>
        </w:rPr>
        <w:t xml:space="preserve"> </w:t>
      </w:r>
      <w:r w:rsidR="009D60D6" w:rsidRPr="00E60980">
        <w:rPr>
          <w:rFonts w:cs="Arial"/>
          <w:b/>
          <w:szCs w:val="24"/>
        </w:rPr>
        <w:t>o celkové délce 0,222 km, od km 0,000 začátek úseku po 0,222 km - ukončení asfaltové plochy za výpravní budovou</w:t>
      </w:r>
      <w:r w:rsidR="009D60D6">
        <w:rPr>
          <w:rFonts w:cs="Arial"/>
          <w:b/>
          <w:szCs w:val="24"/>
        </w:rPr>
        <w:t xml:space="preserve">, </w:t>
      </w:r>
      <w:r w:rsidR="009D60D6" w:rsidRPr="005D7148">
        <w:rPr>
          <w:rFonts w:cs="Arial"/>
          <w:b/>
          <w:szCs w:val="24"/>
        </w:rPr>
        <w:t>se všemi součástmi a příslušenstvím</w:t>
      </w:r>
      <w:r w:rsidR="009D60D6" w:rsidRPr="00E60980">
        <w:rPr>
          <w:rFonts w:cs="Arial"/>
          <w:b/>
          <w:szCs w:val="24"/>
        </w:rPr>
        <w:t>, která se nachází na pozemcích parc. č. 885/2 ost. pl. o výměře 6</w:t>
      </w:r>
      <w:r w:rsidR="009D60D6">
        <w:rPr>
          <w:rFonts w:cs="Arial"/>
          <w:b/>
          <w:szCs w:val="24"/>
        </w:rPr>
        <w:t> </w:t>
      </w:r>
      <w:r w:rsidR="009D60D6" w:rsidRPr="00E60980">
        <w:rPr>
          <w:rFonts w:cs="Arial"/>
          <w:b/>
          <w:szCs w:val="24"/>
        </w:rPr>
        <w:t>209</w:t>
      </w:r>
      <w:r w:rsidR="009D60D6">
        <w:rPr>
          <w:rFonts w:cs="Arial"/>
          <w:b/>
          <w:szCs w:val="24"/>
        </w:rPr>
        <w:t> </w:t>
      </w:r>
      <w:r w:rsidR="009D60D6" w:rsidRPr="00E60980">
        <w:rPr>
          <w:rFonts w:cs="Arial"/>
          <w:b/>
          <w:szCs w:val="24"/>
        </w:rPr>
        <w:t>m2 a parc. č. 912/4 ost. pl. o výměře 567 m2 v k.ú. Lukavice na Moravě, obec Lukavice</w:t>
      </w:r>
      <w:r w:rsidR="009D60D6">
        <w:rPr>
          <w:rFonts w:cs="Arial"/>
          <w:b/>
          <w:szCs w:val="24"/>
        </w:rPr>
        <w:t xml:space="preserve"> mezi Olomouckým krajem jako budoucím dárcem a</w:t>
      </w:r>
      <w:r w:rsidR="009D60D6">
        <w:rPr>
          <w:rStyle w:val="zkladnznak0"/>
          <w:b/>
          <w:color w:val="000000"/>
          <w:szCs w:val="24"/>
        </w:rPr>
        <w:t xml:space="preserve"> obcí Lukavice, IČO: 00302961, jako budoucím obdarovaným</w:t>
      </w:r>
      <w:r w:rsidR="009D60D6" w:rsidRPr="005D7148">
        <w:rPr>
          <w:rFonts w:cs="Arial"/>
          <w:b/>
          <w:szCs w:val="24"/>
        </w:rPr>
        <w:t>.</w:t>
      </w:r>
      <w:r w:rsidR="009D60D6" w:rsidRPr="005D7148">
        <w:rPr>
          <w:rFonts w:cs="Arial"/>
          <w:b/>
          <w:snapToGrid w:val="0"/>
          <w:szCs w:val="24"/>
          <w:lang w:eastAsia="cs-CZ"/>
        </w:rPr>
        <w:t xml:space="preserve"> </w:t>
      </w:r>
      <w:r w:rsidR="009D60D6" w:rsidRPr="00EB52D1">
        <w:rPr>
          <w:rFonts w:cs="Arial"/>
          <w:b/>
          <w:szCs w:val="24"/>
        </w:rPr>
        <w:t xml:space="preserve">Řádná darovací smlouva bude uzavřena nejpozději do šesti měsíců ode dne nabytí právní moci rozhodnutí o vyřazení pozemní komunikace z krajské silniční sítě. </w:t>
      </w:r>
      <w:r w:rsidR="009D60D6" w:rsidRPr="00EB52D1">
        <w:rPr>
          <w:rStyle w:val="Tunznak"/>
          <w:rFonts w:cs="Arial"/>
          <w:szCs w:val="24"/>
        </w:rPr>
        <w:t>Nabyvatel uhradí veškeré náklady spojené s převodem vlastnického práva a správní poplatek spojený s návrhem na vklad vlastnického práva do katastru nemovitostí.</w:t>
      </w:r>
    </w:p>
    <w:p w:rsidR="009D60D6" w:rsidRPr="00EB52D1" w:rsidRDefault="009D60D6" w:rsidP="00954677">
      <w:pPr>
        <w:pStyle w:val="Zkladntext"/>
        <w:spacing w:before="120"/>
        <w:rPr>
          <w:rFonts w:cs="Arial"/>
          <w:bCs w:val="0"/>
          <w:szCs w:val="24"/>
        </w:rPr>
      </w:pPr>
    </w:p>
    <w:p w:rsidR="009D60D6" w:rsidRDefault="009D60D6" w:rsidP="00954677">
      <w:pPr>
        <w:pStyle w:val="slo1text"/>
        <w:numPr>
          <w:ilvl w:val="0"/>
          <w:numId w:val="0"/>
        </w:numPr>
        <w:tabs>
          <w:tab w:val="left" w:pos="708"/>
        </w:tabs>
        <w:spacing w:before="120"/>
        <w:rPr>
          <w:b/>
        </w:rPr>
      </w:pPr>
      <w:r>
        <w:rPr>
          <w:b/>
        </w:rPr>
        <w:t xml:space="preserve">k návrhu usnesení bod </w:t>
      </w:r>
      <w:r w:rsidR="006618B3">
        <w:rPr>
          <w:b/>
        </w:rPr>
        <w:t>2</w:t>
      </w:r>
      <w:r>
        <w:rPr>
          <w:b/>
        </w:rPr>
        <w:t>. 5.</w:t>
      </w:r>
    </w:p>
    <w:p w:rsidR="009D60D6" w:rsidRPr="00E707E2" w:rsidRDefault="009D60D6" w:rsidP="00954677">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Cs/>
          <w:sz w:val="24"/>
          <w:szCs w:val="24"/>
        </w:rPr>
      </w:pPr>
      <w:r w:rsidRPr="00E707E2">
        <w:rPr>
          <w:rFonts w:ascii="Arial" w:eastAsia="Times New Roman" w:hAnsi="Arial" w:cs="Arial"/>
          <w:b/>
          <w:bCs/>
          <w:sz w:val="24"/>
          <w:szCs w:val="24"/>
        </w:rPr>
        <w:t xml:space="preserve">Bezúplatný převod části pozemku v k. ú. </w:t>
      </w:r>
      <w:r>
        <w:rPr>
          <w:rFonts w:ascii="Arial" w:eastAsia="Times New Roman" w:hAnsi="Arial" w:cs="Arial"/>
          <w:b/>
          <w:bCs/>
          <w:sz w:val="24"/>
          <w:szCs w:val="24"/>
        </w:rPr>
        <w:t xml:space="preserve">Třebčín, obec Lutín z </w:t>
      </w:r>
      <w:r w:rsidRPr="00E707E2">
        <w:rPr>
          <w:rFonts w:ascii="Arial" w:eastAsia="Times New Roman" w:hAnsi="Arial" w:cs="Arial"/>
          <w:b/>
          <w:bCs/>
          <w:sz w:val="24"/>
          <w:szCs w:val="24"/>
        </w:rPr>
        <w:t xml:space="preserve">vlastnictví Olomouckého kraje, z hospodaření Správy silnic Olomouckého kraje, příspěvkové organizace, do vlastnictví </w:t>
      </w:r>
      <w:r>
        <w:rPr>
          <w:rFonts w:ascii="Arial" w:eastAsia="Times New Roman" w:hAnsi="Arial" w:cs="Arial"/>
          <w:b/>
          <w:bCs/>
          <w:sz w:val="24"/>
          <w:szCs w:val="24"/>
        </w:rPr>
        <w:t>obce Lutín</w:t>
      </w:r>
      <w:r w:rsidRPr="00E707E2">
        <w:rPr>
          <w:rFonts w:ascii="Arial" w:eastAsia="Times New Roman" w:hAnsi="Arial" w:cs="Arial"/>
          <w:b/>
          <w:bCs/>
          <w:sz w:val="24"/>
          <w:szCs w:val="24"/>
        </w:rPr>
        <w:t>.</w:t>
      </w:r>
    </w:p>
    <w:p w:rsidR="009D60D6" w:rsidRPr="00E707E2" w:rsidRDefault="009D60D6" w:rsidP="00954677">
      <w:pPr>
        <w:widowControl w:val="0"/>
        <w:spacing w:before="120" w:after="120" w:line="240" w:lineRule="auto"/>
        <w:jc w:val="both"/>
        <w:rPr>
          <w:rFonts w:ascii="Arial" w:eastAsia="Times New Roman" w:hAnsi="Arial" w:cs="Arial"/>
          <w:bCs/>
          <w:sz w:val="24"/>
          <w:szCs w:val="24"/>
        </w:rPr>
      </w:pPr>
      <w:r w:rsidRPr="00E707E2">
        <w:rPr>
          <w:rFonts w:ascii="Arial" w:eastAsia="Times New Roman" w:hAnsi="Arial" w:cs="Arial"/>
          <w:bCs/>
          <w:sz w:val="24"/>
          <w:szCs w:val="24"/>
        </w:rPr>
        <w:t xml:space="preserve">Předmětný pozemek v hospodaření Správy silnic Olomouckého kraje, příspěvkové organizace se nachází v k. ú. </w:t>
      </w:r>
      <w:r>
        <w:rPr>
          <w:rFonts w:ascii="Arial" w:eastAsia="Times New Roman" w:hAnsi="Arial" w:cs="Arial"/>
          <w:bCs/>
          <w:sz w:val="24"/>
          <w:szCs w:val="24"/>
        </w:rPr>
        <w:t>Třebčín, obec Lutín a jeho část byla dotčena výstavbou komunikace v obci.</w:t>
      </w:r>
      <w:r w:rsidRPr="00E707E2">
        <w:rPr>
          <w:rFonts w:ascii="Arial" w:eastAsia="Times New Roman" w:hAnsi="Arial" w:cs="Arial"/>
          <w:bCs/>
          <w:sz w:val="24"/>
          <w:szCs w:val="24"/>
        </w:rPr>
        <w:t xml:space="preserve"> </w:t>
      </w:r>
    </w:p>
    <w:p w:rsidR="009D60D6" w:rsidRPr="00E707E2" w:rsidRDefault="009D60D6" w:rsidP="00954677">
      <w:pPr>
        <w:widowControl w:val="0"/>
        <w:spacing w:before="120" w:after="120" w:line="240" w:lineRule="auto"/>
        <w:jc w:val="both"/>
        <w:rPr>
          <w:rFonts w:ascii="Arial" w:eastAsia="Times New Roman" w:hAnsi="Arial" w:cs="Arial"/>
          <w:bCs/>
          <w:sz w:val="24"/>
          <w:szCs w:val="24"/>
        </w:rPr>
      </w:pPr>
      <w:r w:rsidRPr="00E707E2">
        <w:rPr>
          <w:rFonts w:ascii="Arial" w:eastAsia="Times New Roman" w:hAnsi="Arial" w:cs="Arial"/>
          <w:bCs/>
          <w:sz w:val="24"/>
          <w:szCs w:val="24"/>
        </w:rPr>
        <w:t xml:space="preserve">Žádost o bezúplatný převod </w:t>
      </w:r>
      <w:r>
        <w:rPr>
          <w:rFonts w:ascii="Arial" w:eastAsia="Times New Roman" w:hAnsi="Arial" w:cs="Arial"/>
          <w:bCs/>
          <w:sz w:val="24"/>
          <w:szCs w:val="24"/>
        </w:rPr>
        <w:t>předmětné části</w:t>
      </w:r>
      <w:r w:rsidRPr="00E707E2">
        <w:rPr>
          <w:rFonts w:ascii="Arial" w:eastAsia="Times New Roman" w:hAnsi="Arial" w:cs="Arial"/>
          <w:bCs/>
          <w:sz w:val="24"/>
          <w:szCs w:val="24"/>
        </w:rPr>
        <w:t xml:space="preserve"> pozemku</w:t>
      </w:r>
      <w:r>
        <w:rPr>
          <w:rFonts w:ascii="Arial" w:eastAsia="Times New Roman" w:hAnsi="Arial" w:cs="Arial"/>
          <w:bCs/>
          <w:sz w:val="24"/>
          <w:szCs w:val="24"/>
        </w:rPr>
        <w:t xml:space="preserve"> podala na základě zpracovaného geometrického plánu obec Lutín.</w:t>
      </w:r>
      <w:r w:rsidRPr="00E707E2">
        <w:rPr>
          <w:rFonts w:ascii="Arial" w:eastAsia="Times New Roman" w:hAnsi="Arial" w:cs="Arial"/>
          <w:bCs/>
          <w:sz w:val="24"/>
          <w:szCs w:val="24"/>
        </w:rPr>
        <w:t xml:space="preserve">  </w:t>
      </w:r>
    </w:p>
    <w:p w:rsidR="009D60D6" w:rsidRPr="00E707E2" w:rsidRDefault="009D60D6" w:rsidP="00954677">
      <w:pPr>
        <w:spacing w:before="120" w:after="120" w:line="240" w:lineRule="auto"/>
        <w:jc w:val="both"/>
        <w:rPr>
          <w:rFonts w:ascii="Arial" w:hAnsi="Arial" w:cs="Arial"/>
          <w:b/>
          <w:sz w:val="24"/>
          <w:szCs w:val="24"/>
        </w:rPr>
      </w:pPr>
      <w:r w:rsidRPr="00E707E2">
        <w:rPr>
          <w:rFonts w:ascii="Arial" w:hAnsi="Arial" w:cs="Arial"/>
          <w:b/>
          <w:sz w:val="24"/>
          <w:szCs w:val="24"/>
        </w:rPr>
        <w:t xml:space="preserve">Vyjádření odboru dopravy a </w:t>
      </w:r>
      <w:r>
        <w:rPr>
          <w:rFonts w:ascii="Arial" w:hAnsi="Arial" w:cs="Arial"/>
          <w:b/>
          <w:sz w:val="24"/>
          <w:szCs w:val="24"/>
        </w:rPr>
        <w:t>silničního hospodářství ze dne 14. 5. 2020:</w:t>
      </w:r>
    </w:p>
    <w:p w:rsidR="009D60D6" w:rsidRDefault="009D60D6" w:rsidP="00954677">
      <w:pPr>
        <w:spacing w:before="120" w:after="120" w:line="240" w:lineRule="auto"/>
        <w:jc w:val="both"/>
        <w:rPr>
          <w:rFonts w:ascii="Arial" w:hAnsi="Arial" w:cs="Arial"/>
          <w:sz w:val="24"/>
          <w:szCs w:val="24"/>
        </w:rPr>
      </w:pPr>
      <w:r w:rsidRPr="00E707E2">
        <w:rPr>
          <w:rFonts w:ascii="Arial" w:hAnsi="Arial" w:cs="Arial"/>
          <w:sz w:val="24"/>
          <w:szCs w:val="24"/>
        </w:rPr>
        <w:t>Odbor dopravy a silničního hospodářství na základě stanoviska Správy silnic Olomouckého kraje, příspěvkové organizace souhl</w:t>
      </w:r>
      <w:r>
        <w:rPr>
          <w:rFonts w:ascii="Arial" w:hAnsi="Arial" w:cs="Arial"/>
          <w:sz w:val="24"/>
          <w:szCs w:val="24"/>
        </w:rPr>
        <w:t>así s převodem nově vzniklého nepotřebného pozemku parc. č. 423/2 ost. pl. o výměře 52 m2 z vlastnictví Olomouckého kraje, z hospodaření Správy silnic Olomouckého kraje, příspěvkové organizace, do vlastnictví obce Lutín. Pozemek je zastavěn místní komunikací ve vlastnictví obce, pro činnost příspěvkové organizace je nepotřebný.</w:t>
      </w:r>
    </w:p>
    <w:p w:rsidR="009D60D6" w:rsidRDefault="009D60D6" w:rsidP="00954677">
      <w:pPr>
        <w:spacing w:before="120" w:after="120" w:line="240" w:lineRule="auto"/>
        <w:jc w:val="both"/>
        <w:rPr>
          <w:rFonts w:ascii="Arial" w:hAnsi="Arial" w:cs="Arial"/>
          <w:sz w:val="24"/>
          <w:szCs w:val="24"/>
        </w:rPr>
      </w:pPr>
      <w:r>
        <w:rPr>
          <w:rFonts w:ascii="Arial" w:hAnsi="Arial" w:cs="Arial"/>
          <w:sz w:val="24"/>
          <w:szCs w:val="24"/>
        </w:rPr>
        <w:t>Majetkoprávní vypořádání mezi krajem a obcí probíhá průběžně.</w:t>
      </w:r>
    </w:p>
    <w:p w:rsidR="009D60D6" w:rsidRPr="00AF1627" w:rsidRDefault="009D60D6" w:rsidP="00954677">
      <w:pPr>
        <w:pStyle w:val="slo1text"/>
        <w:numPr>
          <w:ilvl w:val="0"/>
          <w:numId w:val="0"/>
        </w:numPr>
        <w:tabs>
          <w:tab w:val="left" w:pos="708"/>
        </w:tabs>
        <w:rPr>
          <w:rStyle w:val="Tunznak"/>
          <w:rFonts w:cs="Arial"/>
          <w:b w:val="0"/>
          <w:szCs w:val="24"/>
        </w:rPr>
      </w:pPr>
      <w:r w:rsidRPr="008D5848">
        <w:rPr>
          <w:rFonts w:cs="Arial"/>
          <w:b/>
          <w:szCs w:val="24"/>
        </w:rPr>
        <w:t>Rada Olomouckého kraje svým usnesením schválila záměr Olomouckého kraje bezúplatně převést</w:t>
      </w:r>
      <w:r>
        <w:rPr>
          <w:rFonts w:cs="Arial"/>
          <w:b/>
          <w:szCs w:val="24"/>
        </w:rPr>
        <w:t xml:space="preserve"> část pozemku </w:t>
      </w:r>
      <w:r w:rsidRPr="00E707E2">
        <w:rPr>
          <w:rFonts w:cs="Arial"/>
          <w:b/>
          <w:szCs w:val="24"/>
        </w:rPr>
        <w:t xml:space="preserve">v k. ú. </w:t>
      </w:r>
      <w:r>
        <w:rPr>
          <w:rFonts w:cs="Arial"/>
          <w:b/>
          <w:szCs w:val="24"/>
        </w:rPr>
        <w:t xml:space="preserve">Třebčín, obec Lutín z </w:t>
      </w:r>
      <w:r w:rsidRPr="00E707E2">
        <w:rPr>
          <w:rFonts w:cs="Arial"/>
          <w:b/>
          <w:szCs w:val="24"/>
        </w:rPr>
        <w:t>v</w:t>
      </w:r>
      <w:r>
        <w:rPr>
          <w:rFonts w:cs="Arial"/>
          <w:b/>
          <w:szCs w:val="24"/>
        </w:rPr>
        <w:t>lastnictví Olomouckého kraje, z </w:t>
      </w:r>
      <w:r w:rsidRPr="00E707E2">
        <w:rPr>
          <w:rFonts w:cs="Arial"/>
          <w:b/>
          <w:szCs w:val="24"/>
        </w:rPr>
        <w:t>hospodaření Správy silnic Olomouckého kr</w:t>
      </w:r>
      <w:r>
        <w:rPr>
          <w:rFonts w:cs="Arial"/>
          <w:b/>
          <w:szCs w:val="24"/>
        </w:rPr>
        <w:t>aje, příspěvkové organizace, do </w:t>
      </w:r>
      <w:r w:rsidRPr="00E707E2">
        <w:rPr>
          <w:rFonts w:cs="Arial"/>
          <w:b/>
          <w:szCs w:val="24"/>
        </w:rPr>
        <w:t xml:space="preserve">vlastnictví </w:t>
      </w:r>
      <w:r>
        <w:rPr>
          <w:rFonts w:cs="Arial"/>
          <w:b/>
          <w:szCs w:val="24"/>
        </w:rPr>
        <w:t>obce Lutín, IČO: 00299189</w:t>
      </w:r>
      <w:r w:rsidRPr="00E707E2">
        <w:rPr>
          <w:rFonts w:cs="Arial"/>
          <w:b/>
          <w:szCs w:val="24"/>
        </w:rPr>
        <w:t>.</w:t>
      </w:r>
      <w:r>
        <w:rPr>
          <w:rFonts w:cs="Arial"/>
          <w:b/>
          <w:szCs w:val="24"/>
        </w:rPr>
        <w:t xml:space="preserve"> </w:t>
      </w:r>
      <w:r w:rsidRPr="00AF1627">
        <w:rPr>
          <w:rStyle w:val="Zkladnznak"/>
          <w:rFonts w:cs="Arial"/>
          <w:szCs w:val="24"/>
        </w:rPr>
        <w:t>Záměr Olomouckého kraje bezúplatně převést předmětn</w:t>
      </w:r>
      <w:r>
        <w:rPr>
          <w:rStyle w:val="Zkladnznak"/>
          <w:rFonts w:cs="Arial"/>
          <w:szCs w:val="24"/>
        </w:rPr>
        <w:t>ou</w:t>
      </w:r>
      <w:r w:rsidRPr="00AF1627">
        <w:rPr>
          <w:rStyle w:val="Zkladnznak"/>
          <w:rFonts w:cs="Arial"/>
          <w:szCs w:val="24"/>
        </w:rPr>
        <w:t xml:space="preserve"> nemovitost byl zveřejněn na úřední desce Krajského úřadu Olomouckého kraje a webových stránkách Olomouckého kraje v termínu od </w:t>
      </w:r>
      <w:r>
        <w:rPr>
          <w:rStyle w:val="Zkladnznak"/>
          <w:rFonts w:cs="Arial"/>
          <w:szCs w:val="24"/>
        </w:rPr>
        <w:t>9</w:t>
      </w:r>
      <w:r w:rsidRPr="00AF1627">
        <w:rPr>
          <w:rStyle w:val="Zkladnznak"/>
          <w:rFonts w:cs="Arial"/>
          <w:szCs w:val="24"/>
        </w:rPr>
        <w:t xml:space="preserve">. </w:t>
      </w:r>
      <w:r>
        <w:rPr>
          <w:rStyle w:val="Zkladnznak"/>
          <w:rFonts w:cs="Arial"/>
          <w:szCs w:val="24"/>
        </w:rPr>
        <w:t>6</w:t>
      </w:r>
      <w:r w:rsidRPr="00AF1627">
        <w:rPr>
          <w:rStyle w:val="Zkladnznak"/>
          <w:rFonts w:cs="Arial"/>
          <w:szCs w:val="24"/>
        </w:rPr>
        <w:t xml:space="preserve">. 2020 do </w:t>
      </w:r>
      <w:r>
        <w:rPr>
          <w:rStyle w:val="Zkladnznak"/>
          <w:rFonts w:cs="Arial"/>
          <w:szCs w:val="24"/>
        </w:rPr>
        <w:t>10</w:t>
      </w:r>
      <w:r w:rsidRPr="00AF1627">
        <w:rPr>
          <w:rStyle w:val="Zkladnznak"/>
          <w:rFonts w:cs="Arial"/>
          <w:szCs w:val="24"/>
        </w:rPr>
        <w:t>.</w:t>
      </w:r>
      <w:r>
        <w:rPr>
          <w:rStyle w:val="Zkladnznak"/>
          <w:rFonts w:cs="Arial"/>
          <w:szCs w:val="24"/>
        </w:rPr>
        <w:t> 7</w:t>
      </w:r>
      <w:r w:rsidRPr="00AF1627">
        <w:rPr>
          <w:rStyle w:val="Zkladnznak"/>
          <w:rFonts w:cs="Arial"/>
          <w:szCs w:val="24"/>
        </w:rPr>
        <w:t>. 2020. 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9D60D6" w:rsidRPr="00E707E2" w:rsidRDefault="006618B3" w:rsidP="00954677">
      <w:pPr>
        <w:spacing w:before="120" w:after="120" w:line="240" w:lineRule="auto"/>
        <w:jc w:val="both"/>
        <w:rPr>
          <w:rFonts w:ascii="Arial" w:eastAsia="Times New Roman" w:hAnsi="Arial" w:cs="Arial"/>
          <w:b/>
          <w:sz w:val="24"/>
          <w:szCs w:val="24"/>
        </w:rPr>
      </w:pPr>
      <w:r w:rsidRPr="006618B3">
        <w:rPr>
          <w:rFonts w:ascii="Arial" w:hAnsi="Arial" w:cs="Arial"/>
          <w:b/>
          <w:sz w:val="24"/>
          <w:szCs w:val="24"/>
        </w:rPr>
        <w:lastRenderedPageBreak/>
        <w:t>Rada Olomouckého kraje</w:t>
      </w:r>
      <w:r w:rsidRPr="008D5848">
        <w:rPr>
          <w:rFonts w:cs="Arial"/>
          <w:b/>
          <w:szCs w:val="24"/>
        </w:rPr>
        <w:t xml:space="preserve"> </w:t>
      </w:r>
      <w:r w:rsidRPr="006618B3">
        <w:rPr>
          <w:rFonts w:ascii="Arial" w:hAnsi="Arial" w:cs="Arial"/>
          <w:sz w:val="24"/>
          <w:szCs w:val="24"/>
        </w:rPr>
        <w:t xml:space="preserve">na základě návrhu K – MP a odboru majetkového, právního a správních činností </w:t>
      </w:r>
      <w:r w:rsidRPr="006618B3">
        <w:rPr>
          <w:rFonts w:ascii="Arial" w:hAnsi="Arial" w:cs="Arial"/>
          <w:b/>
          <w:sz w:val="24"/>
          <w:szCs w:val="24"/>
        </w:rPr>
        <w:t xml:space="preserve">doporučuje </w:t>
      </w:r>
      <w:r w:rsidR="009D60D6" w:rsidRPr="00AF1627">
        <w:rPr>
          <w:rFonts w:ascii="Arial" w:hAnsi="Arial" w:cs="Arial"/>
          <w:b/>
          <w:sz w:val="24"/>
          <w:szCs w:val="24"/>
        </w:rPr>
        <w:t>Zastupitelstvu Olomouckého kraje schválit</w:t>
      </w:r>
      <w:r w:rsidR="009D60D6">
        <w:rPr>
          <w:rFonts w:ascii="Arial" w:hAnsi="Arial" w:cs="Arial"/>
          <w:b/>
          <w:sz w:val="24"/>
          <w:szCs w:val="24"/>
        </w:rPr>
        <w:t xml:space="preserve"> bezúplatný převod </w:t>
      </w:r>
      <w:r w:rsidR="009D60D6">
        <w:rPr>
          <w:rFonts w:ascii="Arial" w:eastAsia="Times New Roman" w:hAnsi="Arial" w:cs="Arial"/>
          <w:b/>
          <w:sz w:val="24"/>
          <w:szCs w:val="24"/>
        </w:rPr>
        <w:t>části pozemku parc. </w:t>
      </w:r>
      <w:r w:rsidR="009D60D6" w:rsidRPr="00E707E2">
        <w:rPr>
          <w:rFonts w:ascii="Arial" w:eastAsia="Times New Roman" w:hAnsi="Arial" w:cs="Arial"/>
          <w:b/>
          <w:sz w:val="24"/>
          <w:szCs w:val="24"/>
        </w:rPr>
        <w:t xml:space="preserve">č. </w:t>
      </w:r>
      <w:r w:rsidR="009D60D6">
        <w:rPr>
          <w:rFonts w:ascii="Arial" w:eastAsia="Times New Roman" w:hAnsi="Arial" w:cs="Arial"/>
          <w:b/>
          <w:sz w:val="24"/>
          <w:szCs w:val="24"/>
        </w:rPr>
        <w:t xml:space="preserve">423 ost. pl. o výměře 52 m2, dle geometrického plánu č. 387-69/2019 ze dne 25. 11. 2019 pozemek parc. č. 423/2 o výměře 52 m2 </w:t>
      </w:r>
      <w:r w:rsidR="009D60D6" w:rsidRPr="00E707E2">
        <w:rPr>
          <w:rFonts w:ascii="Arial" w:eastAsia="Times New Roman" w:hAnsi="Arial" w:cs="Arial"/>
          <w:b/>
          <w:sz w:val="24"/>
          <w:szCs w:val="24"/>
        </w:rPr>
        <w:t xml:space="preserve">v k. ú. </w:t>
      </w:r>
      <w:r w:rsidR="009D60D6">
        <w:rPr>
          <w:rFonts w:ascii="Arial" w:eastAsia="Times New Roman" w:hAnsi="Arial" w:cs="Arial"/>
          <w:b/>
          <w:sz w:val="24"/>
          <w:szCs w:val="24"/>
        </w:rPr>
        <w:t xml:space="preserve">Třebčín, obec Lutín z </w:t>
      </w:r>
      <w:r w:rsidR="009D60D6" w:rsidRPr="00E707E2">
        <w:rPr>
          <w:rFonts w:ascii="Arial" w:eastAsia="Times New Roman" w:hAnsi="Arial" w:cs="Arial"/>
          <w:b/>
          <w:sz w:val="24"/>
          <w:szCs w:val="24"/>
        </w:rPr>
        <w:t>v</w:t>
      </w:r>
      <w:r w:rsidR="009D60D6">
        <w:rPr>
          <w:rFonts w:ascii="Arial" w:eastAsia="Times New Roman" w:hAnsi="Arial" w:cs="Arial"/>
          <w:b/>
          <w:sz w:val="24"/>
          <w:szCs w:val="24"/>
        </w:rPr>
        <w:t>lastnictví Olomouckého kraje, z </w:t>
      </w:r>
      <w:r w:rsidR="009D60D6" w:rsidRPr="00E707E2">
        <w:rPr>
          <w:rFonts w:ascii="Arial" w:eastAsia="Times New Roman" w:hAnsi="Arial" w:cs="Arial"/>
          <w:b/>
          <w:sz w:val="24"/>
          <w:szCs w:val="24"/>
        </w:rPr>
        <w:t>hospodaření Správy silnic Olomouckého kr</w:t>
      </w:r>
      <w:r w:rsidR="009D60D6">
        <w:rPr>
          <w:rFonts w:ascii="Arial" w:eastAsia="Times New Roman" w:hAnsi="Arial" w:cs="Arial"/>
          <w:b/>
          <w:sz w:val="24"/>
          <w:szCs w:val="24"/>
        </w:rPr>
        <w:t>aje, příspěvkové organizace, do </w:t>
      </w:r>
      <w:r w:rsidR="009D60D6" w:rsidRPr="00E707E2">
        <w:rPr>
          <w:rFonts w:ascii="Arial" w:eastAsia="Times New Roman" w:hAnsi="Arial" w:cs="Arial"/>
          <w:b/>
          <w:sz w:val="24"/>
          <w:szCs w:val="24"/>
        </w:rPr>
        <w:t xml:space="preserve">vlastnictví </w:t>
      </w:r>
      <w:r w:rsidR="009D60D6">
        <w:rPr>
          <w:rFonts w:ascii="Arial" w:eastAsia="Times New Roman" w:hAnsi="Arial" w:cs="Arial"/>
          <w:b/>
          <w:sz w:val="24"/>
          <w:szCs w:val="24"/>
        </w:rPr>
        <w:t>obce Lutín, IČO: 00299189</w:t>
      </w:r>
      <w:r w:rsidR="009D60D6" w:rsidRPr="00E707E2">
        <w:rPr>
          <w:rFonts w:ascii="Arial" w:eastAsia="Times New Roman" w:hAnsi="Arial" w:cs="Arial"/>
          <w:b/>
          <w:sz w:val="24"/>
          <w:szCs w:val="24"/>
        </w:rPr>
        <w:t>. Nabyvatel uhradí veškeré náklady spojené s převodem vlastnického práva a správní poplatek spojený s návrhem na vklad vlastnického práva do katastru nemovitostí.</w:t>
      </w:r>
    </w:p>
    <w:p w:rsidR="009D60D6" w:rsidRDefault="009D60D6" w:rsidP="00954677">
      <w:pPr>
        <w:pStyle w:val="slo1text"/>
        <w:numPr>
          <w:ilvl w:val="0"/>
          <w:numId w:val="0"/>
        </w:numPr>
        <w:tabs>
          <w:tab w:val="left" w:pos="708"/>
        </w:tabs>
        <w:spacing w:before="120"/>
        <w:rPr>
          <w:b/>
        </w:rPr>
      </w:pPr>
    </w:p>
    <w:p w:rsidR="009D60D6" w:rsidRDefault="009D60D6" w:rsidP="00954677">
      <w:pPr>
        <w:pStyle w:val="slo1text"/>
        <w:numPr>
          <w:ilvl w:val="0"/>
          <w:numId w:val="0"/>
        </w:numPr>
        <w:tabs>
          <w:tab w:val="left" w:pos="708"/>
        </w:tabs>
        <w:spacing w:before="120"/>
        <w:rPr>
          <w:b/>
        </w:rPr>
      </w:pPr>
      <w:r>
        <w:rPr>
          <w:b/>
        </w:rPr>
        <w:t xml:space="preserve">k návrhu usnesení bod </w:t>
      </w:r>
      <w:r w:rsidR="006618B3">
        <w:rPr>
          <w:b/>
        </w:rPr>
        <w:t>2</w:t>
      </w:r>
      <w:r>
        <w:rPr>
          <w:b/>
        </w:rPr>
        <w:t>. 6.</w:t>
      </w:r>
    </w:p>
    <w:p w:rsidR="009D60D6" w:rsidRPr="00E707E2" w:rsidRDefault="009D60D6" w:rsidP="00954677">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Cs/>
          <w:sz w:val="24"/>
          <w:szCs w:val="24"/>
        </w:rPr>
      </w:pPr>
      <w:r>
        <w:rPr>
          <w:rFonts w:ascii="Arial" w:eastAsia="Times New Roman" w:hAnsi="Arial" w:cs="Arial"/>
          <w:b/>
          <w:bCs/>
          <w:sz w:val="24"/>
          <w:szCs w:val="24"/>
        </w:rPr>
        <w:t>Bezúplatný převod částí</w:t>
      </w:r>
      <w:r w:rsidRPr="00E707E2">
        <w:rPr>
          <w:rFonts w:ascii="Arial" w:eastAsia="Times New Roman" w:hAnsi="Arial" w:cs="Arial"/>
          <w:b/>
          <w:bCs/>
          <w:sz w:val="24"/>
          <w:szCs w:val="24"/>
        </w:rPr>
        <w:t xml:space="preserve"> pozemku </w:t>
      </w:r>
      <w:r>
        <w:rPr>
          <w:rStyle w:val="Tunznak"/>
        </w:rPr>
        <w:t>v k.ú. Horní Heřmanice u Bernartic, obec Bernartice</w:t>
      </w:r>
      <w:r>
        <w:rPr>
          <w:rFonts w:ascii="Arial" w:eastAsia="Times New Roman" w:hAnsi="Arial" w:cs="Arial"/>
          <w:b/>
          <w:bCs/>
          <w:sz w:val="24"/>
          <w:szCs w:val="24"/>
        </w:rPr>
        <w:t xml:space="preserve"> z </w:t>
      </w:r>
      <w:r w:rsidRPr="00E707E2">
        <w:rPr>
          <w:rFonts w:ascii="Arial" w:eastAsia="Times New Roman" w:hAnsi="Arial" w:cs="Arial"/>
          <w:b/>
          <w:bCs/>
          <w:sz w:val="24"/>
          <w:szCs w:val="24"/>
        </w:rPr>
        <w:t xml:space="preserve">vlastnictví Olomouckého kraje, z hospodaření Správy silnic Olomouckého kraje, příspěvkové organizace, do vlastnictví </w:t>
      </w:r>
      <w:r>
        <w:rPr>
          <w:rFonts w:ascii="Arial" w:eastAsia="Times New Roman" w:hAnsi="Arial" w:cs="Arial"/>
          <w:b/>
          <w:bCs/>
          <w:sz w:val="24"/>
          <w:szCs w:val="24"/>
        </w:rPr>
        <w:t>obce Bernartice</w:t>
      </w:r>
      <w:r w:rsidRPr="00E707E2">
        <w:rPr>
          <w:rFonts w:ascii="Arial" w:eastAsia="Times New Roman" w:hAnsi="Arial" w:cs="Arial"/>
          <w:b/>
          <w:bCs/>
          <w:sz w:val="24"/>
          <w:szCs w:val="24"/>
        </w:rPr>
        <w:t>.</w:t>
      </w:r>
    </w:p>
    <w:p w:rsidR="009D60D6" w:rsidRDefault="009D60D6" w:rsidP="00954677">
      <w:pPr>
        <w:widowControl w:val="0"/>
        <w:spacing w:before="120" w:after="120" w:line="240" w:lineRule="auto"/>
        <w:jc w:val="both"/>
        <w:rPr>
          <w:rFonts w:ascii="Arial" w:eastAsia="Times New Roman" w:hAnsi="Arial" w:cs="Arial"/>
          <w:bCs/>
          <w:sz w:val="24"/>
          <w:szCs w:val="24"/>
        </w:rPr>
      </w:pPr>
      <w:r>
        <w:rPr>
          <w:rFonts w:ascii="Arial" w:eastAsia="Times New Roman" w:hAnsi="Arial" w:cs="Arial"/>
          <w:bCs/>
          <w:sz w:val="24"/>
          <w:szCs w:val="24"/>
        </w:rPr>
        <w:t>Předmětný pozemek</w:t>
      </w:r>
      <w:r w:rsidRPr="00146960">
        <w:rPr>
          <w:rFonts w:ascii="Arial" w:eastAsia="Times New Roman" w:hAnsi="Arial" w:cs="Arial"/>
          <w:bCs/>
          <w:sz w:val="24"/>
          <w:szCs w:val="24"/>
        </w:rPr>
        <w:t xml:space="preserve"> v hospodaření Správy silnic Olomouckého kraje, pří</w:t>
      </w:r>
      <w:r>
        <w:rPr>
          <w:rFonts w:ascii="Arial" w:eastAsia="Times New Roman" w:hAnsi="Arial" w:cs="Arial"/>
          <w:bCs/>
          <w:sz w:val="24"/>
          <w:szCs w:val="24"/>
        </w:rPr>
        <w:t>spěvkové organizace se nachází v k.ú. Horní Heřmanice u Bernartic, obec Bernartice. Část pozemku je zastavěna místní komunikací a část navazuje na stavbu hasičárny.</w:t>
      </w:r>
    </w:p>
    <w:p w:rsidR="009D60D6" w:rsidRPr="00E707E2" w:rsidRDefault="009D60D6" w:rsidP="00954677">
      <w:pPr>
        <w:widowControl w:val="0"/>
        <w:spacing w:before="120" w:after="120" w:line="240" w:lineRule="auto"/>
        <w:jc w:val="both"/>
        <w:rPr>
          <w:rFonts w:ascii="Arial" w:eastAsia="Times New Roman" w:hAnsi="Arial" w:cs="Arial"/>
          <w:bCs/>
          <w:sz w:val="24"/>
          <w:szCs w:val="24"/>
        </w:rPr>
      </w:pPr>
      <w:r w:rsidRPr="00E707E2">
        <w:rPr>
          <w:rFonts w:ascii="Arial" w:eastAsia="Times New Roman" w:hAnsi="Arial" w:cs="Arial"/>
          <w:bCs/>
          <w:sz w:val="24"/>
          <w:szCs w:val="24"/>
        </w:rPr>
        <w:t xml:space="preserve">Žádost o bezúplatný převod </w:t>
      </w:r>
      <w:r>
        <w:rPr>
          <w:rFonts w:ascii="Arial" w:eastAsia="Times New Roman" w:hAnsi="Arial" w:cs="Arial"/>
          <w:bCs/>
          <w:sz w:val="24"/>
          <w:szCs w:val="24"/>
        </w:rPr>
        <w:t>předmětných částí</w:t>
      </w:r>
      <w:r w:rsidRPr="00E707E2">
        <w:rPr>
          <w:rFonts w:ascii="Arial" w:eastAsia="Times New Roman" w:hAnsi="Arial" w:cs="Arial"/>
          <w:bCs/>
          <w:sz w:val="24"/>
          <w:szCs w:val="24"/>
        </w:rPr>
        <w:t xml:space="preserve"> pozemku</w:t>
      </w:r>
      <w:r>
        <w:rPr>
          <w:rFonts w:ascii="Arial" w:eastAsia="Times New Roman" w:hAnsi="Arial" w:cs="Arial"/>
          <w:bCs/>
          <w:sz w:val="24"/>
          <w:szCs w:val="24"/>
        </w:rPr>
        <w:t xml:space="preserve"> podala na základě zpracovaného geometrického plánu příspěvková organizace.</w:t>
      </w:r>
      <w:r w:rsidRPr="00E707E2">
        <w:rPr>
          <w:rFonts w:ascii="Arial" w:eastAsia="Times New Roman" w:hAnsi="Arial" w:cs="Arial"/>
          <w:bCs/>
          <w:sz w:val="24"/>
          <w:szCs w:val="24"/>
        </w:rPr>
        <w:t xml:space="preserve">  </w:t>
      </w:r>
    </w:p>
    <w:p w:rsidR="009D60D6" w:rsidRPr="00E707E2" w:rsidRDefault="009D60D6" w:rsidP="00954677">
      <w:pPr>
        <w:spacing w:before="120" w:after="120" w:line="240" w:lineRule="auto"/>
        <w:jc w:val="both"/>
        <w:rPr>
          <w:rFonts w:ascii="Arial" w:hAnsi="Arial" w:cs="Arial"/>
          <w:b/>
          <w:sz w:val="24"/>
          <w:szCs w:val="24"/>
        </w:rPr>
      </w:pPr>
      <w:r w:rsidRPr="00E707E2">
        <w:rPr>
          <w:rFonts w:ascii="Arial" w:hAnsi="Arial" w:cs="Arial"/>
          <w:b/>
          <w:sz w:val="24"/>
          <w:szCs w:val="24"/>
        </w:rPr>
        <w:t xml:space="preserve">Vyjádření odboru dopravy a </w:t>
      </w:r>
      <w:r>
        <w:rPr>
          <w:rFonts w:ascii="Arial" w:hAnsi="Arial" w:cs="Arial"/>
          <w:b/>
          <w:sz w:val="24"/>
          <w:szCs w:val="24"/>
        </w:rPr>
        <w:t>silničního hospodářství:</w:t>
      </w:r>
    </w:p>
    <w:p w:rsidR="009D60D6" w:rsidRDefault="009D60D6" w:rsidP="00954677">
      <w:pPr>
        <w:spacing w:before="120" w:after="120" w:line="240" w:lineRule="auto"/>
        <w:jc w:val="both"/>
        <w:rPr>
          <w:rFonts w:ascii="Arial" w:hAnsi="Arial" w:cs="Arial"/>
          <w:sz w:val="24"/>
          <w:szCs w:val="24"/>
        </w:rPr>
      </w:pPr>
      <w:r w:rsidRPr="00E707E2">
        <w:rPr>
          <w:rFonts w:ascii="Arial" w:hAnsi="Arial" w:cs="Arial"/>
          <w:sz w:val="24"/>
          <w:szCs w:val="24"/>
        </w:rPr>
        <w:t>Odbor dopravy a silničního hospodářství na základě stanoviska Správy silnic Olomouckého kraje, příspěvkové organizace souhl</w:t>
      </w:r>
      <w:r>
        <w:rPr>
          <w:rFonts w:ascii="Arial" w:hAnsi="Arial" w:cs="Arial"/>
          <w:sz w:val="24"/>
          <w:szCs w:val="24"/>
        </w:rPr>
        <w:t>así s bezúplatným převodem nepotřebných částí pozemku v k.ú. Horní Heřmanice u Bernartic, obec Bernartice. Jedná se o části pozemku parc. č. 360/1 o výměře 16 m2, dle geometrického plánu č. 111-136/2017 ze dne 7. 9. 2018, pozemek parc. č. 360/6 o výměře 15 m2 (místní komunikace) a parc. č. 360/7 o výměře 1 m2 (navazuje na stavbu hasičárny) v k.ú. Horní Heřmanice u Bernartic, obec Bernartice.</w:t>
      </w:r>
    </w:p>
    <w:p w:rsidR="009D60D6" w:rsidRDefault="009D60D6" w:rsidP="00954677">
      <w:pPr>
        <w:pStyle w:val="Zkladntext"/>
        <w:spacing w:before="120"/>
        <w:rPr>
          <w:rFonts w:cs="Arial"/>
          <w:szCs w:val="24"/>
        </w:rPr>
      </w:pPr>
      <w:r w:rsidRPr="00C32452">
        <w:rPr>
          <w:rFonts w:cs="Arial"/>
          <w:szCs w:val="24"/>
        </w:rPr>
        <w:t>Na území obce se v současné době nenacházejí žádné další pozemky vhodné k realizaci vzájemných bezúplatných převodů nemovitostí mezi obcí a krajem.</w:t>
      </w:r>
    </w:p>
    <w:p w:rsidR="009D60D6" w:rsidRPr="00AF1627" w:rsidRDefault="009D60D6" w:rsidP="00954677">
      <w:pPr>
        <w:pStyle w:val="slo1text"/>
        <w:numPr>
          <w:ilvl w:val="0"/>
          <w:numId w:val="0"/>
        </w:numPr>
        <w:tabs>
          <w:tab w:val="left" w:pos="708"/>
        </w:tabs>
        <w:rPr>
          <w:rStyle w:val="Tunznak"/>
          <w:rFonts w:cs="Arial"/>
          <w:b w:val="0"/>
          <w:szCs w:val="24"/>
        </w:rPr>
      </w:pPr>
      <w:r w:rsidRPr="008D5848">
        <w:rPr>
          <w:rFonts w:cs="Arial"/>
          <w:b/>
          <w:szCs w:val="24"/>
        </w:rPr>
        <w:t>Rada Olomouckého kraje svým usnesením schválila záměr Olomouckého kraje bezúplatně převést</w:t>
      </w:r>
      <w:r>
        <w:rPr>
          <w:rFonts w:cs="Arial"/>
          <w:b/>
          <w:szCs w:val="24"/>
        </w:rPr>
        <w:t xml:space="preserve"> části pozemku v k.ú. Horní Heřmanice u Bernartic, obec Bernartice z vlastnictví Olomouckého kraje, z hospodaření Správy silnic Olomouckého kraje, příspěvkové organizace, do vlastnictví obce Bernartice, IČO: 00302325.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9</w:t>
      </w:r>
      <w:r w:rsidRPr="00AF1627">
        <w:rPr>
          <w:rStyle w:val="Zkladnznak"/>
          <w:rFonts w:cs="Arial"/>
          <w:szCs w:val="24"/>
        </w:rPr>
        <w:t xml:space="preserve">. </w:t>
      </w:r>
      <w:r>
        <w:rPr>
          <w:rStyle w:val="Zkladnznak"/>
          <w:rFonts w:cs="Arial"/>
          <w:szCs w:val="24"/>
        </w:rPr>
        <w:t>6</w:t>
      </w:r>
      <w:r w:rsidRPr="00AF1627">
        <w:rPr>
          <w:rStyle w:val="Zkladnznak"/>
          <w:rFonts w:cs="Arial"/>
          <w:szCs w:val="24"/>
        </w:rPr>
        <w:t xml:space="preserve">. 2020 do </w:t>
      </w:r>
      <w:r>
        <w:rPr>
          <w:rStyle w:val="Zkladnznak"/>
          <w:rFonts w:cs="Arial"/>
          <w:szCs w:val="24"/>
        </w:rPr>
        <w:t>10</w:t>
      </w:r>
      <w:r w:rsidRPr="00AF1627">
        <w:rPr>
          <w:rStyle w:val="Zkladnznak"/>
          <w:rFonts w:cs="Arial"/>
          <w:szCs w:val="24"/>
        </w:rPr>
        <w:t>.</w:t>
      </w:r>
      <w:r>
        <w:rPr>
          <w:rStyle w:val="Zkladnznak"/>
          <w:rFonts w:cs="Arial"/>
          <w:szCs w:val="24"/>
        </w:rPr>
        <w:t> 7</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9D60D6" w:rsidRPr="00E707E2" w:rsidRDefault="006618B3" w:rsidP="00954677">
      <w:pPr>
        <w:pStyle w:val="Zkladntext"/>
        <w:spacing w:before="120"/>
        <w:rPr>
          <w:rFonts w:cs="Arial"/>
          <w:b/>
          <w:szCs w:val="24"/>
        </w:rPr>
      </w:pPr>
      <w:r w:rsidRPr="006618B3">
        <w:rPr>
          <w:rFonts w:cs="Arial"/>
          <w:b/>
          <w:szCs w:val="24"/>
        </w:rPr>
        <w:t>Rada Olomouckého kraje</w:t>
      </w:r>
      <w:r w:rsidRPr="008D5848">
        <w:rPr>
          <w:rFonts w:cs="Arial"/>
          <w:b/>
          <w:szCs w:val="24"/>
        </w:rPr>
        <w:t xml:space="preserve"> </w:t>
      </w:r>
      <w:r w:rsidRPr="006618B3">
        <w:rPr>
          <w:rFonts w:cs="Arial"/>
          <w:szCs w:val="24"/>
        </w:rPr>
        <w:t xml:space="preserve">na základě návrhu K – MP a odboru majetkového, právního a správních činností </w:t>
      </w:r>
      <w:r w:rsidRPr="006618B3">
        <w:rPr>
          <w:rFonts w:cs="Arial"/>
          <w:b/>
          <w:szCs w:val="24"/>
        </w:rPr>
        <w:t xml:space="preserve">doporučuje </w:t>
      </w:r>
      <w:r w:rsidR="009D60D6" w:rsidRPr="00AF1627">
        <w:rPr>
          <w:rFonts w:cs="Arial"/>
          <w:b/>
          <w:szCs w:val="24"/>
        </w:rPr>
        <w:t>Zastupitelstvu Olomouckého kraje schválit</w:t>
      </w:r>
      <w:r w:rsidR="009D60D6">
        <w:rPr>
          <w:rFonts w:cs="Arial"/>
          <w:b/>
          <w:szCs w:val="24"/>
        </w:rPr>
        <w:t xml:space="preserve"> </w:t>
      </w:r>
      <w:r w:rsidR="009D60D6" w:rsidRPr="00E707E2">
        <w:rPr>
          <w:rFonts w:cs="Arial"/>
          <w:b/>
          <w:szCs w:val="24"/>
        </w:rPr>
        <w:t>bezúplatn</w:t>
      </w:r>
      <w:r w:rsidR="009D60D6">
        <w:rPr>
          <w:rFonts w:cs="Arial"/>
          <w:b/>
          <w:szCs w:val="24"/>
        </w:rPr>
        <w:t>ý</w:t>
      </w:r>
      <w:r w:rsidR="009D60D6" w:rsidRPr="00E707E2">
        <w:rPr>
          <w:rFonts w:cs="Arial"/>
          <w:b/>
          <w:szCs w:val="24"/>
        </w:rPr>
        <w:t xml:space="preserve"> přev</w:t>
      </w:r>
      <w:r w:rsidR="009D60D6">
        <w:rPr>
          <w:rFonts w:cs="Arial"/>
          <w:b/>
          <w:szCs w:val="24"/>
        </w:rPr>
        <w:t>od</w:t>
      </w:r>
      <w:r w:rsidR="009D60D6" w:rsidRPr="00E707E2">
        <w:rPr>
          <w:rFonts w:cs="Arial"/>
          <w:b/>
          <w:szCs w:val="24"/>
        </w:rPr>
        <w:t xml:space="preserve"> </w:t>
      </w:r>
      <w:r w:rsidR="009D60D6">
        <w:rPr>
          <w:rFonts w:cs="Arial"/>
          <w:b/>
          <w:szCs w:val="24"/>
        </w:rPr>
        <w:t>částí pozemku parc. </w:t>
      </w:r>
      <w:r w:rsidR="009D60D6" w:rsidRPr="00E707E2">
        <w:rPr>
          <w:rFonts w:cs="Arial"/>
          <w:b/>
          <w:szCs w:val="24"/>
        </w:rPr>
        <w:t xml:space="preserve">č. </w:t>
      </w:r>
      <w:r w:rsidR="009D60D6">
        <w:rPr>
          <w:rFonts w:cs="Arial"/>
          <w:b/>
          <w:szCs w:val="24"/>
        </w:rPr>
        <w:t>360/1 ost. pl. o celkové výměře 16 m2, dle geometrického plánu č. 111-136/2017 ze dne 7. 9. 2017 pozemky parc. č. 360/6 o výměře 15 m2 a parc. č. 360/7 o výměře 1 m2, vše v k.ú. Horní Heřmanice u Bernartic, obec Bernartice, vše z vlastnictví Olomouckého kraje, z hospodaření Správy silnic Olomouckého kraje, příspěvkové organizace, do vlastnictví obce Bernartice, IČO: 00302325.</w:t>
      </w:r>
      <w:r w:rsidR="009D60D6" w:rsidRPr="00E707E2">
        <w:rPr>
          <w:rFonts w:cs="Arial"/>
          <w:b/>
          <w:szCs w:val="24"/>
        </w:rPr>
        <w:t xml:space="preserve"> Nabyvatel uhradí veškeré náklady spojené </w:t>
      </w:r>
      <w:r w:rsidR="009D60D6">
        <w:rPr>
          <w:rFonts w:cs="Arial"/>
          <w:b/>
          <w:szCs w:val="24"/>
        </w:rPr>
        <w:t>s převodem vlastnického práva a </w:t>
      </w:r>
      <w:r w:rsidR="009D60D6" w:rsidRPr="00E707E2">
        <w:rPr>
          <w:rFonts w:cs="Arial"/>
          <w:b/>
          <w:szCs w:val="24"/>
        </w:rPr>
        <w:t>správní poplatek spojený s návrhem na vklad vlastnického práva do katastru nemovitostí.</w:t>
      </w:r>
    </w:p>
    <w:p w:rsidR="009D60D6" w:rsidRDefault="009D60D6" w:rsidP="00954677">
      <w:pPr>
        <w:pStyle w:val="slo1text"/>
        <w:numPr>
          <w:ilvl w:val="0"/>
          <w:numId w:val="0"/>
        </w:numPr>
        <w:tabs>
          <w:tab w:val="left" w:pos="708"/>
        </w:tabs>
        <w:spacing w:before="120"/>
        <w:rPr>
          <w:b/>
        </w:rPr>
      </w:pPr>
    </w:p>
    <w:p w:rsidR="009D60D6" w:rsidRDefault="009D60D6" w:rsidP="00954677">
      <w:pPr>
        <w:pStyle w:val="slo1text"/>
        <w:numPr>
          <w:ilvl w:val="0"/>
          <w:numId w:val="0"/>
        </w:numPr>
        <w:tabs>
          <w:tab w:val="left" w:pos="708"/>
        </w:tabs>
        <w:spacing w:before="120"/>
        <w:rPr>
          <w:b/>
        </w:rPr>
      </w:pPr>
      <w:r>
        <w:rPr>
          <w:b/>
        </w:rPr>
        <w:lastRenderedPageBreak/>
        <w:t xml:space="preserve">k návrhu usnesení bod </w:t>
      </w:r>
      <w:r w:rsidR="006618B3">
        <w:rPr>
          <w:b/>
        </w:rPr>
        <w:t>2</w:t>
      </w:r>
      <w:r>
        <w:rPr>
          <w:b/>
        </w:rPr>
        <w:t>. 7.</w:t>
      </w:r>
    </w:p>
    <w:p w:rsidR="009D60D6" w:rsidRDefault="009D60D6" w:rsidP="00954677">
      <w:pPr>
        <w:widowControl w:val="0"/>
        <w:pBdr>
          <w:top w:val="single" w:sz="4" w:space="1" w:color="auto"/>
          <w:left w:val="single" w:sz="4" w:space="4" w:color="auto"/>
          <w:bottom w:val="single" w:sz="4" w:space="1" w:color="auto"/>
          <w:right w:val="single" w:sz="4" w:space="4" w:color="auto"/>
        </w:pBdr>
        <w:spacing w:after="120" w:line="240" w:lineRule="auto"/>
        <w:jc w:val="both"/>
        <w:outlineLvl w:val="0"/>
        <w:rPr>
          <w:rFonts w:ascii="Arial" w:eastAsia="Times New Roman" w:hAnsi="Arial" w:cs="Times New Roman"/>
          <w:b/>
          <w:sz w:val="24"/>
          <w:szCs w:val="20"/>
          <w:lang w:eastAsia="cs-CZ"/>
        </w:rPr>
      </w:pPr>
      <w:r>
        <w:rPr>
          <w:rFonts w:ascii="Arial" w:hAnsi="Arial"/>
          <w:b/>
          <w:sz w:val="24"/>
        </w:rPr>
        <w:t>Bezúplatný převod chodníků a vjezdů z vlastnictví Olomouckého kraje do vlastnictví města Kostelec na Hané.</w:t>
      </w:r>
    </w:p>
    <w:p w:rsidR="009D60D6" w:rsidRDefault="009D60D6" w:rsidP="00954677">
      <w:pPr>
        <w:widowControl w:val="0"/>
        <w:spacing w:after="120" w:line="240" w:lineRule="auto"/>
        <w:jc w:val="both"/>
        <w:rPr>
          <w:rFonts w:ascii="Arial" w:hAnsi="Arial"/>
          <w:bCs/>
          <w:sz w:val="24"/>
        </w:rPr>
      </w:pPr>
      <w:r>
        <w:rPr>
          <w:rFonts w:ascii="Arial" w:hAnsi="Arial"/>
          <w:bCs/>
          <w:sz w:val="24"/>
        </w:rPr>
        <w:t xml:space="preserve">Olomoucký kraj realizoval stavbu „II/366 Kostelec na Hané – průtah, IV. etapa“. V rámci předmětné stavby byl realizován mj. stavební objekt „SO 04 – Chodníky, vjezdy“, jehož obsahem byla </w:t>
      </w:r>
      <w:r w:rsidR="00381305">
        <w:rPr>
          <w:rFonts w:ascii="Arial" w:hAnsi="Arial"/>
          <w:bCs/>
          <w:sz w:val="24"/>
        </w:rPr>
        <w:t>výstavba</w:t>
      </w:r>
      <w:r>
        <w:rPr>
          <w:rFonts w:ascii="Arial" w:hAnsi="Arial"/>
          <w:bCs/>
          <w:sz w:val="24"/>
        </w:rPr>
        <w:t xml:space="preserve"> autobusových zálivů, chodníků a pojížděných ploch vjezdů. Povrch chodníků je ze zámkové dlažby, lože ze štěrkodrtě, štěrk je vibrovaný a podkladní vrstva je ze štěrkopísku.</w:t>
      </w:r>
    </w:p>
    <w:p w:rsidR="009D60D6" w:rsidRDefault="009D60D6" w:rsidP="00954677">
      <w:pPr>
        <w:widowControl w:val="0"/>
        <w:spacing w:after="120" w:line="240" w:lineRule="auto"/>
        <w:jc w:val="both"/>
        <w:rPr>
          <w:rFonts w:ascii="Arial" w:hAnsi="Arial"/>
          <w:bCs/>
          <w:sz w:val="24"/>
        </w:rPr>
      </w:pPr>
      <w:r>
        <w:rPr>
          <w:rFonts w:ascii="Arial" w:hAnsi="Arial"/>
          <w:bCs/>
          <w:sz w:val="24"/>
        </w:rPr>
        <w:t>Náklady na realizaci stavebního objektu činily 303 233,76 Kč.</w:t>
      </w:r>
    </w:p>
    <w:p w:rsidR="009D60D6" w:rsidRDefault="009D60D6" w:rsidP="00954677">
      <w:pPr>
        <w:widowControl w:val="0"/>
        <w:spacing w:after="120" w:line="240" w:lineRule="auto"/>
        <w:jc w:val="both"/>
        <w:rPr>
          <w:rFonts w:ascii="Arial" w:hAnsi="Arial"/>
          <w:b/>
          <w:bCs/>
          <w:sz w:val="24"/>
        </w:rPr>
      </w:pPr>
      <w:r>
        <w:rPr>
          <w:rFonts w:ascii="Arial" w:hAnsi="Arial"/>
          <w:b/>
          <w:bCs/>
          <w:sz w:val="24"/>
        </w:rPr>
        <w:t>Vyjádření odboru investic ze dne 5. 3. 2020:</w:t>
      </w:r>
    </w:p>
    <w:p w:rsidR="009D60D6" w:rsidRDefault="009D60D6" w:rsidP="00954677">
      <w:pPr>
        <w:spacing w:after="120" w:line="240" w:lineRule="auto"/>
        <w:jc w:val="both"/>
        <w:rPr>
          <w:rFonts w:ascii="Arial" w:hAnsi="Arial"/>
          <w:bCs/>
          <w:sz w:val="24"/>
        </w:rPr>
      </w:pPr>
      <w:r>
        <w:rPr>
          <w:rFonts w:ascii="Arial" w:hAnsi="Arial"/>
          <w:bCs/>
          <w:sz w:val="24"/>
        </w:rPr>
        <w:t>Oznamujeme ukončení investiční akce „III/366 Kostelec na Hané – průtah IV. etapa“. V příloze předáváme žádost k majetkoprávnímu vypořádání.</w:t>
      </w:r>
    </w:p>
    <w:p w:rsidR="009D60D6" w:rsidRDefault="009D60D6" w:rsidP="00954677">
      <w:pPr>
        <w:spacing w:after="120" w:line="240" w:lineRule="auto"/>
        <w:jc w:val="both"/>
        <w:rPr>
          <w:rFonts w:ascii="Arial" w:hAnsi="Arial" w:cs="Arial"/>
          <w:sz w:val="24"/>
          <w:szCs w:val="24"/>
          <w:u w:val="single"/>
          <w:lang w:eastAsia="cs-CZ"/>
        </w:rPr>
      </w:pPr>
      <w:r>
        <w:rPr>
          <w:rFonts w:ascii="Arial" w:hAnsi="Arial" w:cs="Arial"/>
          <w:sz w:val="24"/>
          <w:szCs w:val="24"/>
          <w:u w:val="single"/>
        </w:rPr>
        <w:t>Město Kostelec na Hané souhlasí s navrženým majetkoprávním vypořádáním.</w:t>
      </w:r>
    </w:p>
    <w:p w:rsidR="009D60D6" w:rsidRPr="00AF1627" w:rsidRDefault="009D60D6" w:rsidP="00954677">
      <w:pPr>
        <w:pStyle w:val="slo1text"/>
        <w:numPr>
          <w:ilvl w:val="0"/>
          <w:numId w:val="0"/>
        </w:numPr>
        <w:tabs>
          <w:tab w:val="left" w:pos="708"/>
        </w:tabs>
        <w:rPr>
          <w:rStyle w:val="Tunznak"/>
          <w:rFonts w:cs="Arial"/>
          <w:b w:val="0"/>
          <w:szCs w:val="24"/>
        </w:rPr>
      </w:pPr>
      <w:r w:rsidRPr="008D5848">
        <w:rPr>
          <w:rFonts w:cs="Arial"/>
          <w:b/>
          <w:szCs w:val="24"/>
        </w:rPr>
        <w:t>Rada Olomouckého kraje svým usnesením schválila záměr Olomouckého kraje bezúplatně převést</w:t>
      </w:r>
      <w:r>
        <w:rPr>
          <w:rFonts w:cs="Arial"/>
          <w:b/>
          <w:szCs w:val="24"/>
        </w:rPr>
        <w:t xml:space="preserve"> </w:t>
      </w:r>
      <w:r>
        <w:rPr>
          <w:b/>
          <w:bCs/>
        </w:rPr>
        <w:t xml:space="preserve">chodníky a vjezdy z vlastnictví Olomouckého kraje do vlastnictví </w:t>
      </w:r>
      <w:r>
        <w:rPr>
          <w:b/>
          <w:szCs w:val="24"/>
        </w:rPr>
        <w:t>města Kostelec na Hané, IČO: 00288373</w:t>
      </w:r>
      <w:r>
        <w:rPr>
          <w:b/>
          <w:bCs/>
        </w:rPr>
        <w:t>.</w:t>
      </w:r>
      <w:r>
        <w:rPr>
          <w:b/>
          <w:szCs w:val="24"/>
        </w:rPr>
        <w:t xml:space="preserve">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22</w:t>
      </w:r>
      <w:r w:rsidRPr="00AF1627">
        <w:rPr>
          <w:rStyle w:val="Zkladnznak"/>
          <w:rFonts w:cs="Arial"/>
          <w:szCs w:val="24"/>
        </w:rPr>
        <w:t xml:space="preserve">. </w:t>
      </w:r>
      <w:r>
        <w:rPr>
          <w:rStyle w:val="Zkladnznak"/>
          <w:rFonts w:cs="Arial"/>
          <w:szCs w:val="24"/>
        </w:rPr>
        <w:t>6</w:t>
      </w:r>
      <w:r w:rsidRPr="00AF1627">
        <w:rPr>
          <w:rStyle w:val="Zkladnznak"/>
          <w:rFonts w:cs="Arial"/>
          <w:szCs w:val="24"/>
        </w:rPr>
        <w:t xml:space="preserve">. 2020 do </w:t>
      </w:r>
      <w:r>
        <w:rPr>
          <w:rStyle w:val="Zkladnznak"/>
          <w:rFonts w:cs="Arial"/>
          <w:szCs w:val="24"/>
        </w:rPr>
        <w:t>22</w:t>
      </w:r>
      <w:r w:rsidRPr="00AF1627">
        <w:rPr>
          <w:rStyle w:val="Zkladnznak"/>
          <w:rFonts w:cs="Arial"/>
          <w:szCs w:val="24"/>
        </w:rPr>
        <w:t>.</w:t>
      </w:r>
      <w:r>
        <w:rPr>
          <w:rStyle w:val="Zkladnznak"/>
          <w:rFonts w:cs="Arial"/>
          <w:szCs w:val="24"/>
        </w:rPr>
        <w:t> 7</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9D60D6" w:rsidRDefault="006618B3" w:rsidP="00954677">
      <w:pPr>
        <w:spacing w:after="120" w:line="240" w:lineRule="auto"/>
        <w:jc w:val="both"/>
        <w:rPr>
          <w:rFonts w:ascii="Arial" w:hAnsi="Arial" w:cs="Times New Roman"/>
          <w:b/>
          <w:sz w:val="24"/>
          <w:szCs w:val="24"/>
        </w:rPr>
      </w:pPr>
      <w:r w:rsidRPr="006618B3">
        <w:rPr>
          <w:rFonts w:ascii="Arial" w:hAnsi="Arial" w:cs="Arial"/>
          <w:b/>
          <w:sz w:val="24"/>
          <w:szCs w:val="24"/>
        </w:rPr>
        <w:t>Rada Olomouckého kraje</w:t>
      </w:r>
      <w:r w:rsidRPr="008D5848">
        <w:rPr>
          <w:rFonts w:cs="Arial"/>
          <w:b/>
          <w:szCs w:val="24"/>
        </w:rPr>
        <w:t xml:space="preserve"> </w:t>
      </w:r>
      <w:r w:rsidRPr="006618B3">
        <w:rPr>
          <w:rFonts w:ascii="Arial" w:hAnsi="Arial" w:cs="Arial"/>
          <w:sz w:val="24"/>
          <w:szCs w:val="24"/>
        </w:rPr>
        <w:t xml:space="preserve">na základě návrhu K – MP a odboru majetkového, právního a správních činností </w:t>
      </w:r>
      <w:r w:rsidRPr="006618B3">
        <w:rPr>
          <w:rFonts w:ascii="Arial" w:hAnsi="Arial" w:cs="Arial"/>
          <w:b/>
          <w:sz w:val="24"/>
          <w:szCs w:val="24"/>
        </w:rPr>
        <w:t xml:space="preserve">doporučuje </w:t>
      </w:r>
      <w:r w:rsidR="009D60D6" w:rsidRPr="00AF1627">
        <w:rPr>
          <w:rFonts w:ascii="Arial" w:hAnsi="Arial" w:cs="Arial"/>
          <w:b/>
          <w:sz w:val="24"/>
          <w:szCs w:val="24"/>
        </w:rPr>
        <w:t>Zastupitelstvu Olomouckého kraje schválit</w:t>
      </w:r>
      <w:r w:rsidR="009D60D6">
        <w:rPr>
          <w:rFonts w:cs="Arial"/>
          <w:b/>
          <w:szCs w:val="24"/>
        </w:rPr>
        <w:t xml:space="preserve"> </w:t>
      </w:r>
      <w:r w:rsidR="009D60D6" w:rsidRPr="00E707E2">
        <w:rPr>
          <w:rFonts w:ascii="Arial" w:eastAsia="Times New Roman" w:hAnsi="Arial" w:cs="Arial"/>
          <w:b/>
          <w:sz w:val="24"/>
          <w:szCs w:val="24"/>
        </w:rPr>
        <w:t>bezúplatn</w:t>
      </w:r>
      <w:r w:rsidR="009D60D6">
        <w:rPr>
          <w:rFonts w:cs="Arial"/>
          <w:b/>
          <w:szCs w:val="24"/>
        </w:rPr>
        <w:t>ý</w:t>
      </w:r>
      <w:r w:rsidR="009D60D6" w:rsidRPr="00E707E2">
        <w:rPr>
          <w:rFonts w:ascii="Arial" w:eastAsia="Times New Roman" w:hAnsi="Arial" w:cs="Arial"/>
          <w:b/>
          <w:sz w:val="24"/>
          <w:szCs w:val="24"/>
        </w:rPr>
        <w:t xml:space="preserve"> přev</w:t>
      </w:r>
      <w:r w:rsidR="009D60D6" w:rsidRPr="00EB231C">
        <w:rPr>
          <w:rFonts w:ascii="Arial" w:hAnsi="Arial" w:cs="Arial"/>
          <w:b/>
          <w:sz w:val="24"/>
          <w:szCs w:val="24"/>
        </w:rPr>
        <w:t>od</w:t>
      </w:r>
      <w:r w:rsidR="009D60D6">
        <w:rPr>
          <w:rFonts w:ascii="Arial" w:hAnsi="Arial" w:cs="Arial"/>
          <w:b/>
          <w:sz w:val="24"/>
          <w:szCs w:val="24"/>
        </w:rPr>
        <w:t xml:space="preserve"> </w:t>
      </w:r>
      <w:r w:rsidR="009D60D6">
        <w:rPr>
          <w:rFonts w:ascii="Arial" w:hAnsi="Arial"/>
          <w:b/>
          <w:bCs/>
          <w:sz w:val="24"/>
        </w:rPr>
        <w:t xml:space="preserve">chodníků a vjezdů, realizovaných jako „SO 04 - Chodníky, vjezdy“ v rámci investiční akce „II/366 Kostelec na Hané – průtah, IV. etapa“ z vlastnictví Olomouckého kraje do vlastnictví </w:t>
      </w:r>
      <w:r w:rsidR="009D60D6">
        <w:rPr>
          <w:rFonts w:ascii="Arial" w:hAnsi="Arial"/>
          <w:b/>
          <w:sz w:val="24"/>
          <w:szCs w:val="24"/>
        </w:rPr>
        <w:t>města Kostelec na Hané, IČO: 00288373</w:t>
      </w:r>
      <w:r w:rsidR="009D60D6">
        <w:rPr>
          <w:rFonts w:ascii="Arial" w:hAnsi="Arial"/>
          <w:b/>
          <w:bCs/>
          <w:sz w:val="24"/>
        </w:rPr>
        <w:t>.</w:t>
      </w:r>
      <w:r w:rsidR="009D60D6">
        <w:rPr>
          <w:rFonts w:ascii="Arial" w:hAnsi="Arial"/>
          <w:b/>
          <w:sz w:val="24"/>
          <w:szCs w:val="24"/>
        </w:rPr>
        <w:t xml:space="preserve"> </w:t>
      </w:r>
    </w:p>
    <w:p w:rsidR="009D60D6" w:rsidRDefault="009D60D6" w:rsidP="00954677">
      <w:pPr>
        <w:spacing w:line="240" w:lineRule="auto"/>
        <w:jc w:val="both"/>
        <w:rPr>
          <w:rFonts w:ascii="Calibri" w:hAnsi="Calibri"/>
          <w:sz w:val="20"/>
          <w:szCs w:val="20"/>
        </w:rPr>
      </w:pPr>
    </w:p>
    <w:p w:rsidR="009D60D6" w:rsidRDefault="009D60D6" w:rsidP="00954677">
      <w:pPr>
        <w:pStyle w:val="slo1text"/>
        <w:numPr>
          <w:ilvl w:val="0"/>
          <w:numId w:val="0"/>
        </w:numPr>
        <w:tabs>
          <w:tab w:val="left" w:pos="708"/>
        </w:tabs>
        <w:rPr>
          <w:rStyle w:val="Tunznak"/>
          <w:color w:val="FF0000"/>
        </w:rPr>
      </w:pPr>
      <w:r>
        <w:rPr>
          <w:b/>
        </w:rPr>
        <w:t xml:space="preserve">k návrhu usnesení bod </w:t>
      </w:r>
      <w:r w:rsidR="006618B3">
        <w:rPr>
          <w:b/>
        </w:rPr>
        <w:t>2</w:t>
      </w:r>
      <w:r>
        <w:rPr>
          <w:b/>
        </w:rPr>
        <w:t>. 8.</w:t>
      </w:r>
    </w:p>
    <w:p w:rsidR="009D60D6" w:rsidRPr="00C67793" w:rsidRDefault="009D60D6" w:rsidP="00954677">
      <w:pPr>
        <w:widowControl w:val="0"/>
        <w:pBdr>
          <w:top w:val="single" w:sz="4" w:space="1" w:color="auto"/>
          <w:left w:val="single" w:sz="4" w:space="4" w:color="auto"/>
          <w:bottom w:val="single" w:sz="4" w:space="1" w:color="auto"/>
          <w:right w:val="single" w:sz="4" w:space="4" w:color="auto"/>
        </w:pBdr>
        <w:spacing w:after="120" w:line="240" w:lineRule="auto"/>
        <w:jc w:val="both"/>
        <w:outlineLvl w:val="0"/>
        <w:rPr>
          <w:rFonts w:ascii="Arial" w:hAnsi="Arial"/>
          <w:b/>
          <w:sz w:val="24"/>
        </w:rPr>
      </w:pPr>
      <w:r w:rsidRPr="00C67793">
        <w:rPr>
          <w:rFonts w:ascii="Arial" w:hAnsi="Arial"/>
          <w:b/>
          <w:sz w:val="24"/>
        </w:rPr>
        <w:t xml:space="preserve">Bezúplatný převod osazení chodníkového obrubníku </w:t>
      </w:r>
      <w:r>
        <w:rPr>
          <w:rFonts w:ascii="Arial" w:hAnsi="Arial"/>
          <w:b/>
          <w:sz w:val="24"/>
        </w:rPr>
        <w:t xml:space="preserve">z vlastnictví Olomouckého </w:t>
      </w:r>
      <w:r w:rsidRPr="00C67793">
        <w:rPr>
          <w:rFonts w:ascii="Arial" w:hAnsi="Arial"/>
          <w:b/>
          <w:sz w:val="24"/>
        </w:rPr>
        <w:t>kraje</w:t>
      </w:r>
      <w:r>
        <w:rPr>
          <w:rFonts w:ascii="Arial" w:hAnsi="Arial"/>
          <w:b/>
          <w:sz w:val="24"/>
        </w:rPr>
        <w:t xml:space="preserve"> do vlastnictví obce</w:t>
      </w:r>
      <w:r w:rsidRPr="00C67793">
        <w:rPr>
          <w:rFonts w:ascii="Arial" w:hAnsi="Arial"/>
          <w:b/>
          <w:sz w:val="24"/>
        </w:rPr>
        <w:t xml:space="preserve"> Měrovice nad Hanou.  </w:t>
      </w:r>
    </w:p>
    <w:p w:rsidR="009D60D6" w:rsidRPr="00C67793" w:rsidRDefault="009D60D6" w:rsidP="00954677">
      <w:pPr>
        <w:widowControl w:val="0"/>
        <w:spacing w:after="120" w:line="240" w:lineRule="auto"/>
        <w:jc w:val="both"/>
        <w:rPr>
          <w:rFonts w:ascii="Arial" w:hAnsi="Arial"/>
          <w:bCs/>
          <w:sz w:val="24"/>
        </w:rPr>
      </w:pPr>
      <w:r w:rsidRPr="00C67793">
        <w:rPr>
          <w:rFonts w:ascii="Arial" w:hAnsi="Arial"/>
          <w:bCs/>
          <w:sz w:val="24"/>
        </w:rPr>
        <w:t>Olomoucký kraj realizoval stavbu „III/4335 a III/43325 Měrovice nad Hanou – průtah, 3. etapa“</w:t>
      </w:r>
      <w:r>
        <w:rPr>
          <w:rFonts w:ascii="Arial" w:hAnsi="Arial"/>
          <w:bCs/>
          <w:sz w:val="24"/>
        </w:rPr>
        <w:t>.</w:t>
      </w:r>
      <w:r w:rsidRPr="00C67793">
        <w:rPr>
          <w:rFonts w:ascii="Arial" w:hAnsi="Arial"/>
          <w:bCs/>
          <w:sz w:val="24"/>
        </w:rPr>
        <w:t xml:space="preserve"> V rámci předmětné stavby byl realizován stavební objekt SO 01 Silnice III/4335 – osazení chodníkového obrubníku.</w:t>
      </w:r>
    </w:p>
    <w:p w:rsidR="009D60D6" w:rsidRPr="00C67793" w:rsidRDefault="009D60D6" w:rsidP="00954677">
      <w:pPr>
        <w:widowControl w:val="0"/>
        <w:spacing w:after="120" w:line="240" w:lineRule="auto"/>
        <w:jc w:val="both"/>
        <w:rPr>
          <w:rFonts w:ascii="Arial" w:hAnsi="Arial"/>
          <w:bCs/>
          <w:sz w:val="24"/>
        </w:rPr>
      </w:pPr>
      <w:r w:rsidRPr="00C67793">
        <w:rPr>
          <w:rFonts w:ascii="Arial" w:hAnsi="Arial"/>
          <w:bCs/>
          <w:sz w:val="24"/>
        </w:rPr>
        <w:t>Náklady na realizaci stavebního objektu činily 267 397,47 Kč.</w:t>
      </w:r>
    </w:p>
    <w:p w:rsidR="009D60D6" w:rsidRPr="00C67793" w:rsidRDefault="009D60D6" w:rsidP="00954677">
      <w:pPr>
        <w:widowControl w:val="0"/>
        <w:spacing w:after="120" w:line="240" w:lineRule="auto"/>
        <w:jc w:val="both"/>
        <w:rPr>
          <w:rFonts w:ascii="Arial" w:hAnsi="Arial"/>
          <w:b/>
          <w:bCs/>
          <w:sz w:val="24"/>
        </w:rPr>
      </w:pPr>
      <w:r w:rsidRPr="00C67793">
        <w:rPr>
          <w:rFonts w:ascii="Arial" w:hAnsi="Arial"/>
          <w:b/>
          <w:bCs/>
          <w:sz w:val="24"/>
        </w:rPr>
        <w:t>Vyjádření odboru investic ze dne 5. 3. 2020:</w:t>
      </w:r>
    </w:p>
    <w:p w:rsidR="009D60D6" w:rsidRPr="00C67793" w:rsidRDefault="009D60D6" w:rsidP="00954677">
      <w:pPr>
        <w:spacing w:after="120" w:line="240" w:lineRule="auto"/>
        <w:jc w:val="both"/>
        <w:rPr>
          <w:rFonts w:ascii="Arial" w:hAnsi="Arial"/>
          <w:bCs/>
          <w:sz w:val="24"/>
        </w:rPr>
      </w:pPr>
      <w:r w:rsidRPr="00C67793">
        <w:rPr>
          <w:rFonts w:ascii="Arial" w:hAnsi="Arial"/>
          <w:bCs/>
          <w:sz w:val="24"/>
        </w:rPr>
        <w:t>V příloze předáváme žádost na OMPSČ k majetkoprávnímu vypořádání staveb.</w:t>
      </w:r>
    </w:p>
    <w:p w:rsidR="009D60D6" w:rsidRDefault="009D60D6" w:rsidP="00954677">
      <w:pPr>
        <w:spacing w:after="120" w:line="240" w:lineRule="auto"/>
        <w:jc w:val="both"/>
        <w:rPr>
          <w:rFonts w:ascii="Arial" w:hAnsi="Arial" w:cs="Arial"/>
          <w:sz w:val="24"/>
          <w:szCs w:val="24"/>
          <w:u w:val="single"/>
        </w:rPr>
      </w:pPr>
      <w:r w:rsidRPr="00C67793">
        <w:rPr>
          <w:rFonts w:ascii="Arial" w:hAnsi="Arial" w:cs="Arial"/>
          <w:sz w:val="24"/>
          <w:szCs w:val="24"/>
          <w:u w:val="single"/>
        </w:rPr>
        <w:t>Obec Měrovice nad Hanou souhlasí s navrženým majetkoprávním vypořádáním.</w:t>
      </w:r>
    </w:p>
    <w:p w:rsidR="009D60D6" w:rsidRPr="00AF1627" w:rsidRDefault="009D60D6" w:rsidP="00954677">
      <w:pPr>
        <w:pStyle w:val="slo1text"/>
        <w:numPr>
          <w:ilvl w:val="0"/>
          <w:numId w:val="0"/>
        </w:numPr>
        <w:tabs>
          <w:tab w:val="left" w:pos="708"/>
        </w:tabs>
        <w:rPr>
          <w:rStyle w:val="Tunznak"/>
          <w:rFonts w:cs="Arial"/>
          <w:b w:val="0"/>
          <w:szCs w:val="24"/>
        </w:rPr>
      </w:pPr>
      <w:r w:rsidRPr="008D5848">
        <w:rPr>
          <w:rFonts w:cs="Arial"/>
          <w:b/>
          <w:szCs w:val="24"/>
        </w:rPr>
        <w:t>Rada Olomouckého kraje svým usnesením schválila záměr Olomouckého kraje bezúplatně převést</w:t>
      </w:r>
      <w:r>
        <w:rPr>
          <w:rFonts w:cs="Arial"/>
          <w:b/>
          <w:szCs w:val="24"/>
        </w:rPr>
        <w:t xml:space="preserve"> </w:t>
      </w:r>
      <w:r w:rsidRPr="00DE24C9">
        <w:rPr>
          <w:rFonts w:cs="Arial"/>
          <w:b/>
          <w:szCs w:val="24"/>
        </w:rPr>
        <w:t xml:space="preserve">chodníkové obrubníky z vlastnictví Olomouckého kraje do vlastnictví obce Měrovice nad Hanou, IČO: 00636380. </w:t>
      </w:r>
      <w:r w:rsidRPr="00AF1627">
        <w:rPr>
          <w:rStyle w:val="Zkladnznak"/>
          <w:rFonts w:cs="Arial"/>
          <w:szCs w:val="24"/>
        </w:rPr>
        <w:t xml:space="preserve">Záměr Olomouckého kraje bezúplatně převést </w:t>
      </w:r>
      <w:r>
        <w:rPr>
          <w:rStyle w:val="Zkladnznak"/>
          <w:rFonts w:cs="Arial"/>
          <w:szCs w:val="24"/>
        </w:rPr>
        <w:t>chodníkové obrubníky</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22</w:t>
      </w:r>
      <w:r w:rsidRPr="00AF1627">
        <w:rPr>
          <w:rStyle w:val="Zkladnznak"/>
          <w:rFonts w:cs="Arial"/>
          <w:szCs w:val="24"/>
        </w:rPr>
        <w:t xml:space="preserve">. </w:t>
      </w:r>
      <w:r>
        <w:rPr>
          <w:rStyle w:val="Zkladnznak"/>
          <w:rFonts w:cs="Arial"/>
          <w:szCs w:val="24"/>
        </w:rPr>
        <w:t>6</w:t>
      </w:r>
      <w:r w:rsidRPr="00AF1627">
        <w:rPr>
          <w:rStyle w:val="Zkladnznak"/>
          <w:rFonts w:cs="Arial"/>
          <w:szCs w:val="24"/>
        </w:rPr>
        <w:t xml:space="preserve">. 2020 do </w:t>
      </w:r>
      <w:r>
        <w:rPr>
          <w:rStyle w:val="Zkladnznak"/>
          <w:rFonts w:cs="Arial"/>
          <w:szCs w:val="24"/>
        </w:rPr>
        <w:t>22</w:t>
      </w:r>
      <w:r w:rsidRPr="00AF1627">
        <w:rPr>
          <w:rStyle w:val="Zkladnznak"/>
          <w:rFonts w:cs="Arial"/>
          <w:szCs w:val="24"/>
        </w:rPr>
        <w:t>.</w:t>
      </w:r>
      <w:r>
        <w:rPr>
          <w:rStyle w:val="Zkladnznak"/>
          <w:rFonts w:cs="Arial"/>
          <w:szCs w:val="24"/>
        </w:rPr>
        <w:t> 7</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9D60D6" w:rsidRPr="00DE24C9" w:rsidRDefault="006618B3" w:rsidP="00954677">
      <w:pPr>
        <w:spacing w:after="120" w:line="240" w:lineRule="auto"/>
        <w:jc w:val="both"/>
        <w:rPr>
          <w:rFonts w:ascii="Arial" w:hAnsi="Arial" w:cs="Arial"/>
          <w:b/>
          <w:bCs/>
          <w:sz w:val="24"/>
          <w:szCs w:val="24"/>
        </w:rPr>
      </w:pPr>
      <w:r w:rsidRPr="006618B3">
        <w:rPr>
          <w:rFonts w:ascii="Arial" w:hAnsi="Arial" w:cs="Arial"/>
          <w:b/>
          <w:sz w:val="24"/>
          <w:szCs w:val="24"/>
        </w:rPr>
        <w:lastRenderedPageBreak/>
        <w:t>Rada Olomouckého kraje</w:t>
      </w:r>
      <w:r w:rsidRPr="008D5848">
        <w:rPr>
          <w:rFonts w:cs="Arial"/>
          <w:b/>
          <w:szCs w:val="24"/>
        </w:rPr>
        <w:t xml:space="preserve"> </w:t>
      </w:r>
      <w:r w:rsidRPr="006618B3">
        <w:rPr>
          <w:rFonts w:ascii="Arial" w:hAnsi="Arial" w:cs="Arial"/>
          <w:sz w:val="24"/>
          <w:szCs w:val="24"/>
        </w:rPr>
        <w:t xml:space="preserve">na základě návrhu K – MP a odboru majetkového, právního a správních činností </w:t>
      </w:r>
      <w:r w:rsidRPr="006618B3">
        <w:rPr>
          <w:rFonts w:ascii="Arial" w:hAnsi="Arial" w:cs="Arial"/>
          <w:b/>
          <w:sz w:val="24"/>
          <w:szCs w:val="24"/>
        </w:rPr>
        <w:t xml:space="preserve">doporučuje </w:t>
      </w:r>
      <w:r w:rsidR="009D60D6" w:rsidRPr="00AF1627">
        <w:rPr>
          <w:rFonts w:ascii="Arial" w:hAnsi="Arial" w:cs="Arial"/>
          <w:b/>
          <w:sz w:val="24"/>
          <w:szCs w:val="24"/>
        </w:rPr>
        <w:t>Zastupitelstvu Olomouckého kraje schválit</w:t>
      </w:r>
      <w:r w:rsidR="009D60D6">
        <w:rPr>
          <w:rFonts w:cs="Arial"/>
          <w:b/>
          <w:szCs w:val="24"/>
        </w:rPr>
        <w:t xml:space="preserve"> </w:t>
      </w:r>
      <w:r w:rsidR="009D60D6" w:rsidRPr="00E707E2">
        <w:rPr>
          <w:rFonts w:ascii="Arial" w:eastAsia="Times New Roman" w:hAnsi="Arial" w:cs="Arial"/>
          <w:b/>
          <w:sz w:val="24"/>
          <w:szCs w:val="24"/>
        </w:rPr>
        <w:t>bezúplatn</w:t>
      </w:r>
      <w:r w:rsidR="009D60D6">
        <w:rPr>
          <w:rFonts w:ascii="Arial" w:eastAsia="Times New Roman" w:hAnsi="Arial" w:cs="Arial"/>
          <w:b/>
          <w:sz w:val="24"/>
          <w:szCs w:val="24"/>
        </w:rPr>
        <w:t>ý</w:t>
      </w:r>
      <w:r w:rsidR="009D60D6" w:rsidRPr="00E707E2">
        <w:rPr>
          <w:rFonts w:ascii="Arial" w:eastAsia="Times New Roman" w:hAnsi="Arial" w:cs="Arial"/>
          <w:b/>
          <w:sz w:val="24"/>
          <w:szCs w:val="24"/>
        </w:rPr>
        <w:t xml:space="preserve"> přev</w:t>
      </w:r>
      <w:r w:rsidR="009D60D6" w:rsidRPr="00EB231C">
        <w:rPr>
          <w:rFonts w:ascii="Arial" w:hAnsi="Arial" w:cs="Arial"/>
          <w:b/>
          <w:sz w:val="24"/>
          <w:szCs w:val="24"/>
        </w:rPr>
        <w:t>od</w:t>
      </w:r>
      <w:r w:rsidR="009D60D6">
        <w:rPr>
          <w:rFonts w:ascii="Arial" w:hAnsi="Arial" w:cs="Arial"/>
          <w:b/>
          <w:sz w:val="24"/>
          <w:szCs w:val="24"/>
        </w:rPr>
        <w:t xml:space="preserve"> </w:t>
      </w:r>
      <w:r w:rsidR="009D60D6" w:rsidRPr="00DE24C9">
        <w:rPr>
          <w:rFonts w:ascii="Arial" w:hAnsi="Arial" w:cs="Arial"/>
          <w:b/>
          <w:sz w:val="24"/>
          <w:szCs w:val="24"/>
        </w:rPr>
        <w:t>chodníkov</w:t>
      </w:r>
      <w:r w:rsidR="009D60D6">
        <w:rPr>
          <w:rFonts w:ascii="Arial" w:hAnsi="Arial" w:cs="Arial"/>
          <w:b/>
          <w:sz w:val="24"/>
          <w:szCs w:val="24"/>
        </w:rPr>
        <w:t>ých</w:t>
      </w:r>
      <w:r w:rsidR="009D60D6" w:rsidRPr="00DE24C9">
        <w:rPr>
          <w:rFonts w:ascii="Arial" w:hAnsi="Arial" w:cs="Arial"/>
          <w:b/>
          <w:sz w:val="24"/>
          <w:szCs w:val="24"/>
        </w:rPr>
        <w:t xml:space="preserve"> obrubník</w:t>
      </w:r>
      <w:r w:rsidR="009D60D6">
        <w:rPr>
          <w:rFonts w:ascii="Arial" w:hAnsi="Arial" w:cs="Arial"/>
          <w:b/>
          <w:sz w:val="24"/>
          <w:szCs w:val="24"/>
        </w:rPr>
        <w:t>ů</w:t>
      </w:r>
      <w:r w:rsidR="009D60D6" w:rsidRPr="00DE24C9">
        <w:rPr>
          <w:rFonts w:ascii="Arial" w:hAnsi="Arial" w:cs="Arial"/>
          <w:b/>
          <w:sz w:val="24"/>
          <w:szCs w:val="24"/>
        </w:rPr>
        <w:t xml:space="preserve"> realizovan</w:t>
      </w:r>
      <w:r w:rsidR="009D60D6">
        <w:rPr>
          <w:rFonts w:ascii="Arial" w:hAnsi="Arial" w:cs="Arial"/>
          <w:b/>
          <w:sz w:val="24"/>
          <w:szCs w:val="24"/>
        </w:rPr>
        <w:t>ých</w:t>
      </w:r>
      <w:r w:rsidR="009D60D6" w:rsidRPr="00DE24C9">
        <w:rPr>
          <w:rFonts w:ascii="Arial" w:hAnsi="Arial" w:cs="Arial"/>
          <w:b/>
          <w:sz w:val="24"/>
          <w:szCs w:val="24"/>
        </w:rPr>
        <w:t xml:space="preserve"> jako „SO 01 Silnice III/4335 – osazení chodníkového obrubníku“ v rámci investiční akce „III/4335 a III/43325 Měrovice nad Hanou – průtah, 3. etapa“ z vlastnictví Olomouckého kraje do vlastnictví obce Měrovice nad Hanou, IČO: 00636380. </w:t>
      </w:r>
    </w:p>
    <w:p w:rsidR="009D60D6" w:rsidRDefault="009D60D6" w:rsidP="00954677">
      <w:pPr>
        <w:spacing w:after="120" w:line="240" w:lineRule="auto"/>
        <w:jc w:val="both"/>
        <w:rPr>
          <w:b/>
          <w:bCs/>
        </w:rPr>
      </w:pPr>
    </w:p>
    <w:p w:rsidR="009D60D6" w:rsidRDefault="009D60D6" w:rsidP="00954677">
      <w:pPr>
        <w:pStyle w:val="slo1text"/>
        <w:numPr>
          <w:ilvl w:val="0"/>
          <w:numId w:val="0"/>
        </w:numPr>
        <w:tabs>
          <w:tab w:val="left" w:pos="708"/>
        </w:tabs>
        <w:rPr>
          <w:rStyle w:val="Tunznak"/>
          <w:color w:val="FF0000"/>
        </w:rPr>
      </w:pPr>
      <w:r>
        <w:rPr>
          <w:b/>
        </w:rPr>
        <w:t xml:space="preserve">k návrhu usnesení bod </w:t>
      </w:r>
      <w:r w:rsidR="006618B3">
        <w:rPr>
          <w:b/>
        </w:rPr>
        <w:t>2</w:t>
      </w:r>
      <w:r>
        <w:rPr>
          <w:b/>
        </w:rPr>
        <w:t>. 9.</w:t>
      </w:r>
    </w:p>
    <w:p w:rsidR="009D60D6" w:rsidRDefault="009D60D6" w:rsidP="00954677">
      <w:pPr>
        <w:widowControl w:val="0"/>
        <w:pBdr>
          <w:top w:val="single" w:sz="4" w:space="1" w:color="auto"/>
          <w:left w:val="single" w:sz="4" w:space="4" w:color="auto"/>
          <w:bottom w:val="single" w:sz="4" w:space="1" w:color="auto"/>
          <w:right w:val="single" w:sz="4" w:space="4" w:color="auto"/>
        </w:pBdr>
        <w:spacing w:after="120" w:line="240" w:lineRule="auto"/>
        <w:jc w:val="both"/>
        <w:outlineLvl w:val="0"/>
        <w:rPr>
          <w:rFonts w:ascii="Arial" w:hAnsi="Arial"/>
          <w:b/>
          <w:sz w:val="24"/>
        </w:rPr>
      </w:pPr>
      <w:r>
        <w:rPr>
          <w:rFonts w:ascii="Arial" w:hAnsi="Arial"/>
          <w:b/>
          <w:sz w:val="24"/>
        </w:rPr>
        <w:t xml:space="preserve">Bezúplatný převod dešťové kanalizace z vlastnictví Olomouckého </w:t>
      </w:r>
      <w:r w:rsidRPr="00C67793">
        <w:rPr>
          <w:rFonts w:ascii="Arial" w:hAnsi="Arial"/>
          <w:b/>
          <w:sz w:val="24"/>
        </w:rPr>
        <w:t>kraje</w:t>
      </w:r>
      <w:r>
        <w:rPr>
          <w:rFonts w:ascii="Arial" w:hAnsi="Arial"/>
          <w:b/>
          <w:sz w:val="24"/>
        </w:rPr>
        <w:t xml:space="preserve"> do vlastnictví obce Bedihošť.  </w:t>
      </w:r>
    </w:p>
    <w:p w:rsidR="009D60D6" w:rsidRDefault="009D60D6" w:rsidP="00954677">
      <w:pPr>
        <w:widowControl w:val="0"/>
        <w:spacing w:after="120" w:line="240" w:lineRule="auto"/>
        <w:jc w:val="both"/>
        <w:rPr>
          <w:rFonts w:ascii="Arial" w:hAnsi="Arial"/>
          <w:bCs/>
          <w:sz w:val="24"/>
        </w:rPr>
      </w:pPr>
      <w:r>
        <w:rPr>
          <w:rFonts w:ascii="Arial" w:hAnsi="Arial"/>
          <w:bCs/>
          <w:sz w:val="24"/>
        </w:rPr>
        <w:t>Olomoucký kraj realizoval stavbu „III/36711 Bedihošť – průtah.“ V rámci předmětné stavby bylo řešeno i odvodnění komunikace stavebním objektem „</w:t>
      </w:r>
      <w:r w:rsidRPr="0093588F">
        <w:rPr>
          <w:rFonts w:ascii="Arial" w:hAnsi="Arial"/>
          <w:bCs/>
          <w:sz w:val="24"/>
        </w:rPr>
        <w:t>SO 02 Dešťová kanalizace</w:t>
      </w:r>
      <w:r>
        <w:rPr>
          <w:rFonts w:ascii="Arial" w:hAnsi="Arial"/>
          <w:bCs/>
          <w:sz w:val="24"/>
        </w:rPr>
        <w:t>“ v rozsahu:</w:t>
      </w:r>
    </w:p>
    <w:p w:rsidR="009D60D6" w:rsidRPr="00155EEF" w:rsidRDefault="009D60D6" w:rsidP="00954677">
      <w:pPr>
        <w:pStyle w:val="Odstavecseseznamem"/>
        <w:widowControl w:val="0"/>
        <w:numPr>
          <w:ilvl w:val="0"/>
          <w:numId w:val="50"/>
        </w:numPr>
        <w:spacing w:after="120" w:line="240" w:lineRule="auto"/>
        <w:jc w:val="both"/>
        <w:rPr>
          <w:rFonts w:ascii="Arial" w:hAnsi="Arial"/>
          <w:bCs/>
          <w:sz w:val="24"/>
        </w:rPr>
      </w:pPr>
      <w:r w:rsidRPr="00155EEF">
        <w:rPr>
          <w:rFonts w:ascii="Arial" w:hAnsi="Arial"/>
          <w:bCs/>
          <w:sz w:val="24"/>
        </w:rPr>
        <w:t>stoka „B“, DN 300 – DN 600: napojení na stávající dešťovou stoku v prostoru u žel. tratě, vedení v ulici Nerudova a Palackého; celková délka 484,08 m</w:t>
      </w:r>
    </w:p>
    <w:p w:rsidR="009D60D6" w:rsidRPr="00155EEF" w:rsidRDefault="009D60D6" w:rsidP="00954677">
      <w:pPr>
        <w:pStyle w:val="Odstavecseseznamem"/>
        <w:widowControl w:val="0"/>
        <w:numPr>
          <w:ilvl w:val="0"/>
          <w:numId w:val="50"/>
        </w:numPr>
        <w:spacing w:after="120" w:line="240" w:lineRule="auto"/>
        <w:jc w:val="both"/>
        <w:rPr>
          <w:rFonts w:ascii="Arial" w:hAnsi="Arial"/>
          <w:bCs/>
          <w:sz w:val="24"/>
        </w:rPr>
      </w:pPr>
      <w:r w:rsidRPr="00155EEF">
        <w:rPr>
          <w:rFonts w:ascii="Arial" w:hAnsi="Arial"/>
          <w:bCs/>
          <w:sz w:val="24"/>
        </w:rPr>
        <w:t>stoka „B-1“, DN 400: krátká stoka pro napojení stávající dešťové kanalizace z ulice Jiráskova na stoku B; celková délka 8,94 m</w:t>
      </w:r>
    </w:p>
    <w:p w:rsidR="009D60D6" w:rsidRPr="00155EEF" w:rsidRDefault="009D60D6" w:rsidP="00954677">
      <w:pPr>
        <w:pStyle w:val="Odstavecseseznamem"/>
        <w:widowControl w:val="0"/>
        <w:numPr>
          <w:ilvl w:val="0"/>
          <w:numId w:val="50"/>
        </w:numPr>
        <w:spacing w:after="120" w:line="240" w:lineRule="auto"/>
        <w:jc w:val="both"/>
        <w:rPr>
          <w:rFonts w:ascii="Arial" w:hAnsi="Arial"/>
          <w:bCs/>
          <w:sz w:val="24"/>
        </w:rPr>
      </w:pPr>
      <w:r w:rsidRPr="00155EEF">
        <w:rPr>
          <w:rFonts w:ascii="Arial" w:hAnsi="Arial"/>
          <w:bCs/>
          <w:sz w:val="24"/>
        </w:rPr>
        <w:t>odbočky „O1“, „O2“ a „O3“: součástí jsou i 3 ks přípojek od stávajících vpustí, do kterých jsou napojeny přilehlé nemovitosti pomocí nových tvarovek; celková délka 7,64 m</w:t>
      </w:r>
    </w:p>
    <w:p w:rsidR="009D60D6" w:rsidRDefault="009D60D6" w:rsidP="00954677">
      <w:pPr>
        <w:pStyle w:val="Odstavecseseznamem"/>
        <w:widowControl w:val="0"/>
        <w:numPr>
          <w:ilvl w:val="0"/>
          <w:numId w:val="50"/>
        </w:numPr>
        <w:spacing w:after="120" w:line="240" w:lineRule="auto"/>
        <w:jc w:val="both"/>
        <w:rPr>
          <w:rFonts w:ascii="Arial" w:hAnsi="Arial"/>
          <w:bCs/>
          <w:sz w:val="24"/>
        </w:rPr>
      </w:pPr>
      <w:r w:rsidRPr="00155EEF">
        <w:rPr>
          <w:rFonts w:ascii="Arial" w:hAnsi="Arial"/>
          <w:bCs/>
          <w:sz w:val="24"/>
        </w:rPr>
        <w:t>přepojení stávajících přípojek</w:t>
      </w:r>
      <w:r>
        <w:rPr>
          <w:rFonts w:ascii="Arial" w:hAnsi="Arial"/>
          <w:bCs/>
          <w:sz w:val="24"/>
        </w:rPr>
        <w:t xml:space="preserve"> – počet přepojovaných přípojek 28 ks (v délce 70,35 m) včetně potrubí, tvarovek a napojovacích kloubových tvarovek</w:t>
      </w:r>
    </w:p>
    <w:p w:rsidR="009D60D6" w:rsidRDefault="009D60D6" w:rsidP="00954677">
      <w:pPr>
        <w:widowControl w:val="0"/>
        <w:spacing w:after="120" w:line="240" w:lineRule="auto"/>
        <w:jc w:val="both"/>
        <w:rPr>
          <w:rFonts w:ascii="Arial" w:hAnsi="Arial"/>
          <w:bCs/>
          <w:sz w:val="24"/>
        </w:rPr>
      </w:pPr>
      <w:r>
        <w:rPr>
          <w:rFonts w:ascii="Arial" w:hAnsi="Arial"/>
          <w:bCs/>
          <w:sz w:val="24"/>
        </w:rPr>
        <w:t>Celková délka nových dešťových stok činí celkem 500,66 m. Náklady na realizaci stavebního objektu činily 7 350 524,85 Kč.</w:t>
      </w:r>
    </w:p>
    <w:p w:rsidR="009D60D6" w:rsidRDefault="009D60D6" w:rsidP="00954677">
      <w:pPr>
        <w:widowControl w:val="0"/>
        <w:spacing w:after="120" w:line="240" w:lineRule="auto"/>
        <w:jc w:val="both"/>
        <w:rPr>
          <w:rFonts w:ascii="Arial" w:hAnsi="Arial"/>
          <w:b/>
          <w:bCs/>
          <w:sz w:val="24"/>
        </w:rPr>
      </w:pPr>
      <w:r>
        <w:rPr>
          <w:rFonts w:ascii="Arial" w:hAnsi="Arial"/>
          <w:b/>
          <w:bCs/>
          <w:sz w:val="24"/>
        </w:rPr>
        <w:t>Vyjádření odboru investic ze dne 5. 3. 2020:</w:t>
      </w:r>
    </w:p>
    <w:p w:rsidR="009D60D6" w:rsidRPr="005D5706" w:rsidRDefault="009D60D6" w:rsidP="00954677">
      <w:pPr>
        <w:widowControl w:val="0"/>
        <w:spacing w:after="120" w:line="240" w:lineRule="auto"/>
        <w:jc w:val="both"/>
        <w:rPr>
          <w:rFonts w:ascii="Arial" w:hAnsi="Arial"/>
          <w:bCs/>
          <w:sz w:val="24"/>
        </w:rPr>
      </w:pPr>
      <w:r>
        <w:rPr>
          <w:rFonts w:ascii="Arial" w:hAnsi="Arial"/>
          <w:bCs/>
          <w:sz w:val="24"/>
        </w:rPr>
        <w:t>Obracíme se na Vás se žádostí o provedení majetkového vypořádání u ukončené investiční akce „II/36711 Bedihošť – průtah“.</w:t>
      </w:r>
    </w:p>
    <w:p w:rsidR="009D60D6" w:rsidRDefault="009D60D6" w:rsidP="00954677">
      <w:pPr>
        <w:spacing w:after="120" w:line="240" w:lineRule="auto"/>
        <w:jc w:val="both"/>
        <w:rPr>
          <w:rFonts w:ascii="Arial" w:hAnsi="Arial" w:cs="Arial"/>
          <w:sz w:val="24"/>
          <w:szCs w:val="24"/>
          <w:u w:val="single"/>
        </w:rPr>
      </w:pPr>
      <w:r>
        <w:rPr>
          <w:rFonts w:ascii="Arial" w:hAnsi="Arial" w:cs="Arial"/>
          <w:sz w:val="24"/>
          <w:szCs w:val="24"/>
          <w:u w:val="single"/>
        </w:rPr>
        <w:t>Obec Bedihošť souhlasí s navrženým majetkoprávním vypořádáním.</w:t>
      </w:r>
    </w:p>
    <w:p w:rsidR="009D60D6" w:rsidRPr="00AF1627" w:rsidRDefault="009D60D6" w:rsidP="00954677">
      <w:pPr>
        <w:pStyle w:val="slo1text"/>
        <w:numPr>
          <w:ilvl w:val="0"/>
          <w:numId w:val="0"/>
        </w:numPr>
        <w:tabs>
          <w:tab w:val="left" w:pos="708"/>
        </w:tabs>
        <w:rPr>
          <w:rStyle w:val="Tunznak"/>
          <w:rFonts w:cs="Arial"/>
          <w:b w:val="0"/>
          <w:szCs w:val="24"/>
        </w:rPr>
      </w:pPr>
      <w:r w:rsidRPr="008D5848">
        <w:rPr>
          <w:rFonts w:cs="Arial"/>
          <w:b/>
          <w:szCs w:val="24"/>
        </w:rPr>
        <w:t>Rada Olomouckého kraje svým usnesením schválila záměr Olomouckého kraje bezúplatně převést</w:t>
      </w:r>
      <w:r>
        <w:rPr>
          <w:rFonts w:cs="Arial"/>
          <w:b/>
          <w:szCs w:val="24"/>
        </w:rPr>
        <w:t xml:space="preserve"> </w:t>
      </w:r>
      <w:r>
        <w:rPr>
          <w:b/>
          <w:bCs/>
        </w:rPr>
        <w:t>dešťovou kanalizaci z vlastnictví Olomouckého kraje</w:t>
      </w:r>
      <w:r w:rsidRPr="00AE48E4">
        <w:rPr>
          <w:b/>
          <w:bCs/>
        </w:rPr>
        <w:t xml:space="preserve"> </w:t>
      </w:r>
      <w:r>
        <w:rPr>
          <w:b/>
          <w:bCs/>
        </w:rPr>
        <w:t xml:space="preserve">do vlastnictví </w:t>
      </w:r>
      <w:r>
        <w:rPr>
          <w:b/>
          <w:szCs w:val="24"/>
        </w:rPr>
        <w:t xml:space="preserve">obce Bedihošť, IČO: </w:t>
      </w:r>
      <w:r w:rsidRPr="000519B6">
        <w:rPr>
          <w:b/>
          <w:szCs w:val="24"/>
        </w:rPr>
        <w:t>00288004</w:t>
      </w:r>
      <w:r w:rsidRPr="00AE48E4">
        <w:rPr>
          <w:b/>
          <w:bCs/>
        </w:rPr>
        <w:t>.</w:t>
      </w:r>
      <w:r w:rsidRPr="008A2EA9">
        <w:rPr>
          <w:b/>
          <w:szCs w:val="24"/>
        </w:rPr>
        <w:t xml:space="preserve"> </w:t>
      </w:r>
      <w:r w:rsidRPr="00AF1627">
        <w:rPr>
          <w:rStyle w:val="Zkladnznak"/>
          <w:rFonts w:cs="Arial"/>
          <w:szCs w:val="24"/>
        </w:rPr>
        <w:t xml:space="preserve">Záměr Olomouckého kraje bezúplatně převést </w:t>
      </w:r>
      <w:r>
        <w:rPr>
          <w:rStyle w:val="Zkladnznak"/>
          <w:rFonts w:cs="Arial"/>
          <w:szCs w:val="24"/>
        </w:rPr>
        <w:t xml:space="preserve">dešťovou kanalizaci </w:t>
      </w:r>
      <w:r w:rsidRPr="00AF1627">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22</w:t>
      </w:r>
      <w:r w:rsidRPr="00AF1627">
        <w:rPr>
          <w:rStyle w:val="Zkladnznak"/>
          <w:rFonts w:cs="Arial"/>
          <w:szCs w:val="24"/>
        </w:rPr>
        <w:t xml:space="preserve">. </w:t>
      </w:r>
      <w:r>
        <w:rPr>
          <w:rStyle w:val="Zkladnznak"/>
          <w:rFonts w:cs="Arial"/>
          <w:szCs w:val="24"/>
        </w:rPr>
        <w:t>6</w:t>
      </w:r>
      <w:r w:rsidRPr="00AF1627">
        <w:rPr>
          <w:rStyle w:val="Zkladnznak"/>
          <w:rFonts w:cs="Arial"/>
          <w:szCs w:val="24"/>
        </w:rPr>
        <w:t xml:space="preserve">. 2020 do </w:t>
      </w:r>
      <w:r>
        <w:rPr>
          <w:rStyle w:val="Zkladnznak"/>
          <w:rFonts w:cs="Arial"/>
          <w:szCs w:val="24"/>
        </w:rPr>
        <w:t>22</w:t>
      </w:r>
      <w:r w:rsidRPr="00AF1627">
        <w:rPr>
          <w:rStyle w:val="Zkladnznak"/>
          <w:rFonts w:cs="Arial"/>
          <w:szCs w:val="24"/>
        </w:rPr>
        <w:t>.</w:t>
      </w:r>
      <w:r>
        <w:rPr>
          <w:rStyle w:val="Zkladnznak"/>
          <w:rFonts w:cs="Arial"/>
          <w:szCs w:val="24"/>
        </w:rPr>
        <w:t> 7</w:t>
      </w:r>
      <w:r w:rsidRPr="00AF1627">
        <w:rPr>
          <w:rStyle w:val="Zkladnznak"/>
          <w:rFonts w:cs="Arial"/>
          <w:szCs w:val="24"/>
        </w:rPr>
        <w:t>. 2020. 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9D60D6" w:rsidRDefault="006618B3" w:rsidP="00954677">
      <w:pPr>
        <w:spacing w:after="120" w:line="240" w:lineRule="auto"/>
        <w:jc w:val="both"/>
        <w:rPr>
          <w:rFonts w:ascii="Arial" w:hAnsi="Arial"/>
          <w:b/>
          <w:sz w:val="24"/>
          <w:szCs w:val="24"/>
        </w:rPr>
      </w:pPr>
      <w:r w:rsidRPr="006618B3">
        <w:rPr>
          <w:rFonts w:ascii="Arial" w:hAnsi="Arial" w:cs="Arial"/>
          <w:b/>
          <w:sz w:val="24"/>
          <w:szCs w:val="24"/>
        </w:rPr>
        <w:t>Rada Olomouckého kraje</w:t>
      </w:r>
      <w:r w:rsidRPr="008D5848">
        <w:rPr>
          <w:rFonts w:cs="Arial"/>
          <w:b/>
          <w:szCs w:val="24"/>
        </w:rPr>
        <w:t xml:space="preserve"> </w:t>
      </w:r>
      <w:r w:rsidRPr="006618B3">
        <w:rPr>
          <w:rFonts w:ascii="Arial" w:hAnsi="Arial" w:cs="Arial"/>
          <w:sz w:val="24"/>
          <w:szCs w:val="24"/>
        </w:rPr>
        <w:t xml:space="preserve">na základě návrhu K – MP a odboru majetkového, právního a správních činností </w:t>
      </w:r>
      <w:r w:rsidRPr="006618B3">
        <w:rPr>
          <w:rFonts w:ascii="Arial" w:hAnsi="Arial" w:cs="Arial"/>
          <w:b/>
          <w:sz w:val="24"/>
          <w:szCs w:val="24"/>
        </w:rPr>
        <w:t xml:space="preserve">doporučuje </w:t>
      </w:r>
      <w:r w:rsidR="009D60D6" w:rsidRPr="00AF1627">
        <w:rPr>
          <w:rFonts w:ascii="Arial" w:hAnsi="Arial" w:cs="Arial"/>
          <w:b/>
          <w:sz w:val="24"/>
          <w:szCs w:val="24"/>
        </w:rPr>
        <w:t>Zastupitelstvu Olomouckého kraje schválit</w:t>
      </w:r>
      <w:r w:rsidR="009D60D6">
        <w:rPr>
          <w:rFonts w:cs="Arial"/>
          <w:b/>
          <w:szCs w:val="24"/>
        </w:rPr>
        <w:t xml:space="preserve"> </w:t>
      </w:r>
      <w:r w:rsidR="009D60D6" w:rsidRPr="00E707E2">
        <w:rPr>
          <w:rFonts w:ascii="Arial" w:eastAsia="Times New Roman" w:hAnsi="Arial" w:cs="Arial"/>
          <w:b/>
          <w:sz w:val="24"/>
          <w:szCs w:val="24"/>
        </w:rPr>
        <w:t>bezúplatn</w:t>
      </w:r>
      <w:r w:rsidR="009D60D6" w:rsidRPr="008558C8">
        <w:rPr>
          <w:rFonts w:ascii="Arial" w:hAnsi="Arial" w:cs="Arial"/>
          <w:b/>
          <w:sz w:val="24"/>
          <w:szCs w:val="24"/>
        </w:rPr>
        <w:t>ý</w:t>
      </w:r>
      <w:r w:rsidR="009D60D6" w:rsidRPr="00E707E2">
        <w:rPr>
          <w:rFonts w:ascii="Arial" w:eastAsia="Times New Roman" w:hAnsi="Arial" w:cs="Arial"/>
          <w:b/>
          <w:sz w:val="24"/>
          <w:szCs w:val="24"/>
        </w:rPr>
        <w:t xml:space="preserve"> přev</w:t>
      </w:r>
      <w:r w:rsidR="009D60D6" w:rsidRPr="00EB231C">
        <w:rPr>
          <w:rFonts w:ascii="Arial" w:hAnsi="Arial" w:cs="Arial"/>
          <w:b/>
          <w:sz w:val="24"/>
          <w:szCs w:val="24"/>
        </w:rPr>
        <w:t>od</w:t>
      </w:r>
      <w:r w:rsidR="009D60D6">
        <w:rPr>
          <w:rFonts w:ascii="Arial" w:hAnsi="Arial" w:cs="Arial"/>
          <w:b/>
          <w:sz w:val="24"/>
          <w:szCs w:val="24"/>
        </w:rPr>
        <w:t xml:space="preserve"> </w:t>
      </w:r>
      <w:r w:rsidR="009D60D6">
        <w:rPr>
          <w:rFonts w:ascii="Arial" w:hAnsi="Arial"/>
          <w:b/>
          <w:bCs/>
          <w:sz w:val="24"/>
        </w:rPr>
        <w:t>dešťové kanalizace dle důvodové zprávy, realizované jako „</w:t>
      </w:r>
      <w:r w:rsidR="009D60D6" w:rsidRPr="00DE24C9">
        <w:rPr>
          <w:rFonts w:ascii="Arial" w:hAnsi="Arial"/>
          <w:b/>
          <w:bCs/>
          <w:sz w:val="24"/>
        </w:rPr>
        <w:t>SO 02 Dešťová kanalizace</w:t>
      </w:r>
      <w:r w:rsidR="009D60D6">
        <w:rPr>
          <w:rFonts w:ascii="Arial" w:hAnsi="Arial"/>
          <w:b/>
          <w:bCs/>
          <w:sz w:val="24"/>
        </w:rPr>
        <w:t>“</w:t>
      </w:r>
      <w:r w:rsidR="009D60D6" w:rsidRPr="00FB2613">
        <w:rPr>
          <w:rFonts w:ascii="Arial" w:hAnsi="Arial"/>
          <w:b/>
          <w:bCs/>
          <w:sz w:val="24"/>
        </w:rPr>
        <w:t xml:space="preserve"> </w:t>
      </w:r>
      <w:r w:rsidR="009D60D6">
        <w:rPr>
          <w:rFonts w:ascii="Arial" w:hAnsi="Arial"/>
          <w:b/>
          <w:bCs/>
          <w:sz w:val="24"/>
        </w:rPr>
        <w:t>v rámci investiční akce „III/36711 Bedihošť - průtah“ z vlastnictví Olomouckého kraje</w:t>
      </w:r>
      <w:r w:rsidR="009D60D6" w:rsidRPr="00AE48E4">
        <w:rPr>
          <w:rFonts w:ascii="Arial" w:hAnsi="Arial"/>
          <w:b/>
          <w:bCs/>
          <w:sz w:val="24"/>
        </w:rPr>
        <w:t xml:space="preserve"> </w:t>
      </w:r>
      <w:r w:rsidR="009D60D6">
        <w:rPr>
          <w:rFonts w:ascii="Arial" w:hAnsi="Arial"/>
          <w:b/>
          <w:bCs/>
          <w:sz w:val="24"/>
        </w:rPr>
        <w:t xml:space="preserve">do vlastnictví </w:t>
      </w:r>
      <w:r w:rsidR="009D60D6">
        <w:rPr>
          <w:rFonts w:ascii="Arial" w:hAnsi="Arial"/>
          <w:b/>
          <w:sz w:val="24"/>
          <w:szCs w:val="24"/>
        </w:rPr>
        <w:t xml:space="preserve">obce Bedihošť, IČO: </w:t>
      </w:r>
      <w:r w:rsidR="009D60D6" w:rsidRPr="000519B6">
        <w:rPr>
          <w:rFonts w:ascii="Arial" w:hAnsi="Arial"/>
          <w:b/>
          <w:sz w:val="24"/>
          <w:szCs w:val="24"/>
        </w:rPr>
        <w:t>00288004</w:t>
      </w:r>
      <w:r w:rsidR="009D60D6" w:rsidRPr="00AE48E4">
        <w:rPr>
          <w:rFonts w:ascii="Arial" w:hAnsi="Arial"/>
          <w:b/>
          <w:bCs/>
          <w:sz w:val="24"/>
        </w:rPr>
        <w:t>.</w:t>
      </w:r>
      <w:r w:rsidR="009D60D6" w:rsidRPr="008A2EA9">
        <w:rPr>
          <w:rFonts w:ascii="Arial" w:hAnsi="Arial"/>
          <w:b/>
          <w:sz w:val="24"/>
          <w:szCs w:val="24"/>
        </w:rPr>
        <w:t xml:space="preserve"> </w:t>
      </w:r>
    </w:p>
    <w:p w:rsidR="009D60D6" w:rsidRDefault="009D60D6" w:rsidP="00954677">
      <w:pPr>
        <w:pStyle w:val="slo1text"/>
        <w:numPr>
          <w:ilvl w:val="0"/>
          <w:numId w:val="0"/>
        </w:numPr>
        <w:tabs>
          <w:tab w:val="left" w:pos="708"/>
        </w:tabs>
        <w:rPr>
          <w:b/>
        </w:rPr>
      </w:pPr>
    </w:p>
    <w:p w:rsidR="009D60D6" w:rsidRDefault="009D60D6" w:rsidP="00954677">
      <w:pPr>
        <w:pStyle w:val="slo1text"/>
        <w:numPr>
          <w:ilvl w:val="0"/>
          <w:numId w:val="0"/>
        </w:numPr>
        <w:tabs>
          <w:tab w:val="left" w:pos="708"/>
        </w:tabs>
        <w:rPr>
          <w:rStyle w:val="Tunznak"/>
          <w:color w:val="FF0000"/>
        </w:rPr>
      </w:pPr>
      <w:r>
        <w:rPr>
          <w:b/>
        </w:rPr>
        <w:t xml:space="preserve">k návrhu usnesení bod </w:t>
      </w:r>
      <w:r w:rsidR="00A439A8">
        <w:rPr>
          <w:b/>
        </w:rPr>
        <w:t>2</w:t>
      </w:r>
      <w:r>
        <w:rPr>
          <w:b/>
        </w:rPr>
        <w:t>. 10.</w:t>
      </w:r>
    </w:p>
    <w:p w:rsidR="009D60D6" w:rsidRDefault="009D60D6" w:rsidP="00954677">
      <w:pPr>
        <w:widowControl w:val="0"/>
        <w:pBdr>
          <w:top w:val="single" w:sz="4" w:space="1" w:color="auto"/>
          <w:left w:val="single" w:sz="4" w:space="4" w:color="auto"/>
          <w:bottom w:val="single" w:sz="4" w:space="1" w:color="auto"/>
          <w:right w:val="single" w:sz="4" w:space="4" w:color="auto"/>
        </w:pBdr>
        <w:spacing w:after="120" w:line="240" w:lineRule="auto"/>
        <w:jc w:val="both"/>
        <w:outlineLvl w:val="0"/>
        <w:rPr>
          <w:rFonts w:ascii="Arial" w:hAnsi="Arial"/>
          <w:b/>
          <w:sz w:val="24"/>
        </w:rPr>
      </w:pPr>
      <w:r>
        <w:rPr>
          <w:rFonts w:ascii="Arial" w:hAnsi="Arial"/>
          <w:b/>
          <w:sz w:val="24"/>
        </w:rPr>
        <w:t xml:space="preserve">Bezúplatný převod komunikace z vlastnictví Olomouckého </w:t>
      </w:r>
      <w:r w:rsidRPr="00C67793">
        <w:rPr>
          <w:rFonts w:ascii="Arial" w:hAnsi="Arial"/>
          <w:b/>
          <w:sz w:val="24"/>
        </w:rPr>
        <w:t>kraje</w:t>
      </w:r>
      <w:r>
        <w:rPr>
          <w:rFonts w:ascii="Arial" w:hAnsi="Arial"/>
          <w:b/>
          <w:sz w:val="24"/>
        </w:rPr>
        <w:t xml:space="preserve"> do vlastnictví statutárního města Olomouc.</w:t>
      </w:r>
    </w:p>
    <w:p w:rsidR="00062028" w:rsidRDefault="00062028" w:rsidP="00954677">
      <w:pPr>
        <w:widowControl w:val="0"/>
        <w:spacing w:after="120" w:line="240" w:lineRule="auto"/>
        <w:jc w:val="both"/>
        <w:rPr>
          <w:rFonts w:ascii="Arial" w:hAnsi="Arial"/>
          <w:bCs/>
          <w:sz w:val="24"/>
        </w:rPr>
      </w:pPr>
    </w:p>
    <w:p w:rsidR="009D60D6" w:rsidRDefault="009D60D6" w:rsidP="00954677">
      <w:pPr>
        <w:widowControl w:val="0"/>
        <w:spacing w:after="120" w:line="240" w:lineRule="auto"/>
        <w:jc w:val="both"/>
        <w:rPr>
          <w:rFonts w:ascii="Arial" w:hAnsi="Arial"/>
          <w:bCs/>
          <w:sz w:val="24"/>
        </w:rPr>
      </w:pPr>
      <w:bookmarkStart w:id="0" w:name="_GoBack"/>
      <w:bookmarkEnd w:id="0"/>
      <w:r>
        <w:rPr>
          <w:rFonts w:ascii="Arial" w:hAnsi="Arial"/>
          <w:bCs/>
          <w:sz w:val="24"/>
        </w:rPr>
        <w:lastRenderedPageBreak/>
        <w:t>Olomoucký kraj realizoval stavbu „II/448 a II/446 Olomouc - okružní křižovatka ulic Dobrovského, Na Střelnici.“ V rámci předmětné stavby byla zrekonstruována komunikace na ul. Zámečnická a ul. Bořivojova jako „</w:t>
      </w:r>
      <w:r w:rsidRPr="0087164A">
        <w:rPr>
          <w:rFonts w:ascii="Arial" w:hAnsi="Arial"/>
          <w:bCs/>
          <w:sz w:val="24"/>
        </w:rPr>
        <w:t xml:space="preserve">SO 101.1 Komunikace </w:t>
      </w:r>
      <w:r>
        <w:rPr>
          <w:rFonts w:ascii="Arial" w:hAnsi="Arial"/>
          <w:bCs/>
          <w:sz w:val="24"/>
        </w:rPr>
        <w:t>–</w:t>
      </w:r>
      <w:r w:rsidRPr="0087164A">
        <w:rPr>
          <w:rFonts w:ascii="Arial" w:hAnsi="Arial"/>
          <w:bCs/>
          <w:sz w:val="24"/>
        </w:rPr>
        <w:t xml:space="preserve"> částečně</w:t>
      </w:r>
      <w:r>
        <w:rPr>
          <w:rFonts w:ascii="Arial" w:hAnsi="Arial"/>
          <w:bCs/>
          <w:sz w:val="24"/>
        </w:rPr>
        <w:t>“, vč. uličních vpustí a přípojek a silničních obrub s reflexními oky.</w:t>
      </w:r>
    </w:p>
    <w:p w:rsidR="009D60D6" w:rsidRDefault="009D60D6" w:rsidP="00954677">
      <w:pPr>
        <w:widowControl w:val="0"/>
        <w:spacing w:after="120" w:line="240" w:lineRule="auto"/>
        <w:jc w:val="both"/>
        <w:rPr>
          <w:rFonts w:ascii="Arial" w:hAnsi="Arial"/>
          <w:bCs/>
          <w:sz w:val="24"/>
        </w:rPr>
      </w:pPr>
      <w:r>
        <w:rPr>
          <w:rFonts w:ascii="Arial" w:hAnsi="Arial"/>
          <w:bCs/>
          <w:sz w:val="24"/>
        </w:rPr>
        <w:t>Náklady na realizaci stavebního objektu činily 2 575 480,00 Kč.</w:t>
      </w:r>
    </w:p>
    <w:p w:rsidR="009D60D6" w:rsidRDefault="009D60D6" w:rsidP="00954677">
      <w:pPr>
        <w:widowControl w:val="0"/>
        <w:spacing w:after="120" w:line="240" w:lineRule="auto"/>
        <w:jc w:val="both"/>
        <w:rPr>
          <w:rFonts w:ascii="Arial" w:hAnsi="Arial"/>
          <w:b/>
          <w:bCs/>
          <w:sz w:val="24"/>
        </w:rPr>
      </w:pPr>
      <w:r>
        <w:rPr>
          <w:rFonts w:ascii="Arial" w:hAnsi="Arial"/>
          <w:b/>
          <w:bCs/>
          <w:sz w:val="24"/>
        </w:rPr>
        <w:t>Vyjádření odboru investic ze dne 23. 11. 2016:</w:t>
      </w:r>
    </w:p>
    <w:p w:rsidR="009D60D6" w:rsidRPr="005D5706" w:rsidRDefault="009D60D6" w:rsidP="00954677">
      <w:pPr>
        <w:widowControl w:val="0"/>
        <w:spacing w:after="120" w:line="240" w:lineRule="auto"/>
        <w:jc w:val="both"/>
        <w:rPr>
          <w:rFonts w:ascii="Arial" w:hAnsi="Arial"/>
          <w:bCs/>
          <w:sz w:val="24"/>
        </w:rPr>
      </w:pPr>
      <w:r w:rsidRPr="005D5706">
        <w:rPr>
          <w:rFonts w:ascii="Arial" w:hAnsi="Arial"/>
          <w:bCs/>
          <w:sz w:val="24"/>
        </w:rPr>
        <w:t xml:space="preserve">Olomoucký kraj byl investorem stavby „II/448 a II/446 Olomouc – okružní křižovatka ulic Dobrovského, Na Střelnici“, která je spolufinancována z Evropské unie prostřednictvím Regionálního operačního programu regionu soudržnosti Střední Morava. Tímto se na Vás obracíme se žádostí o bezúplatné převedení stavebních objektů. </w:t>
      </w:r>
      <w:r w:rsidRPr="005D5706">
        <w:rPr>
          <w:rFonts w:ascii="Arial" w:hAnsi="Arial"/>
          <w:bCs/>
          <w:sz w:val="24"/>
          <w:u w:val="single"/>
        </w:rPr>
        <w:t>Olomoucký kraj jako příjemce dotace z ROP je povinen zajistit udržitelnost projektu po dobu 5 let od finančního ukončení projektu</w:t>
      </w:r>
      <w:r w:rsidRPr="005D5706">
        <w:rPr>
          <w:rFonts w:ascii="Arial" w:hAnsi="Arial"/>
          <w:bCs/>
          <w:sz w:val="24"/>
        </w:rPr>
        <w:t>.</w:t>
      </w:r>
    </w:p>
    <w:p w:rsidR="009D60D6" w:rsidRPr="005D5706" w:rsidRDefault="009D60D6" w:rsidP="00954677">
      <w:pPr>
        <w:spacing w:after="120" w:line="240" w:lineRule="auto"/>
        <w:jc w:val="both"/>
        <w:rPr>
          <w:rFonts w:ascii="Arial" w:hAnsi="Arial" w:cs="Arial"/>
          <w:color w:val="000000"/>
          <w:sz w:val="24"/>
          <w:szCs w:val="24"/>
          <w:u w:val="single"/>
        </w:rPr>
      </w:pPr>
      <w:r>
        <w:rPr>
          <w:rFonts w:ascii="Arial" w:hAnsi="Arial" w:cs="Arial"/>
          <w:sz w:val="24"/>
          <w:szCs w:val="24"/>
        </w:rPr>
        <w:t xml:space="preserve">Žádáme Vás o převedení do správy statutárního města Olomouce SO 101.1 Komunikace – částečně.  Dále je nutné, </w:t>
      </w:r>
      <w:r w:rsidRPr="005D5706">
        <w:rPr>
          <w:rFonts w:ascii="Arial" w:hAnsi="Arial"/>
          <w:sz w:val="24"/>
          <w:szCs w:val="24"/>
        </w:rPr>
        <w:t xml:space="preserve">aby </w:t>
      </w:r>
      <w:r w:rsidRPr="005D5706">
        <w:rPr>
          <w:rFonts w:ascii="Arial" w:hAnsi="Arial"/>
          <w:sz w:val="24"/>
          <w:szCs w:val="24"/>
          <w:u w:val="single"/>
        </w:rPr>
        <w:t xml:space="preserve">se statutární město Olomouc </w:t>
      </w:r>
      <w:r w:rsidRPr="005D5706">
        <w:rPr>
          <w:rFonts w:ascii="Arial" w:hAnsi="Arial" w:cs="Arial"/>
          <w:color w:val="000000"/>
          <w:sz w:val="24"/>
          <w:szCs w:val="24"/>
          <w:u w:val="single"/>
        </w:rPr>
        <w:t>ve smlouvě zavázalo dodržet následující podmínky:</w:t>
      </w:r>
    </w:p>
    <w:p w:rsidR="009D60D6" w:rsidRPr="005D5706" w:rsidRDefault="009D60D6" w:rsidP="00954677">
      <w:pPr>
        <w:widowControl w:val="0"/>
        <w:numPr>
          <w:ilvl w:val="0"/>
          <w:numId w:val="51"/>
        </w:numPr>
        <w:spacing w:after="120" w:line="240" w:lineRule="auto"/>
        <w:jc w:val="both"/>
        <w:rPr>
          <w:rFonts w:ascii="Arial" w:hAnsi="Arial"/>
          <w:sz w:val="24"/>
        </w:rPr>
      </w:pPr>
      <w:r w:rsidRPr="005D5706">
        <w:rPr>
          <w:rFonts w:ascii="Arial" w:hAnsi="Arial"/>
          <w:sz w:val="24"/>
        </w:rPr>
        <w:t>město bude s majetkem pořízeným z dotace Regionálního operačního programu regionu soudržnosti Střední Morava nakládat s péčí řádného hospodáře</w:t>
      </w:r>
    </w:p>
    <w:p w:rsidR="009D60D6" w:rsidRPr="005D5706" w:rsidRDefault="009D60D6" w:rsidP="00954677">
      <w:pPr>
        <w:widowControl w:val="0"/>
        <w:numPr>
          <w:ilvl w:val="0"/>
          <w:numId w:val="51"/>
        </w:numPr>
        <w:spacing w:after="120" w:line="240" w:lineRule="auto"/>
        <w:jc w:val="both"/>
        <w:rPr>
          <w:rFonts w:ascii="Arial" w:hAnsi="Arial"/>
          <w:sz w:val="24"/>
        </w:rPr>
      </w:pPr>
      <w:r w:rsidRPr="005D5706">
        <w:rPr>
          <w:rFonts w:ascii="Arial" w:hAnsi="Arial"/>
          <w:sz w:val="24"/>
        </w:rPr>
        <w:t>město nezatíží tento majetek ani jeho části žádnými věcnými právy třetích osob, včetně zástavního práva</w:t>
      </w:r>
    </w:p>
    <w:p w:rsidR="009D60D6" w:rsidRPr="005D5706" w:rsidRDefault="009D60D6" w:rsidP="00954677">
      <w:pPr>
        <w:widowControl w:val="0"/>
        <w:numPr>
          <w:ilvl w:val="0"/>
          <w:numId w:val="51"/>
        </w:numPr>
        <w:spacing w:after="120" w:line="240" w:lineRule="auto"/>
        <w:jc w:val="both"/>
        <w:rPr>
          <w:rFonts w:ascii="Arial" w:hAnsi="Arial"/>
          <w:sz w:val="24"/>
        </w:rPr>
      </w:pPr>
      <w:r w:rsidRPr="005D5706">
        <w:rPr>
          <w:rFonts w:ascii="Arial" w:hAnsi="Arial"/>
          <w:sz w:val="24"/>
        </w:rPr>
        <w:t>město zajistí minimálně po dobu udržitelnosti projektu, aby daný majetek zůstal v naprosto bezvadném stavu</w:t>
      </w:r>
    </w:p>
    <w:p w:rsidR="009D60D6" w:rsidRPr="005D5706" w:rsidRDefault="009D60D6" w:rsidP="00954677">
      <w:pPr>
        <w:widowControl w:val="0"/>
        <w:numPr>
          <w:ilvl w:val="0"/>
          <w:numId w:val="51"/>
        </w:numPr>
        <w:spacing w:after="120" w:line="240" w:lineRule="auto"/>
        <w:jc w:val="both"/>
        <w:rPr>
          <w:rFonts w:ascii="Arial" w:hAnsi="Arial"/>
          <w:sz w:val="24"/>
        </w:rPr>
      </w:pPr>
      <w:r w:rsidRPr="005D5706">
        <w:rPr>
          <w:rFonts w:ascii="Arial" w:hAnsi="Arial"/>
          <w:sz w:val="24"/>
        </w:rPr>
        <w:t>pro případ zjištěných vad se obec zaváže tyto bezodkladně odstranit na vlastní náklady</w:t>
      </w:r>
    </w:p>
    <w:p w:rsidR="009D60D6" w:rsidRPr="005D5706" w:rsidRDefault="009D60D6" w:rsidP="00954677">
      <w:pPr>
        <w:widowControl w:val="0"/>
        <w:numPr>
          <w:ilvl w:val="0"/>
          <w:numId w:val="51"/>
        </w:numPr>
        <w:spacing w:after="120" w:line="240" w:lineRule="auto"/>
        <w:jc w:val="both"/>
        <w:rPr>
          <w:rFonts w:ascii="Arial" w:hAnsi="Arial" w:cs="Arial"/>
          <w:sz w:val="24"/>
        </w:rPr>
      </w:pPr>
      <w:r w:rsidRPr="005D5706">
        <w:rPr>
          <w:rFonts w:ascii="Arial" w:hAnsi="Arial" w:cs="Arial"/>
          <w:bCs/>
          <w:sz w:val="24"/>
          <w:szCs w:val="24"/>
        </w:rPr>
        <w:t>město poskytne kraji veškerou součinnost při plnění práv a povinností kraje ze smlouvy o poskytnutí dotace</w:t>
      </w:r>
    </w:p>
    <w:p w:rsidR="009D60D6" w:rsidRPr="005D5706" w:rsidRDefault="009D60D6" w:rsidP="00954677">
      <w:pPr>
        <w:widowControl w:val="0"/>
        <w:numPr>
          <w:ilvl w:val="0"/>
          <w:numId w:val="51"/>
        </w:numPr>
        <w:spacing w:after="120" w:line="240" w:lineRule="auto"/>
        <w:jc w:val="both"/>
        <w:rPr>
          <w:rFonts w:ascii="Arial" w:hAnsi="Arial" w:cs="Arial"/>
          <w:sz w:val="24"/>
        </w:rPr>
      </w:pPr>
      <w:r w:rsidRPr="005D5706">
        <w:rPr>
          <w:rFonts w:ascii="Arial" w:hAnsi="Arial" w:cs="Arial"/>
          <w:bCs/>
          <w:sz w:val="24"/>
          <w:szCs w:val="24"/>
        </w:rPr>
        <w:t>město bude plnit povinnosti a dodržovat omezení uvedené v článku 10 odst. 1 a 3 a článku 11 odst. 2 smlouvy o poskytnutí dotace.</w:t>
      </w:r>
    </w:p>
    <w:p w:rsidR="009D60D6" w:rsidRPr="007F4226" w:rsidRDefault="009D60D6" w:rsidP="00954677">
      <w:pPr>
        <w:spacing w:after="120" w:line="240" w:lineRule="auto"/>
        <w:jc w:val="both"/>
        <w:rPr>
          <w:rFonts w:ascii="Arial" w:hAnsi="Arial" w:cs="Arial"/>
          <w:b/>
          <w:sz w:val="24"/>
          <w:szCs w:val="24"/>
        </w:rPr>
      </w:pPr>
      <w:r w:rsidRPr="007F4226">
        <w:rPr>
          <w:rFonts w:ascii="Arial" w:hAnsi="Arial" w:cs="Arial"/>
          <w:b/>
          <w:sz w:val="24"/>
          <w:szCs w:val="24"/>
        </w:rPr>
        <w:t xml:space="preserve">Vyjádření odboru majetkového právního a správních činností ze dne </w:t>
      </w:r>
      <w:r>
        <w:rPr>
          <w:rFonts w:ascii="Arial" w:hAnsi="Arial" w:cs="Arial"/>
          <w:b/>
          <w:sz w:val="24"/>
          <w:szCs w:val="24"/>
        </w:rPr>
        <w:t>27</w:t>
      </w:r>
      <w:r w:rsidRPr="007F4226">
        <w:rPr>
          <w:rFonts w:ascii="Arial" w:hAnsi="Arial" w:cs="Arial"/>
          <w:b/>
          <w:sz w:val="24"/>
          <w:szCs w:val="24"/>
        </w:rPr>
        <w:t xml:space="preserve">. </w:t>
      </w:r>
      <w:r>
        <w:rPr>
          <w:rFonts w:ascii="Arial" w:hAnsi="Arial" w:cs="Arial"/>
          <w:b/>
          <w:sz w:val="24"/>
          <w:szCs w:val="24"/>
        </w:rPr>
        <w:t>5</w:t>
      </w:r>
      <w:r w:rsidRPr="007F4226">
        <w:rPr>
          <w:rFonts w:ascii="Arial" w:hAnsi="Arial" w:cs="Arial"/>
          <w:b/>
          <w:sz w:val="24"/>
          <w:szCs w:val="24"/>
        </w:rPr>
        <w:t>. 20</w:t>
      </w:r>
      <w:r>
        <w:rPr>
          <w:rFonts w:ascii="Arial" w:hAnsi="Arial" w:cs="Arial"/>
          <w:b/>
          <w:sz w:val="24"/>
          <w:szCs w:val="24"/>
        </w:rPr>
        <w:t>20</w:t>
      </w:r>
      <w:r w:rsidRPr="007F4226">
        <w:rPr>
          <w:rFonts w:ascii="Arial" w:hAnsi="Arial" w:cs="Arial"/>
          <w:b/>
          <w:sz w:val="24"/>
          <w:szCs w:val="24"/>
        </w:rPr>
        <w:t>:</w:t>
      </w:r>
    </w:p>
    <w:p w:rsidR="009D60D6" w:rsidRDefault="009D60D6" w:rsidP="00954677">
      <w:pPr>
        <w:spacing w:after="120" w:line="240" w:lineRule="auto"/>
        <w:jc w:val="both"/>
        <w:rPr>
          <w:rFonts w:ascii="Arial" w:hAnsi="Arial" w:cs="Arial"/>
          <w:sz w:val="24"/>
          <w:szCs w:val="24"/>
        </w:rPr>
      </w:pPr>
      <w:r>
        <w:rPr>
          <w:rFonts w:ascii="Arial" w:hAnsi="Arial" w:cs="Arial"/>
          <w:sz w:val="24"/>
          <w:szCs w:val="24"/>
        </w:rPr>
        <w:t>Po dlouhodobých jednáních se statutárním městem Olomouc došlo k</w:t>
      </w:r>
      <w:r w:rsidR="00CC7DD1">
        <w:rPr>
          <w:rFonts w:ascii="Arial" w:hAnsi="Arial" w:cs="Arial"/>
          <w:sz w:val="24"/>
          <w:szCs w:val="24"/>
        </w:rPr>
        <w:t xml:space="preserve"> předběžnému </w:t>
      </w:r>
      <w:r>
        <w:rPr>
          <w:rFonts w:ascii="Arial" w:hAnsi="Arial" w:cs="Arial"/>
          <w:sz w:val="24"/>
          <w:szCs w:val="24"/>
        </w:rPr>
        <w:t xml:space="preserve">odsouhlasení bezúplatného převodu stavebního objektu SO 101.1. Komunikace-částečně do vlastnictví města. </w:t>
      </w:r>
    </w:p>
    <w:p w:rsidR="009D60D6" w:rsidRPr="00AF1627" w:rsidRDefault="009D60D6" w:rsidP="00954677">
      <w:pPr>
        <w:pStyle w:val="slo1text"/>
        <w:numPr>
          <w:ilvl w:val="0"/>
          <w:numId w:val="0"/>
        </w:numPr>
        <w:tabs>
          <w:tab w:val="left" w:pos="708"/>
        </w:tabs>
        <w:rPr>
          <w:rStyle w:val="Tunznak"/>
          <w:rFonts w:cs="Arial"/>
          <w:b w:val="0"/>
          <w:szCs w:val="24"/>
        </w:rPr>
      </w:pPr>
      <w:r w:rsidRPr="008D5848">
        <w:rPr>
          <w:rFonts w:cs="Arial"/>
          <w:b/>
          <w:szCs w:val="24"/>
        </w:rPr>
        <w:t>Rada Olomouckého kraje svým usnesením schválila záměr Olomouckého kraje bezúplatně převést</w:t>
      </w:r>
      <w:r>
        <w:rPr>
          <w:rFonts w:cs="Arial"/>
          <w:b/>
          <w:szCs w:val="24"/>
        </w:rPr>
        <w:t xml:space="preserve"> </w:t>
      </w:r>
      <w:r w:rsidRPr="00294C41">
        <w:rPr>
          <w:b/>
          <w:bCs/>
        </w:rPr>
        <w:t>komunikaci</w:t>
      </w:r>
      <w:r>
        <w:rPr>
          <w:b/>
          <w:bCs/>
        </w:rPr>
        <w:t xml:space="preserve"> z vlastnictví Olomouckého kraje</w:t>
      </w:r>
      <w:r w:rsidRPr="00AE48E4">
        <w:rPr>
          <w:b/>
          <w:bCs/>
        </w:rPr>
        <w:t xml:space="preserve"> </w:t>
      </w:r>
      <w:r>
        <w:rPr>
          <w:b/>
          <w:bCs/>
        </w:rPr>
        <w:t xml:space="preserve">do vlastnictví </w:t>
      </w:r>
      <w:r>
        <w:rPr>
          <w:b/>
          <w:szCs w:val="24"/>
        </w:rPr>
        <w:t>statutárního města Olomouce, IČO: 0</w:t>
      </w:r>
      <w:r w:rsidRPr="00F67D81">
        <w:rPr>
          <w:b/>
          <w:szCs w:val="24"/>
        </w:rPr>
        <w:t>02</w:t>
      </w:r>
      <w:r>
        <w:rPr>
          <w:b/>
          <w:szCs w:val="24"/>
        </w:rPr>
        <w:t>99308</w:t>
      </w:r>
      <w:r w:rsidRPr="00AE48E4">
        <w:rPr>
          <w:b/>
          <w:bCs/>
        </w:rPr>
        <w:t>.</w:t>
      </w:r>
      <w:r>
        <w:rPr>
          <w:b/>
          <w:bCs/>
        </w:rPr>
        <w:t xml:space="preserve"> </w:t>
      </w:r>
      <w:r w:rsidRPr="00AF1627">
        <w:rPr>
          <w:rStyle w:val="Zkladnznak"/>
          <w:rFonts w:cs="Arial"/>
          <w:szCs w:val="24"/>
        </w:rPr>
        <w:t xml:space="preserve">Záměr Olomouckého kraje bezúplatně převést </w:t>
      </w:r>
      <w:r>
        <w:rPr>
          <w:rStyle w:val="Zkladnznak"/>
          <w:rFonts w:cs="Arial"/>
          <w:szCs w:val="24"/>
        </w:rPr>
        <w:t xml:space="preserve">komunikaci </w:t>
      </w:r>
      <w:r w:rsidRPr="00AF1627">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22</w:t>
      </w:r>
      <w:r w:rsidRPr="00AF1627">
        <w:rPr>
          <w:rStyle w:val="Zkladnznak"/>
          <w:rFonts w:cs="Arial"/>
          <w:szCs w:val="24"/>
        </w:rPr>
        <w:t xml:space="preserve">. </w:t>
      </w:r>
      <w:r>
        <w:rPr>
          <w:rStyle w:val="Zkladnznak"/>
          <w:rFonts w:cs="Arial"/>
          <w:szCs w:val="24"/>
        </w:rPr>
        <w:t>6</w:t>
      </w:r>
      <w:r w:rsidRPr="00AF1627">
        <w:rPr>
          <w:rStyle w:val="Zkladnznak"/>
          <w:rFonts w:cs="Arial"/>
          <w:szCs w:val="24"/>
        </w:rPr>
        <w:t xml:space="preserve">. 2020 do </w:t>
      </w:r>
      <w:r>
        <w:rPr>
          <w:rStyle w:val="Zkladnznak"/>
          <w:rFonts w:cs="Arial"/>
          <w:szCs w:val="24"/>
        </w:rPr>
        <w:t>22</w:t>
      </w:r>
      <w:r w:rsidRPr="00AF1627">
        <w:rPr>
          <w:rStyle w:val="Zkladnznak"/>
          <w:rFonts w:cs="Arial"/>
          <w:szCs w:val="24"/>
        </w:rPr>
        <w:t>.</w:t>
      </w:r>
      <w:r>
        <w:rPr>
          <w:rStyle w:val="Zkladnznak"/>
          <w:rFonts w:cs="Arial"/>
          <w:szCs w:val="24"/>
        </w:rPr>
        <w:t> 7</w:t>
      </w:r>
      <w:r w:rsidRPr="00AF1627">
        <w:rPr>
          <w:rStyle w:val="Zkladnznak"/>
          <w:rFonts w:cs="Arial"/>
          <w:szCs w:val="24"/>
        </w:rPr>
        <w:t>. 2020. V průběhu zveřejnění se jiný zájemce o předmětn</w:t>
      </w:r>
      <w:r>
        <w:rPr>
          <w:rStyle w:val="Zkladnznak"/>
          <w:rFonts w:cs="Arial"/>
          <w:szCs w:val="24"/>
        </w:rPr>
        <w:t>ou</w:t>
      </w:r>
      <w:r w:rsidRPr="00AF1627">
        <w:rPr>
          <w:rStyle w:val="Zkladnznak"/>
          <w:rFonts w:cs="Arial"/>
          <w:szCs w:val="24"/>
        </w:rPr>
        <w:t xml:space="preserve"> nemovitost nepřihlásil, nebyly vzneseny žádné podněty a připomínky.</w:t>
      </w:r>
    </w:p>
    <w:p w:rsidR="009D60D6" w:rsidRDefault="00A439A8" w:rsidP="00954677">
      <w:pPr>
        <w:spacing w:after="120" w:line="240" w:lineRule="auto"/>
        <w:jc w:val="both"/>
        <w:rPr>
          <w:rFonts w:ascii="Arial" w:hAnsi="Arial"/>
          <w:b/>
          <w:sz w:val="24"/>
          <w:szCs w:val="24"/>
        </w:rPr>
      </w:pPr>
      <w:r w:rsidRPr="006618B3">
        <w:rPr>
          <w:rFonts w:ascii="Arial" w:hAnsi="Arial" w:cs="Arial"/>
          <w:b/>
          <w:sz w:val="24"/>
          <w:szCs w:val="24"/>
        </w:rPr>
        <w:t>Rada Olomouckého kraje</w:t>
      </w:r>
      <w:r w:rsidRPr="008D5848">
        <w:rPr>
          <w:rFonts w:cs="Arial"/>
          <w:b/>
          <w:szCs w:val="24"/>
        </w:rPr>
        <w:t xml:space="preserve"> </w:t>
      </w:r>
      <w:r w:rsidRPr="006618B3">
        <w:rPr>
          <w:rFonts w:ascii="Arial" w:hAnsi="Arial" w:cs="Arial"/>
          <w:sz w:val="24"/>
          <w:szCs w:val="24"/>
        </w:rPr>
        <w:t xml:space="preserve">na základě návrhu K – MP a odboru majetkového, právního a správních činností </w:t>
      </w:r>
      <w:r w:rsidRPr="006618B3">
        <w:rPr>
          <w:rFonts w:ascii="Arial" w:hAnsi="Arial" w:cs="Arial"/>
          <w:b/>
          <w:sz w:val="24"/>
          <w:szCs w:val="24"/>
        </w:rPr>
        <w:t xml:space="preserve">doporučuje </w:t>
      </w:r>
      <w:r w:rsidR="009D60D6" w:rsidRPr="00AF1627">
        <w:rPr>
          <w:rFonts w:ascii="Arial" w:hAnsi="Arial" w:cs="Arial"/>
          <w:b/>
          <w:sz w:val="24"/>
          <w:szCs w:val="24"/>
        </w:rPr>
        <w:t>Zastupitelstvu Olomouckého kraje schválit</w:t>
      </w:r>
      <w:r w:rsidR="009D60D6">
        <w:rPr>
          <w:rFonts w:cs="Arial"/>
          <w:b/>
          <w:szCs w:val="24"/>
        </w:rPr>
        <w:t xml:space="preserve"> </w:t>
      </w:r>
      <w:r w:rsidR="009D60D6" w:rsidRPr="00E707E2">
        <w:rPr>
          <w:rFonts w:ascii="Arial" w:eastAsia="Times New Roman" w:hAnsi="Arial" w:cs="Arial"/>
          <w:b/>
          <w:sz w:val="24"/>
          <w:szCs w:val="24"/>
        </w:rPr>
        <w:t>bezúplatn</w:t>
      </w:r>
      <w:r w:rsidR="009D60D6" w:rsidRPr="008558C8">
        <w:rPr>
          <w:rFonts w:ascii="Arial" w:hAnsi="Arial" w:cs="Arial"/>
          <w:b/>
          <w:sz w:val="24"/>
          <w:szCs w:val="24"/>
        </w:rPr>
        <w:t>ý</w:t>
      </w:r>
      <w:r w:rsidR="009D60D6" w:rsidRPr="00E707E2">
        <w:rPr>
          <w:rFonts w:ascii="Arial" w:eastAsia="Times New Roman" w:hAnsi="Arial" w:cs="Arial"/>
          <w:b/>
          <w:sz w:val="24"/>
          <w:szCs w:val="24"/>
        </w:rPr>
        <w:t xml:space="preserve"> přev</w:t>
      </w:r>
      <w:r w:rsidR="009D60D6" w:rsidRPr="00EB231C">
        <w:rPr>
          <w:rFonts w:ascii="Arial" w:hAnsi="Arial" w:cs="Arial"/>
          <w:b/>
          <w:sz w:val="24"/>
          <w:szCs w:val="24"/>
        </w:rPr>
        <w:t>od</w:t>
      </w:r>
      <w:r w:rsidR="009D60D6">
        <w:rPr>
          <w:rFonts w:ascii="Arial" w:hAnsi="Arial" w:cs="Arial"/>
          <w:b/>
          <w:sz w:val="24"/>
          <w:szCs w:val="24"/>
        </w:rPr>
        <w:t xml:space="preserve"> </w:t>
      </w:r>
      <w:r w:rsidR="009D60D6" w:rsidRPr="00294C41">
        <w:rPr>
          <w:rFonts w:ascii="Arial" w:hAnsi="Arial"/>
          <w:b/>
          <w:bCs/>
          <w:sz w:val="24"/>
        </w:rPr>
        <w:t>komunikac</w:t>
      </w:r>
      <w:r w:rsidR="009D60D6">
        <w:rPr>
          <w:rFonts w:ascii="Arial" w:hAnsi="Arial"/>
          <w:b/>
          <w:bCs/>
          <w:sz w:val="24"/>
        </w:rPr>
        <w:t>e</w:t>
      </w:r>
      <w:r w:rsidR="009D60D6" w:rsidRPr="00294C41">
        <w:rPr>
          <w:rFonts w:ascii="Arial" w:hAnsi="Arial"/>
          <w:b/>
          <w:bCs/>
          <w:sz w:val="24"/>
        </w:rPr>
        <w:t xml:space="preserve"> vč. uličních vpustí a přípojek a silničních obrub s reflexními oky</w:t>
      </w:r>
      <w:r w:rsidR="009D60D6">
        <w:rPr>
          <w:rFonts w:ascii="Arial" w:hAnsi="Arial"/>
          <w:b/>
          <w:bCs/>
          <w:sz w:val="24"/>
        </w:rPr>
        <w:t>, realizované jako</w:t>
      </w:r>
      <w:r w:rsidR="009D60D6" w:rsidRPr="00294C41">
        <w:rPr>
          <w:rFonts w:ascii="Arial" w:hAnsi="Arial"/>
          <w:b/>
          <w:bCs/>
          <w:sz w:val="24"/>
        </w:rPr>
        <w:t xml:space="preserve"> </w:t>
      </w:r>
      <w:r w:rsidR="009D60D6">
        <w:rPr>
          <w:rFonts w:ascii="Arial" w:hAnsi="Arial"/>
          <w:b/>
          <w:bCs/>
          <w:sz w:val="24"/>
        </w:rPr>
        <w:t>„</w:t>
      </w:r>
      <w:r w:rsidR="009D60D6" w:rsidRPr="00FB2613">
        <w:rPr>
          <w:rFonts w:ascii="Arial" w:hAnsi="Arial"/>
          <w:b/>
          <w:bCs/>
          <w:sz w:val="24"/>
        </w:rPr>
        <w:t xml:space="preserve">SO </w:t>
      </w:r>
      <w:r w:rsidR="009D60D6">
        <w:rPr>
          <w:rFonts w:ascii="Arial" w:hAnsi="Arial"/>
          <w:b/>
          <w:bCs/>
          <w:sz w:val="24"/>
        </w:rPr>
        <w:t>101.1</w:t>
      </w:r>
      <w:r w:rsidR="009D60D6" w:rsidRPr="00FB2613">
        <w:rPr>
          <w:rFonts w:ascii="Arial" w:hAnsi="Arial"/>
          <w:b/>
          <w:bCs/>
          <w:sz w:val="24"/>
        </w:rPr>
        <w:t xml:space="preserve"> Komunikace</w:t>
      </w:r>
      <w:r w:rsidR="009D60D6">
        <w:rPr>
          <w:rFonts w:ascii="Arial" w:hAnsi="Arial"/>
          <w:b/>
          <w:bCs/>
          <w:sz w:val="24"/>
        </w:rPr>
        <w:t xml:space="preserve"> – částečně“</w:t>
      </w:r>
      <w:r w:rsidR="009D60D6" w:rsidRPr="00FB2613">
        <w:rPr>
          <w:rFonts w:ascii="Arial" w:hAnsi="Arial"/>
          <w:b/>
          <w:bCs/>
          <w:sz w:val="24"/>
        </w:rPr>
        <w:t xml:space="preserve"> </w:t>
      </w:r>
      <w:r w:rsidR="009D60D6">
        <w:rPr>
          <w:rFonts w:ascii="Arial" w:hAnsi="Arial"/>
          <w:b/>
          <w:bCs/>
          <w:sz w:val="24"/>
        </w:rPr>
        <w:t>v rámci investiční akce „</w:t>
      </w:r>
      <w:r w:rsidR="009D60D6" w:rsidRPr="008B3B78">
        <w:rPr>
          <w:rFonts w:ascii="Arial" w:hAnsi="Arial"/>
          <w:b/>
          <w:bCs/>
          <w:sz w:val="24"/>
        </w:rPr>
        <w:t>II/448 a II/446 Olomouc - okružní křižovatka ulic Dobrovského, Na Střelnici</w:t>
      </w:r>
      <w:r w:rsidR="009D60D6">
        <w:rPr>
          <w:rFonts w:ascii="Arial" w:hAnsi="Arial"/>
          <w:b/>
          <w:bCs/>
          <w:sz w:val="24"/>
        </w:rPr>
        <w:t>“ za podmínek dle důvodové zprávy z vlastnictví Olomouckého kraje</w:t>
      </w:r>
      <w:r w:rsidR="009D60D6" w:rsidRPr="00AE48E4">
        <w:rPr>
          <w:rFonts w:ascii="Arial" w:hAnsi="Arial"/>
          <w:b/>
          <w:bCs/>
          <w:sz w:val="24"/>
        </w:rPr>
        <w:t xml:space="preserve"> </w:t>
      </w:r>
      <w:r w:rsidR="009D60D6">
        <w:rPr>
          <w:rFonts w:ascii="Arial" w:hAnsi="Arial"/>
          <w:b/>
          <w:bCs/>
          <w:sz w:val="24"/>
        </w:rPr>
        <w:t xml:space="preserve">do vlastnictví </w:t>
      </w:r>
      <w:r w:rsidR="009D60D6">
        <w:rPr>
          <w:rFonts w:ascii="Arial" w:hAnsi="Arial"/>
          <w:b/>
          <w:sz w:val="24"/>
          <w:szCs w:val="24"/>
        </w:rPr>
        <w:t>statutárního města Olomouce, IČO: 0</w:t>
      </w:r>
      <w:r w:rsidR="009D60D6" w:rsidRPr="00F67D81">
        <w:rPr>
          <w:rFonts w:ascii="Arial" w:hAnsi="Arial"/>
          <w:b/>
          <w:sz w:val="24"/>
          <w:szCs w:val="24"/>
        </w:rPr>
        <w:t>02</w:t>
      </w:r>
      <w:r w:rsidR="009D60D6">
        <w:rPr>
          <w:rFonts w:ascii="Arial" w:hAnsi="Arial"/>
          <w:b/>
          <w:sz w:val="24"/>
          <w:szCs w:val="24"/>
        </w:rPr>
        <w:t>99308</w:t>
      </w:r>
      <w:r w:rsidR="009D60D6" w:rsidRPr="00AE48E4">
        <w:rPr>
          <w:rFonts w:ascii="Arial" w:hAnsi="Arial"/>
          <w:b/>
          <w:bCs/>
          <w:sz w:val="24"/>
        </w:rPr>
        <w:t>.</w:t>
      </w:r>
      <w:r w:rsidR="009D60D6" w:rsidRPr="008A2EA9">
        <w:rPr>
          <w:rFonts w:ascii="Arial" w:hAnsi="Arial"/>
          <w:b/>
          <w:sz w:val="24"/>
          <w:szCs w:val="24"/>
        </w:rPr>
        <w:t xml:space="preserve"> </w:t>
      </w:r>
    </w:p>
    <w:p w:rsidR="009D60D6" w:rsidRDefault="009D60D6" w:rsidP="00954677">
      <w:pPr>
        <w:spacing w:line="240" w:lineRule="auto"/>
      </w:pPr>
    </w:p>
    <w:p w:rsidR="009D60D6" w:rsidRDefault="009D60D6" w:rsidP="00954677">
      <w:pPr>
        <w:pStyle w:val="slo1text"/>
        <w:numPr>
          <w:ilvl w:val="0"/>
          <w:numId w:val="0"/>
        </w:numPr>
        <w:tabs>
          <w:tab w:val="left" w:pos="708"/>
        </w:tabs>
        <w:rPr>
          <w:rStyle w:val="Tunznak"/>
          <w:color w:val="FF0000"/>
        </w:rPr>
      </w:pPr>
      <w:r>
        <w:rPr>
          <w:b/>
        </w:rPr>
        <w:lastRenderedPageBreak/>
        <w:t xml:space="preserve">k návrhu usnesení bod </w:t>
      </w:r>
      <w:r w:rsidR="00A439A8">
        <w:rPr>
          <w:b/>
        </w:rPr>
        <w:t>2</w:t>
      </w:r>
      <w:r>
        <w:rPr>
          <w:b/>
        </w:rPr>
        <w:t>. 11.</w:t>
      </w:r>
    </w:p>
    <w:p w:rsidR="009D60D6" w:rsidRDefault="009D60D6" w:rsidP="00954677">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 xml:space="preserve">Bezúplatný převod částí pozemků v k.ú. Zlaté Hory v Jeseníkách, obec Zlaté Hory </w:t>
      </w:r>
      <w:r>
        <w:rPr>
          <w:rFonts w:ascii="Arial" w:eastAsia="Times New Roman" w:hAnsi="Arial" w:cs="Arial"/>
          <w:b/>
          <w:sz w:val="24"/>
          <w:szCs w:val="24"/>
        </w:rPr>
        <w:t>z vlastnictví Olomouckého kraje, z hospodaření Správy silnic Olomouckého kraje, příspěvkové organizace, do vlastnictví města Zlaté Hory</w:t>
      </w:r>
      <w:r>
        <w:rPr>
          <w:rFonts w:ascii="Arial" w:eastAsia="Times New Roman" w:hAnsi="Arial" w:cs="Times New Roman"/>
          <w:b/>
          <w:bCs/>
          <w:sz w:val="24"/>
          <w:szCs w:val="20"/>
        </w:rPr>
        <w:t xml:space="preserve">. </w:t>
      </w:r>
    </w:p>
    <w:p w:rsidR="009D60D6" w:rsidRDefault="009D60D6" w:rsidP="00954677">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Předmětný pozemek v hospodaření Správy silnic Olomouckého kraje, příspěvkové organizace se nachází v k.ú. Zlaté Hory v Jeseníkách, obec Zlaté Hory a jeho část byla dotčena stavbou „Prodloužení chodníku na ulici Polská ve Zlatých Horách SO 101 Chodník“. Žádost o bezúplatný převod části pozemku podalo na základě zpracovaného geometrického plánu město Zlaté Hory.</w:t>
      </w:r>
    </w:p>
    <w:p w:rsidR="009D60D6" w:rsidRDefault="009D60D6" w:rsidP="00954677">
      <w:pPr>
        <w:widowControl w:val="0"/>
        <w:spacing w:after="120" w:line="240" w:lineRule="auto"/>
        <w:jc w:val="both"/>
        <w:rPr>
          <w:rFonts w:ascii="Arial" w:eastAsia="Times New Roman" w:hAnsi="Arial" w:cs="Times New Roman"/>
          <w:b/>
          <w:bCs/>
          <w:sz w:val="24"/>
          <w:szCs w:val="20"/>
        </w:rPr>
      </w:pPr>
      <w:r>
        <w:rPr>
          <w:rFonts w:ascii="Arial" w:eastAsia="Times New Roman" w:hAnsi="Arial" w:cs="Times New Roman"/>
          <w:b/>
          <w:sz w:val="24"/>
          <w:szCs w:val="20"/>
        </w:rPr>
        <w:t>Vyjádření odboru dopravy a silničního hospodářství ze dne 2. 4. 2020:</w:t>
      </w:r>
    </w:p>
    <w:p w:rsidR="009D60D6" w:rsidRDefault="009D60D6" w:rsidP="00954677">
      <w:pPr>
        <w:spacing w:after="120" w:line="240" w:lineRule="auto"/>
        <w:jc w:val="both"/>
        <w:rPr>
          <w:rFonts w:ascii="Arial" w:eastAsia="Times New Roman" w:hAnsi="Arial" w:cs="Arial"/>
          <w:sz w:val="24"/>
          <w:szCs w:val="24"/>
          <w:lang w:eastAsia="cs-CZ"/>
        </w:rPr>
      </w:pPr>
      <w:r>
        <w:rPr>
          <w:rFonts w:ascii="Arial" w:eastAsia="Times New Roman" w:hAnsi="Arial" w:cs="Times New Roman"/>
          <w:sz w:val="24"/>
          <w:szCs w:val="24"/>
          <w:lang w:eastAsia="cs-CZ"/>
        </w:rPr>
        <w:t xml:space="preserve">Odbor dopravy a silničního hospodářství na základě stanoviska </w:t>
      </w:r>
      <w:r>
        <w:rPr>
          <w:rFonts w:ascii="Arial" w:eastAsia="Times New Roman" w:hAnsi="Arial" w:cs="Arial"/>
          <w:sz w:val="24"/>
          <w:szCs w:val="24"/>
          <w:lang w:eastAsia="cs-CZ"/>
        </w:rPr>
        <w:t>Správy silnic Olomouckého kraje, příspěvkové organizace souhlasí s bezúplatným převodem části pozemku parc. č. 65 ost. pl. o výměře 46 m2, dle geometrického plánu č. 1440-18/2019 ze dne 23. 1. 2020 pozemek parc. č. 65/2 ost. pl. o výměře 46 m2 v k.ú. Zlaté Hory v Jeseníkách, obec Zlaté Hory z vlastnictví Olomouckého kraje, z hospodaření Správy silnic Olomouckého kraje, příspěvkové organizace, do vlastnictví města Zlaté Hory.</w:t>
      </w:r>
    </w:p>
    <w:p w:rsidR="009D60D6" w:rsidRDefault="009D60D6" w:rsidP="00954677">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Příspěvková organizace dále doporučuje převod části pozemku parc. č. 544/1 ost. pl. o výměře 7 m2, dle geometrického plánu č. 1410-39/2018 ze dne 5. 2. 2019 pozemek parc. č. 544/3 ost. pl. o výměře 7 m2 v k.ú. Zlaté Hory v Jeseníkách, obec Zlaté Hory z vlastnictví Olomouckého kraje, z hospodaření Správy silnic Olomouckého kraje, příspěvkové organizace</w:t>
      </w:r>
      <w:r w:rsidR="00CC7DD1">
        <w:rPr>
          <w:rFonts w:ascii="Arial" w:eastAsia="Times New Roman" w:hAnsi="Arial" w:cs="Arial"/>
          <w:sz w:val="24"/>
          <w:szCs w:val="24"/>
          <w:lang w:eastAsia="cs-CZ"/>
        </w:rPr>
        <w:t>,</w:t>
      </w:r>
      <w:r>
        <w:rPr>
          <w:rFonts w:ascii="Arial" w:eastAsia="Times New Roman" w:hAnsi="Arial" w:cs="Arial"/>
          <w:sz w:val="24"/>
          <w:szCs w:val="24"/>
          <w:lang w:eastAsia="cs-CZ"/>
        </w:rPr>
        <w:t xml:space="preserve"> do vlastnictví města Zlaté Hory. Předmětná část pozemku byla dotčena stavbou „Komunikace u hotelu Praděd-Zlaté Hory“. </w:t>
      </w:r>
    </w:p>
    <w:p w:rsidR="009D60D6" w:rsidRDefault="009D60D6" w:rsidP="00954677">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Na pozemcích se nacházejí stavby chodníků ve vlastnictví města Zlaté Hory, pro činnost příspěvkové organizace jsou pozemky nepotřebné. </w:t>
      </w:r>
    </w:p>
    <w:p w:rsidR="009D60D6" w:rsidRDefault="009D60D6" w:rsidP="00954677">
      <w:pPr>
        <w:spacing w:after="120" w:line="240" w:lineRule="auto"/>
        <w:jc w:val="both"/>
        <w:rPr>
          <w:rFonts w:ascii="Arial" w:eastAsia="Times New Roman" w:hAnsi="Arial" w:cs="Arial"/>
          <w:sz w:val="24"/>
          <w:szCs w:val="24"/>
          <w:u w:val="single"/>
          <w:lang w:eastAsia="cs-CZ"/>
        </w:rPr>
      </w:pPr>
      <w:r w:rsidRPr="009B432A">
        <w:rPr>
          <w:rFonts w:ascii="Arial" w:eastAsia="Times New Roman" w:hAnsi="Arial" w:cs="Arial"/>
          <w:sz w:val="24"/>
          <w:szCs w:val="24"/>
          <w:u w:val="single"/>
          <w:lang w:eastAsia="cs-CZ"/>
        </w:rPr>
        <w:t xml:space="preserve">Město Zlaté Hory s majetkoprávním vypořádáním </w:t>
      </w:r>
      <w:r>
        <w:rPr>
          <w:rFonts w:ascii="Arial" w:eastAsia="Times New Roman" w:hAnsi="Arial" w:cs="Arial"/>
          <w:sz w:val="24"/>
          <w:szCs w:val="24"/>
          <w:u w:val="single"/>
          <w:lang w:eastAsia="cs-CZ"/>
        </w:rPr>
        <w:t xml:space="preserve">pozemků </w:t>
      </w:r>
      <w:r w:rsidRPr="009B432A">
        <w:rPr>
          <w:rFonts w:ascii="Arial" w:eastAsia="Times New Roman" w:hAnsi="Arial" w:cs="Arial"/>
          <w:sz w:val="24"/>
          <w:szCs w:val="24"/>
          <w:u w:val="single"/>
          <w:lang w:eastAsia="cs-CZ"/>
        </w:rPr>
        <w:t>souhlasí.</w:t>
      </w:r>
    </w:p>
    <w:p w:rsidR="009D60D6" w:rsidRPr="00AF1627" w:rsidRDefault="009D60D6" w:rsidP="00954677">
      <w:pPr>
        <w:pStyle w:val="slo1text"/>
        <w:numPr>
          <w:ilvl w:val="0"/>
          <w:numId w:val="0"/>
        </w:numPr>
        <w:tabs>
          <w:tab w:val="left" w:pos="708"/>
        </w:tabs>
        <w:rPr>
          <w:rStyle w:val="Tunznak"/>
          <w:rFonts w:cs="Arial"/>
          <w:b w:val="0"/>
          <w:szCs w:val="24"/>
        </w:rPr>
      </w:pPr>
      <w:r w:rsidRPr="008D5848">
        <w:rPr>
          <w:rFonts w:cs="Arial"/>
          <w:b/>
          <w:szCs w:val="24"/>
        </w:rPr>
        <w:t>Rada Olomouckého kraje svým usnesením schválila záměr Olomouckého kraje bezúplatně převést</w:t>
      </w:r>
      <w:r>
        <w:rPr>
          <w:rFonts w:cs="Arial"/>
          <w:b/>
          <w:szCs w:val="24"/>
        </w:rPr>
        <w:t xml:space="preserve"> předmětné pozemky </w:t>
      </w:r>
      <w:r w:rsidRPr="009B432A">
        <w:rPr>
          <w:rFonts w:cs="Arial"/>
          <w:b/>
          <w:szCs w:val="24"/>
        </w:rPr>
        <w:t>v k.ú. Zlat</w:t>
      </w:r>
      <w:r>
        <w:rPr>
          <w:rFonts w:cs="Arial"/>
          <w:b/>
          <w:szCs w:val="24"/>
        </w:rPr>
        <w:t>é Hory v Jeseníkách, obec Zlaté </w:t>
      </w:r>
      <w:r w:rsidRPr="009B432A">
        <w:rPr>
          <w:rFonts w:cs="Arial"/>
          <w:b/>
          <w:szCs w:val="24"/>
        </w:rPr>
        <w:t>Hory</w:t>
      </w:r>
      <w:r>
        <w:rPr>
          <w:rFonts w:cs="Arial"/>
          <w:b/>
          <w:szCs w:val="24"/>
        </w:rPr>
        <w:t xml:space="preserve"> z vlastnictví Olomouckého kraje, z hospodaření Správy silnic Olomouckého kraje, příspěvkové organizace, do vlastnictví města Zlaté Hory, IČO: </w:t>
      </w:r>
      <w:r w:rsidRPr="00302D32">
        <w:rPr>
          <w:rFonts w:cs="Arial"/>
          <w:b/>
          <w:szCs w:val="24"/>
        </w:rPr>
        <w:t>00</w:t>
      </w:r>
      <w:r>
        <w:rPr>
          <w:rFonts w:cs="Arial"/>
          <w:b/>
          <w:szCs w:val="24"/>
        </w:rPr>
        <w:t xml:space="preserve">296481. </w:t>
      </w:r>
      <w:r w:rsidRPr="00AF1627">
        <w:rPr>
          <w:rStyle w:val="Zkladnznak"/>
          <w:rFonts w:cs="Arial"/>
          <w:szCs w:val="24"/>
        </w:rPr>
        <w:t xml:space="preserve">Záměr Olomouckého kraje bezúplatně převést </w:t>
      </w:r>
      <w:r>
        <w:rPr>
          <w:rStyle w:val="Zkladnznak"/>
          <w:rFonts w:cs="Arial"/>
          <w:szCs w:val="24"/>
        </w:rPr>
        <w:t xml:space="preserve">předmětné nemovitosti </w:t>
      </w:r>
      <w:r w:rsidRPr="00AF1627">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22</w:t>
      </w:r>
      <w:r w:rsidRPr="00AF1627">
        <w:rPr>
          <w:rStyle w:val="Zkladnznak"/>
          <w:rFonts w:cs="Arial"/>
          <w:szCs w:val="24"/>
        </w:rPr>
        <w:t xml:space="preserve">. </w:t>
      </w:r>
      <w:r>
        <w:rPr>
          <w:rStyle w:val="Zkladnznak"/>
          <w:rFonts w:cs="Arial"/>
          <w:szCs w:val="24"/>
        </w:rPr>
        <w:t>6</w:t>
      </w:r>
      <w:r w:rsidRPr="00AF1627">
        <w:rPr>
          <w:rStyle w:val="Zkladnznak"/>
          <w:rFonts w:cs="Arial"/>
          <w:szCs w:val="24"/>
        </w:rPr>
        <w:t xml:space="preserve">. 2020 do </w:t>
      </w:r>
      <w:r>
        <w:rPr>
          <w:rStyle w:val="Zkladnznak"/>
          <w:rFonts w:cs="Arial"/>
          <w:szCs w:val="24"/>
        </w:rPr>
        <w:t>22</w:t>
      </w:r>
      <w:r w:rsidRPr="00AF1627">
        <w:rPr>
          <w:rStyle w:val="Zkladnznak"/>
          <w:rFonts w:cs="Arial"/>
          <w:szCs w:val="24"/>
        </w:rPr>
        <w:t>.</w:t>
      </w:r>
      <w:r>
        <w:rPr>
          <w:rStyle w:val="Zkladnznak"/>
          <w:rFonts w:cs="Arial"/>
          <w:szCs w:val="24"/>
        </w:rPr>
        <w:t> 7</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9D60D6" w:rsidRDefault="00A439A8" w:rsidP="00954677">
      <w:pPr>
        <w:spacing w:after="120" w:line="240" w:lineRule="auto"/>
        <w:jc w:val="both"/>
        <w:rPr>
          <w:rFonts w:ascii="Arial" w:eastAsia="Times New Roman" w:hAnsi="Arial" w:cs="Arial"/>
          <w:b/>
          <w:sz w:val="24"/>
          <w:szCs w:val="24"/>
        </w:rPr>
      </w:pPr>
      <w:r w:rsidRPr="006618B3">
        <w:rPr>
          <w:rFonts w:ascii="Arial" w:hAnsi="Arial" w:cs="Arial"/>
          <w:b/>
          <w:sz w:val="24"/>
          <w:szCs w:val="24"/>
        </w:rPr>
        <w:t>Rada Olomouckého kraje</w:t>
      </w:r>
      <w:r w:rsidRPr="008D5848">
        <w:rPr>
          <w:rFonts w:cs="Arial"/>
          <w:b/>
          <w:szCs w:val="24"/>
        </w:rPr>
        <w:t xml:space="preserve"> </w:t>
      </w:r>
      <w:r w:rsidRPr="006618B3">
        <w:rPr>
          <w:rFonts w:ascii="Arial" w:hAnsi="Arial" w:cs="Arial"/>
          <w:sz w:val="24"/>
          <w:szCs w:val="24"/>
        </w:rPr>
        <w:t xml:space="preserve">na základě návrhu K – MP a odboru majetkového, právního a správních činností </w:t>
      </w:r>
      <w:r w:rsidRPr="006618B3">
        <w:rPr>
          <w:rFonts w:ascii="Arial" w:hAnsi="Arial" w:cs="Arial"/>
          <w:b/>
          <w:sz w:val="24"/>
          <w:szCs w:val="24"/>
        </w:rPr>
        <w:t xml:space="preserve">doporučuje </w:t>
      </w:r>
      <w:r w:rsidR="009D60D6" w:rsidRPr="00AF1627">
        <w:rPr>
          <w:rFonts w:ascii="Arial" w:hAnsi="Arial" w:cs="Arial"/>
          <w:b/>
          <w:sz w:val="24"/>
          <w:szCs w:val="24"/>
        </w:rPr>
        <w:t>Zastupitelstvu Olomouckého kraje schválit</w:t>
      </w:r>
      <w:r w:rsidR="009D60D6">
        <w:rPr>
          <w:rFonts w:cs="Arial"/>
          <w:b/>
          <w:szCs w:val="24"/>
        </w:rPr>
        <w:t xml:space="preserve"> </w:t>
      </w:r>
      <w:r w:rsidR="009D60D6" w:rsidRPr="00E707E2">
        <w:rPr>
          <w:rFonts w:ascii="Arial" w:eastAsia="Times New Roman" w:hAnsi="Arial" w:cs="Arial"/>
          <w:b/>
          <w:sz w:val="24"/>
          <w:szCs w:val="24"/>
        </w:rPr>
        <w:t>bezúplatn</w:t>
      </w:r>
      <w:r w:rsidR="009D60D6" w:rsidRPr="008558C8">
        <w:rPr>
          <w:rFonts w:ascii="Arial" w:hAnsi="Arial" w:cs="Arial"/>
          <w:b/>
          <w:sz w:val="24"/>
          <w:szCs w:val="24"/>
        </w:rPr>
        <w:t>ý</w:t>
      </w:r>
      <w:r w:rsidR="009D60D6" w:rsidRPr="00E707E2">
        <w:rPr>
          <w:rFonts w:ascii="Arial" w:eastAsia="Times New Roman" w:hAnsi="Arial" w:cs="Arial"/>
          <w:b/>
          <w:sz w:val="24"/>
          <w:szCs w:val="24"/>
        </w:rPr>
        <w:t xml:space="preserve"> přev</w:t>
      </w:r>
      <w:r w:rsidR="009D60D6" w:rsidRPr="00EB231C">
        <w:rPr>
          <w:rFonts w:ascii="Arial" w:hAnsi="Arial" w:cs="Arial"/>
          <w:b/>
          <w:sz w:val="24"/>
          <w:szCs w:val="24"/>
        </w:rPr>
        <w:t>od</w:t>
      </w:r>
      <w:r w:rsidR="009D60D6">
        <w:rPr>
          <w:rFonts w:ascii="Arial" w:hAnsi="Arial" w:cs="Arial"/>
          <w:b/>
          <w:sz w:val="24"/>
          <w:szCs w:val="24"/>
        </w:rPr>
        <w:t xml:space="preserve"> </w:t>
      </w:r>
      <w:r w:rsidR="009D60D6">
        <w:rPr>
          <w:rFonts w:ascii="Arial" w:eastAsia="Times New Roman" w:hAnsi="Arial" w:cs="Arial"/>
          <w:b/>
          <w:sz w:val="24"/>
          <w:szCs w:val="24"/>
        </w:rPr>
        <w:t>části pozemku parc. </w:t>
      </w:r>
      <w:r w:rsidR="009D60D6" w:rsidRPr="009B432A">
        <w:rPr>
          <w:rFonts w:ascii="Arial" w:eastAsia="Times New Roman" w:hAnsi="Arial" w:cs="Arial"/>
          <w:b/>
          <w:sz w:val="24"/>
          <w:szCs w:val="24"/>
        </w:rPr>
        <w:t>č. 65 ost. pl. o výměře 46 m2, dle geometr</w:t>
      </w:r>
      <w:r w:rsidR="009D60D6">
        <w:rPr>
          <w:rFonts w:ascii="Arial" w:eastAsia="Times New Roman" w:hAnsi="Arial" w:cs="Arial"/>
          <w:b/>
          <w:sz w:val="24"/>
          <w:szCs w:val="24"/>
        </w:rPr>
        <w:t>ického plánu č. 1440-18/2019 ze </w:t>
      </w:r>
      <w:r w:rsidR="009D60D6" w:rsidRPr="009B432A">
        <w:rPr>
          <w:rFonts w:ascii="Arial" w:eastAsia="Times New Roman" w:hAnsi="Arial" w:cs="Arial"/>
          <w:b/>
          <w:sz w:val="24"/>
          <w:szCs w:val="24"/>
        </w:rPr>
        <w:t>dne 23. 1. 2020 pozemek parc. č. 65/2 ost. pl. o výměře 46 m2 v k.ú. Zlaté Hory v Jeseníkách, obec Zlaté Hory</w:t>
      </w:r>
      <w:r w:rsidR="009D60D6">
        <w:rPr>
          <w:rFonts w:ascii="Arial" w:eastAsia="Times New Roman" w:hAnsi="Arial" w:cs="Arial"/>
          <w:b/>
          <w:sz w:val="24"/>
          <w:szCs w:val="24"/>
        </w:rPr>
        <w:t xml:space="preserve">, a části pozemku </w:t>
      </w:r>
      <w:r w:rsidR="009D60D6" w:rsidRPr="009B432A">
        <w:rPr>
          <w:rFonts w:ascii="Arial" w:eastAsia="Times New Roman" w:hAnsi="Arial" w:cs="Arial"/>
          <w:b/>
          <w:sz w:val="24"/>
          <w:szCs w:val="24"/>
        </w:rPr>
        <w:t>parc. č</w:t>
      </w:r>
      <w:r w:rsidR="009D60D6">
        <w:rPr>
          <w:rFonts w:ascii="Arial" w:eastAsia="Times New Roman" w:hAnsi="Arial" w:cs="Arial"/>
          <w:b/>
          <w:sz w:val="24"/>
          <w:szCs w:val="24"/>
        </w:rPr>
        <w:t>. 544/1 ost. pl. o výměře 7 </w:t>
      </w:r>
      <w:r w:rsidR="009D60D6" w:rsidRPr="009B432A">
        <w:rPr>
          <w:rFonts w:ascii="Arial" w:eastAsia="Times New Roman" w:hAnsi="Arial" w:cs="Arial"/>
          <w:b/>
          <w:sz w:val="24"/>
          <w:szCs w:val="24"/>
        </w:rPr>
        <w:t>m2, dle geometrického</w:t>
      </w:r>
      <w:r w:rsidR="009D60D6">
        <w:rPr>
          <w:rFonts w:ascii="Arial" w:eastAsia="Times New Roman" w:hAnsi="Arial" w:cs="Arial"/>
          <w:b/>
          <w:sz w:val="24"/>
          <w:szCs w:val="24"/>
        </w:rPr>
        <w:t xml:space="preserve"> plánu č. 1410-39/2018 ze dne 5. 2. 2019 pozemek parc. č. </w:t>
      </w:r>
      <w:r w:rsidR="009D60D6" w:rsidRPr="009B432A">
        <w:rPr>
          <w:rFonts w:ascii="Arial" w:eastAsia="Times New Roman" w:hAnsi="Arial" w:cs="Arial"/>
          <w:b/>
          <w:sz w:val="24"/>
          <w:szCs w:val="24"/>
        </w:rPr>
        <w:t>544/3 ost. pl. o výměře 7</w:t>
      </w:r>
      <w:r w:rsidR="009D60D6">
        <w:rPr>
          <w:rFonts w:ascii="Arial" w:eastAsia="Times New Roman" w:hAnsi="Arial" w:cs="Arial"/>
          <w:b/>
          <w:sz w:val="24"/>
          <w:szCs w:val="24"/>
        </w:rPr>
        <w:t> </w:t>
      </w:r>
      <w:r w:rsidR="009D60D6" w:rsidRPr="009B432A">
        <w:rPr>
          <w:rFonts w:ascii="Arial" w:eastAsia="Times New Roman" w:hAnsi="Arial" w:cs="Arial"/>
          <w:b/>
          <w:sz w:val="24"/>
          <w:szCs w:val="24"/>
        </w:rPr>
        <w:t>m2 v k.ú. Zlat</w:t>
      </w:r>
      <w:r w:rsidR="009D60D6">
        <w:rPr>
          <w:rFonts w:ascii="Arial" w:eastAsia="Times New Roman" w:hAnsi="Arial" w:cs="Arial"/>
          <w:b/>
          <w:sz w:val="24"/>
          <w:szCs w:val="24"/>
        </w:rPr>
        <w:t>é Hory v Jeseníkách, obec Zlaté </w:t>
      </w:r>
      <w:r w:rsidR="009D60D6" w:rsidRPr="009B432A">
        <w:rPr>
          <w:rFonts w:ascii="Arial" w:eastAsia="Times New Roman" w:hAnsi="Arial" w:cs="Arial"/>
          <w:b/>
          <w:sz w:val="24"/>
          <w:szCs w:val="24"/>
        </w:rPr>
        <w:t>Hory</w:t>
      </w:r>
      <w:r w:rsidR="009D60D6">
        <w:rPr>
          <w:rFonts w:ascii="Arial" w:eastAsia="Times New Roman" w:hAnsi="Arial" w:cs="Arial"/>
          <w:b/>
          <w:sz w:val="24"/>
          <w:szCs w:val="24"/>
        </w:rPr>
        <w:t xml:space="preserve">, vše z vlastnictví Olomouckého kraje, z hospodaření Správy silnic Olomouckého kraje, příspěvkové organizace, do vlastnictví města Zlaté Hory, IČO: </w:t>
      </w:r>
      <w:r w:rsidR="009D60D6" w:rsidRPr="00302D32">
        <w:rPr>
          <w:rFonts w:ascii="Arial" w:eastAsia="Times New Roman" w:hAnsi="Arial" w:cs="Arial"/>
          <w:b/>
          <w:sz w:val="24"/>
          <w:szCs w:val="24"/>
        </w:rPr>
        <w:t>00</w:t>
      </w:r>
      <w:r w:rsidR="009D60D6">
        <w:rPr>
          <w:rFonts w:ascii="Arial" w:eastAsia="Times New Roman" w:hAnsi="Arial" w:cs="Arial"/>
          <w:b/>
          <w:sz w:val="24"/>
          <w:szCs w:val="24"/>
        </w:rPr>
        <w:t>296481. Nabyvatel uhradí veškeré náklady spojené s převodem vlastnického práva a správní poplatek k návrhu na vklad vlastnického práva do katastru nemovitostí.</w:t>
      </w:r>
    </w:p>
    <w:p w:rsidR="00BE110D" w:rsidRPr="00AF1627" w:rsidRDefault="00BE110D" w:rsidP="00954677">
      <w:pPr>
        <w:pStyle w:val="slo1text"/>
        <w:numPr>
          <w:ilvl w:val="0"/>
          <w:numId w:val="0"/>
        </w:numPr>
        <w:spacing w:before="120"/>
        <w:rPr>
          <w:rFonts w:cs="Arial"/>
          <w:b/>
          <w:szCs w:val="24"/>
        </w:rPr>
      </w:pPr>
    </w:p>
    <w:sectPr w:rsidR="00BE110D" w:rsidRPr="00AF1627">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57" w:rsidRDefault="00F67557">
      <w:r>
        <w:separator/>
      </w:r>
    </w:p>
  </w:endnote>
  <w:endnote w:type="continuationSeparator" w:id="0">
    <w:p w:rsidR="00F67557" w:rsidRDefault="00F6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A13C0D">
      <w:rPr>
        <w:rFonts w:ascii="Arial" w:hAnsi="Arial" w:cs="Arial"/>
      </w:rPr>
      <w:t>2</w:t>
    </w:r>
    <w:r w:rsidR="00E90B93">
      <w:rPr>
        <w:rFonts w:ascii="Arial" w:hAnsi="Arial" w:cs="Arial"/>
      </w:rPr>
      <w:t>1</w:t>
    </w:r>
    <w:r w:rsidRPr="006B4232">
      <w:rPr>
        <w:rFonts w:ascii="Arial" w:hAnsi="Arial" w:cs="Arial"/>
      </w:rPr>
      <w:t>. </w:t>
    </w:r>
    <w:r w:rsidR="00E90B93">
      <w:rPr>
        <w:rFonts w:ascii="Arial" w:hAnsi="Arial" w:cs="Arial"/>
      </w:rPr>
      <w:t>9</w:t>
    </w:r>
    <w:r w:rsidRPr="006B4232">
      <w:rPr>
        <w:rFonts w:ascii="Arial" w:hAnsi="Arial" w:cs="Arial"/>
      </w:rPr>
      <w:t>. 20</w:t>
    </w:r>
    <w:r w:rsidR="00771FE5">
      <w:rPr>
        <w:rFonts w:ascii="Arial" w:hAnsi="Arial" w:cs="Arial"/>
      </w:rPr>
      <w:t>20</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062028">
      <w:rPr>
        <w:rStyle w:val="slostrnky"/>
        <w:rFonts w:cs="Arial"/>
        <w:noProof/>
      </w:rPr>
      <w:t>10</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062028">
      <w:rPr>
        <w:rStyle w:val="slostrnky"/>
        <w:rFonts w:cs="Arial"/>
        <w:noProof/>
      </w:rPr>
      <w:t>10</w:t>
    </w:r>
    <w:r w:rsidRPr="006B4232">
      <w:rPr>
        <w:rStyle w:val="slostrnky"/>
        <w:rFonts w:cs="Arial"/>
      </w:rPr>
      <w:fldChar w:fldCharType="end"/>
    </w:r>
    <w:r w:rsidRPr="006B4232">
      <w:rPr>
        <w:rFonts w:ascii="Arial" w:hAnsi="Arial" w:cs="Arial"/>
      </w:rPr>
      <w:t>)</w:t>
    </w:r>
  </w:p>
  <w:p w:rsidR="00042F47" w:rsidRPr="006B4232" w:rsidRDefault="00E033F3" w:rsidP="00EC356F">
    <w:pPr>
      <w:pStyle w:val="Zpat"/>
      <w:pBdr>
        <w:top w:val="single" w:sz="4" w:space="1" w:color="auto"/>
      </w:pBdr>
      <w:spacing w:after="0"/>
      <w:rPr>
        <w:rFonts w:ascii="Arial" w:hAnsi="Arial" w:cs="Arial"/>
      </w:rPr>
    </w:pPr>
    <w:r>
      <w:rPr>
        <w:rFonts w:ascii="Arial" w:hAnsi="Arial" w:cs="Arial"/>
      </w:rPr>
      <w:t>15</w:t>
    </w:r>
    <w:r w:rsidR="00042F47" w:rsidRPr="006B4232">
      <w:rPr>
        <w:rFonts w:ascii="Arial" w:hAnsi="Arial" w:cs="Arial"/>
      </w:rPr>
      <w:t>.</w:t>
    </w:r>
    <w:r w:rsidR="004064D0">
      <w:rPr>
        <w:rFonts w:ascii="Arial" w:hAnsi="Arial" w:cs="Arial"/>
      </w:rPr>
      <w:t>3</w:t>
    </w:r>
    <w:r w:rsidR="00042F47" w:rsidRPr="006B4232">
      <w:rPr>
        <w:rFonts w:ascii="Arial" w:hAnsi="Arial" w:cs="Arial"/>
      </w:rPr>
      <w:t>.– Majetkoprávní záležitosti – bezúplatné převody nemovitého majetku</w:t>
    </w:r>
    <w:r w:rsidR="0077029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57" w:rsidRDefault="00F67557">
      <w:r>
        <w:separator/>
      </w:r>
    </w:p>
  </w:footnote>
  <w:footnote w:type="continuationSeparator" w:id="0">
    <w:p w:rsidR="00F67557" w:rsidRDefault="00F67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0D1BA4"/>
    <w:multiLevelType w:val="hybridMultilevel"/>
    <w:tmpl w:val="2CF05256"/>
    <w:lvl w:ilvl="0" w:tplc="04050017">
      <w:start w:val="1"/>
      <w:numFmt w:val="lowerLetter"/>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D14682"/>
    <w:multiLevelType w:val="hybridMultilevel"/>
    <w:tmpl w:val="CCE63F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2ACC5532"/>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560"/>
        </w:tabs>
        <w:ind w:left="156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2E73E8"/>
    <w:multiLevelType w:val="hybridMultilevel"/>
    <w:tmpl w:val="41EC5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345274E"/>
    <w:multiLevelType w:val="hybridMultilevel"/>
    <w:tmpl w:val="4B8ED9A0"/>
    <w:lvl w:ilvl="0" w:tplc="57584854">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0F41642"/>
    <w:multiLevelType w:val="hybridMultilevel"/>
    <w:tmpl w:val="2088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1"/>
  </w:num>
  <w:num w:numId="5">
    <w:abstractNumId w:val="19"/>
  </w:num>
  <w:num w:numId="6">
    <w:abstractNumId w:val="38"/>
  </w:num>
  <w:num w:numId="7">
    <w:abstractNumId w:val="48"/>
  </w:num>
  <w:num w:numId="8">
    <w:abstractNumId w:val="5"/>
  </w:num>
  <w:num w:numId="9">
    <w:abstractNumId w:val="25"/>
  </w:num>
  <w:num w:numId="10">
    <w:abstractNumId w:val="7"/>
  </w:num>
  <w:num w:numId="11">
    <w:abstractNumId w:val="41"/>
  </w:num>
  <w:num w:numId="12">
    <w:abstractNumId w:val="40"/>
  </w:num>
  <w:num w:numId="13">
    <w:abstractNumId w:val="46"/>
  </w:num>
  <w:num w:numId="14">
    <w:abstractNumId w:val="39"/>
  </w:num>
  <w:num w:numId="15">
    <w:abstractNumId w:val="43"/>
  </w:num>
  <w:num w:numId="16">
    <w:abstractNumId w:val="15"/>
  </w:num>
  <w:num w:numId="17">
    <w:abstractNumId w:val="26"/>
  </w:num>
  <w:num w:numId="18">
    <w:abstractNumId w:val="22"/>
  </w:num>
  <w:num w:numId="19">
    <w:abstractNumId w:val="9"/>
  </w:num>
  <w:num w:numId="20">
    <w:abstractNumId w:val="37"/>
  </w:num>
  <w:num w:numId="21">
    <w:abstractNumId w:val="1"/>
  </w:num>
  <w:num w:numId="22">
    <w:abstractNumId w:val="13"/>
  </w:num>
  <w:num w:numId="23">
    <w:abstractNumId w:val="27"/>
  </w:num>
  <w:num w:numId="24">
    <w:abstractNumId w:val="20"/>
  </w:num>
  <w:num w:numId="25">
    <w:abstractNumId w:val="29"/>
  </w:num>
  <w:num w:numId="26">
    <w:abstractNumId w:val="34"/>
  </w:num>
  <w:num w:numId="27">
    <w:abstractNumId w:val="49"/>
  </w:num>
  <w:num w:numId="28">
    <w:abstractNumId w:val="17"/>
  </w:num>
  <w:num w:numId="29">
    <w:abstractNumId w:val="45"/>
  </w:num>
  <w:num w:numId="30">
    <w:abstractNumId w:val="28"/>
  </w:num>
  <w:num w:numId="31">
    <w:abstractNumId w:val="32"/>
  </w:num>
  <w:num w:numId="32">
    <w:abstractNumId w:val="42"/>
  </w:num>
  <w:num w:numId="33">
    <w:abstractNumId w:val="18"/>
  </w:num>
  <w:num w:numId="34">
    <w:abstractNumId w:val="0"/>
  </w:num>
  <w:num w:numId="35">
    <w:abstractNumId w:val="11"/>
  </w:num>
  <w:num w:numId="36">
    <w:abstractNumId w:val="14"/>
  </w:num>
  <w:num w:numId="37">
    <w:abstractNumId w:val="8"/>
  </w:num>
  <w:num w:numId="38">
    <w:abstractNumId w:val="2"/>
  </w:num>
  <w:num w:numId="39">
    <w:abstractNumId w:val="6"/>
  </w:num>
  <w:num w:numId="40">
    <w:abstractNumId w:val="47"/>
  </w:num>
  <w:num w:numId="41">
    <w:abstractNumId w:val="33"/>
  </w:num>
  <w:num w:numId="42">
    <w:abstractNumId w:val="4"/>
  </w:num>
  <w:num w:numId="43">
    <w:abstractNumId w:val="30"/>
  </w:num>
  <w:num w:numId="44">
    <w:abstractNumId w:val="12"/>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36"/>
  </w:num>
  <w:num w:numId="50">
    <w:abstractNumId w:val="3"/>
  </w:num>
  <w:num w:numId="51">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FAA"/>
    <w:rsid w:val="0003611C"/>
    <w:rsid w:val="00036496"/>
    <w:rsid w:val="0003698D"/>
    <w:rsid w:val="00040E67"/>
    <w:rsid w:val="000422C6"/>
    <w:rsid w:val="000427FE"/>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028"/>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27E"/>
    <w:rsid w:val="00286F91"/>
    <w:rsid w:val="00290498"/>
    <w:rsid w:val="00290573"/>
    <w:rsid w:val="00290BED"/>
    <w:rsid w:val="00293C28"/>
    <w:rsid w:val="00295D67"/>
    <w:rsid w:val="0029722D"/>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215E2"/>
    <w:rsid w:val="00522DC9"/>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45E7"/>
    <w:rsid w:val="006C5221"/>
    <w:rsid w:val="006C64DE"/>
    <w:rsid w:val="006C6786"/>
    <w:rsid w:val="006C6CA5"/>
    <w:rsid w:val="006C7F65"/>
    <w:rsid w:val="006D03FD"/>
    <w:rsid w:val="006D12CF"/>
    <w:rsid w:val="006D190E"/>
    <w:rsid w:val="006D388A"/>
    <w:rsid w:val="006D47EF"/>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213A"/>
    <w:rsid w:val="00742445"/>
    <w:rsid w:val="00744740"/>
    <w:rsid w:val="00744A9B"/>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1AA8"/>
    <w:rsid w:val="009522C3"/>
    <w:rsid w:val="0095318E"/>
    <w:rsid w:val="0095415C"/>
    <w:rsid w:val="00954677"/>
    <w:rsid w:val="00954B3E"/>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CA3"/>
    <w:rsid w:val="00A2524F"/>
    <w:rsid w:val="00A25F30"/>
    <w:rsid w:val="00A262B8"/>
    <w:rsid w:val="00A26866"/>
    <w:rsid w:val="00A26AC5"/>
    <w:rsid w:val="00A303D6"/>
    <w:rsid w:val="00A3067B"/>
    <w:rsid w:val="00A30BDD"/>
    <w:rsid w:val="00A327C3"/>
    <w:rsid w:val="00A32A67"/>
    <w:rsid w:val="00A32B21"/>
    <w:rsid w:val="00A32D08"/>
    <w:rsid w:val="00A32F41"/>
    <w:rsid w:val="00A33352"/>
    <w:rsid w:val="00A41E29"/>
    <w:rsid w:val="00A42FEA"/>
    <w:rsid w:val="00A439A8"/>
    <w:rsid w:val="00A43D84"/>
    <w:rsid w:val="00A44DD9"/>
    <w:rsid w:val="00A45754"/>
    <w:rsid w:val="00A475AD"/>
    <w:rsid w:val="00A51841"/>
    <w:rsid w:val="00A52891"/>
    <w:rsid w:val="00A52912"/>
    <w:rsid w:val="00A54E87"/>
    <w:rsid w:val="00A56625"/>
    <w:rsid w:val="00A56FC1"/>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C8F"/>
    <w:rsid w:val="00CB3FBD"/>
    <w:rsid w:val="00CB4168"/>
    <w:rsid w:val="00CB41E7"/>
    <w:rsid w:val="00CB4A2C"/>
    <w:rsid w:val="00CB55CB"/>
    <w:rsid w:val="00CC27C8"/>
    <w:rsid w:val="00CC358F"/>
    <w:rsid w:val="00CC59F7"/>
    <w:rsid w:val="00CC5A19"/>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D001F8"/>
    <w:rsid w:val="00D02036"/>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BE7"/>
    <w:rsid w:val="00D85E7E"/>
    <w:rsid w:val="00D860C9"/>
    <w:rsid w:val="00D86833"/>
    <w:rsid w:val="00D91762"/>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5B9D"/>
    <w:rsid w:val="00E86141"/>
    <w:rsid w:val="00E90B93"/>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104B"/>
    <w:rsid w:val="00F51879"/>
    <w:rsid w:val="00F520C5"/>
    <w:rsid w:val="00F52579"/>
    <w:rsid w:val="00F53711"/>
    <w:rsid w:val="00F53781"/>
    <w:rsid w:val="00F57F2A"/>
    <w:rsid w:val="00F60648"/>
    <w:rsid w:val="00F63283"/>
    <w:rsid w:val="00F63690"/>
    <w:rsid w:val="00F63F05"/>
    <w:rsid w:val="00F66694"/>
    <w:rsid w:val="00F6718D"/>
    <w:rsid w:val="00F67557"/>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6C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2028"/>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06202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62028"/>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B8171-77E7-4B02-991C-C1402E04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4652</Words>
  <Characters>27451</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2020-09-03T10:51:00Z</cp:lastPrinted>
  <dcterms:created xsi:type="dcterms:W3CDTF">2020-09-03T10:52:00Z</dcterms:created>
  <dcterms:modified xsi:type="dcterms:W3CDTF">2020-09-03T10:52:00Z</dcterms:modified>
</cp:coreProperties>
</file>