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8D5339">
      <w:pPr>
        <w:pStyle w:val="Radadvodovzprva"/>
        <w:tabs>
          <w:tab w:val="left" w:pos="3225"/>
        </w:tabs>
      </w:pPr>
      <w:r>
        <w:t>Důvodová zpráva:</w:t>
      </w:r>
    </w:p>
    <w:p w:rsidR="009C2099" w:rsidRPr="009C2099" w:rsidRDefault="009C2099" w:rsidP="009C2099">
      <w:pPr>
        <w:widowControl w:val="0"/>
        <w:spacing w:after="120" w:line="240" w:lineRule="auto"/>
        <w:jc w:val="both"/>
        <w:rPr>
          <w:rFonts w:ascii="Arial" w:eastAsia="Times New Roman" w:hAnsi="Arial" w:cs="Arial"/>
          <w:b/>
          <w:snapToGrid w:val="0"/>
          <w:sz w:val="24"/>
          <w:szCs w:val="24"/>
          <w:lang w:eastAsia="cs-CZ"/>
        </w:rPr>
      </w:pPr>
      <w:r w:rsidRPr="009C2099">
        <w:rPr>
          <w:rFonts w:ascii="Arial" w:eastAsia="Times New Roman" w:hAnsi="Arial" w:cs="Arial"/>
          <w:b/>
          <w:snapToGrid w:val="0"/>
          <w:sz w:val="24"/>
          <w:szCs w:val="24"/>
          <w:lang w:eastAsia="cs-CZ"/>
        </w:rPr>
        <w:t xml:space="preserve">k návrhu usnesení bod </w:t>
      </w:r>
      <w:r w:rsidR="000E21DE" w:rsidRPr="0017250C">
        <w:rPr>
          <w:rFonts w:ascii="Arial" w:eastAsia="Times New Roman" w:hAnsi="Arial" w:cs="Arial"/>
          <w:b/>
          <w:snapToGrid w:val="0"/>
          <w:sz w:val="24"/>
          <w:szCs w:val="24"/>
          <w:lang w:eastAsia="cs-CZ"/>
        </w:rPr>
        <w:t>2</w:t>
      </w:r>
      <w:r w:rsidRPr="009C2099">
        <w:rPr>
          <w:rFonts w:ascii="Arial" w:eastAsia="Times New Roman" w:hAnsi="Arial" w:cs="Arial"/>
          <w:b/>
          <w:snapToGrid w:val="0"/>
          <w:sz w:val="24"/>
          <w:szCs w:val="24"/>
          <w:lang w:eastAsia="cs-CZ"/>
        </w:rPr>
        <w:t>.</w:t>
      </w:r>
      <w:r w:rsidR="000E21DE" w:rsidRPr="0017250C">
        <w:rPr>
          <w:rFonts w:ascii="Arial" w:eastAsia="Times New Roman" w:hAnsi="Arial" w:cs="Arial"/>
          <w:b/>
          <w:snapToGrid w:val="0"/>
          <w:sz w:val="24"/>
          <w:szCs w:val="24"/>
          <w:lang w:eastAsia="cs-CZ"/>
        </w:rPr>
        <w:t> 1</w:t>
      </w:r>
      <w:r w:rsidR="000E21DE" w:rsidRPr="00C303E5">
        <w:rPr>
          <w:rFonts w:ascii="Arial" w:eastAsia="Times New Roman" w:hAnsi="Arial" w:cs="Arial"/>
          <w:b/>
          <w:snapToGrid w:val="0"/>
          <w:sz w:val="24"/>
          <w:szCs w:val="24"/>
          <w:lang w:eastAsia="cs-CZ"/>
        </w:rPr>
        <w:t>., 2</w:t>
      </w:r>
      <w:r w:rsidRPr="009C2099">
        <w:rPr>
          <w:rFonts w:ascii="Arial" w:eastAsia="Times New Roman" w:hAnsi="Arial" w:cs="Arial"/>
          <w:b/>
          <w:snapToGrid w:val="0"/>
          <w:sz w:val="24"/>
          <w:szCs w:val="24"/>
          <w:lang w:eastAsia="cs-CZ"/>
        </w:rPr>
        <w:t xml:space="preserve">. 2., </w:t>
      </w:r>
      <w:r w:rsidR="000E21DE" w:rsidRPr="00C303E5">
        <w:rPr>
          <w:rFonts w:ascii="Arial" w:eastAsia="Times New Roman" w:hAnsi="Arial" w:cs="Arial"/>
          <w:b/>
          <w:snapToGrid w:val="0"/>
          <w:sz w:val="24"/>
          <w:szCs w:val="24"/>
          <w:lang w:eastAsia="cs-CZ"/>
        </w:rPr>
        <w:t>3. 1., 3. 2., 3</w:t>
      </w:r>
      <w:r w:rsidRPr="009C2099">
        <w:rPr>
          <w:rFonts w:ascii="Arial" w:eastAsia="Times New Roman" w:hAnsi="Arial" w:cs="Arial"/>
          <w:b/>
          <w:snapToGrid w:val="0"/>
          <w:sz w:val="24"/>
          <w:szCs w:val="24"/>
          <w:lang w:eastAsia="cs-CZ"/>
        </w:rPr>
        <w:t xml:space="preserve">. </w:t>
      </w:r>
      <w:r w:rsidR="000E21DE" w:rsidRPr="00C303E5">
        <w:rPr>
          <w:rFonts w:ascii="Arial" w:eastAsia="Times New Roman" w:hAnsi="Arial" w:cs="Times New Roman"/>
          <w:b/>
          <w:snapToGrid w:val="0"/>
          <w:sz w:val="24"/>
          <w:szCs w:val="20"/>
          <w:lang w:eastAsia="cs-CZ"/>
        </w:rPr>
        <w:t>3.,</w:t>
      </w:r>
      <w:r w:rsidR="000E21DE" w:rsidRPr="0017250C">
        <w:rPr>
          <w:rFonts w:ascii="Arial" w:eastAsia="Times New Roman" w:hAnsi="Arial" w:cs="Times New Roman"/>
          <w:b/>
          <w:snapToGrid w:val="0"/>
          <w:sz w:val="24"/>
          <w:szCs w:val="20"/>
          <w:lang w:eastAsia="cs-CZ"/>
        </w:rPr>
        <w:t xml:space="preserve"> 3</w:t>
      </w:r>
      <w:r w:rsidRPr="009C2099">
        <w:rPr>
          <w:rFonts w:ascii="Arial" w:eastAsia="Times New Roman" w:hAnsi="Arial" w:cs="Times New Roman"/>
          <w:b/>
          <w:snapToGrid w:val="0"/>
          <w:sz w:val="24"/>
          <w:szCs w:val="20"/>
          <w:lang w:eastAsia="cs-CZ"/>
        </w:rPr>
        <w:t xml:space="preserve">. 4., </w:t>
      </w:r>
      <w:r w:rsidR="000E21DE" w:rsidRPr="0017250C">
        <w:rPr>
          <w:rFonts w:ascii="Arial" w:eastAsia="Times New Roman" w:hAnsi="Arial" w:cs="Arial"/>
          <w:b/>
          <w:snapToGrid w:val="0"/>
          <w:sz w:val="24"/>
          <w:szCs w:val="24"/>
          <w:lang w:eastAsia="cs-CZ"/>
        </w:rPr>
        <w:t>5</w:t>
      </w:r>
      <w:r w:rsidRPr="009C2099">
        <w:rPr>
          <w:rFonts w:ascii="Arial" w:eastAsia="Times New Roman" w:hAnsi="Arial" w:cs="Arial"/>
          <w:b/>
          <w:snapToGrid w:val="0"/>
          <w:sz w:val="24"/>
          <w:szCs w:val="24"/>
          <w:lang w:eastAsia="cs-CZ"/>
        </w:rPr>
        <w:t>. 1.</w:t>
      </w:r>
    </w:p>
    <w:p w:rsidR="009C2099" w:rsidRPr="009C2099" w:rsidRDefault="009C2099" w:rsidP="009C2099">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9C2099">
        <w:rPr>
          <w:rFonts w:ascii="Arial" w:eastAsia="Times New Roman" w:hAnsi="Arial" w:cs="Arial"/>
          <w:b/>
          <w:bCs/>
          <w:sz w:val="24"/>
          <w:szCs w:val="24"/>
        </w:rPr>
        <w:t>Majetkoprávní vypořádání pozemků určených k realizaci staveb Olomouckého kraje „II/448 Olomouc – přeložka silnice, I. etapa“</w:t>
      </w:r>
      <w:r w:rsidR="006E0BD0">
        <w:rPr>
          <w:rFonts w:ascii="Arial" w:eastAsia="Times New Roman" w:hAnsi="Arial" w:cs="Arial"/>
          <w:b/>
          <w:bCs/>
          <w:sz w:val="24"/>
          <w:szCs w:val="24"/>
        </w:rPr>
        <w:t xml:space="preserve"> </w:t>
      </w:r>
      <w:r w:rsidRPr="009C2099">
        <w:rPr>
          <w:rFonts w:ascii="Arial" w:eastAsia="Times New Roman" w:hAnsi="Arial" w:cs="Arial"/>
          <w:b/>
          <w:bCs/>
          <w:sz w:val="24"/>
          <w:szCs w:val="24"/>
        </w:rPr>
        <w:t>a „II/448 Olomouc – přeložka silnice, II. etapa“.</w:t>
      </w:r>
    </w:p>
    <w:p w:rsidR="00E428C0" w:rsidRPr="00FC33C7" w:rsidRDefault="00E428C0" w:rsidP="00E428C0">
      <w:pPr>
        <w:spacing w:after="120" w:line="240" w:lineRule="auto"/>
        <w:jc w:val="both"/>
        <w:rPr>
          <w:rFonts w:ascii="Arial" w:hAnsi="Arial" w:cs="Arial"/>
          <w:sz w:val="24"/>
          <w:szCs w:val="24"/>
        </w:rPr>
      </w:pPr>
      <w:r w:rsidRPr="00FC33C7">
        <w:rPr>
          <w:rFonts w:ascii="Arial" w:hAnsi="Arial" w:cs="Arial"/>
          <w:sz w:val="24"/>
          <w:szCs w:val="24"/>
        </w:rPr>
        <w:t xml:space="preserve">Olomoucký kraj je investorem stavby „II/448 Olomouc – přeložka silnice, I. etapa“ (dále jen „stavba1“) a stavby „II/448 Olomouc – přeložka silnice, II. etapa“ (dále jen „stavba2“). </w:t>
      </w:r>
    </w:p>
    <w:p w:rsidR="00E428C0" w:rsidRPr="00FC33C7" w:rsidRDefault="00E428C0" w:rsidP="00E428C0">
      <w:pPr>
        <w:pStyle w:val="Zkladntext"/>
        <w:rPr>
          <w:rFonts w:cs="Arial"/>
          <w:szCs w:val="24"/>
        </w:rPr>
      </w:pPr>
      <w:r w:rsidRPr="00FC33C7">
        <w:rPr>
          <w:rFonts w:cs="Arial"/>
          <w:szCs w:val="24"/>
        </w:rPr>
        <w:t>Stavba1 řeší propojení ulic Pražská – Řepčínská (komunikace se napojuje na stávající okružní křižovatku u Globusu – tvoří její páté rameno). Realizací stavby1 dojde k odklonění nákladní dopravy po silnici č. II/635 směřující na dálnici D35 a zpět z centra Křelova.</w:t>
      </w:r>
    </w:p>
    <w:p w:rsidR="00E428C0" w:rsidRPr="00FC33C7" w:rsidRDefault="00E428C0" w:rsidP="00E428C0">
      <w:pPr>
        <w:spacing w:after="120" w:line="240" w:lineRule="auto"/>
        <w:jc w:val="both"/>
        <w:rPr>
          <w:rFonts w:ascii="Arial" w:hAnsi="Arial" w:cs="Arial"/>
          <w:sz w:val="24"/>
          <w:szCs w:val="24"/>
        </w:rPr>
      </w:pPr>
      <w:r w:rsidRPr="00FC33C7">
        <w:rPr>
          <w:rFonts w:ascii="Arial" w:hAnsi="Arial" w:cs="Arial"/>
          <w:sz w:val="24"/>
          <w:szCs w:val="24"/>
        </w:rPr>
        <w:t xml:space="preserve">Předmětem stavby2 je přeložka silnice II/448 v místní části Olomouc – Řepčín. Jedná se o novou komunikaci, která zajistí propojení silnice III/4463 na ulici Řepčínská se silnicí II/635 na ulici Křelovská. Realizací stavby2 dojde k odlehčení od průjezdu těžké nákladní dopravy přes město Olomouc – místní část Řepčín. V souběhu s přeložkou silnice je navržena stezka pro cyklisty a chodce. Stavba2 bude realizována převážně na zemědělských pozemcích. </w:t>
      </w:r>
    </w:p>
    <w:p w:rsidR="00E428C0" w:rsidRPr="00FC33C7" w:rsidRDefault="00E428C0" w:rsidP="00E428C0">
      <w:pPr>
        <w:spacing w:after="120" w:line="240" w:lineRule="auto"/>
        <w:jc w:val="both"/>
        <w:rPr>
          <w:rFonts w:ascii="Arial" w:hAnsi="Arial" w:cs="Arial"/>
          <w:sz w:val="24"/>
          <w:szCs w:val="24"/>
        </w:rPr>
      </w:pPr>
      <w:r>
        <w:rPr>
          <w:rFonts w:ascii="Arial" w:hAnsi="Arial" w:cs="Arial"/>
          <w:sz w:val="24"/>
          <w:szCs w:val="24"/>
          <w:u w:val="single"/>
        </w:rPr>
        <w:t>Jmenované</w:t>
      </w:r>
      <w:r w:rsidRPr="00FC33C7">
        <w:rPr>
          <w:rFonts w:ascii="Arial" w:hAnsi="Arial" w:cs="Arial"/>
          <w:sz w:val="24"/>
          <w:szCs w:val="24"/>
          <w:u w:val="single"/>
        </w:rPr>
        <w:t xml:space="preserve"> stavby jsou veřejně prospěšné stavby.</w:t>
      </w:r>
      <w:r w:rsidRPr="00FC33C7">
        <w:rPr>
          <w:rFonts w:ascii="Arial" w:hAnsi="Arial" w:cs="Arial"/>
          <w:sz w:val="24"/>
          <w:szCs w:val="24"/>
        </w:rPr>
        <w:t xml:space="preserve"> </w:t>
      </w:r>
    </w:p>
    <w:p w:rsidR="00E428C0" w:rsidRPr="00FC33C7" w:rsidRDefault="00E428C0" w:rsidP="00E428C0">
      <w:pPr>
        <w:spacing w:after="120" w:line="240" w:lineRule="auto"/>
        <w:jc w:val="both"/>
        <w:rPr>
          <w:rFonts w:ascii="Arial" w:hAnsi="Arial" w:cs="Arial"/>
          <w:sz w:val="24"/>
          <w:szCs w:val="24"/>
        </w:rPr>
      </w:pPr>
      <w:r w:rsidRPr="00FC33C7">
        <w:rPr>
          <w:rFonts w:ascii="Arial" w:hAnsi="Arial" w:cs="Arial"/>
          <w:sz w:val="24"/>
          <w:szCs w:val="24"/>
          <w:u w:val="single"/>
        </w:rPr>
        <w:t>Zastupitelstvo Olomouckého kraje schválilo svým usnesením č. UZ/11/23/2018 dne 25. 6. 2018 a usnesením č. UZ/18/42/2019 ze dne 16. 12. 2019. uzavření smluv o budoucích kupních smlouvách mezi vlastníky dotčených pozemků nebo jejich částí jako budoucími prodávajícími a Olomouckým krajem jako budoucím kupujícím</w:t>
      </w:r>
      <w:r>
        <w:rPr>
          <w:rFonts w:ascii="Arial" w:hAnsi="Arial" w:cs="Arial"/>
          <w:sz w:val="24"/>
          <w:szCs w:val="24"/>
          <w:u w:val="single"/>
        </w:rPr>
        <w:t xml:space="preserve"> s k</w:t>
      </w:r>
      <w:r w:rsidRPr="00FC33C7">
        <w:rPr>
          <w:rFonts w:ascii="Arial" w:hAnsi="Arial" w:cs="Arial"/>
          <w:sz w:val="24"/>
          <w:szCs w:val="24"/>
          <w:u w:val="single"/>
        </w:rPr>
        <w:t>upní cen</w:t>
      </w:r>
      <w:r>
        <w:rPr>
          <w:rFonts w:ascii="Arial" w:hAnsi="Arial" w:cs="Arial"/>
          <w:sz w:val="24"/>
          <w:szCs w:val="24"/>
          <w:u w:val="single"/>
        </w:rPr>
        <w:t>ou</w:t>
      </w:r>
      <w:r w:rsidRPr="00FC33C7">
        <w:rPr>
          <w:rFonts w:ascii="Arial" w:hAnsi="Arial" w:cs="Arial"/>
          <w:sz w:val="24"/>
          <w:szCs w:val="24"/>
          <w:u w:val="single"/>
        </w:rPr>
        <w:t xml:space="preserve"> ve výši 630</w:t>
      </w:r>
      <w:r w:rsidR="006E0BD0">
        <w:rPr>
          <w:rFonts w:ascii="Arial" w:hAnsi="Arial" w:cs="Arial"/>
          <w:sz w:val="24"/>
          <w:szCs w:val="24"/>
          <w:u w:val="single"/>
        </w:rPr>
        <w:t> </w:t>
      </w:r>
      <w:r w:rsidRPr="00FC33C7">
        <w:rPr>
          <w:rFonts w:ascii="Arial" w:hAnsi="Arial" w:cs="Arial"/>
          <w:sz w:val="24"/>
          <w:szCs w:val="24"/>
          <w:u w:val="single"/>
        </w:rPr>
        <w:t>Kč</w:t>
      </w:r>
      <w:r w:rsidR="006E0BD0">
        <w:rPr>
          <w:rFonts w:ascii="Arial" w:hAnsi="Arial" w:cs="Arial"/>
          <w:sz w:val="24"/>
          <w:szCs w:val="24"/>
          <w:u w:val="single"/>
        </w:rPr>
        <w:t>/m2</w:t>
      </w:r>
      <w:r w:rsidRPr="00FC33C7">
        <w:rPr>
          <w:rFonts w:ascii="Arial" w:hAnsi="Arial" w:cs="Arial"/>
          <w:sz w:val="24"/>
          <w:szCs w:val="24"/>
          <w:u w:val="single"/>
        </w:rPr>
        <w:t>.</w:t>
      </w:r>
    </w:p>
    <w:p w:rsidR="00E428C0" w:rsidRPr="00FC33C7" w:rsidRDefault="00E428C0" w:rsidP="00E428C0">
      <w:pPr>
        <w:spacing w:before="120" w:after="120" w:line="240" w:lineRule="auto"/>
        <w:jc w:val="both"/>
        <w:rPr>
          <w:rFonts w:ascii="Arial" w:hAnsi="Arial" w:cs="Arial"/>
          <w:b/>
          <w:sz w:val="24"/>
          <w:szCs w:val="24"/>
        </w:rPr>
      </w:pPr>
      <w:r w:rsidRPr="00FC33C7">
        <w:rPr>
          <w:rFonts w:ascii="Arial" w:hAnsi="Arial" w:cs="Arial"/>
          <w:b/>
          <w:sz w:val="24"/>
          <w:szCs w:val="24"/>
        </w:rPr>
        <w:t>Odbor majetkový, právní a správních činností obdržel požadavky níže uvedených vlastníků:</w:t>
      </w:r>
    </w:p>
    <w:p w:rsidR="00E428C0" w:rsidRPr="00FC33C7" w:rsidRDefault="004048CD" w:rsidP="00E428C0">
      <w:pPr>
        <w:pStyle w:val="Odstavecseseznamem"/>
        <w:numPr>
          <w:ilvl w:val="0"/>
          <w:numId w:val="45"/>
        </w:numPr>
        <w:spacing w:before="120" w:after="120" w:line="240" w:lineRule="auto"/>
        <w:ind w:left="340" w:hanging="357"/>
        <w:jc w:val="both"/>
        <w:rPr>
          <w:rFonts w:ascii="Arial" w:hAnsi="Arial" w:cs="Arial"/>
          <w:sz w:val="24"/>
          <w:szCs w:val="24"/>
        </w:rPr>
      </w:pPr>
      <w:r>
        <w:rPr>
          <w:rFonts w:ascii="Arial" w:hAnsi="Arial" w:cs="Arial"/>
          <w:sz w:val="24"/>
          <w:szCs w:val="24"/>
          <w:u w:val="single"/>
        </w:rPr>
        <w:t>paní XXX</w:t>
      </w:r>
      <w:r w:rsidR="00E428C0" w:rsidRPr="00FC33C7">
        <w:rPr>
          <w:rFonts w:ascii="Arial" w:hAnsi="Arial" w:cs="Arial"/>
          <w:sz w:val="24"/>
          <w:szCs w:val="24"/>
        </w:rPr>
        <w:t xml:space="preserve"> - vlastník pozemku parc. č. 930/15 v k.ú. Řepčín nesouhlasí s výší kupní ceny 630</w:t>
      </w:r>
      <w:r w:rsidR="00E428C0">
        <w:rPr>
          <w:rFonts w:ascii="Arial" w:hAnsi="Arial" w:cs="Arial"/>
          <w:sz w:val="24"/>
          <w:szCs w:val="24"/>
        </w:rPr>
        <w:t> </w:t>
      </w:r>
      <w:r w:rsidR="00E428C0" w:rsidRPr="00FC33C7">
        <w:rPr>
          <w:rFonts w:ascii="Arial" w:hAnsi="Arial" w:cs="Arial"/>
          <w:sz w:val="24"/>
          <w:szCs w:val="24"/>
        </w:rPr>
        <w:t xml:space="preserve">Kč/m2 a současně nesouhlasí s uzavřením smlouvy o budoucí kupní smlouvy. </w:t>
      </w:r>
      <w:r w:rsidR="00E428C0">
        <w:rPr>
          <w:rFonts w:ascii="Arial" w:hAnsi="Arial" w:cs="Arial"/>
          <w:sz w:val="24"/>
          <w:szCs w:val="24"/>
        </w:rPr>
        <w:t>P</w:t>
      </w:r>
      <w:r w:rsidR="00E428C0" w:rsidRPr="00FC33C7">
        <w:rPr>
          <w:rFonts w:ascii="Arial" w:hAnsi="Arial" w:cs="Arial"/>
          <w:sz w:val="24"/>
          <w:szCs w:val="24"/>
        </w:rPr>
        <w:t xml:space="preserve">ožaduje odkoupení částí pozemku, které budou zastavěny stavbou1 a stavbou2, před zahájením stavebních prací. Dále paní </w:t>
      </w:r>
      <w:r>
        <w:rPr>
          <w:rFonts w:ascii="Arial" w:hAnsi="Arial" w:cs="Arial"/>
          <w:sz w:val="24"/>
          <w:szCs w:val="24"/>
        </w:rPr>
        <w:t>XXX</w:t>
      </w:r>
      <w:r w:rsidR="00E428C0" w:rsidRPr="00FC33C7">
        <w:rPr>
          <w:rFonts w:ascii="Arial" w:hAnsi="Arial" w:cs="Arial"/>
          <w:sz w:val="24"/>
          <w:szCs w:val="24"/>
        </w:rPr>
        <w:t xml:space="preserve"> požaduje kupní cenu ve výši 1 500 Kč/m2, tj. celkem ve výši 4 432 500 Kč.</w:t>
      </w:r>
    </w:p>
    <w:p w:rsidR="00E428C0" w:rsidRPr="00FC33C7" w:rsidRDefault="004048CD" w:rsidP="00E428C0">
      <w:pPr>
        <w:pStyle w:val="Odstavecseseznamem"/>
        <w:numPr>
          <w:ilvl w:val="0"/>
          <w:numId w:val="45"/>
        </w:numPr>
        <w:spacing w:before="120" w:after="120" w:line="240" w:lineRule="auto"/>
        <w:ind w:left="340" w:hanging="357"/>
        <w:jc w:val="both"/>
        <w:rPr>
          <w:rFonts w:ascii="Arial" w:hAnsi="Arial" w:cs="Arial"/>
          <w:sz w:val="24"/>
          <w:szCs w:val="24"/>
          <w:u w:val="single"/>
        </w:rPr>
      </w:pPr>
      <w:r>
        <w:rPr>
          <w:rFonts w:ascii="Arial" w:hAnsi="Arial" w:cs="Arial"/>
          <w:sz w:val="24"/>
          <w:szCs w:val="24"/>
          <w:u w:val="single"/>
        </w:rPr>
        <w:t>pan XXX</w:t>
      </w:r>
      <w:r w:rsidR="00E428C0" w:rsidRPr="00FC33C7">
        <w:rPr>
          <w:rFonts w:ascii="Arial" w:hAnsi="Arial" w:cs="Arial"/>
          <w:sz w:val="24"/>
          <w:szCs w:val="24"/>
          <w:u w:val="single"/>
        </w:rPr>
        <w:t xml:space="preserve"> </w:t>
      </w:r>
      <w:r w:rsidR="00E428C0" w:rsidRPr="00FC33C7">
        <w:rPr>
          <w:rFonts w:ascii="Arial" w:hAnsi="Arial" w:cs="Arial"/>
          <w:sz w:val="24"/>
          <w:szCs w:val="24"/>
        </w:rPr>
        <w:t>- vlastník pozemku parc. č. 475/26 v k.ú. Řepčín souhlasí s  kupní cenou ve výši 630 Kč/m2, ale nesouhlasí s uzavřením smlouvy o budoucí kupní smlouvě. Místo toho požaduje odkoupení části pozemku, který bude zastavěn stavbou, před zahájením stavebních prací.</w:t>
      </w:r>
    </w:p>
    <w:p w:rsidR="00E428C0" w:rsidRPr="00FC33C7" w:rsidRDefault="00E428C0" w:rsidP="00E428C0">
      <w:pPr>
        <w:spacing w:before="120" w:after="120" w:line="240" w:lineRule="auto"/>
        <w:ind w:left="340"/>
        <w:jc w:val="both"/>
        <w:rPr>
          <w:rFonts w:ascii="Arial" w:hAnsi="Arial" w:cs="Arial"/>
          <w:sz w:val="24"/>
          <w:szCs w:val="24"/>
        </w:rPr>
      </w:pPr>
      <w:r w:rsidRPr="00FC33C7">
        <w:rPr>
          <w:rFonts w:ascii="Arial" w:hAnsi="Arial" w:cs="Arial"/>
          <w:sz w:val="24"/>
          <w:szCs w:val="24"/>
        </w:rPr>
        <w:t xml:space="preserve">Z výše uvedených důvodů zajistil odbor investic geometrické plány na oddělení částí předmětných pozemků uvedených v bodech 1. a 2., které budou dotčeny stavbou.  </w:t>
      </w:r>
    </w:p>
    <w:p w:rsidR="00E428C0" w:rsidRPr="00FC33C7" w:rsidRDefault="004048CD" w:rsidP="00E428C0">
      <w:pPr>
        <w:pStyle w:val="Odstavecseseznamem"/>
        <w:numPr>
          <w:ilvl w:val="0"/>
          <w:numId w:val="45"/>
        </w:numPr>
        <w:spacing w:before="120" w:after="120" w:line="240" w:lineRule="auto"/>
        <w:ind w:left="340"/>
        <w:jc w:val="both"/>
        <w:rPr>
          <w:rFonts w:ascii="Arial" w:hAnsi="Arial" w:cs="Arial"/>
          <w:sz w:val="24"/>
          <w:szCs w:val="24"/>
        </w:rPr>
      </w:pPr>
      <w:r>
        <w:rPr>
          <w:rFonts w:ascii="Arial" w:hAnsi="Arial" w:cs="Arial"/>
          <w:sz w:val="24"/>
          <w:szCs w:val="24"/>
          <w:u w:val="single"/>
        </w:rPr>
        <w:t>pan XXX</w:t>
      </w:r>
      <w:r w:rsidR="00E428C0" w:rsidRPr="00FC33C7">
        <w:rPr>
          <w:rFonts w:ascii="Arial" w:hAnsi="Arial" w:cs="Arial"/>
          <w:sz w:val="24"/>
          <w:szCs w:val="24"/>
        </w:rPr>
        <w:t xml:space="preserve"> – vlastník pozemku parc. č. 475/59 o výměře 3 051 m2 v k.ú. Řepčín souhlasí s uzavřením smlouvy o budoucí kupní smlouvě na odkoupení části předmětného pozemku o  výměře cca 398 m2 za kupní cenu ve výši 630 Kč/m2. Dále pan </w:t>
      </w:r>
      <w:r>
        <w:rPr>
          <w:rFonts w:ascii="Arial" w:hAnsi="Arial" w:cs="Arial"/>
          <w:sz w:val="24"/>
          <w:szCs w:val="24"/>
        </w:rPr>
        <w:t>XXX</w:t>
      </w:r>
      <w:r w:rsidR="00E428C0" w:rsidRPr="00FC33C7">
        <w:rPr>
          <w:rFonts w:ascii="Arial" w:hAnsi="Arial" w:cs="Arial"/>
          <w:sz w:val="24"/>
          <w:szCs w:val="24"/>
        </w:rPr>
        <w:t xml:space="preserve"> požaduje odkoupení další části předmětného pozemku o výměře cca 75 m2 za kupní cenu ve výši 300 Kč/m2. Tato část o výměře cca 75 m2 bude oddělena z původního pozemku po výstavbě silnice a cyklostezky a bude pro potřeby pana </w:t>
      </w:r>
      <w:r>
        <w:rPr>
          <w:rFonts w:ascii="Arial" w:hAnsi="Arial" w:cs="Arial"/>
          <w:sz w:val="24"/>
          <w:szCs w:val="24"/>
        </w:rPr>
        <w:t>XXX</w:t>
      </w:r>
      <w:r w:rsidR="00E428C0" w:rsidRPr="00FC33C7">
        <w:rPr>
          <w:rFonts w:ascii="Arial" w:hAnsi="Arial" w:cs="Arial"/>
          <w:sz w:val="24"/>
          <w:szCs w:val="24"/>
        </w:rPr>
        <w:t xml:space="preserve"> nevyužitelná. </w:t>
      </w:r>
    </w:p>
    <w:p w:rsidR="00E428C0" w:rsidRPr="00FC33C7" w:rsidRDefault="00E428C0" w:rsidP="00E428C0">
      <w:pPr>
        <w:pStyle w:val="Odstavecseseznamem"/>
        <w:numPr>
          <w:ilvl w:val="0"/>
          <w:numId w:val="45"/>
        </w:numPr>
        <w:spacing w:before="120" w:after="120" w:line="240" w:lineRule="auto"/>
        <w:ind w:left="340"/>
        <w:jc w:val="both"/>
        <w:rPr>
          <w:rFonts w:ascii="Arial" w:hAnsi="Arial" w:cs="Arial"/>
          <w:sz w:val="24"/>
          <w:szCs w:val="24"/>
        </w:rPr>
      </w:pPr>
      <w:r w:rsidRPr="007525DF">
        <w:rPr>
          <w:rFonts w:ascii="Arial" w:hAnsi="Arial" w:cs="Arial"/>
          <w:sz w:val="24"/>
          <w:szCs w:val="24"/>
          <w:u w:val="single"/>
        </w:rPr>
        <w:t>společnost S</w:t>
      </w:r>
      <w:r w:rsidRPr="00FC33C7">
        <w:rPr>
          <w:rFonts w:ascii="Arial" w:hAnsi="Arial" w:cs="Arial"/>
          <w:sz w:val="24"/>
          <w:szCs w:val="24"/>
          <w:u w:val="single"/>
        </w:rPr>
        <w:t>PV red, s.r.o.</w:t>
      </w:r>
      <w:r w:rsidRPr="00FC33C7">
        <w:rPr>
          <w:rFonts w:ascii="Arial" w:hAnsi="Arial" w:cs="Arial"/>
          <w:sz w:val="24"/>
          <w:szCs w:val="24"/>
        </w:rPr>
        <w:t xml:space="preserve"> projevila zájem o uzavření smlouvy o budoucí kupní smlouvě na část pozemku parc. č. 475/59 o výměře cca 75 m2 v k.ú. Řepčín (v současnosti ve vlastnictví </w:t>
      </w:r>
      <w:r w:rsidR="004048CD">
        <w:rPr>
          <w:rFonts w:ascii="Arial" w:hAnsi="Arial" w:cs="Arial"/>
          <w:sz w:val="24"/>
          <w:szCs w:val="24"/>
        </w:rPr>
        <w:t>pana XXX</w:t>
      </w:r>
      <w:r w:rsidRPr="00FC33C7">
        <w:rPr>
          <w:rFonts w:ascii="Arial" w:hAnsi="Arial" w:cs="Arial"/>
          <w:sz w:val="24"/>
          <w:szCs w:val="24"/>
        </w:rPr>
        <w:t xml:space="preserve">) mezi Olomouckým krajem jako budoucím prodávajícím a společností SPV red, s.r.o. jako budoucím kupujícím za kupní cenu ve výši 300 Kč/m2 a </w:t>
      </w:r>
      <w:r w:rsidRPr="00FC33C7">
        <w:rPr>
          <w:rFonts w:ascii="Arial" w:hAnsi="Arial" w:cs="Arial"/>
          <w:sz w:val="24"/>
          <w:szCs w:val="24"/>
        </w:rPr>
        <w:lastRenderedPageBreak/>
        <w:t>za podmínky, že Olomoucký kraj bude vlastníkem předmětného pozemku. Společnost SPV red, s.r.o. je vlastníkem sousedních pozemků, které jsou součástí stávajícího areálu společnosti.</w:t>
      </w:r>
    </w:p>
    <w:p w:rsidR="00E428C0" w:rsidRPr="00FC33C7" w:rsidRDefault="00E428C0" w:rsidP="00E428C0">
      <w:pPr>
        <w:pStyle w:val="Zkladntext"/>
        <w:spacing w:before="120"/>
        <w:outlineLvl w:val="0"/>
        <w:rPr>
          <w:rFonts w:cs="Arial"/>
          <w:b/>
          <w:szCs w:val="24"/>
        </w:rPr>
      </w:pPr>
      <w:r w:rsidRPr="00FC33C7">
        <w:rPr>
          <w:rFonts w:cs="Arial"/>
          <w:b/>
          <w:szCs w:val="24"/>
        </w:rPr>
        <w:t>Vyjádření odboru investic ze dne 24. 8. 2020:</w:t>
      </w:r>
    </w:p>
    <w:p w:rsidR="00E428C0" w:rsidRPr="00FC33C7" w:rsidRDefault="00E428C0" w:rsidP="00E428C0">
      <w:pPr>
        <w:pStyle w:val="Zkladntext"/>
        <w:spacing w:before="120"/>
        <w:outlineLvl w:val="0"/>
        <w:rPr>
          <w:rFonts w:cs="Arial"/>
          <w:szCs w:val="24"/>
        </w:rPr>
      </w:pPr>
      <w:r w:rsidRPr="00FC33C7">
        <w:rPr>
          <w:rFonts w:cs="Arial"/>
          <w:szCs w:val="24"/>
        </w:rPr>
        <w:t xml:space="preserve">Odbor investic souhlasí s odkoupením dotčených částí pozemků ve vlastnictví paní </w:t>
      </w:r>
      <w:r w:rsidR="004048CD">
        <w:rPr>
          <w:rFonts w:cs="Arial"/>
          <w:szCs w:val="24"/>
        </w:rPr>
        <w:t xml:space="preserve">XXX </w:t>
      </w:r>
      <w:r w:rsidRPr="00FC33C7">
        <w:rPr>
          <w:rFonts w:cs="Arial"/>
          <w:szCs w:val="24"/>
        </w:rPr>
        <w:t xml:space="preserve">a pana </w:t>
      </w:r>
      <w:r w:rsidR="004048CD">
        <w:rPr>
          <w:rFonts w:cs="Arial"/>
          <w:szCs w:val="24"/>
        </w:rPr>
        <w:t>XXX</w:t>
      </w:r>
      <w:r w:rsidRPr="00FC33C7">
        <w:rPr>
          <w:rFonts w:cs="Arial"/>
          <w:szCs w:val="24"/>
        </w:rPr>
        <w:t xml:space="preserve"> před realizací stavby za kupní cenu ve výši 630 Kč/m2</w:t>
      </w:r>
      <w:r>
        <w:rPr>
          <w:rFonts w:cs="Arial"/>
          <w:szCs w:val="24"/>
        </w:rPr>
        <w:t>.</w:t>
      </w:r>
      <w:r w:rsidRPr="00FC33C7">
        <w:rPr>
          <w:rFonts w:cs="Arial"/>
          <w:szCs w:val="24"/>
        </w:rPr>
        <w:t xml:space="preserve"> V žádném případě však nesouhlasí s výší kupní ceny 1 500 Kč/m2 požadovanou ze strany paní </w:t>
      </w:r>
      <w:r w:rsidR="004048CD">
        <w:rPr>
          <w:rFonts w:cs="Arial"/>
          <w:szCs w:val="24"/>
        </w:rPr>
        <w:t>XXX</w:t>
      </w:r>
      <w:r w:rsidRPr="00FC33C7">
        <w:rPr>
          <w:rFonts w:cs="Arial"/>
          <w:szCs w:val="24"/>
        </w:rPr>
        <w:t xml:space="preserve">. Jestliže tento požadavek je ze strany paní </w:t>
      </w:r>
      <w:r w:rsidR="004048CD">
        <w:rPr>
          <w:rFonts w:cs="Arial"/>
          <w:szCs w:val="24"/>
        </w:rPr>
        <w:t>XXX</w:t>
      </w:r>
      <w:r w:rsidRPr="00FC33C7">
        <w:rPr>
          <w:rFonts w:cs="Arial"/>
          <w:szCs w:val="24"/>
        </w:rPr>
        <w:t xml:space="preserve"> konečným stanoviskem, odbor investic navrhuje zahájit kroky potřebné k vyvlastnění pozemku/pozemků, a to obecně u těch vlastníků, kteří se stavbou nesouhlasí nebo mají neadekvátní požadavky.</w:t>
      </w:r>
    </w:p>
    <w:p w:rsidR="00E428C0" w:rsidRPr="00FC33C7" w:rsidRDefault="00E428C0" w:rsidP="00E428C0">
      <w:pPr>
        <w:pStyle w:val="Zkladntext"/>
        <w:outlineLvl w:val="0"/>
        <w:rPr>
          <w:rFonts w:cs="Arial"/>
          <w:szCs w:val="24"/>
        </w:rPr>
      </w:pPr>
      <w:r w:rsidRPr="00FC33C7">
        <w:rPr>
          <w:rFonts w:cs="Arial"/>
          <w:szCs w:val="24"/>
        </w:rPr>
        <w:t xml:space="preserve">Dále odbor investic souhlasí s uzavřením smluv o budoucích kupních smlouvách s panem </w:t>
      </w:r>
      <w:r w:rsidR="004048CD">
        <w:rPr>
          <w:rFonts w:cs="Arial"/>
          <w:szCs w:val="24"/>
        </w:rPr>
        <w:t>XXX</w:t>
      </w:r>
      <w:r w:rsidRPr="00FC33C7">
        <w:rPr>
          <w:rFonts w:cs="Arial"/>
          <w:szCs w:val="24"/>
        </w:rPr>
        <w:t xml:space="preserve"> a následně se společností SPV red, s.r.o. na budoucí odkoupení části pozemku parc. č. 475/59 o výměře cca 75 m2 v k.ú. Řepčín za kupní cenu ve výši 300 Kč/m2.</w:t>
      </w:r>
    </w:p>
    <w:p w:rsidR="00E428C0" w:rsidRPr="00FC33C7" w:rsidRDefault="00E428C0" w:rsidP="00E428C0">
      <w:pPr>
        <w:pStyle w:val="Zkladntext"/>
        <w:outlineLvl w:val="0"/>
        <w:rPr>
          <w:rFonts w:cs="Arial"/>
          <w:szCs w:val="24"/>
        </w:rPr>
      </w:pPr>
      <w:r w:rsidRPr="00FC33C7">
        <w:rPr>
          <w:rFonts w:cs="Arial"/>
          <w:szCs w:val="24"/>
        </w:rPr>
        <w:t>Výkupy pozemků budou financovány z rozpočtu této investiční akce v případě výkupu před a v průběhu stavby (rozpočet OI, ORJ 17), nebo z finančních prostředků vyčleněných na finanční vypořádání dokončených akcí v případě výkupu po dokončení stavby (rozpočet OM</w:t>
      </w:r>
      <w:r>
        <w:rPr>
          <w:rFonts w:cs="Arial"/>
          <w:szCs w:val="24"/>
        </w:rPr>
        <w:t>P</w:t>
      </w:r>
      <w:r w:rsidRPr="00FC33C7">
        <w:rPr>
          <w:rFonts w:cs="Arial"/>
          <w:szCs w:val="24"/>
        </w:rPr>
        <w:t xml:space="preserve">SČ, ORJ 04). </w:t>
      </w:r>
    </w:p>
    <w:p w:rsidR="00E428C0" w:rsidRPr="00FC33C7" w:rsidRDefault="00E428C0" w:rsidP="00E428C0">
      <w:pPr>
        <w:pStyle w:val="Zkladntext"/>
        <w:outlineLvl w:val="0"/>
        <w:rPr>
          <w:rFonts w:cs="Arial"/>
          <w:b/>
          <w:szCs w:val="24"/>
        </w:rPr>
      </w:pPr>
      <w:r w:rsidRPr="00FC33C7">
        <w:rPr>
          <w:rFonts w:cs="Arial"/>
          <w:b/>
          <w:szCs w:val="24"/>
        </w:rPr>
        <w:t xml:space="preserve">Vyjádření odboru dopravy a silničního hospodářství ze dne </w:t>
      </w:r>
      <w:r>
        <w:rPr>
          <w:rFonts w:cs="Arial"/>
          <w:b/>
          <w:szCs w:val="24"/>
        </w:rPr>
        <w:t>2. 9. 2020:</w:t>
      </w:r>
    </w:p>
    <w:p w:rsidR="00E428C0" w:rsidRPr="00FC33C7" w:rsidRDefault="00E428C0" w:rsidP="00E428C0">
      <w:pPr>
        <w:pStyle w:val="Zkladntext"/>
        <w:outlineLvl w:val="0"/>
        <w:rPr>
          <w:rFonts w:cs="Arial"/>
          <w:szCs w:val="24"/>
        </w:rPr>
      </w:pPr>
      <w:r w:rsidRPr="00FC33C7">
        <w:rPr>
          <w:rFonts w:cs="Arial"/>
          <w:szCs w:val="24"/>
        </w:rPr>
        <w:t xml:space="preserve">Odbor dopravy a silničního hospodářství na základě stanoviska Správy silnic Olomouckého kraje, příspěvkové organizace souhlasí s odkoupením dotčených částí pozemků v k.ú. Řepčín před stavbou a dále souhlasí s uzavřením smlouvy o budoucí kupní smlouvě s panem </w:t>
      </w:r>
      <w:r w:rsidR="004048CD">
        <w:rPr>
          <w:rFonts w:cs="Arial"/>
          <w:szCs w:val="24"/>
        </w:rPr>
        <w:t>XXX</w:t>
      </w:r>
      <w:r w:rsidRPr="00FC33C7">
        <w:rPr>
          <w:rFonts w:cs="Arial"/>
          <w:szCs w:val="24"/>
        </w:rPr>
        <w:t xml:space="preserve"> za podmínky, že tato část pozemku o výměře 75 m2 bude poté, co se Olomoucký kraj stane vlastníkem, odprodána společnosti SPV red, s.r.o.  </w:t>
      </w:r>
    </w:p>
    <w:p w:rsidR="00E428C0" w:rsidRPr="00FC33C7" w:rsidRDefault="00DA476C" w:rsidP="00E428C0">
      <w:pPr>
        <w:autoSpaceDE w:val="0"/>
        <w:autoSpaceDN w:val="0"/>
        <w:adjustRightInd w:val="0"/>
        <w:spacing w:after="120" w:line="240" w:lineRule="auto"/>
        <w:jc w:val="both"/>
        <w:rPr>
          <w:rFonts w:ascii="Arial" w:hAnsi="Arial" w:cs="Arial"/>
          <w:b/>
          <w:sz w:val="24"/>
          <w:szCs w:val="24"/>
        </w:rPr>
      </w:pPr>
      <w:r w:rsidRPr="00DA476C">
        <w:rPr>
          <w:rFonts w:ascii="Arial" w:hAnsi="Arial" w:cs="Arial"/>
          <w:b/>
          <w:sz w:val="24"/>
          <w:szCs w:val="24"/>
        </w:rPr>
        <w:t xml:space="preserve">Rada Olomouckého kraje </w:t>
      </w:r>
      <w:r w:rsidRPr="00DA476C">
        <w:rPr>
          <w:rFonts w:ascii="Arial" w:hAnsi="Arial" w:cs="Arial"/>
          <w:sz w:val="24"/>
          <w:szCs w:val="24"/>
        </w:rPr>
        <w:t xml:space="preserve">na základě návrhu odboru majetkového, právního a správních činností </w:t>
      </w:r>
      <w:r w:rsidRPr="00DA476C">
        <w:rPr>
          <w:rFonts w:ascii="Arial" w:hAnsi="Arial" w:cs="Arial"/>
          <w:b/>
          <w:sz w:val="24"/>
          <w:szCs w:val="24"/>
        </w:rPr>
        <w:t xml:space="preserve">doporučuje </w:t>
      </w:r>
      <w:r w:rsidR="00E428C0" w:rsidRPr="00FC33C7">
        <w:rPr>
          <w:rFonts w:ascii="Arial" w:hAnsi="Arial" w:cs="Arial"/>
          <w:b/>
          <w:sz w:val="24"/>
          <w:szCs w:val="24"/>
        </w:rPr>
        <w:t>Zastupitelstvu Olomouckého kraje revokovat část usnesení Zastupitelstv</w:t>
      </w:r>
      <w:r w:rsidR="00E428C0">
        <w:rPr>
          <w:rFonts w:ascii="Arial" w:hAnsi="Arial" w:cs="Arial"/>
          <w:b/>
          <w:sz w:val="24"/>
          <w:szCs w:val="24"/>
        </w:rPr>
        <w:t>a</w:t>
      </w:r>
      <w:r w:rsidR="00E428C0" w:rsidRPr="00FC33C7">
        <w:rPr>
          <w:rFonts w:ascii="Arial" w:hAnsi="Arial" w:cs="Arial"/>
          <w:b/>
          <w:sz w:val="24"/>
          <w:szCs w:val="24"/>
        </w:rPr>
        <w:t xml:space="preserve"> Olomouckého kraje </w:t>
      </w:r>
      <w:r w:rsidR="00E428C0">
        <w:rPr>
          <w:rFonts w:ascii="Arial" w:hAnsi="Arial" w:cs="Arial"/>
          <w:b/>
          <w:sz w:val="24"/>
          <w:szCs w:val="24"/>
        </w:rPr>
        <w:t xml:space="preserve">č. </w:t>
      </w:r>
      <w:r w:rsidR="00E428C0" w:rsidRPr="00FC33C7">
        <w:rPr>
          <w:rFonts w:ascii="Arial" w:hAnsi="Arial" w:cs="Arial"/>
          <w:b/>
          <w:sz w:val="24"/>
          <w:szCs w:val="24"/>
        </w:rPr>
        <w:t>UZ/11/23/2018 dne 25. 6. 2018, bod 3.12.</w:t>
      </w:r>
      <w:r w:rsidR="00E428C0">
        <w:rPr>
          <w:rFonts w:ascii="Arial" w:hAnsi="Arial" w:cs="Arial"/>
          <w:b/>
          <w:sz w:val="24"/>
          <w:szCs w:val="24"/>
        </w:rPr>
        <w:t>,</w:t>
      </w:r>
      <w:r w:rsidR="00E428C0" w:rsidRPr="00FC33C7">
        <w:rPr>
          <w:rFonts w:ascii="Arial" w:hAnsi="Arial" w:cs="Arial"/>
          <w:b/>
          <w:sz w:val="24"/>
          <w:szCs w:val="24"/>
        </w:rPr>
        <w:t xml:space="preserve"> ve věci uzavření smluv o budoucích kupních smlouvách mezi Olomouckým krajem jako budoucím kupujícím a vlastníky pozemků jako budoucími prodávajícími na budoucí odkoupení pozemků nebo jejich částí, určených pro stavbu „II/448 Olomouc – přeložka silnice, II. etapa“, v katastrálním území Řepčín, a to:</w:t>
      </w:r>
    </w:p>
    <w:p w:rsidR="00E428C0" w:rsidRPr="00FC33C7" w:rsidRDefault="00E428C0" w:rsidP="00E428C0">
      <w:pPr>
        <w:pStyle w:val="Zkladntext"/>
        <w:numPr>
          <w:ilvl w:val="0"/>
          <w:numId w:val="46"/>
        </w:numPr>
        <w:outlineLvl w:val="0"/>
        <w:rPr>
          <w:rFonts w:cs="Arial"/>
          <w:b/>
          <w:szCs w:val="24"/>
        </w:rPr>
      </w:pPr>
      <w:r w:rsidRPr="00FC33C7">
        <w:rPr>
          <w:rFonts w:cs="Arial"/>
          <w:b/>
          <w:szCs w:val="24"/>
        </w:rPr>
        <w:t xml:space="preserve">uzavření smlouvy o budoucí kupní smlouvě mezi vlastníkem, </w:t>
      </w:r>
      <w:r w:rsidR="004048CD">
        <w:rPr>
          <w:rFonts w:cs="Arial"/>
          <w:b/>
          <w:szCs w:val="24"/>
        </w:rPr>
        <w:t>paní XXX</w:t>
      </w:r>
      <w:r w:rsidRPr="00FC33C7">
        <w:rPr>
          <w:rFonts w:cs="Arial"/>
          <w:b/>
          <w:szCs w:val="24"/>
        </w:rPr>
        <w:t>, jako budoucím prodávajícím a Olomouckým krajem jako budoucím kupujícím na budoucí odkoupení části pozemku parc. č. 930/15 orná půda o výměře cca 761 m2 v k.ú. Řepčín, obec Olomouc, a to z důvodu jiné formy majetkoprávního vypořádání</w:t>
      </w:r>
      <w:r>
        <w:rPr>
          <w:rFonts w:cs="Arial"/>
          <w:b/>
          <w:szCs w:val="24"/>
        </w:rPr>
        <w:t>,</w:t>
      </w:r>
    </w:p>
    <w:p w:rsidR="00E428C0" w:rsidRPr="00FC33C7" w:rsidRDefault="00E428C0" w:rsidP="00E428C0">
      <w:pPr>
        <w:pStyle w:val="Zkladntext"/>
        <w:numPr>
          <w:ilvl w:val="0"/>
          <w:numId w:val="46"/>
        </w:numPr>
        <w:outlineLvl w:val="0"/>
        <w:rPr>
          <w:rFonts w:cs="Arial"/>
          <w:b/>
          <w:szCs w:val="24"/>
        </w:rPr>
      </w:pPr>
      <w:r w:rsidRPr="00FC33C7">
        <w:rPr>
          <w:rFonts w:cs="Arial"/>
          <w:b/>
          <w:szCs w:val="24"/>
        </w:rPr>
        <w:t xml:space="preserve">uzavření smlouvy o budoucí kupní smlouvě mezi vlastníkem, </w:t>
      </w:r>
      <w:r w:rsidR="004048CD">
        <w:rPr>
          <w:rFonts w:cs="Arial"/>
          <w:b/>
          <w:szCs w:val="24"/>
        </w:rPr>
        <w:t>panem XXX</w:t>
      </w:r>
      <w:r w:rsidRPr="00FC33C7">
        <w:rPr>
          <w:rFonts w:cs="Arial"/>
          <w:b/>
          <w:szCs w:val="24"/>
        </w:rPr>
        <w:t xml:space="preserve"> jako budoucím prodávajícím a Olomouckým krajem jako budoucím kupujícím na budoucí odkoupení části pozemku parc. č. 475/26</w:t>
      </w:r>
      <w:r w:rsidRPr="00FC33C7">
        <w:rPr>
          <w:rFonts w:cs="Arial"/>
          <w:szCs w:val="24"/>
        </w:rPr>
        <w:t xml:space="preserve"> </w:t>
      </w:r>
      <w:r w:rsidRPr="00FC33C7">
        <w:rPr>
          <w:rFonts w:cs="Arial"/>
          <w:b/>
          <w:szCs w:val="24"/>
        </w:rPr>
        <w:t>orná půda o výměře cca 834 m2 v k.ú. Řepčín, obec Olomouc, a to z důvodu jiné formy majetkoprávního vypořádání.</w:t>
      </w:r>
    </w:p>
    <w:p w:rsidR="00E428C0" w:rsidRPr="00FC33C7" w:rsidRDefault="00DA476C" w:rsidP="00E428C0">
      <w:pPr>
        <w:pStyle w:val="Zkladntext"/>
        <w:outlineLvl w:val="0"/>
        <w:rPr>
          <w:rFonts w:cs="Arial"/>
          <w:b/>
          <w:szCs w:val="24"/>
        </w:rPr>
      </w:pPr>
      <w:r w:rsidRPr="00DA476C">
        <w:rPr>
          <w:rFonts w:cs="Arial"/>
          <w:b/>
          <w:szCs w:val="24"/>
        </w:rPr>
        <w:t xml:space="preserve">Rada Olomouckého kraje </w:t>
      </w:r>
      <w:r w:rsidRPr="00DA476C">
        <w:rPr>
          <w:rFonts w:cs="Arial"/>
          <w:szCs w:val="24"/>
        </w:rPr>
        <w:t>na základě návrhu odboru majetkového, právního a správních činností</w:t>
      </w:r>
      <w:r w:rsidRPr="00DA476C">
        <w:rPr>
          <w:rFonts w:cs="Arial"/>
          <w:b/>
          <w:szCs w:val="24"/>
        </w:rPr>
        <w:t xml:space="preserve"> doporučuje Zastupitelstvu Olomouckého kraje</w:t>
      </w:r>
      <w:r>
        <w:rPr>
          <w:rFonts w:cs="Arial"/>
          <w:b/>
          <w:szCs w:val="24"/>
        </w:rPr>
        <w:t xml:space="preserve"> </w:t>
      </w:r>
      <w:r w:rsidR="00E428C0" w:rsidRPr="00FC33C7">
        <w:rPr>
          <w:rFonts w:cs="Arial"/>
          <w:b/>
          <w:szCs w:val="24"/>
        </w:rPr>
        <w:t>revokovat část usnesení Zastupitelstv</w:t>
      </w:r>
      <w:r w:rsidR="00E428C0">
        <w:rPr>
          <w:rFonts w:cs="Arial"/>
          <w:b/>
          <w:szCs w:val="24"/>
        </w:rPr>
        <w:t>a</w:t>
      </w:r>
      <w:r w:rsidR="00E428C0" w:rsidRPr="00FC33C7">
        <w:rPr>
          <w:rFonts w:cs="Arial"/>
          <w:b/>
          <w:szCs w:val="24"/>
        </w:rPr>
        <w:t xml:space="preserve"> Olomouckého kraje č. UZ/18/42/2019 dne 16. 12. 2019, bod 2.6.</w:t>
      </w:r>
      <w:r w:rsidR="006E0BD0">
        <w:rPr>
          <w:rFonts w:cs="Arial"/>
          <w:b/>
          <w:szCs w:val="24"/>
        </w:rPr>
        <w:t>,</w:t>
      </w:r>
      <w:r w:rsidR="00E428C0" w:rsidRPr="00FC33C7">
        <w:rPr>
          <w:rFonts w:cs="Arial"/>
          <w:b/>
          <w:szCs w:val="24"/>
        </w:rPr>
        <w:t xml:space="preserve"> ve věci uzavření smluv o budoucích kupních smlouvách mezi Olomouckým krajem jako budoucím kupujícím a vlastníky pozemků jako budoucími prodávajícími na budoucí odkoupení pozemků nebo jejich částí, určených pro stavbu </w:t>
      </w:r>
      <w:r w:rsidR="00E428C0" w:rsidRPr="00FC33C7">
        <w:rPr>
          <w:rFonts w:cs="Arial"/>
          <w:szCs w:val="24"/>
        </w:rPr>
        <w:t>„</w:t>
      </w:r>
      <w:r w:rsidR="00E428C0" w:rsidRPr="00FC33C7">
        <w:rPr>
          <w:rStyle w:val="Tunznak"/>
          <w:rFonts w:cs="Arial"/>
          <w:bCs w:val="0"/>
          <w:szCs w:val="24"/>
        </w:rPr>
        <w:t>II/448 Olomouc – přeložka silnice I. etapa</w:t>
      </w:r>
      <w:r w:rsidR="00E428C0" w:rsidRPr="00FC33C7">
        <w:rPr>
          <w:rFonts w:cs="Arial"/>
          <w:szCs w:val="24"/>
        </w:rPr>
        <w:t>“</w:t>
      </w:r>
      <w:r w:rsidR="00E428C0" w:rsidRPr="00FC33C7">
        <w:rPr>
          <w:rFonts w:cs="Arial"/>
          <w:b/>
          <w:szCs w:val="24"/>
        </w:rPr>
        <w:t>, v katastrálním území Řepčín</w:t>
      </w:r>
      <w:r w:rsidR="00E428C0">
        <w:rPr>
          <w:rFonts w:cs="Arial"/>
          <w:b/>
          <w:szCs w:val="24"/>
        </w:rPr>
        <w:t xml:space="preserve">, a to </w:t>
      </w:r>
      <w:r w:rsidR="00E428C0" w:rsidRPr="00FC33C7">
        <w:rPr>
          <w:rFonts w:cs="Arial"/>
          <w:b/>
          <w:szCs w:val="24"/>
        </w:rPr>
        <w:t xml:space="preserve">uzavření smlouvy o budoucí kupní </w:t>
      </w:r>
      <w:r w:rsidR="00E428C0" w:rsidRPr="00FC33C7">
        <w:rPr>
          <w:rFonts w:cs="Arial"/>
          <w:b/>
          <w:szCs w:val="24"/>
        </w:rPr>
        <w:lastRenderedPageBreak/>
        <w:t xml:space="preserve">smlouvě mezi vlastníkem, </w:t>
      </w:r>
      <w:r w:rsidR="004048CD">
        <w:rPr>
          <w:rFonts w:cs="Arial"/>
          <w:b/>
          <w:szCs w:val="24"/>
        </w:rPr>
        <w:t>paní XXX</w:t>
      </w:r>
      <w:r w:rsidR="00E428C0" w:rsidRPr="00FC33C7">
        <w:rPr>
          <w:rFonts w:cs="Arial"/>
          <w:b/>
          <w:szCs w:val="24"/>
        </w:rPr>
        <w:t>, jako budoucím prodávajícím a Olomouckým krajem jako budoucím kupujícím na budoucí odkoupení části pozemku parc. č. 930/15 orná půda o výměře cca 2 229 m2 v k.ú. Řepčín, obec Olomouc, z důvodu jiné formy majetkoprávního vypořádání.</w:t>
      </w:r>
    </w:p>
    <w:p w:rsidR="00B11204" w:rsidRPr="005F246C" w:rsidRDefault="00B11204" w:rsidP="00B11204">
      <w:pPr>
        <w:pStyle w:val="Zkladntext"/>
        <w:rPr>
          <w:rFonts w:cs="Arial"/>
          <w:b/>
          <w:szCs w:val="24"/>
        </w:rPr>
      </w:pPr>
      <w:r w:rsidRPr="00DA476C">
        <w:rPr>
          <w:rFonts w:cs="Arial"/>
          <w:b/>
          <w:szCs w:val="24"/>
        </w:rPr>
        <w:t xml:space="preserve">Rada Olomouckého kraje </w:t>
      </w:r>
      <w:r w:rsidRPr="00DA476C">
        <w:rPr>
          <w:rFonts w:cs="Arial"/>
          <w:szCs w:val="24"/>
        </w:rPr>
        <w:t xml:space="preserve">na základě návrhu odboru majetkového, právního a správních činností </w:t>
      </w:r>
      <w:r w:rsidRPr="00DA476C">
        <w:rPr>
          <w:rFonts w:cs="Arial"/>
          <w:b/>
          <w:szCs w:val="24"/>
        </w:rPr>
        <w:t>doporučuje Zastupitelstvu Olomouckého kraje</w:t>
      </w:r>
      <w:r w:rsidRPr="00FC33C7">
        <w:rPr>
          <w:rFonts w:cs="Arial"/>
          <w:b/>
          <w:szCs w:val="24"/>
        </w:rPr>
        <w:t xml:space="preserve"> nevyhovět žádosti vlastníka, </w:t>
      </w:r>
      <w:r w:rsidR="004048CD">
        <w:rPr>
          <w:rFonts w:cs="Arial"/>
          <w:b/>
          <w:szCs w:val="24"/>
        </w:rPr>
        <w:t>paní XXX</w:t>
      </w:r>
      <w:r w:rsidRPr="00FC33C7">
        <w:rPr>
          <w:rFonts w:cs="Arial"/>
          <w:b/>
          <w:szCs w:val="24"/>
        </w:rPr>
        <w:t>, o odkoupení části pozemku parc. č. 930/15 orná půda o celkové výměře 2</w:t>
      </w:r>
      <w:r>
        <w:rPr>
          <w:rFonts w:cs="Arial"/>
          <w:b/>
          <w:szCs w:val="24"/>
        </w:rPr>
        <w:t> </w:t>
      </w:r>
      <w:r w:rsidRPr="00FC33C7">
        <w:rPr>
          <w:rFonts w:cs="Arial"/>
          <w:b/>
          <w:szCs w:val="24"/>
        </w:rPr>
        <w:t>955</w:t>
      </w:r>
      <w:r>
        <w:rPr>
          <w:rFonts w:cs="Arial"/>
          <w:b/>
          <w:szCs w:val="24"/>
        </w:rPr>
        <w:t> </w:t>
      </w:r>
      <w:r w:rsidRPr="00FC33C7">
        <w:rPr>
          <w:rFonts w:cs="Arial"/>
          <w:b/>
          <w:szCs w:val="24"/>
        </w:rPr>
        <w:t xml:space="preserve"> m2 v k.ú. Řepčín za kupní cenu 1</w:t>
      </w:r>
      <w:r>
        <w:rPr>
          <w:rFonts w:cs="Arial"/>
          <w:b/>
          <w:szCs w:val="24"/>
        </w:rPr>
        <w:t> </w:t>
      </w:r>
      <w:r w:rsidRPr="00FC33C7">
        <w:rPr>
          <w:rFonts w:cs="Arial"/>
          <w:b/>
          <w:szCs w:val="24"/>
        </w:rPr>
        <w:t>500</w:t>
      </w:r>
      <w:r>
        <w:rPr>
          <w:rFonts w:cs="Arial"/>
          <w:b/>
          <w:szCs w:val="24"/>
        </w:rPr>
        <w:t> </w:t>
      </w:r>
      <w:r w:rsidRPr="00FC33C7">
        <w:rPr>
          <w:rFonts w:cs="Arial"/>
          <w:b/>
          <w:szCs w:val="24"/>
        </w:rPr>
        <w:t>Kč/m2, tj. celkem ve výši 4 432</w:t>
      </w:r>
      <w:r>
        <w:rPr>
          <w:rFonts w:cs="Arial"/>
          <w:b/>
          <w:szCs w:val="24"/>
        </w:rPr>
        <w:t> </w:t>
      </w:r>
      <w:r w:rsidRPr="00FC33C7">
        <w:rPr>
          <w:rFonts w:cs="Arial"/>
          <w:b/>
          <w:szCs w:val="24"/>
        </w:rPr>
        <w:t>500</w:t>
      </w:r>
      <w:r>
        <w:rPr>
          <w:rFonts w:cs="Arial"/>
          <w:b/>
          <w:szCs w:val="24"/>
        </w:rPr>
        <w:t> </w:t>
      </w:r>
      <w:r w:rsidRPr="00FC33C7">
        <w:rPr>
          <w:rFonts w:cs="Arial"/>
          <w:b/>
          <w:szCs w:val="24"/>
        </w:rPr>
        <w:t>Kč</w:t>
      </w:r>
      <w:r>
        <w:rPr>
          <w:rFonts w:cs="Arial"/>
          <w:b/>
          <w:szCs w:val="24"/>
        </w:rPr>
        <w:t xml:space="preserve">, </w:t>
      </w:r>
      <w:r w:rsidRPr="005F246C">
        <w:rPr>
          <w:b/>
        </w:rPr>
        <w:t xml:space="preserve">neboť požadovaná kupní cena neodpovídá ceně pozemků stanovené usneseními </w:t>
      </w:r>
      <w:r w:rsidRPr="005F246C">
        <w:rPr>
          <w:rFonts w:cs="Arial"/>
          <w:b/>
          <w:szCs w:val="24"/>
        </w:rPr>
        <w:t>Zastupitelstva Olomouckého kraje č. UZ/11/23/2018 dne 25. 6. 2018 a č. UZ/18/42/2019 ze dne 16. 12. 2019</w:t>
      </w:r>
      <w:r w:rsidRPr="005F246C">
        <w:rPr>
          <w:b/>
        </w:rPr>
        <w:t>.</w:t>
      </w:r>
    </w:p>
    <w:p w:rsidR="00E428C0" w:rsidRPr="00FC33C7" w:rsidRDefault="00DA476C" w:rsidP="00E428C0">
      <w:pPr>
        <w:pStyle w:val="Zkladntext"/>
        <w:outlineLvl w:val="0"/>
        <w:rPr>
          <w:rFonts w:cs="Arial"/>
          <w:b/>
          <w:szCs w:val="24"/>
        </w:rPr>
      </w:pPr>
      <w:r w:rsidRPr="00DA476C">
        <w:rPr>
          <w:rFonts w:cs="Arial"/>
          <w:b/>
          <w:szCs w:val="24"/>
        </w:rPr>
        <w:t xml:space="preserve">Rada Olomouckého kraje </w:t>
      </w:r>
      <w:r w:rsidRPr="00DA476C">
        <w:rPr>
          <w:rFonts w:cs="Arial"/>
          <w:szCs w:val="24"/>
        </w:rPr>
        <w:t xml:space="preserve">na základě návrhu odboru majetkového, právního a správních činností </w:t>
      </w:r>
      <w:r w:rsidRPr="00DA476C">
        <w:rPr>
          <w:rFonts w:cs="Arial"/>
          <w:b/>
          <w:szCs w:val="24"/>
        </w:rPr>
        <w:t>doporučuje Zastupitelstvu Olomouckého kraje</w:t>
      </w:r>
      <w:r>
        <w:rPr>
          <w:rFonts w:cs="Arial"/>
          <w:b/>
          <w:szCs w:val="24"/>
        </w:rPr>
        <w:t xml:space="preserve"> </w:t>
      </w:r>
      <w:r w:rsidR="00E428C0" w:rsidRPr="00FC33C7">
        <w:rPr>
          <w:rFonts w:cs="Arial"/>
          <w:b/>
          <w:szCs w:val="24"/>
        </w:rPr>
        <w:t>schválit:</w:t>
      </w:r>
    </w:p>
    <w:p w:rsidR="00E428C0" w:rsidRPr="00FC33C7" w:rsidRDefault="00E428C0" w:rsidP="00E428C0">
      <w:pPr>
        <w:pStyle w:val="Zkladntext"/>
        <w:numPr>
          <w:ilvl w:val="0"/>
          <w:numId w:val="47"/>
        </w:numPr>
        <w:outlineLvl w:val="0"/>
        <w:rPr>
          <w:rFonts w:cs="Arial"/>
          <w:szCs w:val="24"/>
        </w:rPr>
      </w:pPr>
      <w:r w:rsidRPr="00FC33C7">
        <w:rPr>
          <w:rFonts w:cs="Arial"/>
          <w:b/>
          <w:szCs w:val="24"/>
        </w:rPr>
        <w:t xml:space="preserve">odkoupení části pozemku parc. č. 930/15 orná půda o celkové výměře 2 955 m2, dle geometrického plánu č. 892-253/2020 ze dne 29. 7. 2020 pozemek parc. č. 930/30 orná půda o výměře 2 955 m2, vše v k.ú. Řepčín z vlastnictví vlastníka, </w:t>
      </w:r>
      <w:r w:rsidR="004048CD">
        <w:rPr>
          <w:rFonts w:cs="Arial"/>
          <w:b/>
          <w:szCs w:val="24"/>
        </w:rPr>
        <w:t>paní XXX</w:t>
      </w:r>
      <w:r w:rsidRPr="00FC33C7">
        <w:rPr>
          <w:rFonts w:cs="Arial"/>
          <w:b/>
          <w:szCs w:val="24"/>
        </w:rPr>
        <w:t>, do vlastnictví Olomouckého kraje, do hospodaření Správy silnic Olomouckého kraje, příspěvkové organizace</w:t>
      </w:r>
      <w:r>
        <w:rPr>
          <w:rFonts w:cs="Arial"/>
          <w:b/>
          <w:szCs w:val="24"/>
        </w:rPr>
        <w:t>,</w:t>
      </w:r>
      <w:r w:rsidRPr="00FC33C7">
        <w:rPr>
          <w:rFonts w:cs="Arial"/>
          <w:b/>
          <w:szCs w:val="24"/>
        </w:rPr>
        <w:t xml:space="preserve"> za kupní cenu výši 1</w:t>
      </w:r>
      <w:r>
        <w:rPr>
          <w:rFonts w:cs="Arial"/>
          <w:b/>
          <w:szCs w:val="24"/>
        </w:rPr>
        <w:t> </w:t>
      </w:r>
      <w:r w:rsidRPr="00FC33C7">
        <w:rPr>
          <w:rFonts w:cs="Arial"/>
          <w:b/>
          <w:szCs w:val="24"/>
        </w:rPr>
        <w:t>861</w:t>
      </w:r>
      <w:r>
        <w:rPr>
          <w:rFonts w:cs="Arial"/>
          <w:b/>
          <w:szCs w:val="24"/>
        </w:rPr>
        <w:t> </w:t>
      </w:r>
      <w:r w:rsidRPr="00FC33C7">
        <w:rPr>
          <w:rFonts w:cs="Arial"/>
          <w:b/>
          <w:szCs w:val="24"/>
        </w:rPr>
        <w:t>650</w:t>
      </w:r>
      <w:r>
        <w:rPr>
          <w:rFonts w:cs="Arial"/>
          <w:b/>
          <w:szCs w:val="24"/>
        </w:rPr>
        <w:t> </w:t>
      </w:r>
      <w:r w:rsidRPr="00FC33C7">
        <w:rPr>
          <w:rFonts w:cs="Arial"/>
          <w:b/>
          <w:szCs w:val="24"/>
        </w:rPr>
        <w:t>Kč,</w:t>
      </w:r>
    </w:p>
    <w:p w:rsidR="00E428C0" w:rsidRPr="00FC33C7" w:rsidRDefault="00E428C0" w:rsidP="00E428C0">
      <w:pPr>
        <w:pStyle w:val="Zkladntext"/>
        <w:numPr>
          <w:ilvl w:val="0"/>
          <w:numId w:val="47"/>
        </w:numPr>
        <w:outlineLvl w:val="0"/>
        <w:rPr>
          <w:rFonts w:cs="Arial"/>
          <w:szCs w:val="24"/>
        </w:rPr>
      </w:pPr>
      <w:r w:rsidRPr="00FC33C7">
        <w:rPr>
          <w:rFonts w:cs="Arial"/>
          <w:b/>
          <w:szCs w:val="24"/>
        </w:rPr>
        <w:t>odkoupení části pozemku parc. č. parc. č. 475/26</w:t>
      </w:r>
      <w:r w:rsidRPr="00FC33C7">
        <w:rPr>
          <w:rFonts w:cs="Arial"/>
          <w:szCs w:val="24"/>
        </w:rPr>
        <w:t xml:space="preserve"> </w:t>
      </w:r>
      <w:r w:rsidRPr="00FC33C7">
        <w:rPr>
          <w:rFonts w:cs="Arial"/>
          <w:b/>
          <w:szCs w:val="24"/>
        </w:rPr>
        <w:t xml:space="preserve">orná půda o výměře 834 m2, dle geometrického plánu č. 893-253/2020 ze dne 29. 7. 2020 pozemek parc. č. 475/105 orná půda o výměře 834 m2, vše vše v k.ú. Řepčín z vlastnictví vlastníka, </w:t>
      </w:r>
      <w:r w:rsidR="004048CD">
        <w:rPr>
          <w:rFonts w:cs="Arial"/>
          <w:b/>
          <w:szCs w:val="24"/>
        </w:rPr>
        <w:t>pana XXX</w:t>
      </w:r>
      <w:r w:rsidRPr="00FC33C7">
        <w:rPr>
          <w:rFonts w:cs="Arial"/>
          <w:b/>
          <w:szCs w:val="24"/>
        </w:rPr>
        <w:t>, do vlastnictví Olomouckého kraje, do hospodaření Správy silnic Olomouckého kraje, příspěvkové organizace</w:t>
      </w:r>
      <w:r>
        <w:rPr>
          <w:rFonts w:cs="Arial"/>
          <w:b/>
          <w:szCs w:val="24"/>
        </w:rPr>
        <w:t>,</w:t>
      </w:r>
      <w:r w:rsidRPr="00FC33C7">
        <w:rPr>
          <w:rFonts w:cs="Arial"/>
          <w:b/>
          <w:szCs w:val="24"/>
        </w:rPr>
        <w:t xml:space="preserve"> za kupní cenu výši 525</w:t>
      </w:r>
      <w:r w:rsidR="00B11204">
        <w:rPr>
          <w:rFonts w:cs="Arial"/>
          <w:b/>
          <w:szCs w:val="24"/>
        </w:rPr>
        <w:t> </w:t>
      </w:r>
      <w:r w:rsidRPr="00FC33C7">
        <w:rPr>
          <w:rFonts w:cs="Arial"/>
          <w:b/>
          <w:szCs w:val="24"/>
        </w:rPr>
        <w:t>420</w:t>
      </w:r>
      <w:r w:rsidR="00B11204">
        <w:rPr>
          <w:rFonts w:cs="Arial"/>
          <w:b/>
          <w:szCs w:val="24"/>
        </w:rPr>
        <w:t> </w:t>
      </w:r>
      <w:r w:rsidRPr="00FC33C7">
        <w:rPr>
          <w:rFonts w:cs="Arial"/>
          <w:b/>
          <w:szCs w:val="24"/>
        </w:rPr>
        <w:t>Kč,</w:t>
      </w:r>
    </w:p>
    <w:p w:rsidR="00E428C0" w:rsidRPr="00FC33C7" w:rsidRDefault="00E428C0" w:rsidP="00E428C0">
      <w:pPr>
        <w:pStyle w:val="Zkladntext"/>
        <w:rPr>
          <w:rFonts w:cs="Arial"/>
          <w:b/>
          <w:szCs w:val="24"/>
        </w:rPr>
      </w:pPr>
      <w:r w:rsidRPr="00FC33C7">
        <w:rPr>
          <w:rFonts w:cs="Arial"/>
          <w:b/>
          <w:szCs w:val="24"/>
        </w:rPr>
        <w:t>s tím, že Olomoucký kraj uhradí veškeré náklady spojené s uzavřením kupních smluv včetně správního poplatku k návrhu na vklad vlastnického práva do katastru nemovitostí.</w:t>
      </w:r>
    </w:p>
    <w:p w:rsidR="00E428C0" w:rsidRPr="00FC33C7" w:rsidRDefault="00DA476C" w:rsidP="00E428C0">
      <w:pPr>
        <w:autoSpaceDE w:val="0"/>
        <w:autoSpaceDN w:val="0"/>
        <w:adjustRightInd w:val="0"/>
        <w:spacing w:after="120" w:line="240" w:lineRule="auto"/>
        <w:jc w:val="both"/>
        <w:rPr>
          <w:rFonts w:ascii="Arial" w:hAnsi="Arial" w:cs="Arial"/>
          <w:b/>
          <w:sz w:val="24"/>
          <w:szCs w:val="24"/>
        </w:rPr>
      </w:pPr>
      <w:r w:rsidRPr="00DA476C">
        <w:rPr>
          <w:rFonts w:ascii="Arial" w:hAnsi="Arial" w:cs="Arial"/>
          <w:b/>
          <w:sz w:val="24"/>
          <w:szCs w:val="24"/>
        </w:rPr>
        <w:t xml:space="preserve">Rada Olomouckého kraje </w:t>
      </w:r>
      <w:r w:rsidRPr="00DA476C">
        <w:rPr>
          <w:rFonts w:ascii="Arial" w:hAnsi="Arial" w:cs="Arial"/>
          <w:sz w:val="24"/>
          <w:szCs w:val="24"/>
        </w:rPr>
        <w:t xml:space="preserve">na základě návrhu odboru majetkového, právního a správních činností </w:t>
      </w:r>
      <w:r w:rsidRPr="00DA476C">
        <w:rPr>
          <w:rFonts w:ascii="Arial" w:hAnsi="Arial" w:cs="Arial"/>
          <w:b/>
          <w:sz w:val="24"/>
          <w:szCs w:val="24"/>
        </w:rPr>
        <w:t xml:space="preserve">doporučuje </w:t>
      </w:r>
      <w:r>
        <w:rPr>
          <w:rFonts w:ascii="Arial" w:hAnsi="Arial" w:cs="Arial"/>
          <w:b/>
          <w:sz w:val="24"/>
          <w:szCs w:val="24"/>
        </w:rPr>
        <w:t xml:space="preserve">Zastupitelstvu Olomouckého </w:t>
      </w:r>
      <w:r w:rsidR="00E428C0" w:rsidRPr="00FC33C7">
        <w:rPr>
          <w:rFonts w:ascii="Arial" w:hAnsi="Arial" w:cs="Arial"/>
          <w:b/>
          <w:sz w:val="24"/>
          <w:szCs w:val="24"/>
        </w:rPr>
        <w:t>kraje schválit uzavření smlouvy o budoucí kupní smlouvě na budoucí odkoupení části pozemku parc. č. 475/59 o výměře</w:t>
      </w:r>
      <w:r w:rsidR="00E428C0" w:rsidRPr="00FC33C7">
        <w:rPr>
          <w:rFonts w:ascii="Arial" w:hAnsi="Arial" w:cs="Arial"/>
          <w:sz w:val="24"/>
          <w:szCs w:val="24"/>
        </w:rPr>
        <w:t xml:space="preserve"> </w:t>
      </w:r>
      <w:r w:rsidR="00E428C0" w:rsidRPr="00FC33C7">
        <w:rPr>
          <w:rFonts w:ascii="Arial" w:hAnsi="Arial" w:cs="Arial"/>
          <w:b/>
          <w:sz w:val="24"/>
          <w:szCs w:val="24"/>
        </w:rPr>
        <w:t>cca 75</w:t>
      </w:r>
      <w:r w:rsidR="00E428C0">
        <w:rPr>
          <w:rFonts w:ascii="Arial" w:hAnsi="Arial" w:cs="Arial"/>
          <w:b/>
          <w:sz w:val="24"/>
          <w:szCs w:val="24"/>
        </w:rPr>
        <w:t> </w:t>
      </w:r>
      <w:r w:rsidR="00E428C0" w:rsidRPr="00FC33C7">
        <w:rPr>
          <w:rFonts w:ascii="Arial" w:hAnsi="Arial" w:cs="Arial"/>
          <w:b/>
          <w:sz w:val="24"/>
          <w:szCs w:val="24"/>
        </w:rPr>
        <w:t xml:space="preserve">m2 v k.ú. Řepčín mezi vlastníkem, </w:t>
      </w:r>
      <w:r w:rsidR="004048CD">
        <w:rPr>
          <w:rFonts w:ascii="Arial" w:hAnsi="Arial" w:cs="Arial"/>
          <w:b/>
          <w:sz w:val="24"/>
          <w:szCs w:val="24"/>
        </w:rPr>
        <w:t>panem XXX</w:t>
      </w:r>
      <w:r w:rsidR="00E428C0" w:rsidRPr="00FC33C7">
        <w:rPr>
          <w:rFonts w:ascii="Arial" w:hAnsi="Arial" w:cs="Arial"/>
          <w:b/>
          <w:sz w:val="24"/>
          <w:szCs w:val="24"/>
        </w:rPr>
        <w:t>, jako budoucím prodávajícím a Olomouckým krajem jako budoucím kupujícím za kupní cenu ve výši 300</w:t>
      </w:r>
      <w:r w:rsidR="00E428C0">
        <w:rPr>
          <w:rFonts w:ascii="Arial" w:hAnsi="Arial" w:cs="Arial"/>
          <w:b/>
          <w:sz w:val="24"/>
          <w:szCs w:val="24"/>
        </w:rPr>
        <w:t> </w:t>
      </w:r>
      <w:r w:rsidR="00E428C0" w:rsidRPr="00FC33C7">
        <w:rPr>
          <w:rFonts w:ascii="Arial" w:hAnsi="Arial" w:cs="Arial"/>
          <w:b/>
          <w:sz w:val="24"/>
          <w:szCs w:val="24"/>
        </w:rPr>
        <w:t>Kč/m2. Řádná kupní smlouva bude uzavřena nejpozději do jednoho roku ode dne vydání kolaudačních souhlasu,</w:t>
      </w:r>
      <w:r w:rsidR="00E428C0" w:rsidRPr="00FC33C7">
        <w:rPr>
          <w:rFonts w:ascii="Arial" w:hAnsi="Arial" w:cs="Arial"/>
          <w:sz w:val="24"/>
          <w:szCs w:val="24"/>
        </w:rPr>
        <w:t xml:space="preserve"> </w:t>
      </w:r>
      <w:r w:rsidR="00E428C0" w:rsidRPr="00FC33C7">
        <w:rPr>
          <w:rFonts w:ascii="Arial" w:hAnsi="Arial" w:cs="Arial"/>
          <w:b/>
          <w:sz w:val="24"/>
          <w:szCs w:val="24"/>
        </w:rPr>
        <w:t xml:space="preserve">kterým bude stavba „II/448 Olomouc – přeložka silnice, II. etapa“ kolaudována. Nabyvatel uhradí veškeré náklady spojené s převodem vlastnického práva a správní poplatek k návrhu na vklad vlastnického práva do katastru nemovitostí. </w:t>
      </w:r>
    </w:p>
    <w:p w:rsidR="00E428C0" w:rsidRPr="00FC33C7" w:rsidRDefault="00DA476C" w:rsidP="00E428C0">
      <w:pPr>
        <w:autoSpaceDE w:val="0"/>
        <w:autoSpaceDN w:val="0"/>
        <w:adjustRightInd w:val="0"/>
        <w:spacing w:after="120" w:line="240" w:lineRule="auto"/>
        <w:jc w:val="both"/>
        <w:rPr>
          <w:rFonts w:ascii="Arial" w:hAnsi="Arial" w:cs="Arial"/>
          <w:b/>
          <w:sz w:val="24"/>
          <w:szCs w:val="24"/>
        </w:rPr>
      </w:pPr>
      <w:r w:rsidRPr="00DA476C">
        <w:rPr>
          <w:rFonts w:ascii="Arial" w:hAnsi="Arial" w:cs="Arial"/>
          <w:b/>
          <w:sz w:val="24"/>
          <w:szCs w:val="24"/>
        </w:rPr>
        <w:t xml:space="preserve">Rada Olomouckého kraje </w:t>
      </w:r>
      <w:r w:rsidRPr="00DA476C">
        <w:rPr>
          <w:rFonts w:ascii="Arial" w:hAnsi="Arial" w:cs="Arial"/>
          <w:sz w:val="24"/>
          <w:szCs w:val="24"/>
        </w:rPr>
        <w:t xml:space="preserve">na základě návrhu odboru majetkového, právního a správních činností </w:t>
      </w:r>
      <w:r w:rsidRPr="00DA476C">
        <w:rPr>
          <w:rFonts w:ascii="Arial" w:hAnsi="Arial" w:cs="Arial"/>
          <w:b/>
          <w:sz w:val="24"/>
          <w:szCs w:val="24"/>
        </w:rPr>
        <w:t>doporučuje Zastupitelstvu Olomouckého kraje</w:t>
      </w:r>
      <w:r>
        <w:rPr>
          <w:rFonts w:ascii="Arial" w:hAnsi="Arial" w:cs="Arial"/>
          <w:b/>
          <w:sz w:val="24"/>
          <w:szCs w:val="24"/>
        </w:rPr>
        <w:t xml:space="preserve"> </w:t>
      </w:r>
      <w:r w:rsidR="00E428C0" w:rsidRPr="00FC33C7">
        <w:rPr>
          <w:rFonts w:ascii="Arial" w:hAnsi="Arial" w:cs="Arial"/>
          <w:b/>
          <w:sz w:val="24"/>
          <w:szCs w:val="24"/>
        </w:rPr>
        <w:t>schválit uzavření smlouvy o budoucí kupní smlouvě na budoucí odkoupení části pozemku parc. č. 475/59 o výměře</w:t>
      </w:r>
      <w:r w:rsidR="00E428C0" w:rsidRPr="00FC33C7">
        <w:rPr>
          <w:rFonts w:ascii="Arial" w:hAnsi="Arial" w:cs="Arial"/>
          <w:sz w:val="24"/>
          <w:szCs w:val="24"/>
        </w:rPr>
        <w:t xml:space="preserve"> </w:t>
      </w:r>
      <w:r w:rsidR="00E428C0" w:rsidRPr="00FC33C7">
        <w:rPr>
          <w:rFonts w:ascii="Arial" w:hAnsi="Arial" w:cs="Arial"/>
          <w:b/>
          <w:sz w:val="24"/>
          <w:szCs w:val="24"/>
        </w:rPr>
        <w:t>cca 75</w:t>
      </w:r>
      <w:r w:rsidR="00E428C0">
        <w:rPr>
          <w:rFonts w:ascii="Arial" w:hAnsi="Arial" w:cs="Arial"/>
          <w:b/>
          <w:sz w:val="24"/>
          <w:szCs w:val="24"/>
        </w:rPr>
        <w:t> </w:t>
      </w:r>
      <w:r w:rsidR="00E428C0" w:rsidRPr="00FC33C7">
        <w:rPr>
          <w:rFonts w:ascii="Arial" w:hAnsi="Arial" w:cs="Arial"/>
          <w:b/>
          <w:sz w:val="24"/>
          <w:szCs w:val="24"/>
        </w:rPr>
        <w:t xml:space="preserve">m2 v k.ú. Řepčín mezi </w:t>
      </w:r>
      <w:r w:rsidR="00B11204">
        <w:rPr>
          <w:rFonts w:ascii="Arial" w:hAnsi="Arial" w:cs="Arial"/>
          <w:b/>
          <w:sz w:val="24"/>
          <w:szCs w:val="24"/>
        </w:rPr>
        <w:t xml:space="preserve">budoucím </w:t>
      </w:r>
      <w:r w:rsidR="00E428C0" w:rsidRPr="00FC33C7">
        <w:rPr>
          <w:rFonts w:ascii="Arial" w:hAnsi="Arial" w:cs="Arial"/>
          <w:b/>
          <w:sz w:val="24"/>
          <w:szCs w:val="24"/>
        </w:rPr>
        <w:t xml:space="preserve">vlastníkem, Olomouckým krajem, jako budoucím </w:t>
      </w:r>
      <w:r w:rsidR="00E428C0" w:rsidRPr="00494803">
        <w:rPr>
          <w:rFonts w:ascii="Arial" w:hAnsi="Arial" w:cs="Arial"/>
          <w:b/>
          <w:sz w:val="24"/>
          <w:szCs w:val="24"/>
        </w:rPr>
        <w:t xml:space="preserve">prodávajícím a společností SPV red, s.r.o., IČO: 03027457, jako budoucím kupujícím za kupní cenu ve výši 300 Kč/m2. Řádná kupní smlouva bude uzavřena </w:t>
      </w:r>
      <w:r w:rsidR="00E428C0">
        <w:rPr>
          <w:rFonts w:ascii="Arial" w:hAnsi="Arial" w:cs="Arial"/>
          <w:b/>
          <w:sz w:val="24"/>
          <w:szCs w:val="24"/>
        </w:rPr>
        <w:t>nejpozději do 1 </w:t>
      </w:r>
      <w:r w:rsidR="00E428C0" w:rsidRPr="00494803">
        <w:rPr>
          <w:rFonts w:ascii="Arial" w:hAnsi="Arial" w:cs="Arial"/>
          <w:b/>
          <w:sz w:val="24"/>
          <w:szCs w:val="24"/>
        </w:rPr>
        <w:t>roku ode dne, kdy se Olomoucký kraj stane vlastníkem části pozemku parc. č.</w:t>
      </w:r>
      <w:r w:rsidR="00E428C0" w:rsidRPr="00FC33C7">
        <w:rPr>
          <w:rFonts w:ascii="Arial" w:hAnsi="Arial" w:cs="Arial"/>
          <w:b/>
          <w:sz w:val="24"/>
          <w:szCs w:val="24"/>
        </w:rPr>
        <w:t xml:space="preserve"> 475/59 o výměře</w:t>
      </w:r>
      <w:r w:rsidR="00E428C0" w:rsidRPr="00FC33C7">
        <w:rPr>
          <w:rFonts w:ascii="Arial" w:hAnsi="Arial" w:cs="Arial"/>
          <w:sz w:val="24"/>
          <w:szCs w:val="24"/>
        </w:rPr>
        <w:t xml:space="preserve"> </w:t>
      </w:r>
      <w:r w:rsidR="00E428C0" w:rsidRPr="00FC33C7">
        <w:rPr>
          <w:rFonts w:ascii="Arial" w:hAnsi="Arial" w:cs="Arial"/>
          <w:b/>
          <w:sz w:val="24"/>
          <w:szCs w:val="24"/>
        </w:rPr>
        <w:t xml:space="preserve">cca 75 m2 v k.ú. Řepčín. Nabyvatel uhradí veškeré náklady spojené s převodem vlastnického práva a správní poplatek k návrhu na vklad vlastnického práva do katastru nemovitostí. </w:t>
      </w:r>
    </w:p>
    <w:p w:rsidR="009C2099" w:rsidRPr="009C2099" w:rsidRDefault="009C2099" w:rsidP="009C2099">
      <w:pPr>
        <w:widowControl w:val="0"/>
        <w:spacing w:after="120" w:line="240" w:lineRule="auto"/>
        <w:jc w:val="both"/>
        <w:rPr>
          <w:rFonts w:ascii="Arial" w:eastAsia="Times New Roman" w:hAnsi="Arial" w:cs="Arial"/>
          <w:sz w:val="24"/>
          <w:szCs w:val="24"/>
          <w:lang w:eastAsia="cs-CZ"/>
        </w:rPr>
      </w:pPr>
    </w:p>
    <w:p w:rsidR="009C2099" w:rsidRPr="009C2099" w:rsidRDefault="00C21A26" w:rsidP="009C2099">
      <w:pPr>
        <w:widowControl w:val="0"/>
        <w:spacing w:after="120" w:line="240" w:lineRule="auto"/>
        <w:jc w:val="both"/>
        <w:rPr>
          <w:rFonts w:ascii="Arial" w:eastAsia="Times New Roman" w:hAnsi="Arial" w:cs="Arial"/>
          <w:b/>
          <w:snapToGrid w:val="0"/>
          <w:sz w:val="24"/>
          <w:szCs w:val="24"/>
          <w:lang w:eastAsia="cs-CZ"/>
        </w:rPr>
      </w:pPr>
      <w:r>
        <w:rPr>
          <w:rFonts w:ascii="Arial" w:eastAsia="Times New Roman" w:hAnsi="Arial" w:cs="Arial"/>
          <w:b/>
          <w:snapToGrid w:val="0"/>
          <w:sz w:val="24"/>
          <w:szCs w:val="24"/>
          <w:lang w:eastAsia="cs-CZ"/>
        </w:rPr>
        <w:lastRenderedPageBreak/>
        <w:t xml:space="preserve">k návrhu usnesení bod </w:t>
      </w:r>
      <w:r w:rsidRPr="00C303E5">
        <w:rPr>
          <w:rFonts w:ascii="Arial" w:eastAsia="Times New Roman" w:hAnsi="Arial" w:cs="Arial"/>
          <w:b/>
          <w:snapToGrid w:val="0"/>
          <w:sz w:val="24"/>
          <w:szCs w:val="24"/>
          <w:lang w:eastAsia="cs-CZ"/>
        </w:rPr>
        <w:t>2</w:t>
      </w:r>
      <w:r w:rsidR="009C2099" w:rsidRPr="009C2099">
        <w:rPr>
          <w:rFonts w:ascii="Arial" w:eastAsia="Times New Roman" w:hAnsi="Arial" w:cs="Arial"/>
          <w:b/>
          <w:snapToGrid w:val="0"/>
          <w:sz w:val="24"/>
          <w:szCs w:val="24"/>
          <w:lang w:eastAsia="cs-CZ"/>
        </w:rPr>
        <w:t xml:space="preserve">. 3. </w:t>
      </w:r>
    </w:p>
    <w:p w:rsidR="00E428C0" w:rsidRPr="00785427" w:rsidRDefault="00E428C0" w:rsidP="00E428C0">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sidRPr="00C55BA0">
        <w:rPr>
          <w:rFonts w:ascii="Arial" w:eastAsia="Times New Roman" w:hAnsi="Arial" w:cs="Times New Roman"/>
          <w:b/>
          <w:bCs/>
          <w:sz w:val="24"/>
          <w:szCs w:val="20"/>
        </w:rPr>
        <w:t>Revokace - výkupy pozemků, zastavěných silnicemi II. a III. třídy, z vlastnictví třetích osob.</w:t>
      </w:r>
    </w:p>
    <w:p w:rsidR="00E428C0" w:rsidRPr="00785427" w:rsidRDefault="00E428C0" w:rsidP="00E428C0">
      <w:pPr>
        <w:widowControl w:val="0"/>
        <w:spacing w:after="120" w:line="240" w:lineRule="auto"/>
        <w:jc w:val="both"/>
        <w:rPr>
          <w:rFonts w:ascii="Arial" w:eastAsia="Times New Roman" w:hAnsi="Arial" w:cs="Times New Roman"/>
          <w:bCs/>
          <w:sz w:val="24"/>
          <w:szCs w:val="20"/>
        </w:rPr>
      </w:pPr>
      <w:r w:rsidRPr="00785427">
        <w:rPr>
          <w:rFonts w:ascii="Arial" w:eastAsia="Times New Roman" w:hAnsi="Arial" w:cs="Times New Roman"/>
          <w:bCs/>
          <w:sz w:val="24"/>
          <w:szCs w:val="20"/>
        </w:rPr>
        <w:t>Silnice II. a III. třídy přešly do vlastnictví Olomouckého kraje k 1. 10. 2001 na základě zákona č. 157/2000 Sb. o přechodu některých věcí, práv a závazků z majetku České republiky do majetku krajů. Do působnosti Olomouckého kraje tak současně „přešly“ i nedořešené majetkoprávní vztahy k pozemkům pod uvedenými silnicemi.</w:t>
      </w:r>
    </w:p>
    <w:p w:rsidR="00E428C0" w:rsidRDefault="00E428C0" w:rsidP="00E428C0">
      <w:pPr>
        <w:spacing w:line="240" w:lineRule="auto"/>
        <w:jc w:val="both"/>
        <w:rPr>
          <w:rFonts w:ascii="Arial" w:hAnsi="Arial" w:cs="Arial"/>
          <w:sz w:val="24"/>
          <w:szCs w:val="24"/>
        </w:rPr>
      </w:pPr>
      <w:r w:rsidRPr="00785427">
        <w:rPr>
          <w:rFonts w:ascii="Arial" w:hAnsi="Arial" w:cs="Arial"/>
          <w:sz w:val="24"/>
          <w:szCs w:val="24"/>
        </w:rPr>
        <w:t>Zastupitelstvo Olomouckého kraje svým</w:t>
      </w:r>
      <w:r>
        <w:rPr>
          <w:rFonts w:ascii="Arial" w:hAnsi="Arial" w:cs="Arial"/>
          <w:sz w:val="24"/>
          <w:szCs w:val="24"/>
        </w:rPr>
        <w:t>i</w:t>
      </w:r>
      <w:r w:rsidRPr="00785427">
        <w:rPr>
          <w:rFonts w:ascii="Arial" w:hAnsi="Arial" w:cs="Arial"/>
          <w:sz w:val="24"/>
          <w:szCs w:val="24"/>
        </w:rPr>
        <w:t xml:space="preserve"> usnesením</w:t>
      </w:r>
      <w:r>
        <w:rPr>
          <w:rFonts w:ascii="Arial" w:hAnsi="Arial" w:cs="Arial"/>
          <w:sz w:val="24"/>
          <w:szCs w:val="24"/>
        </w:rPr>
        <w:t>i</w:t>
      </w:r>
    </w:p>
    <w:p w:rsidR="00E428C0" w:rsidRDefault="00E428C0" w:rsidP="00E428C0">
      <w:pPr>
        <w:pStyle w:val="Odstavecseseznamem"/>
        <w:numPr>
          <w:ilvl w:val="0"/>
          <w:numId w:val="48"/>
        </w:numPr>
        <w:spacing w:line="240" w:lineRule="auto"/>
        <w:contextualSpacing/>
        <w:jc w:val="both"/>
        <w:rPr>
          <w:rFonts w:ascii="Arial" w:hAnsi="Arial" w:cs="Arial"/>
          <w:sz w:val="24"/>
          <w:szCs w:val="24"/>
        </w:rPr>
      </w:pPr>
      <w:r w:rsidRPr="00C55BA0">
        <w:rPr>
          <w:rFonts w:ascii="Arial" w:hAnsi="Arial" w:cs="Arial"/>
          <w:sz w:val="24"/>
          <w:szCs w:val="24"/>
        </w:rPr>
        <w:t xml:space="preserve">č. UZ/19/28/2007 ze dne 10. 9. 2007 </w:t>
      </w:r>
    </w:p>
    <w:p w:rsidR="00E428C0" w:rsidRDefault="00E428C0" w:rsidP="00E428C0">
      <w:pPr>
        <w:pStyle w:val="Odstavecseseznamem"/>
        <w:numPr>
          <w:ilvl w:val="0"/>
          <w:numId w:val="48"/>
        </w:numPr>
        <w:spacing w:line="240" w:lineRule="auto"/>
        <w:contextualSpacing/>
        <w:jc w:val="both"/>
        <w:rPr>
          <w:rFonts w:ascii="Arial" w:hAnsi="Arial" w:cs="Arial"/>
          <w:sz w:val="24"/>
          <w:szCs w:val="24"/>
        </w:rPr>
      </w:pPr>
      <w:r>
        <w:rPr>
          <w:rFonts w:ascii="Arial" w:hAnsi="Arial" w:cs="Arial"/>
          <w:sz w:val="24"/>
          <w:szCs w:val="24"/>
        </w:rPr>
        <w:t xml:space="preserve">č. UZ/6/24/2009 </w:t>
      </w:r>
      <w:r w:rsidRPr="00EA5D2F">
        <w:rPr>
          <w:rFonts w:ascii="Arial" w:hAnsi="Arial" w:cs="Arial"/>
          <w:sz w:val="24"/>
          <w:szCs w:val="24"/>
        </w:rPr>
        <w:t>ze dne 29. 6. 2009</w:t>
      </w:r>
    </w:p>
    <w:p w:rsidR="00E428C0" w:rsidRPr="009E44B7" w:rsidRDefault="00E428C0" w:rsidP="00E428C0">
      <w:pPr>
        <w:spacing w:line="240" w:lineRule="auto"/>
        <w:jc w:val="both"/>
        <w:rPr>
          <w:rFonts w:ascii="Arial" w:hAnsi="Arial" w:cs="Arial"/>
          <w:sz w:val="24"/>
          <w:szCs w:val="24"/>
        </w:rPr>
      </w:pPr>
      <w:r w:rsidRPr="00DC0143">
        <w:rPr>
          <w:rFonts w:ascii="Arial" w:hAnsi="Arial" w:cs="Arial"/>
          <w:sz w:val="24"/>
          <w:szCs w:val="24"/>
        </w:rPr>
        <w:t>schválilo výkupy pozemků, zastavěných silnicemi II. a III. třídy, z vlastnictví třetích osob do vlastnictví Olomouckého kraje, do hospodaření Správy silnic Olomouckéh</w:t>
      </w:r>
      <w:r>
        <w:rPr>
          <w:rFonts w:ascii="Arial" w:hAnsi="Arial" w:cs="Arial"/>
          <w:sz w:val="24"/>
          <w:szCs w:val="24"/>
        </w:rPr>
        <w:t>o kraje, příspěvková organizace</w:t>
      </w:r>
      <w:r w:rsidRPr="00DC0143">
        <w:rPr>
          <w:rFonts w:ascii="Arial" w:eastAsia="Times New Roman" w:hAnsi="Arial" w:cs="Times New Roman"/>
          <w:sz w:val="24"/>
          <w:szCs w:val="20"/>
          <w:lang w:eastAsia="cs-CZ"/>
        </w:rPr>
        <w:t>.</w:t>
      </w:r>
      <w:r>
        <w:rPr>
          <w:rFonts w:ascii="Arial" w:hAnsi="Arial" w:cs="Arial"/>
          <w:sz w:val="24"/>
          <w:szCs w:val="24"/>
        </w:rPr>
        <w:t xml:space="preserve"> V</w:t>
      </w:r>
      <w:r w:rsidRPr="00785427">
        <w:rPr>
          <w:rFonts w:ascii="Arial" w:eastAsia="Times New Roman" w:hAnsi="Arial" w:cs="Times New Roman"/>
          <w:sz w:val="24"/>
          <w:szCs w:val="20"/>
          <w:lang w:eastAsia="cs-CZ"/>
        </w:rPr>
        <w:t>lastníci pozemků byli obesláni s nabídkami na odkoupení nemovitostí do vlastnictví Olomouckého kraje, do hospodaření Správy silnic Olomouckéh</w:t>
      </w:r>
      <w:r>
        <w:rPr>
          <w:rFonts w:ascii="Arial" w:eastAsia="Times New Roman" w:hAnsi="Arial" w:cs="Times New Roman"/>
          <w:sz w:val="24"/>
          <w:szCs w:val="20"/>
          <w:lang w:eastAsia="cs-CZ"/>
        </w:rPr>
        <w:t>o kraje, příspěvková organizace</w:t>
      </w:r>
      <w:r w:rsidRPr="00785427">
        <w:rPr>
          <w:rFonts w:ascii="Arial" w:eastAsia="Times New Roman" w:hAnsi="Arial" w:cs="Times New Roman"/>
          <w:sz w:val="24"/>
          <w:szCs w:val="20"/>
          <w:lang w:eastAsia="cs-CZ"/>
        </w:rPr>
        <w:t>.</w:t>
      </w:r>
      <w:r>
        <w:rPr>
          <w:rFonts w:ascii="Arial" w:eastAsia="Times New Roman" w:hAnsi="Arial" w:cs="Times New Roman"/>
          <w:sz w:val="24"/>
          <w:szCs w:val="20"/>
          <w:lang w:eastAsia="cs-CZ"/>
        </w:rPr>
        <w:t xml:space="preserve"> </w:t>
      </w:r>
    </w:p>
    <w:p w:rsidR="00E428C0" w:rsidRDefault="00E428C0" w:rsidP="00E428C0">
      <w:pPr>
        <w:spacing w:line="240" w:lineRule="auto"/>
        <w:jc w:val="both"/>
        <w:rPr>
          <w:rFonts w:ascii="Arial" w:hAnsi="Arial" w:cs="Arial"/>
          <w:sz w:val="24"/>
          <w:szCs w:val="24"/>
        </w:rPr>
      </w:pPr>
      <w:r>
        <w:rPr>
          <w:rFonts w:ascii="Arial" w:hAnsi="Arial" w:cs="Arial"/>
          <w:sz w:val="24"/>
          <w:szCs w:val="24"/>
        </w:rPr>
        <w:t>N</w:t>
      </w:r>
      <w:r w:rsidRPr="00785427">
        <w:rPr>
          <w:rFonts w:ascii="Arial" w:hAnsi="Arial" w:cs="Arial"/>
          <w:sz w:val="24"/>
          <w:szCs w:val="24"/>
        </w:rPr>
        <w:t>ěkteré výkupy silničních pozemků se nepodař</w:t>
      </w:r>
      <w:r>
        <w:rPr>
          <w:rFonts w:ascii="Arial" w:hAnsi="Arial" w:cs="Arial"/>
          <w:sz w:val="24"/>
          <w:szCs w:val="24"/>
        </w:rPr>
        <w:t>ilo</w:t>
      </w:r>
      <w:r w:rsidRPr="00785427">
        <w:rPr>
          <w:rFonts w:ascii="Arial" w:hAnsi="Arial" w:cs="Arial"/>
          <w:sz w:val="24"/>
          <w:szCs w:val="24"/>
        </w:rPr>
        <w:t xml:space="preserve"> uskutečnit, a to </w:t>
      </w:r>
      <w:r>
        <w:rPr>
          <w:rFonts w:ascii="Arial" w:hAnsi="Arial" w:cs="Arial"/>
          <w:sz w:val="24"/>
          <w:szCs w:val="24"/>
        </w:rPr>
        <w:t>zejména</w:t>
      </w:r>
      <w:r w:rsidRPr="00785427">
        <w:rPr>
          <w:rFonts w:ascii="Arial" w:hAnsi="Arial" w:cs="Arial"/>
          <w:sz w:val="24"/>
          <w:szCs w:val="24"/>
        </w:rPr>
        <w:t xml:space="preserve"> z důvodu nezájmu vlastníků odprodat pozemky</w:t>
      </w:r>
      <w:r>
        <w:rPr>
          <w:rFonts w:ascii="Arial" w:hAnsi="Arial" w:cs="Arial"/>
          <w:sz w:val="24"/>
          <w:szCs w:val="24"/>
        </w:rPr>
        <w:t xml:space="preserve"> (13 případů), </w:t>
      </w:r>
      <w:r w:rsidRPr="00993682">
        <w:rPr>
          <w:rFonts w:ascii="Arial" w:hAnsi="Arial" w:cs="Arial"/>
          <w:sz w:val="24"/>
          <w:szCs w:val="24"/>
        </w:rPr>
        <w:t xml:space="preserve">1 případ z důvodu nesouhlasu </w:t>
      </w:r>
      <w:r>
        <w:rPr>
          <w:rFonts w:ascii="Arial" w:hAnsi="Arial" w:cs="Arial"/>
          <w:sz w:val="24"/>
          <w:szCs w:val="24"/>
        </w:rPr>
        <w:t xml:space="preserve">spoluvlastníků s kupní cenou a 1 případ z důvodu nedostatečné identifikace vlastníka pozemků. </w:t>
      </w:r>
    </w:p>
    <w:p w:rsidR="00E428C0" w:rsidRPr="00A73084" w:rsidRDefault="00DA476C" w:rsidP="00E428C0">
      <w:pPr>
        <w:spacing w:line="240" w:lineRule="auto"/>
        <w:jc w:val="both"/>
        <w:rPr>
          <w:rFonts w:ascii="Arial" w:hAnsi="Arial" w:cs="Arial"/>
          <w:b/>
          <w:sz w:val="24"/>
          <w:szCs w:val="24"/>
        </w:rPr>
      </w:pPr>
      <w:r w:rsidRPr="00DA476C">
        <w:rPr>
          <w:rFonts w:ascii="Arial" w:hAnsi="Arial" w:cs="Arial"/>
          <w:b/>
          <w:sz w:val="24"/>
          <w:szCs w:val="24"/>
        </w:rPr>
        <w:t xml:space="preserve">Rada Olomouckého kraje </w:t>
      </w:r>
      <w:r w:rsidRPr="00DA476C">
        <w:rPr>
          <w:rFonts w:ascii="Arial" w:hAnsi="Arial" w:cs="Arial"/>
          <w:sz w:val="24"/>
          <w:szCs w:val="24"/>
        </w:rPr>
        <w:t xml:space="preserve">na základě návrhu odboru majetkového, právního a správních činností </w:t>
      </w:r>
      <w:r w:rsidRPr="00DA476C">
        <w:rPr>
          <w:rFonts w:ascii="Arial" w:hAnsi="Arial" w:cs="Arial"/>
          <w:b/>
          <w:sz w:val="24"/>
          <w:szCs w:val="24"/>
        </w:rPr>
        <w:t>doporučuje Zastupitelstvu Olomouckého kraje</w:t>
      </w:r>
      <w:r w:rsidR="00E428C0" w:rsidRPr="00A73084">
        <w:rPr>
          <w:rFonts w:ascii="Arial" w:hAnsi="Arial" w:cs="Arial"/>
          <w:b/>
          <w:sz w:val="24"/>
          <w:szCs w:val="24"/>
        </w:rPr>
        <w:t xml:space="preserve"> revokovat část</w:t>
      </w:r>
      <w:r w:rsidR="00E428C0">
        <w:rPr>
          <w:rFonts w:ascii="Arial" w:hAnsi="Arial" w:cs="Arial"/>
          <w:b/>
          <w:sz w:val="24"/>
          <w:szCs w:val="24"/>
        </w:rPr>
        <w:t>i</w:t>
      </w:r>
      <w:r w:rsidR="00E428C0" w:rsidRPr="00A73084">
        <w:rPr>
          <w:rFonts w:ascii="Arial" w:hAnsi="Arial" w:cs="Arial"/>
          <w:b/>
          <w:sz w:val="24"/>
          <w:szCs w:val="24"/>
        </w:rPr>
        <w:t xml:space="preserve"> usnesení Zastupitelstva Olomouckého kraje č. UZ/19/28/2007 ze dne 10. 9. 2007</w:t>
      </w:r>
      <w:r w:rsidR="00E428C0">
        <w:rPr>
          <w:rFonts w:ascii="Arial" w:hAnsi="Arial" w:cs="Arial"/>
          <w:b/>
          <w:sz w:val="24"/>
          <w:szCs w:val="24"/>
        </w:rPr>
        <w:t xml:space="preserve"> a </w:t>
      </w:r>
      <w:r w:rsidR="00E428C0" w:rsidRPr="00DC0143">
        <w:rPr>
          <w:rFonts w:ascii="Arial" w:hAnsi="Arial" w:cs="Arial"/>
          <w:b/>
          <w:sz w:val="24"/>
          <w:szCs w:val="24"/>
        </w:rPr>
        <w:t>č. UZ/6/24/2009 ze dne 29. 6. 2009</w:t>
      </w:r>
      <w:r w:rsidR="00E428C0">
        <w:rPr>
          <w:rFonts w:ascii="Arial" w:hAnsi="Arial" w:cs="Arial"/>
          <w:b/>
          <w:sz w:val="24"/>
          <w:szCs w:val="24"/>
        </w:rPr>
        <w:t xml:space="preserve">, </w:t>
      </w:r>
      <w:r w:rsidR="00E428C0" w:rsidRPr="00A73084">
        <w:rPr>
          <w:rFonts w:ascii="Arial" w:hAnsi="Arial" w:cs="Arial"/>
          <w:b/>
          <w:sz w:val="24"/>
          <w:szCs w:val="24"/>
        </w:rPr>
        <w:t>ve věci výkupu silničních pozemků zastavěných silnicemi II. a III. třídy, z</w:t>
      </w:r>
      <w:r w:rsidR="00E428C0">
        <w:rPr>
          <w:rFonts w:ascii="Arial" w:hAnsi="Arial" w:cs="Arial"/>
          <w:b/>
          <w:sz w:val="24"/>
          <w:szCs w:val="24"/>
        </w:rPr>
        <w:t> </w:t>
      </w:r>
      <w:r w:rsidR="00E428C0" w:rsidRPr="00A73084">
        <w:rPr>
          <w:rFonts w:ascii="Arial" w:hAnsi="Arial" w:cs="Arial"/>
          <w:b/>
          <w:sz w:val="24"/>
          <w:szCs w:val="24"/>
        </w:rPr>
        <w:t>vlastnictví třetích osob do vlastnictví Olomouckého kraje, do hospodaření Správy silnic Olomouckého kraje, příspěvková organizace, za kupní ceny rovnající se cenám úředním, stanoveným znaleckými posudky, minimálně ve výši 40</w:t>
      </w:r>
      <w:r w:rsidR="00022976">
        <w:rPr>
          <w:rFonts w:ascii="Arial" w:hAnsi="Arial" w:cs="Arial"/>
          <w:b/>
          <w:sz w:val="24"/>
          <w:szCs w:val="24"/>
        </w:rPr>
        <w:t> </w:t>
      </w:r>
      <w:r w:rsidR="00E428C0" w:rsidRPr="00A73084">
        <w:rPr>
          <w:rFonts w:ascii="Arial" w:hAnsi="Arial" w:cs="Arial"/>
          <w:b/>
          <w:sz w:val="24"/>
          <w:szCs w:val="24"/>
        </w:rPr>
        <w:t xml:space="preserve">Kč/m2 dle tabulky uvedené v příloze </w:t>
      </w:r>
      <w:r w:rsidR="00E428C0">
        <w:rPr>
          <w:rFonts w:ascii="Arial" w:hAnsi="Arial" w:cs="Arial"/>
          <w:b/>
          <w:sz w:val="24"/>
          <w:szCs w:val="24"/>
        </w:rPr>
        <w:t>č. 1</w:t>
      </w:r>
      <w:r w:rsidR="00022976">
        <w:rPr>
          <w:rFonts w:ascii="Arial" w:hAnsi="Arial" w:cs="Arial"/>
          <w:b/>
          <w:sz w:val="24"/>
          <w:szCs w:val="24"/>
        </w:rPr>
        <w:t>,</w:t>
      </w:r>
      <w:r w:rsidR="00E428C0">
        <w:rPr>
          <w:rFonts w:ascii="Arial" w:hAnsi="Arial" w:cs="Arial"/>
          <w:b/>
          <w:sz w:val="24"/>
          <w:szCs w:val="24"/>
        </w:rPr>
        <w:t xml:space="preserve"> </w:t>
      </w:r>
      <w:r w:rsidR="00E428C0" w:rsidRPr="00A73084">
        <w:rPr>
          <w:rFonts w:ascii="Arial" w:hAnsi="Arial" w:cs="Arial"/>
          <w:b/>
          <w:sz w:val="24"/>
          <w:szCs w:val="24"/>
        </w:rPr>
        <w:t>z</w:t>
      </w:r>
      <w:r w:rsidR="00E428C0">
        <w:rPr>
          <w:rFonts w:ascii="Arial" w:hAnsi="Arial" w:cs="Arial"/>
          <w:b/>
          <w:sz w:val="24"/>
          <w:szCs w:val="24"/>
        </w:rPr>
        <w:t> důvodu nemožnosti realizace těchto výkupů</w:t>
      </w:r>
      <w:r w:rsidR="00E428C0" w:rsidRPr="00A73084">
        <w:rPr>
          <w:rFonts w:ascii="Arial" w:hAnsi="Arial" w:cs="Arial"/>
          <w:b/>
          <w:sz w:val="24"/>
          <w:szCs w:val="24"/>
        </w:rPr>
        <w:t>.</w:t>
      </w:r>
    </w:p>
    <w:p w:rsidR="00AA1BD9" w:rsidRDefault="00AA1BD9" w:rsidP="009C2099">
      <w:pPr>
        <w:widowControl w:val="0"/>
        <w:spacing w:after="120" w:line="240" w:lineRule="auto"/>
        <w:jc w:val="both"/>
        <w:rPr>
          <w:rFonts w:ascii="Arial" w:eastAsia="Times New Roman" w:hAnsi="Arial" w:cs="Arial"/>
          <w:b/>
          <w:snapToGrid w:val="0"/>
          <w:sz w:val="24"/>
          <w:szCs w:val="24"/>
          <w:lang w:eastAsia="cs-CZ"/>
        </w:rPr>
      </w:pPr>
    </w:p>
    <w:p w:rsidR="009C2099" w:rsidRPr="009C2099" w:rsidRDefault="009C2099" w:rsidP="009C2099">
      <w:pPr>
        <w:widowControl w:val="0"/>
        <w:spacing w:after="120" w:line="240" w:lineRule="auto"/>
        <w:jc w:val="both"/>
        <w:rPr>
          <w:rFonts w:ascii="Arial" w:eastAsia="Times New Roman" w:hAnsi="Arial" w:cs="Arial"/>
          <w:b/>
          <w:snapToGrid w:val="0"/>
          <w:sz w:val="24"/>
          <w:szCs w:val="24"/>
          <w:lang w:eastAsia="cs-CZ"/>
        </w:rPr>
      </w:pPr>
      <w:r w:rsidRPr="009C2099">
        <w:rPr>
          <w:rFonts w:ascii="Arial" w:eastAsia="Times New Roman" w:hAnsi="Arial" w:cs="Arial"/>
          <w:b/>
          <w:snapToGrid w:val="0"/>
          <w:sz w:val="24"/>
          <w:szCs w:val="24"/>
          <w:lang w:eastAsia="cs-CZ"/>
        </w:rPr>
        <w:t>k návrhu usnesení bod</w:t>
      </w:r>
      <w:r w:rsidR="009F50A4">
        <w:rPr>
          <w:rFonts w:ascii="Arial" w:eastAsia="Times New Roman" w:hAnsi="Arial" w:cs="Arial"/>
          <w:b/>
          <w:snapToGrid w:val="0"/>
          <w:sz w:val="24"/>
          <w:szCs w:val="24"/>
          <w:lang w:eastAsia="cs-CZ"/>
        </w:rPr>
        <w:t xml:space="preserve"> 2</w:t>
      </w:r>
      <w:r w:rsidRPr="009C2099">
        <w:rPr>
          <w:rFonts w:ascii="Arial" w:eastAsia="Times New Roman" w:hAnsi="Arial" w:cs="Arial"/>
          <w:b/>
          <w:snapToGrid w:val="0"/>
          <w:sz w:val="24"/>
          <w:szCs w:val="24"/>
          <w:lang w:eastAsia="cs-CZ"/>
        </w:rPr>
        <w:t>. 4.</w:t>
      </w:r>
      <w:r w:rsidR="009F50A4" w:rsidRPr="00C303E5">
        <w:rPr>
          <w:rFonts w:ascii="Arial" w:eastAsia="Times New Roman" w:hAnsi="Arial" w:cs="Arial"/>
          <w:b/>
          <w:snapToGrid w:val="0"/>
          <w:sz w:val="24"/>
          <w:szCs w:val="24"/>
          <w:lang w:eastAsia="cs-CZ"/>
        </w:rPr>
        <w:t>, 2. 5., 5</w:t>
      </w:r>
      <w:r w:rsidRPr="009C2099">
        <w:rPr>
          <w:rFonts w:ascii="Arial" w:eastAsia="Times New Roman" w:hAnsi="Arial" w:cs="Arial"/>
          <w:b/>
          <w:snapToGrid w:val="0"/>
          <w:sz w:val="24"/>
          <w:szCs w:val="24"/>
          <w:lang w:eastAsia="cs-CZ"/>
        </w:rPr>
        <w:t>. 2.</w:t>
      </w:r>
      <w:r w:rsidR="009F50A4" w:rsidRPr="00C303E5">
        <w:rPr>
          <w:rFonts w:ascii="Arial" w:eastAsia="Times New Roman" w:hAnsi="Arial" w:cs="Arial"/>
          <w:b/>
          <w:snapToGrid w:val="0"/>
          <w:sz w:val="24"/>
          <w:szCs w:val="24"/>
          <w:lang w:eastAsia="cs-CZ"/>
        </w:rPr>
        <w:t>, 3. 5., 3</w:t>
      </w:r>
      <w:r w:rsidRPr="009C2099">
        <w:rPr>
          <w:rFonts w:ascii="Arial" w:eastAsia="Times New Roman" w:hAnsi="Arial" w:cs="Arial"/>
          <w:b/>
          <w:snapToGrid w:val="0"/>
          <w:sz w:val="24"/>
          <w:szCs w:val="24"/>
          <w:lang w:eastAsia="cs-CZ"/>
        </w:rPr>
        <w:t xml:space="preserve">. 6. </w:t>
      </w:r>
    </w:p>
    <w:p w:rsidR="00E428C0" w:rsidRPr="00E428C0" w:rsidRDefault="00E428C0" w:rsidP="00E428C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E428C0">
        <w:rPr>
          <w:rFonts w:ascii="Arial" w:eastAsia="Times New Roman" w:hAnsi="Arial" w:cs="Arial"/>
          <w:b/>
          <w:bCs/>
          <w:sz w:val="24"/>
          <w:szCs w:val="24"/>
        </w:rPr>
        <w:t>Majetkoprávní vypořádání pozemků určených k realizaci investiční akce Olomouckého kraje „II/150 hr. kraje – Prostějov“.</w:t>
      </w:r>
    </w:p>
    <w:p w:rsidR="00E428C0" w:rsidRPr="00E428C0" w:rsidRDefault="00E428C0" w:rsidP="00E428C0">
      <w:pPr>
        <w:widowControl w:val="0"/>
        <w:spacing w:before="120" w:after="120" w:line="240" w:lineRule="auto"/>
        <w:jc w:val="both"/>
        <w:rPr>
          <w:rFonts w:ascii="Arial" w:hAnsi="Arial" w:cs="Arial"/>
          <w:bCs/>
          <w:sz w:val="24"/>
          <w:szCs w:val="24"/>
        </w:rPr>
      </w:pPr>
      <w:r w:rsidRPr="00E428C0">
        <w:rPr>
          <w:rFonts w:ascii="Arial" w:hAnsi="Arial" w:cs="Arial"/>
          <w:bCs/>
          <w:sz w:val="24"/>
          <w:szCs w:val="24"/>
        </w:rPr>
        <w:t>Olomoucký kraj je investorem stavby „</w:t>
      </w:r>
      <w:r w:rsidRPr="00E428C0">
        <w:rPr>
          <w:rFonts w:ascii="Arial" w:hAnsi="Arial" w:cs="Arial"/>
          <w:sz w:val="24"/>
          <w:szCs w:val="24"/>
        </w:rPr>
        <w:t>II/150 hr. kraje - Prostějov“</w:t>
      </w:r>
      <w:r w:rsidRPr="00E428C0">
        <w:rPr>
          <w:rFonts w:ascii="Arial" w:hAnsi="Arial" w:cs="Arial"/>
          <w:bCs/>
          <w:sz w:val="24"/>
          <w:szCs w:val="24"/>
        </w:rPr>
        <w:t xml:space="preserve">. </w:t>
      </w:r>
      <w:r w:rsidRPr="00E428C0">
        <w:rPr>
          <w:rFonts w:ascii="Arial" w:hAnsi="Arial" w:cs="Arial"/>
          <w:sz w:val="24"/>
          <w:szCs w:val="24"/>
        </w:rPr>
        <w:t xml:space="preserve">Investiční akce zahrnuje rekonstrukci silnice II/150 v trase ze statutárního města Prostějov na hranici Olomouckého kraje. Trasa probíhá katastrálními územími obcí Prostějov, Mostkovice, Ohrozim, Vícov, Stínava, Malé Hradisko a Protivanov. </w:t>
      </w:r>
      <w:r w:rsidRPr="00E428C0">
        <w:rPr>
          <w:rFonts w:ascii="Arial" w:hAnsi="Arial" w:cs="Arial"/>
          <w:bCs/>
          <w:sz w:val="24"/>
          <w:szCs w:val="24"/>
        </w:rPr>
        <w:t xml:space="preserve">Návrh opravy silnice je v souladu s územním plánem jednotlivých obcí. </w:t>
      </w:r>
    </w:p>
    <w:p w:rsidR="00E428C0" w:rsidRPr="00E428C0" w:rsidRDefault="00E428C0" w:rsidP="00E428C0">
      <w:pPr>
        <w:widowControl w:val="0"/>
        <w:spacing w:before="120" w:after="120" w:line="240" w:lineRule="auto"/>
        <w:jc w:val="both"/>
        <w:rPr>
          <w:rFonts w:ascii="Arial" w:hAnsi="Arial" w:cs="Arial"/>
          <w:bCs/>
          <w:sz w:val="24"/>
          <w:szCs w:val="24"/>
        </w:rPr>
      </w:pPr>
      <w:r w:rsidRPr="00E428C0">
        <w:rPr>
          <w:rFonts w:ascii="Arial" w:hAnsi="Arial" w:cs="Arial"/>
          <w:bCs/>
          <w:sz w:val="24"/>
          <w:szCs w:val="24"/>
          <w:u w:val="single"/>
        </w:rPr>
        <w:t>Podnět k zahájení majetkoprávního vypořádání pro realizaci stavby podal odbor investic</w:t>
      </w:r>
      <w:r w:rsidRPr="00E428C0">
        <w:rPr>
          <w:rFonts w:ascii="Arial" w:hAnsi="Arial" w:cs="Arial"/>
          <w:bCs/>
          <w:sz w:val="24"/>
          <w:szCs w:val="24"/>
        </w:rPr>
        <w:t xml:space="preserve">. Uzavření smluvních vztahů je nezbytné pro účely územního a stavebního řízení a následně k majetkoprávnímu vypořádání pozemků dotčených stavbou po její realizaci. </w:t>
      </w:r>
    </w:p>
    <w:p w:rsidR="00E428C0" w:rsidRPr="00E428C0" w:rsidRDefault="00E428C0" w:rsidP="00E428C0">
      <w:pPr>
        <w:widowControl w:val="0"/>
        <w:spacing w:before="120" w:after="120" w:line="240" w:lineRule="auto"/>
        <w:jc w:val="both"/>
        <w:rPr>
          <w:rFonts w:ascii="Arial" w:hAnsi="Arial" w:cs="Arial"/>
          <w:bCs/>
          <w:sz w:val="24"/>
          <w:szCs w:val="24"/>
        </w:rPr>
      </w:pPr>
      <w:r w:rsidRPr="00E428C0">
        <w:rPr>
          <w:rFonts w:ascii="Arial" w:hAnsi="Arial" w:cs="Arial"/>
          <w:bCs/>
          <w:sz w:val="24"/>
          <w:szCs w:val="24"/>
        </w:rPr>
        <w:t xml:space="preserve">V průběhu přípravy stavby se zjistilo, že stávající komunikace je v mnoha případech zcela mimo silniční pozemek, evidovaný v katastru nemovitostí. Z tohoto důvodu byla pozastavena příprava stavby v k.ú. Stínava, k.ú. Malé Hradisko a k.ú. Protivanov. </w:t>
      </w:r>
    </w:p>
    <w:p w:rsidR="00BC40B8" w:rsidRDefault="00BC40B8" w:rsidP="00E428C0">
      <w:pPr>
        <w:widowControl w:val="0"/>
        <w:spacing w:before="120" w:after="120" w:line="240" w:lineRule="auto"/>
        <w:jc w:val="both"/>
        <w:rPr>
          <w:rFonts w:ascii="Arial" w:hAnsi="Arial" w:cs="Arial"/>
          <w:bCs/>
          <w:sz w:val="24"/>
          <w:szCs w:val="24"/>
        </w:rPr>
      </w:pPr>
    </w:p>
    <w:p w:rsidR="00E428C0" w:rsidRPr="00E428C0" w:rsidRDefault="00E428C0" w:rsidP="00E428C0">
      <w:pPr>
        <w:widowControl w:val="0"/>
        <w:spacing w:before="120" w:after="120" w:line="240" w:lineRule="auto"/>
        <w:jc w:val="both"/>
        <w:rPr>
          <w:rFonts w:ascii="Arial" w:hAnsi="Arial" w:cs="Arial"/>
          <w:bCs/>
          <w:sz w:val="24"/>
          <w:szCs w:val="24"/>
        </w:rPr>
      </w:pPr>
      <w:r w:rsidRPr="00E428C0">
        <w:rPr>
          <w:rFonts w:ascii="Arial" w:hAnsi="Arial" w:cs="Arial"/>
          <w:bCs/>
          <w:sz w:val="24"/>
          <w:szCs w:val="24"/>
        </w:rPr>
        <w:lastRenderedPageBreak/>
        <w:t xml:space="preserve">Stavbou bude dotčeno velké množství pozemků ve vlastnictví třetích osob, a to především v katastrálním území Ohrozim, kde úsek z Mostkovic do Ohrozimi leží na dosud nevypořádaných pozemcích, a v katastrálním území Vícov. </w:t>
      </w:r>
    </w:p>
    <w:p w:rsidR="00E428C0" w:rsidRPr="00E428C0" w:rsidRDefault="00E428C0" w:rsidP="00E428C0">
      <w:pPr>
        <w:widowControl w:val="0"/>
        <w:spacing w:after="120" w:line="240" w:lineRule="auto"/>
        <w:jc w:val="both"/>
        <w:rPr>
          <w:rFonts w:ascii="Arial" w:hAnsi="Arial" w:cs="Arial"/>
          <w:b/>
          <w:color w:val="000000"/>
          <w:sz w:val="24"/>
          <w:szCs w:val="24"/>
        </w:rPr>
      </w:pPr>
      <w:r w:rsidRPr="00E428C0">
        <w:rPr>
          <w:rFonts w:ascii="Arial" w:hAnsi="Arial" w:cs="Arial"/>
          <w:b/>
          <w:sz w:val="24"/>
          <w:szCs w:val="24"/>
          <w:u w:val="single"/>
        </w:rPr>
        <w:t>Zastupitelstvo Olomouckého kraje svým usnesením č. UZ/19/19/2020, body 3.6. a 3.7. ze dne 17. 2. 2020</w:t>
      </w:r>
      <w:r w:rsidRPr="00E428C0">
        <w:rPr>
          <w:rFonts w:ascii="Arial" w:hAnsi="Arial" w:cs="Arial"/>
          <w:b/>
          <w:sz w:val="24"/>
          <w:szCs w:val="24"/>
        </w:rPr>
        <w:t xml:space="preserve"> schválilo uzavření smluv o budoucích kupních smlouvách a </w:t>
      </w:r>
      <w:r w:rsidRPr="00E428C0">
        <w:rPr>
          <w:rFonts w:ascii="Arial" w:hAnsi="Arial" w:cs="Arial"/>
          <w:b/>
          <w:bCs/>
          <w:sz w:val="24"/>
          <w:szCs w:val="24"/>
        </w:rPr>
        <w:t xml:space="preserve">odkoupení pozemků určených pro stavbu „II/150 hr. kraje -  Prostějov“, mimo jiné uzavření smlouvy o budoucí kupní smlouvě k částem pozemků parc. č. 128/13 orná půda o výměře cca 186 m2, parc. č. 440/20 orná půda o výměře cca 15 m2 a parc. č. 508/29 orná půda o výměře cca 2 m2 a odkoupení pozemků </w:t>
      </w:r>
      <w:r w:rsidRPr="00E428C0">
        <w:rPr>
          <w:rFonts w:ascii="Arial" w:hAnsi="Arial" w:cs="Arial"/>
          <w:b/>
          <w:sz w:val="24"/>
          <w:szCs w:val="24"/>
        </w:rPr>
        <w:t xml:space="preserve">parc. č. 1571/27 ost. pl. o výměře 187 m2 a parc. č. 1571/81 ost. pl. o výměře 615 m2, vše v k.ú. a obci Ohrozim, mezi </w:t>
      </w:r>
      <w:r w:rsidRPr="00E428C0">
        <w:rPr>
          <w:rFonts w:ascii="Arial" w:hAnsi="Arial" w:cs="Arial"/>
          <w:b/>
          <w:bCs/>
          <w:sz w:val="24"/>
          <w:szCs w:val="24"/>
        </w:rPr>
        <w:t xml:space="preserve">společností Bělecký Mlýn s.r.o., IČO: 26223571, jako (budoucím) prodávajícím a </w:t>
      </w:r>
      <w:r w:rsidRPr="00E428C0">
        <w:rPr>
          <w:rFonts w:ascii="Arial" w:hAnsi="Arial" w:cs="Arial"/>
          <w:b/>
          <w:color w:val="000000"/>
          <w:sz w:val="24"/>
          <w:szCs w:val="24"/>
        </w:rPr>
        <w:t xml:space="preserve">Olomouckým krajem jako (budoucím) kupujícím za kupní cenu ve výši 300 Kč/m2. </w:t>
      </w:r>
    </w:p>
    <w:p w:rsidR="00E428C0" w:rsidRPr="00E428C0" w:rsidRDefault="00E428C0" w:rsidP="00E428C0">
      <w:pPr>
        <w:widowControl w:val="0"/>
        <w:spacing w:after="120" w:line="240" w:lineRule="auto"/>
        <w:jc w:val="both"/>
        <w:outlineLvl w:val="0"/>
        <w:rPr>
          <w:rFonts w:ascii="Arial" w:eastAsia="Times New Roman" w:hAnsi="Arial" w:cs="Arial"/>
          <w:bCs/>
          <w:sz w:val="24"/>
          <w:szCs w:val="24"/>
        </w:rPr>
      </w:pPr>
      <w:r w:rsidRPr="00E428C0">
        <w:rPr>
          <w:rFonts w:ascii="Arial" w:eastAsia="Times New Roman" w:hAnsi="Arial" w:cs="Arial"/>
          <w:bCs/>
          <w:sz w:val="24"/>
          <w:szCs w:val="24"/>
        </w:rPr>
        <w:t>Projektant stavby požádal společnost Bělecký Mlýn s.r.o. o vyjádření k uzavření smluvních vztahů k pozemkům dle přijatého usnesení. Společnost Bělecký Mlýn s.r.o. nesouhlasí s navrženou kupní cenou a požaduje, aby byla kupní cena stanovena na základě srovnání cen, za které se vykupovaly pozemky v okrese Prostějov s tím, že minimální kupní cena bude činit 600 Kč/m2. Společnost Bělecký Mlýn s.r.o. je plátcem DPH a požaduje navýšení kupní ceny o DPH v zákonné výši.</w:t>
      </w:r>
    </w:p>
    <w:p w:rsidR="00E428C0" w:rsidRPr="00E428C0" w:rsidRDefault="00E428C0" w:rsidP="00E428C0">
      <w:pPr>
        <w:widowControl w:val="0"/>
        <w:spacing w:after="120" w:line="240" w:lineRule="auto"/>
        <w:jc w:val="both"/>
        <w:outlineLvl w:val="0"/>
        <w:rPr>
          <w:rFonts w:ascii="Arial" w:eastAsia="Times New Roman" w:hAnsi="Arial" w:cs="Arial"/>
          <w:b/>
          <w:bCs/>
          <w:sz w:val="24"/>
          <w:szCs w:val="24"/>
        </w:rPr>
      </w:pPr>
      <w:r w:rsidRPr="00E428C0">
        <w:rPr>
          <w:rFonts w:ascii="Arial" w:eastAsia="Times New Roman" w:hAnsi="Arial" w:cs="Arial"/>
          <w:b/>
          <w:bCs/>
          <w:sz w:val="24"/>
          <w:szCs w:val="24"/>
        </w:rPr>
        <w:t>Vyjádření odboru majetkového, právního a správních činností ze dne 3. 9. 2020:</w:t>
      </w:r>
    </w:p>
    <w:p w:rsidR="00E428C0" w:rsidRPr="00E428C0" w:rsidRDefault="00E428C0" w:rsidP="00E428C0">
      <w:pPr>
        <w:widowControl w:val="0"/>
        <w:spacing w:before="120" w:after="120" w:line="240" w:lineRule="auto"/>
        <w:jc w:val="both"/>
        <w:rPr>
          <w:rFonts w:ascii="Arial" w:hAnsi="Arial" w:cs="Arial"/>
          <w:sz w:val="24"/>
          <w:szCs w:val="24"/>
        </w:rPr>
      </w:pPr>
      <w:r w:rsidRPr="00E428C0">
        <w:rPr>
          <w:rFonts w:ascii="Arial" w:hAnsi="Arial" w:cs="Arial"/>
          <w:sz w:val="24"/>
          <w:szCs w:val="24"/>
        </w:rPr>
        <w:t xml:space="preserve">Zastupitelstvo Olomouckého kraje svým usnesením č. UZ/13/35/2018 ze dne 17. 12. 2018 schválilo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w:t>
      </w:r>
      <w:r w:rsidRPr="00E428C0">
        <w:rPr>
          <w:rFonts w:ascii="Arial" w:hAnsi="Arial" w:cs="Arial"/>
          <w:sz w:val="24"/>
          <w:szCs w:val="24"/>
          <w:u w:val="single"/>
        </w:rPr>
        <w:t>kupní ceny předmětných nemovitostí se budou rovnat cenám tržním, stanoveným znaleckými posudky zpracovanými dle právních předpisů o oceňování majetku účinných v době uzavření řádných kupních smluv, minimálně však ve výši 150 Kč/m2</w:t>
      </w:r>
      <w:r w:rsidRPr="00E428C0">
        <w:rPr>
          <w:rFonts w:ascii="Arial" w:hAnsi="Arial" w:cs="Arial"/>
          <w:sz w:val="24"/>
          <w:szCs w:val="24"/>
        </w:rPr>
        <w:t>.</w:t>
      </w:r>
    </w:p>
    <w:p w:rsidR="00E428C0" w:rsidRPr="00E428C0" w:rsidRDefault="00E428C0" w:rsidP="00E428C0">
      <w:pPr>
        <w:widowControl w:val="0"/>
        <w:spacing w:before="120" w:after="120" w:line="240" w:lineRule="auto"/>
        <w:jc w:val="both"/>
        <w:rPr>
          <w:rFonts w:ascii="Arial" w:hAnsi="Arial" w:cs="Arial"/>
          <w:bCs/>
          <w:sz w:val="24"/>
          <w:szCs w:val="24"/>
        </w:rPr>
      </w:pPr>
      <w:r w:rsidRPr="00E428C0">
        <w:rPr>
          <w:rFonts w:ascii="Arial" w:hAnsi="Arial" w:cs="Arial"/>
          <w:bCs/>
          <w:sz w:val="24"/>
          <w:szCs w:val="24"/>
        </w:rPr>
        <w:t xml:space="preserve">Dle sdělení projektanta stavby vlastníci stavbou dotčených pozemků s navrženou kupní cenou ve výši 150 Kč/m2 nesouhlasí a více než polovina z nich požaduje cenu vyšší v rozsahu 200 - 600 Kč/m2. </w:t>
      </w:r>
    </w:p>
    <w:p w:rsidR="00E428C0" w:rsidRPr="00E428C0" w:rsidRDefault="00E428C0" w:rsidP="00E428C0">
      <w:pPr>
        <w:widowControl w:val="0"/>
        <w:spacing w:before="120" w:after="120" w:line="240" w:lineRule="auto"/>
        <w:jc w:val="both"/>
        <w:rPr>
          <w:rFonts w:ascii="Arial" w:hAnsi="Arial" w:cs="Arial"/>
          <w:sz w:val="24"/>
          <w:szCs w:val="24"/>
        </w:rPr>
      </w:pPr>
      <w:r w:rsidRPr="00E428C0">
        <w:rPr>
          <w:rFonts w:ascii="Arial" w:hAnsi="Arial" w:cs="Arial"/>
          <w:sz w:val="24"/>
          <w:szCs w:val="24"/>
        </w:rPr>
        <w:t xml:space="preserve">Zastupitelstvo Olomouckého kraje proto svým usnesením č. UZ/17/27/2019, bod 3.1. ze dne 23. 9. 2019 schválilo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w:t>
      </w:r>
      <w:r w:rsidRPr="00E428C0">
        <w:rPr>
          <w:rFonts w:ascii="Arial" w:hAnsi="Arial" w:cs="Arial"/>
          <w:sz w:val="24"/>
          <w:szCs w:val="24"/>
          <w:u w:val="single"/>
        </w:rPr>
        <w:t>kupní ceny předmětných nemovitostí se budou rovnat cenám tržním, stanoveným znaleckými posudky zpracovanými dle právních předpisů o oceňování majetku účinných v době uzavření řádných kupních smluv, minimálně však ve výši 200 Kč/m2</w:t>
      </w:r>
      <w:r w:rsidRPr="00E428C0">
        <w:rPr>
          <w:rFonts w:ascii="Arial" w:hAnsi="Arial" w:cs="Arial"/>
          <w:sz w:val="24"/>
          <w:szCs w:val="24"/>
        </w:rPr>
        <w:t>.</w:t>
      </w:r>
    </w:p>
    <w:p w:rsidR="00E428C0" w:rsidRPr="00E428C0" w:rsidRDefault="00E428C0" w:rsidP="00E428C0">
      <w:pPr>
        <w:widowControl w:val="0"/>
        <w:spacing w:after="120" w:line="240" w:lineRule="auto"/>
        <w:jc w:val="both"/>
        <w:rPr>
          <w:rFonts w:ascii="Arial" w:eastAsia="Times New Roman" w:hAnsi="Arial" w:cs="Arial"/>
          <w:sz w:val="24"/>
          <w:szCs w:val="24"/>
          <w:lang w:eastAsia="cs-CZ"/>
        </w:rPr>
      </w:pPr>
      <w:r w:rsidRPr="00E428C0">
        <w:rPr>
          <w:rFonts w:ascii="Arial" w:eastAsia="Times New Roman" w:hAnsi="Arial" w:cs="Arial"/>
          <w:sz w:val="24"/>
          <w:szCs w:val="24"/>
          <w:lang w:eastAsia="cs-CZ"/>
        </w:rPr>
        <w:t xml:space="preserve">Dne 18. 11. 2019 proběhlo jednání mezi vedením kraje a obcí Ohrozim, na kterém se řešil rozsah stavebních prací investiční akce „II/150 hr. kraje – Prostějov“ (a investiční akce „Silnice II/150 Ohrozim – obchvat“, jejímž předmětem je odklon dopravy mimo území obce Ohrozim, která bude v některých případech vedena po pozemcích stejných vlastníků jako stavba „II/150 hr. kraje – Prostějov“), a bylo dohodnuto zvýšení budoucí kupní ceny na 300 Kč/m2 (u obou uvedených staveb). Navrhovaná výše budoucí kupní ceny je stanovena na základě výše uvedených požadavků vlastníků pozemků (částka 200 – 600 Kč/m2) a lze tudíž předpokládat větší úspěšnost při uzavírání smluv o budoucích kupních smlouvách. </w:t>
      </w:r>
    </w:p>
    <w:p w:rsidR="00E428C0" w:rsidRPr="00E428C0" w:rsidRDefault="00E428C0" w:rsidP="00E428C0">
      <w:pPr>
        <w:widowControl w:val="0"/>
        <w:spacing w:before="120" w:after="120" w:line="240" w:lineRule="auto"/>
        <w:jc w:val="both"/>
        <w:rPr>
          <w:rFonts w:ascii="Arial" w:hAnsi="Arial" w:cs="Arial"/>
          <w:b/>
          <w:sz w:val="24"/>
          <w:szCs w:val="24"/>
        </w:rPr>
      </w:pPr>
      <w:r w:rsidRPr="00E428C0">
        <w:rPr>
          <w:rFonts w:ascii="Arial" w:hAnsi="Arial" w:cs="Arial"/>
          <w:b/>
          <w:sz w:val="24"/>
          <w:szCs w:val="24"/>
        </w:rPr>
        <w:t>Zastupitelstvo Olomouckého kraje svým usnesením č. UZ/19/19/2020, bod 3.6.</w:t>
      </w:r>
      <w:r w:rsidR="00243E70">
        <w:rPr>
          <w:rFonts w:ascii="Arial" w:hAnsi="Arial" w:cs="Arial"/>
          <w:b/>
          <w:sz w:val="24"/>
          <w:szCs w:val="24"/>
        </w:rPr>
        <w:t>,</w:t>
      </w:r>
      <w:r w:rsidRPr="00E428C0">
        <w:rPr>
          <w:rFonts w:ascii="Arial" w:hAnsi="Arial" w:cs="Arial"/>
          <w:b/>
          <w:sz w:val="24"/>
          <w:szCs w:val="24"/>
        </w:rPr>
        <w:t xml:space="preserve"> ze dne 17. 2. 2020 schválilo uzavření smluv o budoucích kupních smlouvách mezi </w:t>
      </w:r>
      <w:r w:rsidRPr="00E428C0">
        <w:rPr>
          <w:rFonts w:ascii="Arial" w:hAnsi="Arial" w:cs="Arial"/>
          <w:b/>
          <w:sz w:val="24"/>
          <w:szCs w:val="24"/>
        </w:rPr>
        <w:lastRenderedPageBreak/>
        <w:t>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kupní ceny předmětných nemovitostí se budou rovnat cenám tržním, stanoveným znaleckými posudky zpracovanými dle právních předpisů o oceňování majetku účinných v době uzavření řádných kupních smluv, minimálně však ve výši 300 Kč/m2.</w:t>
      </w:r>
    </w:p>
    <w:p w:rsidR="00E428C0" w:rsidRPr="00E428C0" w:rsidRDefault="00E428C0" w:rsidP="00E428C0">
      <w:pPr>
        <w:widowControl w:val="0"/>
        <w:spacing w:after="120" w:line="240" w:lineRule="auto"/>
        <w:jc w:val="both"/>
        <w:outlineLvl w:val="0"/>
        <w:rPr>
          <w:rFonts w:ascii="Arial" w:eastAsia="Times New Roman" w:hAnsi="Arial" w:cs="Arial"/>
          <w:b/>
          <w:bCs/>
          <w:color w:val="000000"/>
          <w:sz w:val="24"/>
          <w:szCs w:val="24"/>
          <w:lang w:eastAsia="cs-CZ"/>
        </w:rPr>
      </w:pPr>
      <w:r w:rsidRPr="00E428C0">
        <w:rPr>
          <w:rFonts w:ascii="Arial" w:eastAsia="Times New Roman" w:hAnsi="Arial" w:cs="Arial"/>
          <w:b/>
          <w:bCs/>
          <w:sz w:val="24"/>
          <w:szCs w:val="24"/>
        </w:rPr>
        <w:t xml:space="preserve">Zastupitelstvo Olomouckého kraje svým usnesením č. UZ/19/19/2020, bod 3.7. ze dne 17. 2. 2020 schválilo odkoupení </w:t>
      </w:r>
      <w:r w:rsidR="00243E70">
        <w:rPr>
          <w:rFonts w:ascii="Arial" w:eastAsia="Times New Roman" w:hAnsi="Arial" w:cs="Arial"/>
          <w:b/>
          <w:bCs/>
          <w:sz w:val="24"/>
          <w:szCs w:val="24"/>
        </w:rPr>
        <w:t xml:space="preserve">některých </w:t>
      </w:r>
      <w:r w:rsidRPr="00E428C0">
        <w:rPr>
          <w:rFonts w:ascii="Arial" w:eastAsia="Times New Roman" w:hAnsi="Arial" w:cs="Arial"/>
          <w:b/>
          <w:bCs/>
          <w:sz w:val="24"/>
          <w:szCs w:val="24"/>
        </w:rPr>
        <w:t xml:space="preserve">pozemků určených pro stavbu „II/150 hr. kraje - Prostějov“ v katastrálním území Ohrozim </w:t>
      </w:r>
      <w:r w:rsidRPr="00E428C0">
        <w:rPr>
          <w:rFonts w:ascii="Arial" w:eastAsia="Times New Roman" w:hAnsi="Arial" w:cs="Arial"/>
          <w:b/>
          <w:bCs/>
          <w:color w:val="000000"/>
          <w:sz w:val="24"/>
          <w:szCs w:val="24"/>
          <w:lang w:eastAsia="cs-CZ"/>
        </w:rPr>
        <w:t>z vlastnictví vlastníků pozemků do vlastnictví Olomouckého kraje, do hospodaření Správy silnic Olomouckého kraje, příspěvkové organizace, za kupní cenu ve výši 300 Kč/m2.</w:t>
      </w:r>
    </w:p>
    <w:p w:rsidR="00E428C0" w:rsidRPr="00E428C0" w:rsidRDefault="00E428C0" w:rsidP="00E428C0">
      <w:pPr>
        <w:spacing w:after="120" w:line="240" w:lineRule="auto"/>
        <w:jc w:val="both"/>
        <w:rPr>
          <w:rFonts w:ascii="Arial" w:hAnsi="Arial" w:cs="Arial"/>
          <w:sz w:val="24"/>
          <w:szCs w:val="24"/>
        </w:rPr>
      </w:pPr>
      <w:r w:rsidRPr="00E428C0">
        <w:rPr>
          <w:rFonts w:ascii="Arial" w:hAnsi="Arial" w:cs="Arial"/>
          <w:sz w:val="24"/>
          <w:szCs w:val="24"/>
        </w:rPr>
        <w:t>Výkupy pozemků budou v případě výkupu před a v průběhu stavby financovány odborem investic z rozpočtu stavby, ORJ 17, v případě výkupu po stavbě z rozpočtu odboru majetkového, právního a správních činností, ORJ 04.</w:t>
      </w:r>
    </w:p>
    <w:p w:rsidR="00E428C0" w:rsidRPr="00E428C0" w:rsidRDefault="00E428C0" w:rsidP="00E428C0">
      <w:pPr>
        <w:widowControl w:val="0"/>
        <w:spacing w:after="120" w:line="240" w:lineRule="auto"/>
        <w:jc w:val="both"/>
        <w:outlineLvl w:val="0"/>
        <w:rPr>
          <w:rFonts w:ascii="Arial" w:eastAsia="Times New Roman" w:hAnsi="Arial" w:cs="Arial"/>
          <w:b/>
          <w:bCs/>
          <w:sz w:val="24"/>
          <w:szCs w:val="24"/>
        </w:rPr>
      </w:pPr>
      <w:r w:rsidRPr="00E428C0">
        <w:rPr>
          <w:rFonts w:ascii="Arial" w:eastAsia="Times New Roman" w:hAnsi="Arial" w:cs="Arial"/>
          <w:b/>
          <w:bCs/>
          <w:sz w:val="24"/>
          <w:szCs w:val="24"/>
        </w:rPr>
        <w:t>Vyjádření odboru investic ze dne 3. 9. 2020:</w:t>
      </w:r>
    </w:p>
    <w:p w:rsidR="00E428C0" w:rsidRPr="00E428C0" w:rsidRDefault="00E428C0" w:rsidP="00E428C0">
      <w:pPr>
        <w:widowControl w:val="0"/>
        <w:spacing w:after="120" w:line="240" w:lineRule="auto"/>
        <w:jc w:val="both"/>
        <w:outlineLvl w:val="0"/>
        <w:rPr>
          <w:rFonts w:ascii="Arial" w:eastAsia="Times New Roman" w:hAnsi="Arial" w:cs="Arial"/>
          <w:bCs/>
          <w:sz w:val="24"/>
          <w:szCs w:val="24"/>
        </w:rPr>
      </w:pPr>
      <w:r w:rsidRPr="00E428C0">
        <w:rPr>
          <w:rFonts w:ascii="Arial" w:eastAsia="Times New Roman" w:hAnsi="Arial" w:cs="Arial"/>
          <w:bCs/>
          <w:sz w:val="24"/>
          <w:szCs w:val="24"/>
        </w:rPr>
        <w:t xml:space="preserve">Odbor investic nesouhlasí se stanovením kupní ceny ve výši min. 600 Kč/m2. Jestliže tento požadavek je ze strany společnosti Běleckým Mlýn s.r.o. konečným stanoviskem, odbor investic navrhuje zahájit kroky potřebné k vyvlastnění pozemků, a to obecně u těch vlastníků, kteří se stavbou nesouhlasí nebo mají neadekvátní požadavky. </w:t>
      </w:r>
    </w:p>
    <w:p w:rsidR="00E428C0" w:rsidRPr="00243E70" w:rsidRDefault="00E428C0" w:rsidP="00E428C0">
      <w:pPr>
        <w:widowControl w:val="0"/>
        <w:spacing w:after="120" w:line="240" w:lineRule="auto"/>
        <w:jc w:val="both"/>
        <w:outlineLvl w:val="0"/>
        <w:rPr>
          <w:rFonts w:ascii="Arial" w:eastAsia="Times New Roman" w:hAnsi="Arial" w:cs="Arial"/>
          <w:bCs/>
          <w:color w:val="FF0000"/>
          <w:sz w:val="24"/>
          <w:szCs w:val="24"/>
        </w:rPr>
      </w:pPr>
      <w:r w:rsidRPr="00E428C0">
        <w:rPr>
          <w:rFonts w:ascii="Arial" w:eastAsia="Times New Roman" w:hAnsi="Arial" w:cs="Arial"/>
          <w:bCs/>
          <w:sz w:val="24"/>
          <w:szCs w:val="24"/>
        </w:rPr>
        <w:t xml:space="preserve">Odbor investic souhlasí s navýšením kupní ceny ve výši 300 Kč/m2 </w:t>
      </w:r>
      <w:r w:rsidRPr="00243E70">
        <w:rPr>
          <w:rFonts w:ascii="Arial" w:eastAsia="Times New Roman" w:hAnsi="Arial" w:cs="Arial"/>
          <w:bCs/>
          <w:snapToGrid w:val="0"/>
          <w:sz w:val="24"/>
          <w:szCs w:val="24"/>
          <w:lang w:eastAsia="cs-CZ"/>
        </w:rPr>
        <w:t>o příslušnou platnou sazbu DPH.</w:t>
      </w:r>
    </w:p>
    <w:p w:rsidR="00E428C0" w:rsidRPr="00E428C0" w:rsidRDefault="00DA476C" w:rsidP="00E428C0">
      <w:pPr>
        <w:widowControl w:val="0"/>
        <w:spacing w:after="120" w:line="240" w:lineRule="auto"/>
        <w:jc w:val="both"/>
        <w:rPr>
          <w:rFonts w:ascii="Arial" w:eastAsia="Times New Roman" w:hAnsi="Arial" w:cs="Arial"/>
          <w:b/>
          <w:bCs/>
          <w:sz w:val="24"/>
          <w:szCs w:val="24"/>
        </w:rPr>
      </w:pPr>
      <w:r w:rsidRPr="00DA476C">
        <w:rPr>
          <w:rFonts w:ascii="Arial" w:eastAsia="Times New Roman" w:hAnsi="Arial" w:cs="Arial"/>
          <w:b/>
          <w:bCs/>
          <w:sz w:val="24"/>
          <w:szCs w:val="24"/>
        </w:rPr>
        <w:t xml:space="preserve">Rada Olomouckého kraje </w:t>
      </w:r>
      <w:r w:rsidRPr="00DA476C">
        <w:rPr>
          <w:rFonts w:ascii="Arial" w:eastAsia="Times New Roman" w:hAnsi="Arial" w:cs="Arial"/>
          <w:bCs/>
          <w:sz w:val="24"/>
          <w:szCs w:val="24"/>
        </w:rPr>
        <w:t xml:space="preserve">na základě návrhu odboru majetkového, právního a správních činností </w:t>
      </w:r>
      <w:r w:rsidRPr="00DA476C">
        <w:rPr>
          <w:rFonts w:ascii="Arial" w:eastAsia="Times New Roman" w:hAnsi="Arial" w:cs="Arial"/>
          <w:b/>
          <w:bCs/>
          <w:sz w:val="24"/>
          <w:szCs w:val="24"/>
        </w:rPr>
        <w:t>doporučuje Zastupitelstvu Olomouckého kraje</w:t>
      </w:r>
      <w:r w:rsidR="00E428C0" w:rsidRPr="00E428C0">
        <w:rPr>
          <w:rFonts w:ascii="Arial" w:eastAsia="Times New Roman" w:hAnsi="Arial" w:cs="Arial"/>
          <w:b/>
          <w:bCs/>
          <w:sz w:val="24"/>
          <w:szCs w:val="24"/>
        </w:rPr>
        <w:t xml:space="preserve"> nevyhovět žádosti společnosti Bělecký Mlýn s.r.o., IČO: 26223571, o budoucí odkoupení částí pozemků parc. č. 128/13 orná půda o výměře cca 186 m2, parc. č. 440/20 orná půda o výměře cca 15 m2 a parc. č. 508/29 orná půda o výměře cca 2 m2, vše v k.ú. a obci Ohrozim, za minimální kupní cenu ve výši 600 Kč/m2 a o odkoupení pozemků parc. č. 1571/27 ost. pl. o výměře 187 m2 a parc. č. 1571/81 ost. pl. o výměře 615 m2, oba v k.ú. Ohrozim, za kupní cenu ve výši 600 Kč/m2, </w:t>
      </w:r>
      <w:r w:rsidR="00E428C0" w:rsidRPr="00E428C0">
        <w:rPr>
          <w:rFonts w:ascii="Arial" w:eastAsia="Times New Roman" w:hAnsi="Arial" w:cs="Times New Roman"/>
          <w:b/>
          <w:bCs/>
          <w:sz w:val="24"/>
          <w:szCs w:val="20"/>
        </w:rPr>
        <w:t xml:space="preserve">neboť požadovaná kupní cena neodpovídá ceně pozemků stanovené usnesením </w:t>
      </w:r>
      <w:r w:rsidR="00E428C0" w:rsidRPr="00E428C0">
        <w:rPr>
          <w:rFonts w:ascii="Arial" w:eastAsia="Times New Roman" w:hAnsi="Arial" w:cs="Arial"/>
          <w:b/>
          <w:bCs/>
          <w:sz w:val="24"/>
          <w:szCs w:val="24"/>
        </w:rPr>
        <w:t xml:space="preserve">Zastupitelstva Olomouckého kraje č. UZ/19/19/2020, body 3.6. a 3.7., ze dne 17. 2. 2020. </w:t>
      </w:r>
    </w:p>
    <w:p w:rsidR="00E428C0" w:rsidRPr="00E428C0" w:rsidRDefault="00DA476C" w:rsidP="00E428C0">
      <w:pPr>
        <w:autoSpaceDE w:val="0"/>
        <w:autoSpaceDN w:val="0"/>
        <w:adjustRightInd w:val="0"/>
        <w:spacing w:after="120" w:line="240" w:lineRule="auto"/>
        <w:jc w:val="both"/>
        <w:rPr>
          <w:rFonts w:ascii="Arial" w:hAnsi="Arial" w:cs="Arial"/>
          <w:b/>
          <w:sz w:val="24"/>
          <w:szCs w:val="24"/>
        </w:rPr>
      </w:pPr>
      <w:r w:rsidRPr="00DA476C">
        <w:rPr>
          <w:rFonts w:ascii="Arial" w:hAnsi="Arial" w:cs="Arial"/>
          <w:b/>
          <w:sz w:val="24"/>
          <w:szCs w:val="24"/>
        </w:rPr>
        <w:t xml:space="preserve">Rada Olomouckého kraje </w:t>
      </w:r>
      <w:r w:rsidRPr="00DA476C">
        <w:rPr>
          <w:rFonts w:ascii="Arial" w:hAnsi="Arial" w:cs="Arial"/>
          <w:sz w:val="24"/>
          <w:szCs w:val="24"/>
        </w:rPr>
        <w:t xml:space="preserve">na základě návrhu odboru majetkového, právního a správních činností </w:t>
      </w:r>
      <w:r w:rsidRPr="00DA476C">
        <w:rPr>
          <w:rFonts w:ascii="Arial" w:hAnsi="Arial" w:cs="Arial"/>
          <w:b/>
          <w:sz w:val="24"/>
          <w:szCs w:val="24"/>
        </w:rPr>
        <w:t>doporučuje Zastupitelstvu Olomouckého kraje</w:t>
      </w:r>
      <w:r w:rsidR="00E428C0" w:rsidRPr="00E428C0">
        <w:rPr>
          <w:rFonts w:ascii="Arial" w:hAnsi="Arial" w:cs="Arial"/>
          <w:b/>
          <w:sz w:val="24"/>
          <w:szCs w:val="24"/>
        </w:rPr>
        <w:t xml:space="preserve"> revokovat část usnesení č. UZ/19/19/2020 dne 17. 2. 2020, bod 3.6.</w:t>
      </w:r>
      <w:r w:rsidR="006E0BD0">
        <w:rPr>
          <w:rFonts w:ascii="Arial" w:hAnsi="Arial" w:cs="Arial"/>
          <w:b/>
          <w:sz w:val="24"/>
          <w:szCs w:val="24"/>
        </w:rPr>
        <w:t>,</w:t>
      </w:r>
      <w:r w:rsidR="00E428C0" w:rsidRPr="00E428C0">
        <w:rPr>
          <w:rFonts w:ascii="Arial" w:hAnsi="Arial" w:cs="Arial"/>
          <w:b/>
          <w:sz w:val="24"/>
          <w:szCs w:val="24"/>
        </w:rPr>
        <w:t xml:space="preserve"> ve věci uzavření smlouvy o budoucí kupní smlouvě mezi Olomouckým krajem jako budoucím kupujícím a společností Bělecký Mlýn s.r.o., IČO: 26223571, jako budoucím prodávajícím na budoucí odkoupení částí pozemků parc. č. 128/13 orná půda o výměře cca 186 m2, parc. č. 440/20 orná půda o výměře cca 15 m2 a parc. č. 508/29 orná půda o výměře cca 2 m2, vše v k.ú. a obci Ohrozim, určených pro stavbu „II/150 hr. kraje - Prostějov“, v katastrálním území Ohrozim, z důvodu navýšení budoucí kupní ceny o příslušnou platnou sazbu DPH.</w:t>
      </w:r>
    </w:p>
    <w:p w:rsidR="00E428C0" w:rsidRPr="006E0BD0" w:rsidRDefault="00DA476C" w:rsidP="00E428C0">
      <w:pPr>
        <w:autoSpaceDE w:val="0"/>
        <w:autoSpaceDN w:val="0"/>
        <w:adjustRightInd w:val="0"/>
        <w:spacing w:after="120" w:line="240" w:lineRule="auto"/>
        <w:jc w:val="both"/>
        <w:rPr>
          <w:rFonts w:ascii="Arial" w:hAnsi="Arial" w:cs="Arial"/>
          <w:b/>
          <w:sz w:val="24"/>
          <w:szCs w:val="24"/>
        </w:rPr>
      </w:pPr>
      <w:r w:rsidRPr="00DA476C">
        <w:rPr>
          <w:rFonts w:ascii="Arial" w:hAnsi="Arial" w:cs="Arial"/>
          <w:b/>
          <w:sz w:val="24"/>
          <w:szCs w:val="24"/>
        </w:rPr>
        <w:t xml:space="preserve">Rada Olomouckého kraje </w:t>
      </w:r>
      <w:r w:rsidRPr="00DA476C">
        <w:rPr>
          <w:rFonts w:ascii="Arial" w:hAnsi="Arial" w:cs="Arial"/>
          <w:sz w:val="24"/>
          <w:szCs w:val="24"/>
        </w:rPr>
        <w:t>na základě návrhu odboru majetkového, právního a správních činností</w:t>
      </w:r>
      <w:r w:rsidRPr="00DA476C">
        <w:rPr>
          <w:rFonts w:ascii="Arial" w:hAnsi="Arial" w:cs="Arial"/>
          <w:b/>
          <w:sz w:val="24"/>
          <w:szCs w:val="24"/>
        </w:rPr>
        <w:t xml:space="preserve"> doporučuje Zastupitelstvu Olomouckého kraje</w:t>
      </w:r>
      <w:r w:rsidR="00E428C0" w:rsidRPr="00E428C0">
        <w:rPr>
          <w:rFonts w:ascii="Arial" w:hAnsi="Arial" w:cs="Arial"/>
          <w:b/>
          <w:sz w:val="24"/>
          <w:szCs w:val="24"/>
        </w:rPr>
        <w:t xml:space="preserve"> revokovat část usnesení č. UZ/19/19/2020 dne 17. 2. 2020, bod 3.7.</w:t>
      </w:r>
      <w:r w:rsidR="006E0BD0">
        <w:rPr>
          <w:rFonts w:ascii="Arial" w:hAnsi="Arial" w:cs="Arial"/>
          <w:b/>
          <w:sz w:val="24"/>
          <w:szCs w:val="24"/>
        </w:rPr>
        <w:t>,</w:t>
      </w:r>
      <w:r w:rsidR="00E428C0" w:rsidRPr="00E428C0">
        <w:rPr>
          <w:rFonts w:ascii="Arial" w:hAnsi="Arial" w:cs="Arial"/>
          <w:b/>
          <w:sz w:val="24"/>
          <w:szCs w:val="24"/>
        </w:rPr>
        <w:t xml:space="preserve"> ve věci odkoupení pozemků parc. č. 1571/27 </w:t>
      </w:r>
      <w:r w:rsidR="00E428C0" w:rsidRPr="006E0BD0">
        <w:rPr>
          <w:rFonts w:ascii="Arial" w:hAnsi="Arial" w:cs="Arial"/>
          <w:b/>
          <w:sz w:val="24"/>
          <w:szCs w:val="24"/>
        </w:rPr>
        <w:t>ost. pl. o výměře 187 m2 a parc. č. 1571/81 ost. pl. o výměře 615 m2, oba v k.ú. Ohrozim</w:t>
      </w:r>
      <w:r w:rsidR="006E0BD0" w:rsidRPr="006E0BD0">
        <w:rPr>
          <w:rFonts w:ascii="Arial" w:hAnsi="Arial" w:cs="Arial"/>
          <w:b/>
          <w:sz w:val="24"/>
          <w:szCs w:val="24"/>
        </w:rPr>
        <w:t xml:space="preserve"> z vlastnictví společnosti Bělecký Mlýn s.r.o., IČO: 26223571, do vlastnictví Olomouckého kraje</w:t>
      </w:r>
      <w:r w:rsidR="00E428C0" w:rsidRPr="006E0BD0">
        <w:rPr>
          <w:rFonts w:ascii="Arial" w:hAnsi="Arial" w:cs="Arial"/>
          <w:b/>
          <w:sz w:val="24"/>
          <w:szCs w:val="24"/>
        </w:rPr>
        <w:t>, z důvodu navýšení kupní ceny o příslušnou platnou sazbu DPH.</w:t>
      </w:r>
    </w:p>
    <w:p w:rsidR="00E428C0" w:rsidRPr="00E428C0" w:rsidRDefault="00DA476C" w:rsidP="00E428C0">
      <w:pPr>
        <w:widowControl w:val="0"/>
        <w:spacing w:after="120" w:line="240" w:lineRule="auto"/>
        <w:jc w:val="both"/>
        <w:rPr>
          <w:rFonts w:ascii="Arial" w:eastAsia="Times New Roman" w:hAnsi="Arial" w:cs="Arial"/>
          <w:b/>
          <w:bCs/>
          <w:sz w:val="24"/>
          <w:szCs w:val="24"/>
        </w:rPr>
      </w:pPr>
      <w:r w:rsidRPr="00DA476C">
        <w:rPr>
          <w:rFonts w:ascii="Arial" w:eastAsia="Times New Roman" w:hAnsi="Arial" w:cs="Arial"/>
          <w:b/>
          <w:bCs/>
          <w:sz w:val="24"/>
          <w:szCs w:val="24"/>
        </w:rPr>
        <w:lastRenderedPageBreak/>
        <w:t xml:space="preserve">Rada Olomouckého kraje </w:t>
      </w:r>
      <w:r w:rsidRPr="00DA476C">
        <w:rPr>
          <w:rFonts w:ascii="Arial" w:eastAsia="Times New Roman" w:hAnsi="Arial" w:cs="Arial"/>
          <w:bCs/>
          <w:sz w:val="24"/>
          <w:szCs w:val="24"/>
        </w:rPr>
        <w:t>na základě návrhu odboru majetkového, právního a správních činností</w:t>
      </w:r>
      <w:r w:rsidRPr="00DA476C">
        <w:rPr>
          <w:rFonts w:ascii="Arial" w:eastAsia="Times New Roman" w:hAnsi="Arial" w:cs="Arial"/>
          <w:b/>
          <w:bCs/>
          <w:sz w:val="24"/>
          <w:szCs w:val="24"/>
        </w:rPr>
        <w:t xml:space="preserve"> doporučuje Zastupitelstvu Olomouckého kraje</w:t>
      </w:r>
      <w:r w:rsidR="00E428C0" w:rsidRPr="00E428C0">
        <w:rPr>
          <w:rFonts w:ascii="Arial" w:eastAsia="Times New Roman" w:hAnsi="Arial" w:cs="Arial"/>
          <w:b/>
          <w:bCs/>
          <w:sz w:val="24"/>
          <w:szCs w:val="24"/>
        </w:rPr>
        <w:t xml:space="preserve"> schválit:</w:t>
      </w:r>
    </w:p>
    <w:p w:rsidR="00E428C0" w:rsidRPr="00E428C0" w:rsidRDefault="00E428C0" w:rsidP="00E428C0">
      <w:pPr>
        <w:widowControl w:val="0"/>
        <w:spacing w:after="120" w:line="240" w:lineRule="auto"/>
        <w:jc w:val="both"/>
        <w:rPr>
          <w:rFonts w:ascii="Arial" w:eastAsia="Times New Roman" w:hAnsi="Arial" w:cs="Arial"/>
          <w:b/>
          <w:color w:val="000000"/>
          <w:sz w:val="24"/>
          <w:szCs w:val="24"/>
        </w:rPr>
      </w:pPr>
      <w:r w:rsidRPr="00E428C0">
        <w:rPr>
          <w:rFonts w:ascii="Arial" w:eastAsia="Times New Roman" w:hAnsi="Arial" w:cs="Arial"/>
          <w:b/>
          <w:bCs/>
          <w:sz w:val="24"/>
          <w:szCs w:val="24"/>
        </w:rPr>
        <w:t>1) uzavření smlouvy o budoucí kupní smlouvě na budoucí odkoupení částí pozemků parc. č. 128/13 orná půda o výměře cca 186 m2, parc. č. 440/20 orná půda o výměře cca 15 m2 a parc. č. 508/29 orná půda o výměře cca 2 m2, vše v k.ú. a obci Ohrozim</w:t>
      </w:r>
      <w:r w:rsidRPr="00E428C0">
        <w:rPr>
          <w:rFonts w:ascii="Arial" w:eastAsia="Times New Roman" w:hAnsi="Arial" w:cs="Arial"/>
          <w:b/>
          <w:bCs/>
          <w:sz w:val="24"/>
          <w:szCs w:val="24"/>
          <w:lang w:eastAsia="cs-CZ"/>
        </w:rPr>
        <w:t xml:space="preserve"> mezi </w:t>
      </w:r>
      <w:r w:rsidRPr="00E428C0">
        <w:rPr>
          <w:rFonts w:ascii="Arial" w:eastAsia="Times New Roman" w:hAnsi="Arial" w:cs="Arial"/>
          <w:b/>
          <w:bCs/>
          <w:sz w:val="24"/>
          <w:szCs w:val="24"/>
        </w:rPr>
        <w:t xml:space="preserve">společností Bělecký Mlýn s.r.o., IČO: 26223571, </w:t>
      </w:r>
      <w:r w:rsidRPr="00E428C0">
        <w:rPr>
          <w:rFonts w:ascii="Arial" w:eastAsia="Times New Roman" w:hAnsi="Arial" w:cs="Arial"/>
          <w:b/>
          <w:bCs/>
          <w:color w:val="000000"/>
          <w:sz w:val="24"/>
          <w:szCs w:val="24"/>
        </w:rPr>
        <w:t>jako budoucím prodávajícím a Olomouckým krajem jako budoucím kupujícím s tím, že řádná kupní smlouva bude uzavřena do jednoho roku ode dne vydání kolaudačního souhlasu, kterým bude stavba „II/150 hr. kraje -  Prostějov“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řádné kupní smlouvy, minimálně však ve výši 300 Kč/m2. Kupní cena bude navýšena o příslušnou platnou sazbu DPH. Součástí smlouvy o budoucí kupní smlouvě bude rovněž ustanovení o oprávnění Olomouckého kraje provést výše jmenovanou stavbu.</w:t>
      </w:r>
    </w:p>
    <w:p w:rsidR="00E428C0" w:rsidRPr="00E428C0" w:rsidRDefault="00E428C0" w:rsidP="00E428C0">
      <w:pPr>
        <w:widowControl w:val="0"/>
        <w:spacing w:after="120" w:line="240" w:lineRule="auto"/>
        <w:jc w:val="both"/>
        <w:rPr>
          <w:rFonts w:ascii="Arial" w:hAnsi="Arial" w:cs="Arial"/>
          <w:b/>
          <w:color w:val="000000"/>
          <w:sz w:val="24"/>
          <w:szCs w:val="24"/>
        </w:rPr>
      </w:pPr>
      <w:r w:rsidRPr="00E428C0">
        <w:rPr>
          <w:rFonts w:ascii="Arial" w:hAnsi="Arial" w:cs="Arial"/>
          <w:b/>
          <w:bCs/>
          <w:sz w:val="24"/>
          <w:szCs w:val="24"/>
        </w:rPr>
        <w:t xml:space="preserve">2) odkoupení </w:t>
      </w:r>
      <w:r w:rsidRPr="00E428C0">
        <w:rPr>
          <w:rFonts w:ascii="Arial" w:hAnsi="Arial" w:cs="Arial"/>
          <w:b/>
          <w:sz w:val="24"/>
          <w:szCs w:val="24"/>
        </w:rPr>
        <w:t>pozemků parc. č. 1571/27 ost. pl. o výměře 187 m2 a parc. č. 1571/81 ost. pl. o výměře 615 m2, oba v k.ú. a obci Ohrozim z vlastnictví společnosti Bělecký Mlýn s.r.o., IČO: 26223571, do</w:t>
      </w:r>
      <w:r w:rsidRPr="00E428C0">
        <w:rPr>
          <w:rFonts w:ascii="Arial" w:hAnsi="Arial" w:cs="Arial"/>
          <w:b/>
          <w:color w:val="000000"/>
          <w:sz w:val="24"/>
          <w:szCs w:val="24"/>
        </w:rPr>
        <w:t xml:space="preserve"> vlastnictví Olomouckého kraje, do hospodaření Správy silnic Olomouckého kraje, příspěvkové organizace, za kupní cenu ve výši 300 Kč/m2, </w:t>
      </w:r>
      <w:r w:rsidRPr="00E428C0">
        <w:rPr>
          <w:rFonts w:ascii="Arial" w:hAnsi="Arial" w:cs="Arial"/>
          <w:b/>
          <w:sz w:val="24"/>
          <w:szCs w:val="24"/>
        </w:rPr>
        <w:t>navýšenou o příslušnou platnou sazbu DPH</w:t>
      </w:r>
      <w:r w:rsidRPr="00E428C0">
        <w:rPr>
          <w:rFonts w:ascii="Arial" w:hAnsi="Arial" w:cs="Arial"/>
          <w:b/>
          <w:color w:val="000000"/>
          <w:sz w:val="24"/>
          <w:szCs w:val="24"/>
        </w:rPr>
        <w:t xml:space="preserve">. </w:t>
      </w:r>
    </w:p>
    <w:p w:rsidR="00E428C0" w:rsidRPr="00E428C0" w:rsidRDefault="00E428C0" w:rsidP="00E428C0">
      <w:pPr>
        <w:widowControl w:val="0"/>
        <w:spacing w:after="120" w:line="240" w:lineRule="auto"/>
        <w:jc w:val="both"/>
        <w:outlineLvl w:val="0"/>
        <w:rPr>
          <w:rFonts w:ascii="Arial" w:eastAsia="Times New Roman" w:hAnsi="Arial" w:cs="Arial"/>
          <w:b/>
          <w:bCs/>
          <w:sz w:val="24"/>
          <w:szCs w:val="24"/>
        </w:rPr>
      </w:pPr>
      <w:r w:rsidRPr="00E428C0">
        <w:rPr>
          <w:rFonts w:ascii="Arial" w:eastAsia="Times New Roman" w:hAnsi="Arial" w:cs="Arial"/>
          <w:b/>
          <w:bCs/>
          <w:color w:val="000000"/>
          <w:sz w:val="24"/>
          <w:szCs w:val="24"/>
        </w:rPr>
        <w:t>Olomoucký kraj uhradí veškeré náklady spojené s uzavřením kupní</w:t>
      </w:r>
      <w:r w:rsidR="00134368">
        <w:rPr>
          <w:rFonts w:ascii="Arial" w:eastAsia="Times New Roman" w:hAnsi="Arial" w:cs="Arial"/>
          <w:b/>
          <w:bCs/>
          <w:color w:val="000000"/>
          <w:sz w:val="24"/>
          <w:szCs w:val="24"/>
        </w:rPr>
        <w:t>ch</w:t>
      </w:r>
      <w:r w:rsidRPr="00E428C0">
        <w:rPr>
          <w:rFonts w:ascii="Arial" w:eastAsia="Times New Roman" w:hAnsi="Arial" w:cs="Arial"/>
          <w:b/>
          <w:bCs/>
          <w:color w:val="000000"/>
          <w:sz w:val="24"/>
          <w:szCs w:val="24"/>
        </w:rPr>
        <w:t xml:space="preserve"> smluv včetně správních poplatků k návrhům na vklad vlastnického práva do katastru nemovitostí.</w:t>
      </w:r>
    </w:p>
    <w:p w:rsidR="00AA1BD9" w:rsidRPr="009C2099" w:rsidRDefault="00AA1BD9" w:rsidP="009C2099">
      <w:pPr>
        <w:widowControl w:val="0"/>
        <w:spacing w:after="120" w:line="240" w:lineRule="auto"/>
        <w:jc w:val="both"/>
        <w:rPr>
          <w:rFonts w:ascii="Arial" w:eastAsia="Times New Roman" w:hAnsi="Arial" w:cs="Arial"/>
          <w:sz w:val="24"/>
          <w:szCs w:val="24"/>
          <w:lang w:eastAsia="cs-CZ"/>
        </w:rPr>
      </w:pPr>
    </w:p>
    <w:p w:rsidR="009C2099" w:rsidRPr="009C2099" w:rsidRDefault="009C2099" w:rsidP="009C2099">
      <w:pPr>
        <w:widowControl w:val="0"/>
        <w:spacing w:after="120" w:line="240" w:lineRule="auto"/>
        <w:jc w:val="both"/>
        <w:rPr>
          <w:rFonts w:ascii="Arial" w:eastAsia="Times New Roman" w:hAnsi="Arial" w:cs="Arial"/>
          <w:b/>
          <w:snapToGrid w:val="0"/>
          <w:sz w:val="24"/>
          <w:szCs w:val="24"/>
          <w:lang w:eastAsia="cs-CZ"/>
        </w:rPr>
      </w:pPr>
      <w:r w:rsidRPr="009C2099">
        <w:rPr>
          <w:rFonts w:ascii="Arial" w:eastAsia="Times New Roman" w:hAnsi="Arial" w:cs="Arial"/>
          <w:b/>
          <w:snapToGrid w:val="0"/>
          <w:sz w:val="24"/>
          <w:szCs w:val="24"/>
          <w:lang w:eastAsia="cs-CZ"/>
        </w:rPr>
        <w:t xml:space="preserve">k návrhu usnesení bod </w:t>
      </w:r>
      <w:r w:rsidR="00291F61" w:rsidRPr="00307714">
        <w:rPr>
          <w:rFonts w:ascii="Arial" w:eastAsia="Times New Roman" w:hAnsi="Arial" w:cs="Arial"/>
          <w:b/>
          <w:snapToGrid w:val="0"/>
          <w:sz w:val="24"/>
          <w:szCs w:val="24"/>
          <w:lang w:eastAsia="cs-CZ"/>
        </w:rPr>
        <w:t>4</w:t>
      </w:r>
      <w:r w:rsidRPr="009C2099">
        <w:rPr>
          <w:rFonts w:ascii="Arial" w:eastAsia="Times New Roman" w:hAnsi="Arial" w:cs="Arial"/>
          <w:b/>
          <w:snapToGrid w:val="0"/>
          <w:sz w:val="24"/>
          <w:szCs w:val="24"/>
          <w:lang w:eastAsia="cs-CZ"/>
        </w:rPr>
        <w:t>. 1.</w:t>
      </w:r>
      <w:r w:rsidR="00291F61">
        <w:rPr>
          <w:rFonts w:ascii="Arial" w:eastAsia="Times New Roman" w:hAnsi="Arial" w:cs="Arial"/>
          <w:b/>
          <w:snapToGrid w:val="0"/>
          <w:sz w:val="24"/>
          <w:szCs w:val="24"/>
          <w:lang w:eastAsia="cs-CZ"/>
        </w:rPr>
        <w:t xml:space="preserve"> – 4</w:t>
      </w:r>
      <w:r w:rsidRPr="009C2099">
        <w:rPr>
          <w:rFonts w:ascii="Arial" w:eastAsia="Times New Roman" w:hAnsi="Arial" w:cs="Arial"/>
          <w:b/>
          <w:snapToGrid w:val="0"/>
          <w:sz w:val="24"/>
          <w:szCs w:val="24"/>
          <w:lang w:eastAsia="cs-CZ"/>
        </w:rPr>
        <w:t xml:space="preserve">. 3. </w:t>
      </w:r>
    </w:p>
    <w:p w:rsidR="00E428C0" w:rsidRPr="00E428C0" w:rsidRDefault="00E428C0" w:rsidP="00E428C0">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eastAsia="cs-CZ"/>
        </w:rPr>
      </w:pPr>
      <w:r w:rsidRPr="00E428C0">
        <w:rPr>
          <w:rFonts w:ascii="Arial" w:eastAsia="Times New Roman" w:hAnsi="Arial" w:cs="Arial"/>
          <w:b/>
          <w:bCs/>
          <w:noProof/>
          <w:sz w:val="24"/>
          <w:szCs w:val="24"/>
          <w:lang w:eastAsia="cs-CZ"/>
        </w:rPr>
        <w:t xml:space="preserve">Odkoupení pozemků zastavěných krajskou silnicí v k.ú. Veselíčko z vlastnictví fyzických osob </w:t>
      </w:r>
      <w:r w:rsidRPr="00E428C0">
        <w:rPr>
          <w:rFonts w:ascii="Arial" w:hAnsi="Arial"/>
          <w:b/>
          <w:sz w:val="24"/>
        </w:rPr>
        <w:t>do vlastnictví Olomouckého kraje, do hospodaření Správy silnic Olomouckého kraje, příspěvkové organizace</w:t>
      </w:r>
      <w:r w:rsidRPr="00E428C0">
        <w:rPr>
          <w:rFonts w:ascii="Arial" w:eastAsia="Times New Roman" w:hAnsi="Arial" w:cs="Arial"/>
          <w:b/>
          <w:bCs/>
          <w:noProof/>
          <w:sz w:val="24"/>
          <w:szCs w:val="24"/>
          <w:lang w:eastAsia="cs-CZ"/>
        </w:rPr>
        <w:t>.</w:t>
      </w:r>
    </w:p>
    <w:p w:rsidR="00E428C0" w:rsidRPr="00E428C0" w:rsidRDefault="00E428C0" w:rsidP="00E428C0">
      <w:pPr>
        <w:widowControl w:val="0"/>
        <w:spacing w:after="120" w:line="240" w:lineRule="auto"/>
        <w:jc w:val="both"/>
        <w:rPr>
          <w:rFonts w:ascii="Arial" w:eastAsia="Times New Roman" w:hAnsi="Arial" w:cs="Arial"/>
          <w:snapToGrid w:val="0"/>
          <w:sz w:val="24"/>
          <w:szCs w:val="24"/>
          <w:lang w:eastAsia="cs-CZ"/>
        </w:rPr>
      </w:pPr>
      <w:r w:rsidRPr="00E428C0">
        <w:rPr>
          <w:rFonts w:ascii="Arial" w:eastAsia="Times New Roman" w:hAnsi="Arial" w:cs="Arial"/>
          <w:snapToGrid w:val="0"/>
          <w:sz w:val="24"/>
          <w:szCs w:val="24"/>
          <w:lang w:eastAsia="cs-CZ"/>
        </w:rPr>
        <w:t>Předmětné pozemky ve vlastnictví fyzických osob se nacházejí v k. ú. Veselíčko, obec Luká a jsou zastavěny krajskou silnicí č. III/37335. Podnět k majetkoprávnímu vypořádání podala Správa silnic Olomouckého kraje, příspěvková organizace.</w:t>
      </w:r>
    </w:p>
    <w:p w:rsidR="00E428C0" w:rsidRPr="00E428C0" w:rsidRDefault="00E428C0" w:rsidP="00E428C0">
      <w:pPr>
        <w:widowControl w:val="0"/>
        <w:spacing w:after="120" w:line="240" w:lineRule="auto"/>
        <w:jc w:val="both"/>
        <w:rPr>
          <w:rFonts w:ascii="Arial" w:hAnsi="Arial" w:cs="Arial"/>
          <w:b/>
          <w:bCs/>
          <w:noProof/>
          <w:sz w:val="24"/>
          <w:szCs w:val="24"/>
          <w:lang w:val="x-none"/>
        </w:rPr>
      </w:pPr>
      <w:r w:rsidRPr="00E428C0">
        <w:rPr>
          <w:rFonts w:ascii="Arial" w:hAnsi="Arial" w:cs="Arial"/>
          <w:b/>
          <w:bCs/>
          <w:noProof/>
          <w:sz w:val="24"/>
          <w:szCs w:val="24"/>
          <w:lang w:val="x-none"/>
        </w:rPr>
        <w:t xml:space="preserve">Cena </w:t>
      </w:r>
      <w:r w:rsidRPr="00E428C0">
        <w:rPr>
          <w:rFonts w:ascii="Arial" w:hAnsi="Arial" w:cs="Arial"/>
          <w:b/>
          <w:bCs/>
          <w:noProof/>
          <w:sz w:val="24"/>
          <w:szCs w:val="24"/>
        </w:rPr>
        <w:t>úřední</w:t>
      </w:r>
      <w:r w:rsidRPr="00E428C0">
        <w:rPr>
          <w:rFonts w:ascii="Arial" w:hAnsi="Arial" w:cs="Arial"/>
          <w:b/>
          <w:bCs/>
          <w:noProof/>
          <w:sz w:val="24"/>
          <w:szCs w:val="24"/>
          <w:lang w:val="x-none"/>
        </w:rPr>
        <w:t xml:space="preserve"> předmětných pozemků v k.ú.</w:t>
      </w:r>
      <w:r w:rsidRPr="00E428C0">
        <w:rPr>
          <w:rFonts w:ascii="Arial" w:hAnsi="Arial" w:cs="Arial"/>
          <w:b/>
          <w:bCs/>
          <w:noProof/>
          <w:sz w:val="24"/>
          <w:szCs w:val="24"/>
        </w:rPr>
        <w:t xml:space="preserve"> Veselíčko, obec Luká, </w:t>
      </w:r>
      <w:r w:rsidRPr="00E428C0">
        <w:rPr>
          <w:rFonts w:ascii="Arial" w:hAnsi="Arial" w:cs="Arial"/>
          <w:b/>
          <w:bCs/>
          <w:noProof/>
          <w:sz w:val="24"/>
          <w:szCs w:val="24"/>
          <w:lang w:val="x-none"/>
        </w:rPr>
        <w:t>dle znaleckých posudk</w:t>
      </w:r>
      <w:r w:rsidRPr="00E428C0">
        <w:rPr>
          <w:rFonts w:ascii="Arial" w:hAnsi="Arial" w:cs="Arial"/>
          <w:b/>
          <w:bCs/>
          <w:noProof/>
          <w:sz w:val="24"/>
          <w:szCs w:val="24"/>
        </w:rPr>
        <w:t>ů</w:t>
      </w:r>
      <w:r w:rsidRPr="00E428C0">
        <w:rPr>
          <w:rFonts w:ascii="Arial" w:hAnsi="Arial" w:cs="Arial"/>
          <w:b/>
          <w:bCs/>
          <w:noProof/>
          <w:sz w:val="24"/>
          <w:szCs w:val="24"/>
          <w:lang w:val="x-none"/>
        </w:rPr>
        <w:t xml:space="preserve"> č. </w:t>
      </w:r>
      <w:r w:rsidRPr="00E428C0">
        <w:rPr>
          <w:rFonts w:ascii="Arial" w:hAnsi="Arial" w:cs="Arial"/>
          <w:b/>
          <w:bCs/>
          <w:noProof/>
          <w:sz w:val="24"/>
          <w:szCs w:val="24"/>
        </w:rPr>
        <w:t xml:space="preserve">4207-039/2020, </w:t>
      </w:r>
      <w:r w:rsidRPr="00E428C0">
        <w:rPr>
          <w:rFonts w:ascii="Arial" w:hAnsi="Arial" w:cs="Arial"/>
          <w:b/>
          <w:bCs/>
          <w:noProof/>
          <w:sz w:val="24"/>
          <w:szCs w:val="24"/>
          <w:lang w:val="x-none"/>
        </w:rPr>
        <w:t xml:space="preserve">č. </w:t>
      </w:r>
      <w:r w:rsidRPr="00E428C0">
        <w:rPr>
          <w:rFonts w:ascii="Arial" w:hAnsi="Arial" w:cs="Arial"/>
          <w:b/>
          <w:bCs/>
          <w:noProof/>
          <w:sz w:val="24"/>
          <w:szCs w:val="24"/>
        </w:rPr>
        <w:t xml:space="preserve">4208-040/2020 a </w:t>
      </w:r>
      <w:r w:rsidRPr="00E428C0">
        <w:rPr>
          <w:rFonts w:ascii="Arial" w:hAnsi="Arial" w:cs="Arial"/>
          <w:b/>
          <w:bCs/>
          <w:noProof/>
          <w:sz w:val="24"/>
          <w:szCs w:val="24"/>
          <w:lang w:val="x-none"/>
        </w:rPr>
        <w:t xml:space="preserve">č. </w:t>
      </w:r>
      <w:r w:rsidRPr="00E428C0">
        <w:rPr>
          <w:rFonts w:ascii="Arial" w:hAnsi="Arial" w:cs="Arial"/>
          <w:b/>
          <w:bCs/>
          <w:noProof/>
          <w:sz w:val="24"/>
          <w:szCs w:val="24"/>
        </w:rPr>
        <w:t>4209-041/2020</w:t>
      </w:r>
      <w:r w:rsidRPr="00E428C0">
        <w:rPr>
          <w:rFonts w:ascii="Arial" w:hAnsi="Arial" w:cs="Arial"/>
          <w:b/>
          <w:bCs/>
          <w:noProof/>
          <w:sz w:val="24"/>
          <w:szCs w:val="24"/>
          <w:lang w:val="x-none"/>
        </w:rPr>
        <w:t xml:space="preserve"> vypracovan</w:t>
      </w:r>
      <w:r w:rsidRPr="00E428C0">
        <w:rPr>
          <w:rFonts w:ascii="Arial" w:hAnsi="Arial" w:cs="Arial"/>
          <w:b/>
          <w:bCs/>
          <w:noProof/>
          <w:sz w:val="24"/>
          <w:szCs w:val="24"/>
        </w:rPr>
        <w:t>ých</w:t>
      </w:r>
      <w:r w:rsidRPr="00E428C0">
        <w:rPr>
          <w:rFonts w:ascii="Arial" w:hAnsi="Arial" w:cs="Arial"/>
          <w:b/>
          <w:bCs/>
          <w:noProof/>
          <w:sz w:val="24"/>
          <w:szCs w:val="24"/>
          <w:lang w:val="x-none"/>
        </w:rPr>
        <w:t xml:space="preserve"> soudním znalcem </w:t>
      </w:r>
      <w:r w:rsidRPr="00E428C0">
        <w:rPr>
          <w:rFonts w:ascii="Arial" w:hAnsi="Arial" w:cs="Arial"/>
          <w:b/>
          <w:bCs/>
          <w:noProof/>
          <w:sz w:val="24"/>
          <w:szCs w:val="24"/>
        </w:rPr>
        <w:t>Ing. Janem Dostálem</w:t>
      </w:r>
      <w:r w:rsidRPr="00E428C0">
        <w:rPr>
          <w:rFonts w:ascii="Arial" w:hAnsi="Arial" w:cs="Arial"/>
          <w:b/>
          <w:bCs/>
          <w:noProof/>
          <w:sz w:val="24"/>
          <w:szCs w:val="24"/>
          <w:lang w:val="x-none"/>
        </w:rPr>
        <w:t xml:space="preserve"> dne </w:t>
      </w:r>
      <w:r w:rsidRPr="00E428C0">
        <w:rPr>
          <w:rFonts w:ascii="Arial" w:hAnsi="Arial" w:cs="Arial"/>
          <w:b/>
          <w:bCs/>
          <w:noProof/>
          <w:sz w:val="24"/>
          <w:szCs w:val="24"/>
        </w:rPr>
        <w:t>25. 7</w:t>
      </w:r>
      <w:r w:rsidRPr="00E428C0">
        <w:rPr>
          <w:rFonts w:ascii="Arial" w:hAnsi="Arial" w:cs="Arial"/>
          <w:b/>
          <w:bCs/>
          <w:noProof/>
          <w:sz w:val="24"/>
          <w:szCs w:val="24"/>
          <w:lang w:val="x-none"/>
        </w:rPr>
        <w:t>. 20</w:t>
      </w:r>
      <w:r w:rsidRPr="00E428C0">
        <w:rPr>
          <w:rFonts w:ascii="Arial" w:hAnsi="Arial" w:cs="Arial"/>
          <w:b/>
          <w:bCs/>
          <w:noProof/>
          <w:sz w:val="24"/>
          <w:szCs w:val="24"/>
        </w:rPr>
        <w:t>20</w:t>
      </w:r>
      <w:r w:rsidR="00F13D32">
        <w:rPr>
          <w:rFonts w:ascii="Arial" w:hAnsi="Arial" w:cs="Arial"/>
          <w:b/>
          <w:bCs/>
          <w:noProof/>
          <w:sz w:val="24"/>
          <w:szCs w:val="24"/>
        </w:rPr>
        <w:t>,</w:t>
      </w:r>
      <w:r w:rsidRPr="00E428C0">
        <w:rPr>
          <w:rFonts w:ascii="Arial" w:hAnsi="Arial" w:cs="Arial"/>
          <w:b/>
          <w:bCs/>
          <w:noProof/>
          <w:sz w:val="24"/>
          <w:szCs w:val="24"/>
          <w:lang w:val="x-none"/>
        </w:rPr>
        <w:t xml:space="preserve"> činí </w:t>
      </w:r>
      <w:r w:rsidRPr="00E428C0">
        <w:rPr>
          <w:rFonts w:ascii="Arial" w:hAnsi="Arial" w:cs="Arial"/>
          <w:b/>
          <w:bCs/>
          <w:noProof/>
          <w:sz w:val="24"/>
          <w:szCs w:val="24"/>
        </w:rPr>
        <w:t>90</w:t>
      </w:r>
      <w:r w:rsidRPr="00E428C0">
        <w:rPr>
          <w:rFonts w:ascii="Arial" w:hAnsi="Arial" w:cs="Arial"/>
          <w:b/>
          <w:bCs/>
          <w:noProof/>
          <w:sz w:val="24"/>
          <w:szCs w:val="24"/>
          <w:lang w:val="x-none"/>
        </w:rPr>
        <w:t xml:space="preserve"> Kč/m2</w:t>
      </w:r>
      <w:r w:rsidRPr="00E428C0">
        <w:rPr>
          <w:rFonts w:ascii="Arial" w:hAnsi="Arial" w:cs="Arial"/>
          <w:b/>
          <w:bCs/>
          <w:noProof/>
          <w:sz w:val="24"/>
          <w:szCs w:val="24"/>
        </w:rPr>
        <w:t>.</w:t>
      </w:r>
    </w:p>
    <w:p w:rsidR="00E428C0" w:rsidRPr="00E428C0" w:rsidRDefault="00E428C0" w:rsidP="00E428C0">
      <w:pPr>
        <w:widowControl w:val="0"/>
        <w:spacing w:after="120" w:line="240" w:lineRule="auto"/>
        <w:jc w:val="both"/>
        <w:outlineLvl w:val="1"/>
        <w:rPr>
          <w:rFonts w:ascii="Arial" w:hAnsi="Arial" w:cs="Arial"/>
          <w:sz w:val="24"/>
          <w:szCs w:val="24"/>
        </w:rPr>
      </w:pPr>
      <w:r w:rsidRPr="00E428C0">
        <w:rPr>
          <w:rFonts w:ascii="Arial" w:hAnsi="Arial" w:cs="Arial"/>
          <w:sz w:val="24"/>
          <w:szCs w:val="24"/>
          <w:u w:val="single"/>
        </w:rPr>
        <w:t>Zastupitelstvo Olomouckého kraje svým usnesením č. UZ/13/35/2018 ze dne 17. 12. 2018 schválilo realizaci výkupů pozemků, zastavěných silnicemi III. třídy, z vlastnictví třetích osob za kupní ceny rovnající se cenám úředním, stanoveným znaleckými posudky, minimálně ve výši 60 Kč/m2</w:t>
      </w:r>
      <w:r w:rsidRPr="00E428C0">
        <w:rPr>
          <w:rFonts w:ascii="Arial" w:hAnsi="Arial" w:cs="Arial"/>
          <w:sz w:val="24"/>
          <w:szCs w:val="24"/>
        </w:rPr>
        <w:t>.</w:t>
      </w:r>
    </w:p>
    <w:p w:rsidR="00E428C0" w:rsidRPr="00E428C0" w:rsidRDefault="00E428C0" w:rsidP="00E428C0">
      <w:pPr>
        <w:widowControl w:val="0"/>
        <w:spacing w:after="120" w:line="240" w:lineRule="auto"/>
        <w:jc w:val="both"/>
        <w:rPr>
          <w:rFonts w:ascii="Arial" w:hAnsi="Arial" w:cs="Arial"/>
          <w:snapToGrid w:val="0"/>
          <w:sz w:val="24"/>
          <w:szCs w:val="24"/>
        </w:rPr>
      </w:pPr>
      <w:r w:rsidRPr="00E428C0">
        <w:rPr>
          <w:rFonts w:ascii="Arial" w:hAnsi="Arial" w:cs="Arial"/>
          <w:snapToGrid w:val="0"/>
          <w:sz w:val="24"/>
          <w:szCs w:val="24"/>
        </w:rPr>
        <w:t>Kupní cena ve výši 90 Kč/m2 bude hrazena z rozpočtu Olomouckého kraje – odbor majetkový a právní, ORJ 04.</w:t>
      </w:r>
    </w:p>
    <w:p w:rsidR="00E428C0" w:rsidRPr="00E428C0" w:rsidRDefault="00E428C0" w:rsidP="00E428C0">
      <w:pPr>
        <w:widowControl w:val="0"/>
        <w:spacing w:after="120" w:line="240" w:lineRule="auto"/>
        <w:jc w:val="both"/>
        <w:rPr>
          <w:rFonts w:ascii="Arial" w:eastAsia="Times New Roman" w:hAnsi="Arial" w:cs="Times New Roman"/>
          <w:b/>
          <w:bCs/>
          <w:snapToGrid w:val="0"/>
          <w:sz w:val="24"/>
          <w:szCs w:val="24"/>
          <w:lang w:eastAsia="cs-CZ"/>
        </w:rPr>
      </w:pPr>
      <w:r w:rsidRPr="00E428C0">
        <w:rPr>
          <w:rFonts w:ascii="Arial" w:eastAsia="Times New Roman" w:hAnsi="Arial" w:cs="Times New Roman"/>
          <w:b/>
          <w:bCs/>
          <w:snapToGrid w:val="0"/>
          <w:sz w:val="24"/>
          <w:szCs w:val="24"/>
          <w:lang w:eastAsia="cs-CZ"/>
        </w:rPr>
        <w:t>Vyjádření odboru dopravy a silničního hospodářství ze dne 18. 6. 2020:</w:t>
      </w:r>
    </w:p>
    <w:p w:rsidR="00E428C0" w:rsidRPr="00E428C0" w:rsidRDefault="00E428C0" w:rsidP="00E428C0">
      <w:pPr>
        <w:widowControl w:val="0"/>
        <w:spacing w:after="120" w:line="240" w:lineRule="auto"/>
        <w:jc w:val="both"/>
        <w:rPr>
          <w:rFonts w:ascii="Arial" w:eastAsia="Times New Roman" w:hAnsi="Arial" w:cs="Times New Roman"/>
          <w:bCs/>
          <w:sz w:val="24"/>
          <w:szCs w:val="20"/>
        </w:rPr>
      </w:pPr>
      <w:r w:rsidRPr="00E428C0">
        <w:rPr>
          <w:rFonts w:ascii="Arial" w:eastAsia="Times New Roman" w:hAnsi="Arial" w:cs="Times New Roman"/>
          <w:bCs/>
          <w:sz w:val="24"/>
          <w:szCs w:val="20"/>
        </w:rPr>
        <w:t>Odbor dopravy a silničního hospodářství souhlasí na základě stanoviska Správy silnic Olomouckého kraje, příspěvkové organizace s uzavřením kupních smluv na pozemky, na kterých se nachází silnice č. III/37335 ve vlastnictví Olomouckého kraje.</w:t>
      </w:r>
    </w:p>
    <w:p w:rsidR="00BC40B8" w:rsidRDefault="00BC40B8" w:rsidP="00E428C0">
      <w:pPr>
        <w:widowControl w:val="0"/>
        <w:spacing w:after="120" w:line="240" w:lineRule="auto"/>
        <w:jc w:val="both"/>
        <w:rPr>
          <w:rFonts w:ascii="Arial" w:eastAsia="Times New Roman" w:hAnsi="Arial" w:cs="Times New Roman"/>
          <w:bCs/>
          <w:sz w:val="24"/>
          <w:szCs w:val="20"/>
        </w:rPr>
      </w:pPr>
    </w:p>
    <w:p w:rsidR="00E428C0" w:rsidRPr="00E428C0" w:rsidRDefault="00E428C0" w:rsidP="00E428C0">
      <w:pPr>
        <w:widowControl w:val="0"/>
        <w:spacing w:after="120" w:line="240" w:lineRule="auto"/>
        <w:jc w:val="both"/>
        <w:rPr>
          <w:rFonts w:ascii="Arial" w:eastAsia="Times New Roman" w:hAnsi="Arial" w:cs="Times New Roman"/>
          <w:bCs/>
          <w:sz w:val="24"/>
          <w:szCs w:val="20"/>
        </w:rPr>
      </w:pPr>
      <w:r w:rsidRPr="00E428C0">
        <w:rPr>
          <w:rFonts w:ascii="Arial" w:eastAsia="Times New Roman" w:hAnsi="Arial" w:cs="Times New Roman"/>
          <w:bCs/>
          <w:sz w:val="24"/>
          <w:szCs w:val="20"/>
        </w:rPr>
        <w:lastRenderedPageBreak/>
        <w:t>Vlastníci pozemků souhlasí s převodem za kupní ceny stanovené dle znaleckých posudků.</w:t>
      </w:r>
    </w:p>
    <w:p w:rsidR="00E428C0" w:rsidRPr="00E428C0" w:rsidRDefault="00DA476C" w:rsidP="00E428C0">
      <w:pPr>
        <w:widowControl w:val="0"/>
        <w:spacing w:after="120" w:line="240" w:lineRule="auto"/>
        <w:jc w:val="both"/>
        <w:rPr>
          <w:rFonts w:ascii="Arial" w:eastAsia="Times New Roman" w:hAnsi="Arial" w:cs="Times New Roman"/>
          <w:b/>
          <w:snapToGrid w:val="0"/>
          <w:sz w:val="24"/>
          <w:szCs w:val="20"/>
          <w:lang w:eastAsia="cs-CZ"/>
        </w:rPr>
      </w:pPr>
      <w:r w:rsidRPr="00DA476C">
        <w:rPr>
          <w:rFonts w:ascii="Arial" w:eastAsia="Times New Roman" w:hAnsi="Arial" w:cs="Times New Roman"/>
          <w:b/>
          <w:snapToGrid w:val="0"/>
          <w:sz w:val="24"/>
          <w:szCs w:val="20"/>
          <w:lang w:eastAsia="cs-CZ"/>
        </w:rPr>
        <w:t xml:space="preserve">Rada Olomouckého kraje </w:t>
      </w:r>
      <w:r w:rsidRPr="00DA476C">
        <w:rPr>
          <w:rFonts w:ascii="Arial" w:eastAsia="Times New Roman" w:hAnsi="Arial" w:cs="Times New Roman"/>
          <w:snapToGrid w:val="0"/>
          <w:sz w:val="24"/>
          <w:szCs w:val="20"/>
          <w:lang w:eastAsia="cs-CZ"/>
        </w:rPr>
        <w:t xml:space="preserve">na základě návrhu K – MP a odboru majetkového, právního a správních činností </w:t>
      </w:r>
      <w:r w:rsidRPr="00DA476C">
        <w:rPr>
          <w:rFonts w:ascii="Arial" w:eastAsia="Times New Roman" w:hAnsi="Arial" w:cs="Times New Roman"/>
          <w:b/>
          <w:snapToGrid w:val="0"/>
          <w:sz w:val="24"/>
          <w:szCs w:val="20"/>
          <w:lang w:eastAsia="cs-CZ"/>
        </w:rPr>
        <w:t>doporučuje Zastupitelstvu Olomouckého kraje</w:t>
      </w:r>
      <w:r w:rsidR="00E428C0" w:rsidRPr="00E428C0">
        <w:rPr>
          <w:rFonts w:ascii="Arial" w:eastAsia="Times New Roman" w:hAnsi="Arial" w:cs="Times New Roman"/>
          <w:b/>
          <w:snapToGrid w:val="0"/>
          <w:sz w:val="24"/>
          <w:szCs w:val="20"/>
          <w:lang w:eastAsia="cs-CZ"/>
        </w:rPr>
        <w:t xml:space="preserve"> schválit odkoupení pozemků parc. č. 157/3 ost. pl. o výměře 7 m2, parc. č. 157/10 ost. pl. o výměře 206 m2 a parc. č. 157/11 ost. pl. o výměře 223 m2, vše v k.ú. Veselíčko, obec Luká z vlastnictví vlastníka, pana </w:t>
      </w:r>
      <w:r w:rsidR="004048CD">
        <w:rPr>
          <w:rFonts w:ascii="Arial" w:eastAsia="Times New Roman" w:hAnsi="Arial" w:cs="Times New Roman"/>
          <w:b/>
          <w:snapToGrid w:val="0"/>
          <w:sz w:val="24"/>
          <w:szCs w:val="20"/>
          <w:lang w:eastAsia="cs-CZ"/>
        </w:rPr>
        <w:t>XXX</w:t>
      </w:r>
      <w:r w:rsidR="00E428C0" w:rsidRPr="00E428C0">
        <w:rPr>
          <w:rFonts w:ascii="Arial" w:eastAsia="Times New Roman" w:hAnsi="Arial" w:cs="Times New Roman"/>
          <w:b/>
          <w:snapToGrid w:val="0"/>
          <w:sz w:val="24"/>
          <w:szCs w:val="20"/>
          <w:lang w:eastAsia="cs-CZ"/>
        </w:rPr>
        <w:t>, do vlastnictví Olomouckého kraje, do hospodaření Správy silnic Olomouckého kraje, příspěvkové organizace, za kupní cenu ve výši 39</w:t>
      </w:r>
      <w:r w:rsidR="008C05DE">
        <w:rPr>
          <w:rFonts w:ascii="Arial" w:eastAsia="Times New Roman" w:hAnsi="Arial" w:cs="Times New Roman"/>
          <w:b/>
          <w:snapToGrid w:val="0"/>
          <w:sz w:val="24"/>
          <w:szCs w:val="20"/>
          <w:lang w:eastAsia="cs-CZ"/>
        </w:rPr>
        <w:t> </w:t>
      </w:r>
      <w:r w:rsidR="00E428C0" w:rsidRPr="00E428C0">
        <w:rPr>
          <w:rFonts w:ascii="Arial" w:eastAsia="Times New Roman" w:hAnsi="Arial" w:cs="Times New Roman"/>
          <w:b/>
          <w:snapToGrid w:val="0"/>
          <w:sz w:val="24"/>
          <w:szCs w:val="20"/>
          <w:lang w:eastAsia="cs-CZ"/>
        </w:rPr>
        <w:t>240 Kč. Nabyvatel uhradí veškeré náklady spojené s převodem vlastnického práva a správní poplatek k návrhu na vklad vlastnického práva do katastru nemovitostí.</w:t>
      </w:r>
    </w:p>
    <w:p w:rsidR="00E428C0" w:rsidRPr="00E428C0" w:rsidRDefault="00DA476C" w:rsidP="00E428C0">
      <w:pPr>
        <w:widowControl w:val="0"/>
        <w:spacing w:after="120" w:line="240" w:lineRule="auto"/>
        <w:jc w:val="both"/>
        <w:rPr>
          <w:rFonts w:ascii="Arial" w:eastAsia="Times New Roman" w:hAnsi="Arial" w:cs="Times New Roman"/>
          <w:b/>
          <w:snapToGrid w:val="0"/>
          <w:sz w:val="24"/>
          <w:szCs w:val="20"/>
          <w:lang w:eastAsia="cs-CZ"/>
        </w:rPr>
      </w:pPr>
      <w:r w:rsidRPr="00DA476C">
        <w:rPr>
          <w:rFonts w:ascii="Arial" w:eastAsia="Times New Roman" w:hAnsi="Arial" w:cs="Times New Roman"/>
          <w:b/>
          <w:snapToGrid w:val="0"/>
          <w:sz w:val="24"/>
          <w:szCs w:val="20"/>
          <w:lang w:eastAsia="cs-CZ"/>
        </w:rPr>
        <w:t xml:space="preserve">Rada Olomouckého kraje </w:t>
      </w:r>
      <w:r w:rsidRPr="00DA476C">
        <w:rPr>
          <w:rFonts w:ascii="Arial" w:eastAsia="Times New Roman" w:hAnsi="Arial" w:cs="Times New Roman"/>
          <w:snapToGrid w:val="0"/>
          <w:sz w:val="24"/>
          <w:szCs w:val="20"/>
          <w:lang w:eastAsia="cs-CZ"/>
        </w:rPr>
        <w:t>na základě návrhu K – MP a odboru majetkového, právního a správních činností</w:t>
      </w:r>
      <w:r w:rsidRPr="00DA476C">
        <w:rPr>
          <w:rFonts w:ascii="Arial" w:eastAsia="Times New Roman" w:hAnsi="Arial" w:cs="Times New Roman"/>
          <w:b/>
          <w:snapToGrid w:val="0"/>
          <w:sz w:val="24"/>
          <w:szCs w:val="20"/>
          <w:lang w:eastAsia="cs-CZ"/>
        </w:rPr>
        <w:t xml:space="preserve"> doporučuje Zastupitelstvu Olomouckého kraje</w:t>
      </w:r>
      <w:r w:rsidR="00E428C0" w:rsidRPr="00E428C0">
        <w:rPr>
          <w:rFonts w:ascii="Arial" w:eastAsia="Times New Roman" w:hAnsi="Arial" w:cs="Times New Roman"/>
          <w:b/>
          <w:snapToGrid w:val="0"/>
          <w:sz w:val="24"/>
          <w:szCs w:val="20"/>
          <w:lang w:eastAsia="cs-CZ"/>
        </w:rPr>
        <w:t xml:space="preserve"> schválit odkoupení pozemků parc. č. 157/6 ost. pl. o výměře 183 m2 a parc. č. 157/8 ost. pl. o výměře 29</w:t>
      </w:r>
      <w:r w:rsidR="00F13D32">
        <w:rPr>
          <w:rFonts w:ascii="Arial" w:eastAsia="Times New Roman" w:hAnsi="Arial" w:cs="Times New Roman"/>
          <w:b/>
          <w:snapToGrid w:val="0"/>
          <w:sz w:val="24"/>
          <w:szCs w:val="20"/>
          <w:lang w:eastAsia="cs-CZ"/>
        </w:rPr>
        <w:t> </w:t>
      </w:r>
      <w:r w:rsidR="00E428C0" w:rsidRPr="00E428C0">
        <w:rPr>
          <w:rFonts w:ascii="Arial" w:eastAsia="Times New Roman" w:hAnsi="Arial" w:cs="Times New Roman"/>
          <w:b/>
          <w:snapToGrid w:val="0"/>
          <w:sz w:val="24"/>
          <w:szCs w:val="20"/>
          <w:lang w:eastAsia="cs-CZ"/>
        </w:rPr>
        <w:t xml:space="preserve">m2, oba v k.ú. Veselíčko, obec Luká z podílového spoluvlastnictví spoluvlastníka, pana </w:t>
      </w:r>
      <w:r w:rsidR="004048CD">
        <w:rPr>
          <w:rFonts w:ascii="Arial" w:eastAsia="Times New Roman" w:hAnsi="Arial" w:cs="Times New Roman"/>
          <w:b/>
          <w:snapToGrid w:val="0"/>
          <w:sz w:val="24"/>
          <w:szCs w:val="20"/>
          <w:lang w:eastAsia="cs-CZ"/>
        </w:rPr>
        <w:t>XXX</w:t>
      </w:r>
      <w:r w:rsidR="00E428C0" w:rsidRPr="00E428C0">
        <w:rPr>
          <w:rFonts w:ascii="Arial" w:eastAsia="Times New Roman" w:hAnsi="Arial" w:cs="Times New Roman"/>
          <w:b/>
          <w:snapToGrid w:val="0"/>
          <w:sz w:val="24"/>
          <w:szCs w:val="20"/>
          <w:lang w:eastAsia="cs-CZ"/>
        </w:rPr>
        <w:t xml:space="preserve"> (id. 1/8) a spoluvlastníků, manželů </w:t>
      </w:r>
      <w:r w:rsidR="004048CD">
        <w:rPr>
          <w:rFonts w:ascii="Arial" w:eastAsia="Times New Roman" w:hAnsi="Arial" w:cs="Times New Roman"/>
          <w:b/>
          <w:snapToGrid w:val="0"/>
          <w:sz w:val="24"/>
          <w:szCs w:val="20"/>
          <w:lang w:eastAsia="cs-CZ"/>
        </w:rPr>
        <w:t>XXX</w:t>
      </w:r>
      <w:r w:rsidR="00E428C0" w:rsidRPr="00E428C0">
        <w:rPr>
          <w:rFonts w:ascii="Arial" w:eastAsia="Times New Roman" w:hAnsi="Arial" w:cs="Times New Roman"/>
          <w:b/>
          <w:snapToGrid w:val="0"/>
          <w:sz w:val="24"/>
          <w:szCs w:val="20"/>
          <w:lang w:eastAsia="cs-CZ"/>
        </w:rPr>
        <w:t xml:space="preserve"> (SJM - id. 7/8) do vlastnictví Olomouckého kraje, do hospodaření Správy silnic Olomouckého kraje, příspěvkové organizace, za kupní cenu ve výši 19</w:t>
      </w:r>
      <w:r w:rsidR="008C05DE">
        <w:rPr>
          <w:rFonts w:ascii="Arial" w:eastAsia="Times New Roman" w:hAnsi="Arial" w:cs="Times New Roman"/>
          <w:b/>
          <w:snapToGrid w:val="0"/>
          <w:sz w:val="24"/>
          <w:szCs w:val="20"/>
          <w:lang w:eastAsia="cs-CZ"/>
        </w:rPr>
        <w:t> </w:t>
      </w:r>
      <w:r w:rsidR="00E428C0" w:rsidRPr="00E428C0">
        <w:rPr>
          <w:rFonts w:ascii="Arial" w:eastAsia="Times New Roman" w:hAnsi="Arial" w:cs="Times New Roman"/>
          <w:b/>
          <w:snapToGrid w:val="0"/>
          <w:sz w:val="24"/>
          <w:szCs w:val="20"/>
          <w:lang w:eastAsia="cs-CZ"/>
        </w:rPr>
        <w:t>080 Kč. Nabyvatel uhradí veškeré náklady spojené s převodem vlastnického práva a správní poplatek k návrhu na vklad vlastnického práva do katastru nemovitostí.</w:t>
      </w:r>
    </w:p>
    <w:p w:rsidR="009C2099" w:rsidRPr="009C2099" w:rsidRDefault="00DA476C" w:rsidP="00E428C0">
      <w:pPr>
        <w:widowControl w:val="0"/>
        <w:spacing w:after="120" w:line="240" w:lineRule="auto"/>
        <w:jc w:val="both"/>
        <w:rPr>
          <w:rFonts w:ascii="Arial" w:eastAsia="Times New Roman" w:hAnsi="Arial" w:cs="Times New Roman"/>
          <w:b/>
          <w:snapToGrid w:val="0"/>
          <w:sz w:val="24"/>
          <w:szCs w:val="20"/>
          <w:lang w:eastAsia="cs-CZ"/>
        </w:rPr>
      </w:pPr>
      <w:r w:rsidRPr="00DA476C">
        <w:rPr>
          <w:rFonts w:ascii="Arial" w:eastAsia="Times New Roman" w:hAnsi="Arial" w:cs="Times New Roman"/>
          <w:b/>
          <w:snapToGrid w:val="0"/>
          <w:sz w:val="24"/>
          <w:szCs w:val="20"/>
          <w:lang w:eastAsia="cs-CZ"/>
        </w:rPr>
        <w:t xml:space="preserve">Rada Olomouckého kraje </w:t>
      </w:r>
      <w:r w:rsidRPr="00DA476C">
        <w:rPr>
          <w:rFonts w:ascii="Arial" w:eastAsia="Times New Roman" w:hAnsi="Arial" w:cs="Times New Roman"/>
          <w:snapToGrid w:val="0"/>
          <w:sz w:val="24"/>
          <w:szCs w:val="20"/>
          <w:lang w:eastAsia="cs-CZ"/>
        </w:rPr>
        <w:t xml:space="preserve">na základě návrhu K – MP a odboru majetkového, právního a správních činností </w:t>
      </w:r>
      <w:r w:rsidRPr="00DA476C">
        <w:rPr>
          <w:rFonts w:ascii="Arial" w:eastAsia="Times New Roman" w:hAnsi="Arial" w:cs="Times New Roman"/>
          <w:b/>
          <w:snapToGrid w:val="0"/>
          <w:sz w:val="24"/>
          <w:szCs w:val="20"/>
          <w:lang w:eastAsia="cs-CZ"/>
        </w:rPr>
        <w:t>doporučuje Zastupitelstvu Olomouckého kraje</w:t>
      </w:r>
      <w:r w:rsidR="00E428C0" w:rsidRPr="00E428C0">
        <w:rPr>
          <w:rFonts w:ascii="Arial" w:eastAsia="Times New Roman" w:hAnsi="Arial" w:cs="Times New Roman"/>
          <w:b/>
          <w:snapToGrid w:val="0"/>
          <w:sz w:val="24"/>
          <w:szCs w:val="20"/>
          <w:lang w:eastAsia="cs-CZ"/>
        </w:rPr>
        <w:t xml:space="preserve"> schválit odkoupení pozemku parc. č. 157/13 ost. pl. o výměře 34 m2 v k.ú. Veselíčko, obec Luká z</w:t>
      </w:r>
      <w:r w:rsidR="00F13D32">
        <w:rPr>
          <w:rFonts w:ascii="Arial" w:eastAsia="Times New Roman" w:hAnsi="Arial" w:cs="Times New Roman"/>
          <w:b/>
          <w:snapToGrid w:val="0"/>
          <w:sz w:val="24"/>
          <w:szCs w:val="20"/>
          <w:lang w:eastAsia="cs-CZ"/>
        </w:rPr>
        <w:t> </w:t>
      </w:r>
      <w:r w:rsidR="00E428C0" w:rsidRPr="00E428C0">
        <w:rPr>
          <w:rFonts w:ascii="Arial" w:eastAsia="Times New Roman" w:hAnsi="Arial" w:cs="Times New Roman"/>
          <w:b/>
          <w:snapToGrid w:val="0"/>
          <w:sz w:val="24"/>
          <w:szCs w:val="20"/>
          <w:lang w:eastAsia="cs-CZ"/>
        </w:rPr>
        <w:t xml:space="preserve">vlastnictví vlastníka, pana </w:t>
      </w:r>
      <w:r w:rsidR="004048CD">
        <w:rPr>
          <w:rFonts w:ascii="Arial" w:eastAsia="Times New Roman" w:hAnsi="Arial" w:cs="Times New Roman"/>
          <w:b/>
          <w:snapToGrid w:val="0"/>
          <w:sz w:val="24"/>
          <w:szCs w:val="20"/>
          <w:lang w:eastAsia="cs-CZ"/>
        </w:rPr>
        <w:t>XXX</w:t>
      </w:r>
      <w:r w:rsidR="00E428C0" w:rsidRPr="00E428C0">
        <w:rPr>
          <w:rFonts w:ascii="Arial" w:eastAsia="Times New Roman" w:hAnsi="Arial" w:cs="Times New Roman"/>
          <w:b/>
          <w:snapToGrid w:val="0"/>
          <w:sz w:val="24"/>
          <w:szCs w:val="20"/>
          <w:lang w:eastAsia="cs-CZ"/>
        </w:rPr>
        <w:t>, do vlastnictví Olomouckého kraje, do hospodaření Správy silnic Olomouckého kraje, příspěvkové organizace, za kupní cenu ve výši 3</w:t>
      </w:r>
      <w:r w:rsidR="008C05DE">
        <w:rPr>
          <w:rFonts w:ascii="Arial" w:eastAsia="Times New Roman" w:hAnsi="Arial" w:cs="Times New Roman"/>
          <w:b/>
          <w:snapToGrid w:val="0"/>
          <w:sz w:val="24"/>
          <w:szCs w:val="20"/>
          <w:lang w:eastAsia="cs-CZ"/>
        </w:rPr>
        <w:t> </w:t>
      </w:r>
      <w:r w:rsidR="00E428C0" w:rsidRPr="00E428C0">
        <w:rPr>
          <w:rFonts w:ascii="Arial" w:eastAsia="Times New Roman" w:hAnsi="Arial" w:cs="Times New Roman"/>
          <w:b/>
          <w:snapToGrid w:val="0"/>
          <w:sz w:val="24"/>
          <w:szCs w:val="20"/>
          <w:lang w:eastAsia="cs-CZ"/>
        </w:rPr>
        <w:t>060 Kč. Nabyvatel uhradí veškeré náklady spojené s převodem vlastnického práva a správní poplatek k návrhu na vklad vlastnického práva do katastru nemovitostí</w:t>
      </w:r>
      <w:r w:rsidR="009C2099" w:rsidRPr="009C2099">
        <w:rPr>
          <w:rFonts w:ascii="Arial" w:eastAsia="Times New Roman" w:hAnsi="Arial" w:cs="Times New Roman"/>
          <w:b/>
          <w:snapToGrid w:val="0"/>
          <w:sz w:val="24"/>
          <w:szCs w:val="20"/>
          <w:lang w:eastAsia="cs-CZ"/>
        </w:rPr>
        <w:t>.</w:t>
      </w:r>
    </w:p>
    <w:p w:rsidR="009C2099" w:rsidRPr="009C2099" w:rsidRDefault="009C2099" w:rsidP="009C2099">
      <w:pPr>
        <w:widowControl w:val="0"/>
        <w:spacing w:after="120" w:line="240" w:lineRule="auto"/>
        <w:jc w:val="both"/>
        <w:rPr>
          <w:rFonts w:ascii="Arial" w:eastAsia="Times New Roman" w:hAnsi="Arial" w:cs="Times New Roman"/>
          <w:b/>
          <w:snapToGrid w:val="0"/>
          <w:sz w:val="24"/>
          <w:szCs w:val="20"/>
          <w:lang w:eastAsia="cs-CZ"/>
        </w:rPr>
      </w:pPr>
    </w:p>
    <w:p w:rsidR="009C2099" w:rsidRPr="009C2099" w:rsidRDefault="009C2099" w:rsidP="009C2099">
      <w:pPr>
        <w:widowControl w:val="0"/>
        <w:spacing w:after="120" w:line="240" w:lineRule="auto"/>
        <w:jc w:val="both"/>
        <w:rPr>
          <w:rFonts w:ascii="Arial" w:eastAsia="Times New Roman" w:hAnsi="Arial" w:cs="Arial"/>
          <w:b/>
          <w:snapToGrid w:val="0"/>
          <w:sz w:val="24"/>
          <w:szCs w:val="24"/>
          <w:lang w:eastAsia="cs-CZ"/>
        </w:rPr>
      </w:pPr>
      <w:r w:rsidRPr="009C2099">
        <w:rPr>
          <w:rFonts w:ascii="Arial" w:eastAsia="Times New Roman" w:hAnsi="Arial" w:cs="Arial"/>
          <w:b/>
          <w:snapToGrid w:val="0"/>
          <w:sz w:val="24"/>
          <w:szCs w:val="24"/>
          <w:lang w:eastAsia="cs-CZ"/>
        </w:rPr>
        <w:t xml:space="preserve">k návrhu usnesení bod </w:t>
      </w:r>
      <w:r w:rsidR="005906B8">
        <w:rPr>
          <w:rFonts w:ascii="Arial" w:eastAsia="Times New Roman" w:hAnsi="Arial" w:cs="Arial"/>
          <w:b/>
          <w:snapToGrid w:val="0"/>
          <w:sz w:val="24"/>
          <w:szCs w:val="24"/>
          <w:lang w:eastAsia="cs-CZ"/>
        </w:rPr>
        <w:t>4</w:t>
      </w:r>
      <w:r w:rsidRPr="009C2099">
        <w:rPr>
          <w:rFonts w:ascii="Arial" w:eastAsia="Times New Roman" w:hAnsi="Arial" w:cs="Arial"/>
          <w:b/>
          <w:snapToGrid w:val="0"/>
          <w:sz w:val="24"/>
          <w:szCs w:val="24"/>
          <w:lang w:eastAsia="cs-CZ"/>
        </w:rPr>
        <w:t xml:space="preserve">. 4. </w:t>
      </w:r>
    </w:p>
    <w:p w:rsidR="00E428C0" w:rsidRPr="00E428C0" w:rsidRDefault="00E428C0" w:rsidP="00E428C0">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E428C0">
        <w:rPr>
          <w:rFonts w:ascii="Arial" w:eastAsia="Times New Roman" w:hAnsi="Arial" w:cs="Arial"/>
          <w:b/>
          <w:sz w:val="24"/>
          <w:szCs w:val="24"/>
        </w:rPr>
        <w:t xml:space="preserve">Odkoupení pozemku v k.ú. Dolní Libina, obec Libina z vlastnictví </w:t>
      </w:r>
      <w:r w:rsidR="004048CD">
        <w:rPr>
          <w:rFonts w:ascii="Arial" w:eastAsia="Times New Roman" w:hAnsi="Arial" w:cs="Arial"/>
          <w:b/>
          <w:sz w:val="24"/>
          <w:szCs w:val="24"/>
        </w:rPr>
        <w:t>pana XXX</w:t>
      </w:r>
      <w:r w:rsidRPr="00E428C0">
        <w:rPr>
          <w:rFonts w:ascii="Arial" w:eastAsia="Times New Roman" w:hAnsi="Arial" w:cs="Arial"/>
          <w:b/>
          <w:sz w:val="24"/>
          <w:szCs w:val="24"/>
        </w:rPr>
        <w:t xml:space="preserve"> do vlastnictví Olomouckého kraje, do hospodaření Správy silnic Olomouckého kraje, příspěvkové organizace. </w:t>
      </w:r>
    </w:p>
    <w:p w:rsidR="00E428C0" w:rsidRPr="00E428C0" w:rsidRDefault="00E428C0" w:rsidP="00E428C0">
      <w:pPr>
        <w:widowControl w:val="0"/>
        <w:spacing w:after="120" w:line="240" w:lineRule="auto"/>
        <w:jc w:val="both"/>
        <w:rPr>
          <w:rFonts w:ascii="Arial" w:eastAsia="Times New Roman" w:hAnsi="Arial" w:cs="Arial"/>
          <w:bCs/>
          <w:sz w:val="24"/>
          <w:szCs w:val="24"/>
        </w:rPr>
      </w:pPr>
      <w:r w:rsidRPr="00E428C0">
        <w:rPr>
          <w:rFonts w:ascii="Arial" w:eastAsia="Times New Roman" w:hAnsi="Arial" w:cs="Arial"/>
          <w:bCs/>
          <w:sz w:val="24"/>
          <w:szCs w:val="24"/>
        </w:rPr>
        <w:t xml:space="preserve">Správa silnic Olomouckého kraje, příspěvková organizace dokončila investiční akci „II/446 Libina – průtah“ a na základě zpracovaného geometrického plánu, který již byl zapsán do katastru nemovitostí, podala podnět k majetkoprávnímu vypořádání dotčených nemovitostí v k.ú. Dolní Libina, obec Libina. Předmětnou stavbou byl mj. dotčen pozemek ve vlastnictví </w:t>
      </w:r>
      <w:r w:rsidR="004048CD">
        <w:rPr>
          <w:rFonts w:ascii="Arial" w:eastAsia="Times New Roman" w:hAnsi="Arial" w:cs="Arial"/>
          <w:bCs/>
          <w:sz w:val="24"/>
          <w:szCs w:val="24"/>
        </w:rPr>
        <w:t>pana XXX</w:t>
      </w:r>
      <w:r w:rsidRPr="00E428C0">
        <w:rPr>
          <w:rFonts w:ascii="Arial" w:eastAsia="Times New Roman" w:hAnsi="Arial" w:cs="Arial"/>
          <w:bCs/>
          <w:sz w:val="24"/>
          <w:szCs w:val="24"/>
        </w:rPr>
        <w:t xml:space="preserve">. </w:t>
      </w:r>
    </w:p>
    <w:p w:rsidR="00E428C0" w:rsidRPr="00E428C0" w:rsidRDefault="00E428C0" w:rsidP="00E428C0">
      <w:pPr>
        <w:widowControl w:val="0"/>
        <w:spacing w:after="120" w:line="240" w:lineRule="auto"/>
        <w:jc w:val="both"/>
        <w:rPr>
          <w:rFonts w:ascii="Arial" w:eastAsia="Times New Roman" w:hAnsi="Arial" w:cs="Arial"/>
          <w:b/>
          <w:bCs/>
          <w:sz w:val="24"/>
          <w:szCs w:val="24"/>
        </w:rPr>
      </w:pPr>
      <w:r w:rsidRPr="00E428C0">
        <w:rPr>
          <w:rFonts w:ascii="Arial" w:eastAsia="Times New Roman" w:hAnsi="Arial" w:cs="Arial"/>
          <w:b/>
          <w:bCs/>
          <w:sz w:val="24"/>
          <w:szCs w:val="24"/>
        </w:rPr>
        <w:t>Cena obvyklá (tržní) předmětného pozemku v k.ú. Dolní Libina, obec Libina dle znaleckého posudku č. 2213-26/2020</w:t>
      </w:r>
      <w:r w:rsidR="00173E32">
        <w:rPr>
          <w:rFonts w:ascii="Arial" w:eastAsia="Times New Roman" w:hAnsi="Arial" w:cs="Arial"/>
          <w:b/>
          <w:bCs/>
          <w:sz w:val="24"/>
          <w:szCs w:val="24"/>
        </w:rPr>
        <w:t>,</w:t>
      </w:r>
      <w:r w:rsidRPr="00E428C0">
        <w:rPr>
          <w:rFonts w:ascii="Arial" w:eastAsia="Times New Roman" w:hAnsi="Arial" w:cs="Arial"/>
          <w:b/>
          <w:bCs/>
          <w:sz w:val="24"/>
          <w:szCs w:val="24"/>
        </w:rPr>
        <w:t xml:space="preserve"> vypracovaného znalcem Rostislavem Lovichem dne 9. 7. 2020</w:t>
      </w:r>
      <w:r w:rsidR="00173E32">
        <w:rPr>
          <w:rFonts w:ascii="Arial" w:eastAsia="Times New Roman" w:hAnsi="Arial" w:cs="Arial"/>
          <w:b/>
          <w:bCs/>
          <w:sz w:val="24"/>
          <w:szCs w:val="24"/>
        </w:rPr>
        <w:t>,</w:t>
      </w:r>
      <w:r w:rsidRPr="00E428C0">
        <w:rPr>
          <w:rFonts w:ascii="Arial" w:eastAsia="Times New Roman" w:hAnsi="Arial" w:cs="Arial"/>
          <w:b/>
          <w:bCs/>
          <w:sz w:val="24"/>
          <w:szCs w:val="24"/>
        </w:rPr>
        <w:t xml:space="preserve"> činí 41 480 Kč, tj. 244 Kč/m2.</w:t>
      </w:r>
    </w:p>
    <w:p w:rsidR="00E428C0" w:rsidRPr="00E428C0" w:rsidRDefault="00E428C0" w:rsidP="00E428C0">
      <w:pPr>
        <w:widowControl w:val="0"/>
        <w:spacing w:after="120" w:line="240" w:lineRule="auto"/>
        <w:jc w:val="both"/>
        <w:outlineLvl w:val="1"/>
        <w:rPr>
          <w:rFonts w:ascii="Arial" w:hAnsi="Arial" w:cs="Arial"/>
          <w:sz w:val="24"/>
          <w:szCs w:val="24"/>
        </w:rPr>
      </w:pPr>
      <w:r w:rsidRPr="00E428C0">
        <w:rPr>
          <w:rFonts w:ascii="Arial" w:hAnsi="Arial" w:cs="Arial"/>
          <w:sz w:val="24"/>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r w:rsidRPr="00E428C0">
        <w:rPr>
          <w:rFonts w:ascii="Arial" w:hAnsi="Arial" w:cs="Arial"/>
          <w:sz w:val="24"/>
          <w:szCs w:val="24"/>
        </w:rPr>
        <w:t>.</w:t>
      </w:r>
    </w:p>
    <w:p w:rsidR="00E428C0" w:rsidRPr="00E428C0" w:rsidRDefault="00E428C0" w:rsidP="00E428C0">
      <w:pPr>
        <w:widowControl w:val="0"/>
        <w:spacing w:after="120" w:line="240" w:lineRule="auto"/>
        <w:jc w:val="both"/>
        <w:rPr>
          <w:rFonts w:ascii="Arial" w:hAnsi="Arial" w:cs="Arial"/>
          <w:snapToGrid w:val="0"/>
          <w:sz w:val="24"/>
          <w:szCs w:val="24"/>
        </w:rPr>
      </w:pPr>
      <w:r w:rsidRPr="00E428C0">
        <w:rPr>
          <w:rFonts w:ascii="Arial" w:hAnsi="Arial" w:cs="Arial"/>
          <w:snapToGrid w:val="0"/>
          <w:sz w:val="24"/>
          <w:szCs w:val="24"/>
        </w:rPr>
        <w:t>Kupní cena ve výši 244 Kč/m2 bude hrazena z rozpočtu Olomouckého kraje – odbor majetkový a právní, ORJ 04.</w:t>
      </w:r>
    </w:p>
    <w:p w:rsidR="00BC40B8" w:rsidRDefault="00BC40B8" w:rsidP="00E428C0">
      <w:pPr>
        <w:spacing w:line="240" w:lineRule="auto"/>
        <w:jc w:val="both"/>
        <w:rPr>
          <w:rFonts w:ascii="Arial" w:eastAsia="Times New Roman" w:hAnsi="Arial" w:cs="Arial"/>
          <w:b/>
          <w:sz w:val="24"/>
          <w:szCs w:val="24"/>
        </w:rPr>
      </w:pPr>
    </w:p>
    <w:p w:rsidR="00E428C0" w:rsidRPr="00E428C0" w:rsidRDefault="00E428C0" w:rsidP="00E428C0">
      <w:pPr>
        <w:spacing w:line="240" w:lineRule="auto"/>
        <w:jc w:val="both"/>
        <w:rPr>
          <w:rFonts w:eastAsia="Times New Roman"/>
          <w:b/>
          <w:bCs/>
        </w:rPr>
      </w:pPr>
      <w:r w:rsidRPr="00E428C0">
        <w:rPr>
          <w:rFonts w:ascii="Arial" w:eastAsia="Times New Roman" w:hAnsi="Arial" w:cs="Arial"/>
          <w:b/>
          <w:sz w:val="24"/>
          <w:szCs w:val="24"/>
        </w:rPr>
        <w:lastRenderedPageBreak/>
        <w:t xml:space="preserve">Vyjádření </w:t>
      </w:r>
      <w:r w:rsidR="00173E32">
        <w:rPr>
          <w:rFonts w:ascii="Arial" w:eastAsia="Times New Roman" w:hAnsi="Arial" w:cs="Arial"/>
          <w:b/>
          <w:sz w:val="24"/>
          <w:szCs w:val="24"/>
        </w:rPr>
        <w:t xml:space="preserve">odboru </w:t>
      </w:r>
      <w:r w:rsidRPr="00E428C0">
        <w:rPr>
          <w:rFonts w:ascii="Arial" w:eastAsia="Times New Roman" w:hAnsi="Arial" w:cs="Arial"/>
          <w:b/>
          <w:bCs/>
          <w:sz w:val="24"/>
          <w:szCs w:val="24"/>
        </w:rPr>
        <w:t>dopravy a silničního hospodářství</w:t>
      </w:r>
      <w:r w:rsidRPr="00E428C0">
        <w:rPr>
          <w:rFonts w:ascii="Arial" w:eastAsia="Times New Roman" w:hAnsi="Arial" w:cs="Arial"/>
          <w:b/>
          <w:sz w:val="24"/>
          <w:szCs w:val="24"/>
        </w:rPr>
        <w:t xml:space="preserve"> ze dne 14. 4. 2020:</w:t>
      </w:r>
    </w:p>
    <w:p w:rsidR="00E428C0" w:rsidRPr="00E428C0" w:rsidRDefault="00E428C0" w:rsidP="00E428C0">
      <w:pPr>
        <w:spacing w:after="120" w:line="240" w:lineRule="auto"/>
        <w:jc w:val="both"/>
        <w:rPr>
          <w:rFonts w:ascii="Arial" w:hAnsi="Arial" w:cs="Arial"/>
          <w:sz w:val="24"/>
          <w:szCs w:val="24"/>
        </w:rPr>
      </w:pPr>
      <w:r w:rsidRPr="00E428C0">
        <w:rPr>
          <w:rFonts w:ascii="Arial" w:hAnsi="Arial" w:cs="Arial"/>
          <w:sz w:val="24"/>
          <w:szCs w:val="24"/>
        </w:rPr>
        <w:t>Odbor dopravy a silničního hospodářství na základě stanoviska Správy silnic Olomouckého kraje, příspěvkové organizace souhlasí s majetkoprávním vypořádáním nemovitostí v k.ú. Dolní Libina.</w:t>
      </w:r>
    </w:p>
    <w:p w:rsidR="00E428C0" w:rsidRPr="00E428C0" w:rsidRDefault="004048CD" w:rsidP="00E428C0">
      <w:pPr>
        <w:spacing w:after="120" w:line="240" w:lineRule="auto"/>
        <w:jc w:val="both"/>
        <w:rPr>
          <w:rFonts w:ascii="Arial" w:hAnsi="Arial" w:cs="Arial"/>
          <w:sz w:val="24"/>
          <w:szCs w:val="24"/>
          <w:u w:val="single"/>
        </w:rPr>
      </w:pPr>
      <w:r>
        <w:rPr>
          <w:rFonts w:ascii="Arial" w:hAnsi="Arial" w:cs="Arial"/>
          <w:sz w:val="24"/>
          <w:szCs w:val="24"/>
          <w:u w:val="single"/>
        </w:rPr>
        <w:t>Pan XXX</w:t>
      </w:r>
      <w:r w:rsidR="00E428C0" w:rsidRPr="00E428C0">
        <w:rPr>
          <w:rFonts w:ascii="Arial" w:hAnsi="Arial" w:cs="Arial"/>
          <w:sz w:val="24"/>
          <w:szCs w:val="24"/>
          <w:u w:val="single"/>
        </w:rPr>
        <w:t xml:space="preserve"> s majetkoprávním vypořádáním předmětného pozemku souhlasí.</w:t>
      </w:r>
    </w:p>
    <w:p w:rsidR="00E428C0" w:rsidRPr="00E428C0" w:rsidRDefault="00666B3F" w:rsidP="00E428C0">
      <w:pPr>
        <w:spacing w:after="120" w:line="240" w:lineRule="auto"/>
        <w:jc w:val="both"/>
        <w:rPr>
          <w:rFonts w:ascii="Arial" w:hAnsi="Arial" w:cs="Arial"/>
          <w:b/>
          <w:sz w:val="24"/>
          <w:szCs w:val="24"/>
        </w:rPr>
      </w:pPr>
      <w:r w:rsidRPr="00666B3F">
        <w:rPr>
          <w:rFonts w:ascii="Arial" w:hAnsi="Arial" w:cs="Arial"/>
          <w:b/>
          <w:sz w:val="24"/>
          <w:szCs w:val="24"/>
        </w:rPr>
        <w:t xml:space="preserve">Rada Olomouckého kraje </w:t>
      </w:r>
      <w:r w:rsidRPr="00666B3F">
        <w:rPr>
          <w:rFonts w:ascii="Arial" w:hAnsi="Arial" w:cs="Arial"/>
          <w:sz w:val="24"/>
          <w:szCs w:val="24"/>
        </w:rPr>
        <w:t>na základě návrhu odboru majetkového, právního a správních činností</w:t>
      </w:r>
      <w:r w:rsidRPr="00666B3F">
        <w:rPr>
          <w:rFonts w:ascii="Arial" w:hAnsi="Arial" w:cs="Arial"/>
          <w:b/>
          <w:sz w:val="24"/>
          <w:szCs w:val="24"/>
        </w:rPr>
        <w:t xml:space="preserve"> doporučuje Zastupitelstvu Olomouckého kraje</w:t>
      </w:r>
      <w:r w:rsidR="00E428C0" w:rsidRPr="00E428C0">
        <w:rPr>
          <w:rFonts w:ascii="Arial" w:hAnsi="Arial" w:cs="Arial"/>
          <w:b/>
          <w:sz w:val="24"/>
          <w:szCs w:val="24"/>
        </w:rPr>
        <w:t xml:space="preserve"> schválit odkoupení pozemku parc. č. 582/6 ost. pl. o výměře 170 m2 v k.ú. Dolní Libina, obec Libina z vlastnictví vlastníka, </w:t>
      </w:r>
      <w:r w:rsidR="004048CD">
        <w:rPr>
          <w:rFonts w:ascii="Arial" w:hAnsi="Arial" w:cs="Arial"/>
          <w:b/>
          <w:sz w:val="24"/>
          <w:szCs w:val="24"/>
        </w:rPr>
        <w:t>pana XXX</w:t>
      </w:r>
      <w:r w:rsidR="00E428C0" w:rsidRPr="00E428C0">
        <w:rPr>
          <w:rFonts w:ascii="Arial" w:hAnsi="Arial" w:cs="Arial"/>
          <w:b/>
          <w:sz w:val="24"/>
          <w:szCs w:val="24"/>
        </w:rPr>
        <w:t>, do vlastnictví Olomouckého kraje, do hospodaření Správy silnic Olomouckého kraje, příspěvkové organizace, za kupní cenu ve výši 41</w:t>
      </w:r>
      <w:r w:rsidR="008C05DE">
        <w:rPr>
          <w:rFonts w:ascii="Arial" w:hAnsi="Arial" w:cs="Arial"/>
          <w:b/>
          <w:sz w:val="24"/>
          <w:szCs w:val="24"/>
        </w:rPr>
        <w:t> </w:t>
      </w:r>
      <w:r w:rsidR="00E428C0" w:rsidRPr="00E428C0">
        <w:rPr>
          <w:rFonts w:ascii="Arial" w:hAnsi="Arial" w:cs="Arial"/>
          <w:b/>
          <w:sz w:val="24"/>
          <w:szCs w:val="24"/>
        </w:rPr>
        <w:t>480</w:t>
      </w:r>
      <w:r w:rsidR="008C05DE">
        <w:rPr>
          <w:rFonts w:ascii="Arial" w:hAnsi="Arial" w:cs="Arial"/>
          <w:b/>
          <w:sz w:val="24"/>
          <w:szCs w:val="24"/>
        </w:rPr>
        <w:t> </w:t>
      </w:r>
      <w:r w:rsidR="00E428C0" w:rsidRPr="00E428C0">
        <w:rPr>
          <w:rFonts w:ascii="Arial" w:hAnsi="Arial" w:cs="Arial"/>
          <w:b/>
          <w:sz w:val="24"/>
          <w:szCs w:val="24"/>
        </w:rPr>
        <w:t>Kč. Nabyvatel uhradí veškeré náklady spojené s převodem vlastnického práva a správní poplatek spojený s návrhem na vklad vlastnického práva do katastru nemovitostí.</w:t>
      </w:r>
    </w:p>
    <w:p w:rsidR="009C2099" w:rsidRPr="009C2099" w:rsidRDefault="009C2099" w:rsidP="009C2099">
      <w:pPr>
        <w:widowControl w:val="0"/>
        <w:spacing w:after="120" w:line="240" w:lineRule="auto"/>
        <w:jc w:val="both"/>
        <w:rPr>
          <w:rFonts w:ascii="Arial" w:eastAsia="Times New Roman" w:hAnsi="Arial" w:cs="Arial"/>
          <w:sz w:val="24"/>
          <w:szCs w:val="24"/>
          <w:lang w:eastAsia="cs-CZ"/>
        </w:rPr>
      </w:pPr>
    </w:p>
    <w:p w:rsidR="009C2099" w:rsidRPr="009C2099" w:rsidRDefault="009C2099" w:rsidP="009C2099">
      <w:pPr>
        <w:widowControl w:val="0"/>
        <w:spacing w:after="120" w:line="240" w:lineRule="auto"/>
        <w:jc w:val="both"/>
        <w:rPr>
          <w:rFonts w:ascii="Arial" w:eastAsia="Times New Roman" w:hAnsi="Arial" w:cs="Arial"/>
          <w:b/>
          <w:snapToGrid w:val="0"/>
          <w:sz w:val="24"/>
          <w:szCs w:val="24"/>
          <w:lang w:eastAsia="cs-CZ"/>
        </w:rPr>
      </w:pPr>
      <w:r w:rsidRPr="009C2099">
        <w:rPr>
          <w:rFonts w:ascii="Arial" w:eastAsia="Times New Roman" w:hAnsi="Arial" w:cs="Arial"/>
          <w:b/>
          <w:snapToGrid w:val="0"/>
          <w:sz w:val="24"/>
          <w:szCs w:val="24"/>
          <w:lang w:eastAsia="cs-CZ"/>
        </w:rPr>
        <w:t xml:space="preserve">k návrhu usnesení bod </w:t>
      </w:r>
      <w:r w:rsidR="005906B8" w:rsidRPr="00926C55">
        <w:rPr>
          <w:rFonts w:ascii="Arial" w:eastAsia="Times New Roman" w:hAnsi="Arial" w:cs="Arial"/>
          <w:b/>
          <w:snapToGrid w:val="0"/>
          <w:sz w:val="24"/>
          <w:szCs w:val="24"/>
          <w:lang w:eastAsia="cs-CZ"/>
        </w:rPr>
        <w:t>4</w:t>
      </w:r>
      <w:r w:rsidRPr="009C2099">
        <w:rPr>
          <w:rFonts w:ascii="Arial" w:eastAsia="Times New Roman" w:hAnsi="Arial" w:cs="Arial"/>
          <w:b/>
          <w:snapToGrid w:val="0"/>
          <w:sz w:val="24"/>
          <w:szCs w:val="24"/>
          <w:lang w:eastAsia="cs-CZ"/>
        </w:rPr>
        <w:t xml:space="preserve">. 5. </w:t>
      </w:r>
    </w:p>
    <w:p w:rsidR="00AA1BD9" w:rsidRPr="007A1C11" w:rsidRDefault="00AA1BD9" w:rsidP="00AA1BD9">
      <w:pPr>
        <w:pStyle w:val="slo2text"/>
        <w:numPr>
          <w:ilvl w:val="0"/>
          <w:numId w:val="0"/>
        </w:numPr>
        <w:pBdr>
          <w:top w:val="single" w:sz="4" w:space="1" w:color="auto"/>
          <w:left w:val="single" w:sz="4" w:space="4" w:color="auto"/>
          <w:bottom w:val="single" w:sz="4" w:space="1" w:color="auto"/>
          <w:right w:val="single" w:sz="4" w:space="4" w:color="auto"/>
        </w:pBdr>
        <w:rPr>
          <w:rFonts w:cs="Arial"/>
          <w:b/>
          <w:szCs w:val="24"/>
        </w:rPr>
      </w:pPr>
      <w:r w:rsidRPr="007A1C11">
        <w:rPr>
          <w:b/>
        </w:rPr>
        <w:t xml:space="preserve">Odkoupení pozemku, jehož součástí je stavba, v k.ú. Rokytnice u Přerova, obec Rokytnice z vlastnictví </w:t>
      </w:r>
      <w:r w:rsidR="004048CD">
        <w:rPr>
          <w:b/>
        </w:rPr>
        <w:t>paní XXX</w:t>
      </w:r>
      <w:r w:rsidRPr="007A1C11">
        <w:rPr>
          <w:b/>
        </w:rPr>
        <w:t xml:space="preserve"> do vlastnictví Olomouckého kraje, do hospodaření Domova Na zámečku Rokytnice, příspěvková organizace.</w:t>
      </w:r>
    </w:p>
    <w:p w:rsidR="00AA1BD9" w:rsidRPr="001A47A5" w:rsidRDefault="00AA1BD9" w:rsidP="00AA1BD9">
      <w:pPr>
        <w:spacing w:line="240" w:lineRule="auto"/>
        <w:jc w:val="both"/>
        <w:rPr>
          <w:rFonts w:ascii="Arial" w:hAnsi="Arial" w:cs="Arial"/>
          <w:noProof/>
          <w:sz w:val="24"/>
          <w:szCs w:val="24"/>
        </w:rPr>
      </w:pPr>
      <w:r w:rsidRPr="001A47A5">
        <w:rPr>
          <w:rFonts w:ascii="Arial" w:hAnsi="Arial" w:cs="Arial"/>
          <w:bCs/>
          <w:sz w:val="24"/>
          <w:szCs w:val="24"/>
        </w:rPr>
        <w:t xml:space="preserve">Předmětná nemovitost ve vlastnictví </w:t>
      </w:r>
      <w:r w:rsidR="004048CD">
        <w:rPr>
          <w:rFonts w:ascii="Arial" w:hAnsi="Arial" w:cs="Arial"/>
          <w:sz w:val="24"/>
          <w:szCs w:val="24"/>
        </w:rPr>
        <w:t>paní XXX</w:t>
      </w:r>
      <w:r w:rsidRPr="001A47A5">
        <w:rPr>
          <w:rFonts w:ascii="Arial" w:hAnsi="Arial" w:cs="Arial"/>
          <w:bCs/>
          <w:sz w:val="24"/>
          <w:szCs w:val="24"/>
        </w:rPr>
        <w:t xml:space="preserve"> se nachází v k.ú. </w:t>
      </w:r>
      <w:r w:rsidRPr="001A47A5">
        <w:rPr>
          <w:rFonts w:ascii="Arial" w:hAnsi="Arial" w:cs="Arial"/>
          <w:sz w:val="24"/>
          <w:szCs w:val="24"/>
        </w:rPr>
        <w:t>Rokytnice u Přerova, obec Rokytnice a bude sloužit pro realizaci služby chráněného bydlení pro Domov Na zámečku Rokytnice, příspěvkovou organizaci. Konkrétně se jedná bezbariérový rodinný dům o dispozici 4+1 s garáží se zahradou, který je v současné době nabízen k prodeji. Dům prošel v roce 2012 rozsáhlou rekonstrukcí. Užitná plocha činí 136 m2, plocha pozemku činí 324 m2, třída energetické náročnosti B – velmi úsporná.</w:t>
      </w:r>
      <w:r w:rsidRPr="001A47A5">
        <w:rPr>
          <w:rStyle w:val="print"/>
          <w:rFonts w:ascii="Arial" w:hAnsi="Arial" w:cs="Arial"/>
          <w:color w:val="333333"/>
          <w:sz w:val="24"/>
          <w:szCs w:val="24"/>
        </w:rPr>
        <w:t xml:space="preserve"> </w:t>
      </w:r>
      <w:r>
        <w:rPr>
          <w:rStyle w:val="print"/>
          <w:rFonts w:ascii="Arial" w:hAnsi="Arial" w:cs="Arial"/>
          <w:color w:val="333333"/>
          <w:sz w:val="24"/>
          <w:szCs w:val="24"/>
        </w:rPr>
        <w:t xml:space="preserve">V současné době je nemovitost </w:t>
      </w:r>
      <w:r w:rsidRPr="001A47A5">
        <w:rPr>
          <w:rFonts w:ascii="Arial" w:hAnsi="Arial" w:cs="Arial"/>
          <w:noProof/>
          <w:sz w:val="24"/>
          <w:szCs w:val="24"/>
        </w:rPr>
        <w:t>zatížena zástavním právem smluvním k zajištění pohledávky a zákazem zcizení a zatížení po dobu trvání zástavního práva.</w:t>
      </w:r>
    </w:p>
    <w:p w:rsidR="00AA1BD9" w:rsidRPr="008C05DE" w:rsidRDefault="00AA1BD9" w:rsidP="00AA1BD9">
      <w:pPr>
        <w:pStyle w:val="Zkladntext"/>
        <w:spacing w:before="120"/>
        <w:rPr>
          <w:rStyle w:val="print"/>
          <w:rFonts w:cs="Arial"/>
          <w:b/>
          <w:szCs w:val="24"/>
        </w:rPr>
      </w:pPr>
      <w:r w:rsidRPr="008C05DE">
        <w:rPr>
          <w:rStyle w:val="print"/>
          <w:rFonts w:cs="Arial"/>
          <w:b/>
          <w:szCs w:val="24"/>
        </w:rPr>
        <w:t>Vyjádření odboru sociálních věcí:</w:t>
      </w:r>
    </w:p>
    <w:p w:rsidR="00AA1BD9" w:rsidRPr="00B04168" w:rsidRDefault="00AA1BD9" w:rsidP="00AA1BD9">
      <w:pPr>
        <w:pStyle w:val="Zkladntext"/>
        <w:spacing w:before="120"/>
        <w:rPr>
          <w:rFonts w:cs="Arial"/>
          <w:bCs w:val="0"/>
          <w:szCs w:val="24"/>
        </w:rPr>
      </w:pPr>
      <w:r w:rsidRPr="00B04168">
        <w:rPr>
          <w:rStyle w:val="print"/>
          <w:rFonts w:cs="Arial"/>
          <w:color w:val="333333"/>
          <w:szCs w:val="24"/>
        </w:rPr>
        <w:t xml:space="preserve">Dle vyjádření odboru investic </w:t>
      </w:r>
      <w:r w:rsidRPr="00B04168">
        <w:rPr>
          <w:rFonts w:cs="Arial"/>
          <w:szCs w:val="24"/>
        </w:rPr>
        <w:t xml:space="preserve">je </w:t>
      </w:r>
      <w:r w:rsidRPr="00B04168">
        <w:rPr>
          <w:rStyle w:val="print"/>
          <w:rFonts w:cs="Arial"/>
          <w:color w:val="333333"/>
          <w:szCs w:val="24"/>
        </w:rPr>
        <w:t>o</w:t>
      </w:r>
      <w:r w:rsidRPr="00B04168">
        <w:rPr>
          <w:rFonts w:cs="Arial"/>
          <w:szCs w:val="24"/>
        </w:rPr>
        <w:t xml:space="preserve">bjekt ve velmi dobrém technickém stavu a je bez dalších úprav vhodný pro potřeby chráněného bydlení. </w:t>
      </w:r>
      <w:r w:rsidRPr="00B04168">
        <w:rPr>
          <w:rFonts w:cs="Arial"/>
          <w:bCs w:val="0"/>
          <w:szCs w:val="24"/>
        </w:rPr>
        <w:t xml:space="preserve">Dům není nutné pro potřeby poskytování sociální služby dále nijak upravovat. </w:t>
      </w:r>
      <w:r w:rsidRPr="00B04168">
        <w:rPr>
          <w:rFonts w:cs="Arial"/>
          <w:szCs w:val="24"/>
        </w:rPr>
        <w:t>V objektu by mohla vzniknout služba chráněné bydlení pro 5 uživatelů. Realizací nákupu uvedeného objektu by byly vytvořeny podmínky pro přestěhování 5 uživatelů služby DOZP z tří a čtyřlůžkových pokojů v sídle organizace,</w:t>
      </w:r>
      <w:r w:rsidRPr="00B04168">
        <w:rPr>
          <w:szCs w:val="24"/>
        </w:rPr>
        <w:t xml:space="preserve"> které dosud neodpovídají naplnění MTS</w:t>
      </w:r>
      <w:r w:rsidRPr="00B04168">
        <w:rPr>
          <w:rFonts w:cs="Arial"/>
          <w:szCs w:val="24"/>
        </w:rPr>
        <w:t xml:space="preserve">. </w:t>
      </w:r>
    </w:p>
    <w:p w:rsidR="00AA1BD9" w:rsidRPr="00B04168" w:rsidRDefault="00AA1BD9" w:rsidP="00AA1BD9">
      <w:pPr>
        <w:spacing w:before="120" w:after="120" w:line="240" w:lineRule="auto"/>
        <w:rPr>
          <w:rFonts w:ascii="Arial" w:hAnsi="Arial" w:cs="Arial"/>
          <w:noProof/>
          <w:sz w:val="24"/>
          <w:szCs w:val="24"/>
        </w:rPr>
      </w:pPr>
      <w:r w:rsidRPr="00B04168">
        <w:rPr>
          <w:rFonts w:ascii="Arial" w:hAnsi="Arial" w:cs="Arial"/>
          <w:noProof/>
          <w:sz w:val="24"/>
          <w:szCs w:val="24"/>
        </w:rPr>
        <w:t>Cena nemovitosti: 4 950 tis. Kč včetně provize realitní společnosti</w:t>
      </w:r>
    </w:p>
    <w:p w:rsidR="00AA1BD9" w:rsidRPr="00B04168" w:rsidRDefault="00AA1BD9" w:rsidP="00AA1BD9">
      <w:pPr>
        <w:spacing w:before="120" w:after="120" w:line="240" w:lineRule="auto"/>
        <w:rPr>
          <w:rFonts w:ascii="Arial" w:hAnsi="Arial" w:cs="Arial"/>
          <w:noProof/>
          <w:sz w:val="24"/>
          <w:szCs w:val="24"/>
        </w:rPr>
      </w:pPr>
      <w:r w:rsidRPr="00B04168">
        <w:rPr>
          <w:rFonts w:ascii="Arial" w:hAnsi="Arial" w:cs="Arial"/>
          <w:noProof/>
          <w:sz w:val="24"/>
          <w:szCs w:val="24"/>
        </w:rPr>
        <w:t>Da</w:t>
      </w:r>
      <w:r w:rsidR="008C05DE">
        <w:rPr>
          <w:rFonts w:ascii="Arial" w:hAnsi="Arial" w:cs="Arial"/>
          <w:noProof/>
          <w:sz w:val="24"/>
          <w:szCs w:val="24"/>
        </w:rPr>
        <w:t>ň</w:t>
      </w:r>
      <w:r w:rsidRPr="00B04168">
        <w:rPr>
          <w:rFonts w:ascii="Arial" w:hAnsi="Arial" w:cs="Arial"/>
          <w:noProof/>
          <w:sz w:val="24"/>
          <w:szCs w:val="24"/>
        </w:rPr>
        <w:t xml:space="preserve"> z nabytí nemovitosti:  cca 198 tis. Kč (v legislativním procesu je její zrušení)</w:t>
      </w:r>
    </w:p>
    <w:p w:rsidR="00AA1BD9" w:rsidRPr="00B04168" w:rsidRDefault="00AA1BD9" w:rsidP="00AA1BD9">
      <w:pPr>
        <w:spacing w:before="120" w:after="120" w:line="240" w:lineRule="auto"/>
        <w:rPr>
          <w:rFonts w:ascii="Arial" w:hAnsi="Arial" w:cs="Arial"/>
          <w:noProof/>
          <w:sz w:val="24"/>
          <w:szCs w:val="24"/>
        </w:rPr>
      </w:pPr>
      <w:r w:rsidRPr="00B04168">
        <w:rPr>
          <w:rFonts w:ascii="Arial" w:hAnsi="Arial" w:cs="Arial"/>
          <w:noProof/>
          <w:sz w:val="24"/>
          <w:szCs w:val="24"/>
        </w:rPr>
        <w:t>Celkem:  cca 5 148 tis. Kč</w:t>
      </w:r>
    </w:p>
    <w:p w:rsidR="00AA1BD9" w:rsidRPr="00B04168" w:rsidRDefault="00AA1BD9" w:rsidP="00AA1BD9">
      <w:pPr>
        <w:pStyle w:val="Zkladntext"/>
        <w:spacing w:before="120"/>
        <w:rPr>
          <w:rFonts w:eastAsia="Calibri" w:cs="Arial"/>
          <w:szCs w:val="24"/>
          <w:highlight w:val="yellow"/>
        </w:rPr>
      </w:pPr>
      <w:r w:rsidRPr="00B04168">
        <w:rPr>
          <w:rFonts w:eastAsia="Calibri" w:cs="Arial"/>
          <w:color w:val="000000"/>
          <w:szCs w:val="24"/>
        </w:rPr>
        <w:t>Investiční žádanka č</w:t>
      </w:r>
      <w:r w:rsidRPr="00B04168">
        <w:rPr>
          <w:rFonts w:eastAsia="Calibri" w:cs="Arial"/>
          <w:szCs w:val="24"/>
        </w:rPr>
        <w:t>.</w:t>
      </w:r>
      <w:r w:rsidRPr="00B04168">
        <w:rPr>
          <w:szCs w:val="24"/>
        </w:rPr>
        <w:t xml:space="preserve"> 2020/00424 </w:t>
      </w:r>
      <w:r w:rsidRPr="00B04168">
        <w:rPr>
          <w:rFonts w:eastAsia="Calibri" w:cs="Arial"/>
          <w:color w:val="000000"/>
          <w:szCs w:val="24"/>
        </w:rPr>
        <w:t>byla organizací podána prostřednictvím Portálu POOK dne 22</w:t>
      </w:r>
      <w:r w:rsidRPr="00B04168">
        <w:rPr>
          <w:color w:val="000000"/>
          <w:szCs w:val="24"/>
        </w:rPr>
        <w:t>. 6. 2020.</w:t>
      </w:r>
    </w:p>
    <w:p w:rsidR="00AA1BD9" w:rsidRDefault="00AA1BD9" w:rsidP="00AA1BD9">
      <w:pPr>
        <w:pStyle w:val="Zkladntext"/>
        <w:rPr>
          <w:rFonts w:cs="Arial"/>
          <w:bCs w:val="0"/>
          <w:noProof/>
          <w:szCs w:val="24"/>
        </w:rPr>
      </w:pPr>
      <w:r>
        <w:rPr>
          <w:rFonts w:cs="Arial"/>
          <w:bCs w:val="0"/>
          <w:szCs w:val="24"/>
        </w:rPr>
        <w:t>Je nezbytné uvést, že r</w:t>
      </w:r>
      <w:r>
        <w:t>ealizací nákupu citovaného objektu by byly vytvořeny podmínky pro možnost zřízení služby, získání registrace a zahájení jejího poskytování v krátké době. Vzhledem k procesům a lhůtám ve vztahu k aktualizaci sítě služeb OK v návaznosti na získání dotace na zajištění služby ze státního rozpočtu, by vlastní zařazení do sítě sociálních služeb OK bylo možné nejdříve od 1.</w:t>
      </w:r>
      <w:r w:rsidR="008C05DE">
        <w:t xml:space="preserve"> </w:t>
      </w:r>
      <w:r>
        <w:t>1.</w:t>
      </w:r>
      <w:r w:rsidR="008C05DE">
        <w:t xml:space="preserve"> </w:t>
      </w:r>
      <w:r>
        <w:t xml:space="preserve">2022.   </w:t>
      </w:r>
    </w:p>
    <w:p w:rsidR="00BC40B8" w:rsidRDefault="00BC40B8" w:rsidP="00AA1BD9">
      <w:pPr>
        <w:pStyle w:val="Zkladntext"/>
        <w:rPr>
          <w:rFonts w:cs="Arial"/>
          <w:bCs w:val="0"/>
          <w:szCs w:val="24"/>
          <w:u w:val="single"/>
        </w:rPr>
      </w:pPr>
    </w:p>
    <w:p w:rsidR="00BC40B8" w:rsidRDefault="00BC40B8" w:rsidP="00AA1BD9">
      <w:pPr>
        <w:pStyle w:val="Zkladntext"/>
        <w:rPr>
          <w:rFonts w:cs="Arial"/>
          <w:bCs w:val="0"/>
          <w:szCs w:val="24"/>
          <w:u w:val="single"/>
        </w:rPr>
      </w:pPr>
    </w:p>
    <w:p w:rsidR="00AA1BD9" w:rsidRPr="001A47A5" w:rsidRDefault="00AA1BD9" w:rsidP="00AA1BD9">
      <w:pPr>
        <w:pStyle w:val="Zkladntext"/>
        <w:rPr>
          <w:u w:val="single"/>
        </w:rPr>
      </w:pPr>
      <w:bookmarkStart w:id="0" w:name="_GoBack"/>
      <w:bookmarkEnd w:id="0"/>
      <w:r w:rsidRPr="001A47A5">
        <w:rPr>
          <w:rFonts w:cs="Arial"/>
          <w:bCs w:val="0"/>
          <w:szCs w:val="24"/>
          <w:u w:val="single"/>
        </w:rPr>
        <w:lastRenderedPageBreak/>
        <w:t>Rada Olomouckého kraje svým usnesením ze dne 31.</w:t>
      </w:r>
      <w:r w:rsidRPr="001A47A5">
        <w:rPr>
          <w:u w:val="single"/>
        </w:rPr>
        <w:t xml:space="preserve"> 8. 2020 mj. souhlasila se záměrem nákupu předmětné nemovitosti a uložila vedoucí odboru ekonomického vyčlenit v rozpočtu Olomouckého kraje pro rok 2020 potřebné finanční prostředky na nákup </w:t>
      </w:r>
      <w:r w:rsidR="008C05DE">
        <w:rPr>
          <w:u w:val="single"/>
        </w:rPr>
        <w:t>nemovitostí</w:t>
      </w:r>
      <w:r w:rsidRPr="001A47A5">
        <w:rPr>
          <w:u w:val="single"/>
        </w:rPr>
        <w:t xml:space="preserve">.  </w:t>
      </w:r>
    </w:p>
    <w:p w:rsidR="008C05DE" w:rsidRPr="00F60CAE" w:rsidRDefault="008C05DE" w:rsidP="008C05DE">
      <w:pPr>
        <w:pStyle w:val="Zkladntext"/>
        <w:spacing w:before="120"/>
        <w:rPr>
          <w:rStyle w:val="print"/>
          <w:rFonts w:cs="Arial"/>
          <w:b/>
          <w:szCs w:val="24"/>
        </w:rPr>
      </w:pPr>
      <w:r w:rsidRPr="00F60CAE">
        <w:rPr>
          <w:rStyle w:val="print"/>
          <w:rFonts w:cs="Arial"/>
          <w:b/>
          <w:szCs w:val="24"/>
        </w:rPr>
        <w:t>Vyjádření odboru podpory řízení příspěvkových organizací:</w:t>
      </w:r>
    </w:p>
    <w:p w:rsidR="008C05DE" w:rsidRPr="00F60CAE" w:rsidRDefault="00F60CAE" w:rsidP="00AA1BD9">
      <w:pPr>
        <w:spacing w:after="120" w:line="240" w:lineRule="auto"/>
        <w:jc w:val="both"/>
        <w:rPr>
          <w:rFonts w:ascii="Arial" w:hAnsi="Arial" w:cs="Arial"/>
          <w:sz w:val="24"/>
          <w:szCs w:val="24"/>
        </w:rPr>
      </w:pPr>
      <w:r w:rsidRPr="00F60CAE">
        <w:rPr>
          <w:rStyle w:val="print"/>
          <w:rFonts w:ascii="Arial" w:hAnsi="Arial" w:cs="Arial"/>
          <w:sz w:val="24"/>
          <w:szCs w:val="24"/>
        </w:rPr>
        <w:t>Odbor podpory řízení příspěvkových organizací s odkoupením nemovitostí souhlasí.</w:t>
      </w:r>
    </w:p>
    <w:p w:rsidR="00AA1BD9" w:rsidRPr="00B36C03" w:rsidRDefault="00666B3F" w:rsidP="00AA1BD9">
      <w:pPr>
        <w:spacing w:after="120" w:line="240" w:lineRule="auto"/>
        <w:jc w:val="both"/>
        <w:rPr>
          <w:rFonts w:ascii="Arial" w:hAnsi="Arial" w:cs="Arial"/>
          <w:b/>
          <w:sz w:val="24"/>
          <w:szCs w:val="24"/>
        </w:rPr>
      </w:pPr>
      <w:r w:rsidRPr="00F60CAE">
        <w:rPr>
          <w:rFonts w:ascii="Arial" w:hAnsi="Arial" w:cs="Arial"/>
          <w:b/>
          <w:sz w:val="24"/>
          <w:szCs w:val="24"/>
        </w:rPr>
        <w:t xml:space="preserve">Rada Olomouckého kraje </w:t>
      </w:r>
      <w:r w:rsidRPr="00F60CAE">
        <w:rPr>
          <w:rFonts w:ascii="Arial" w:hAnsi="Arial" w:cs="Arial"/>
          <w:sz w:val="24"/>
          <w:szCs w:val="24"/>
        </w:rPr>
        <w:t xml:space="preserve">na základě návrhu odboru majetkového, právního a správních činností </w:t>
      </w:r>
      <w:r w:rsidRPr="00F60CAE">
        <w:rPr>
          <w:rFonts w:ascii="Arial" w:hAnsi="Arial" w:cs="Arial"/>
          <w:b/>
          <w:sz w:val="24"/>
          <w:szCs w:val="24"/>
        </w:rPr>
        <w:t>doporučuje Zastupitelstvu Olomouckého kraje</w:t>
      </w:r>
      <w:r w:rsidR="00AA1BD9" w:rsidRPr="00F60CAE">
        <w:rPr>
          <w:rFonts w:ascii="Arial" w:hAnsi="Arial" w:cs="Arial"/>
          <w:b/>
          <w:sz w:val="24"/>
          <w:szCs w:val="24"/>
        </w:rPr>
        <w:t xml:space="preserve"> schválit odkoupení pozemku parc. č. st. 204 zast. pl. o výměře 324 m2, jehož součástí je stavba Rokytnice, č.p. 171,</w:t>
      </w:r>
      <w:r w:rsidR="00AA1BD9" w:rsidRPr="00B36C03">
        <w:rPr>
          <w:rFonts w:ascii="Arial" w:hAnsi="Arial" w:cs="Arial"/>
          <w:b/>
          <w:sz w:val="24"/>
          <w:szCs w:val="24"/>
        </w:rPr>
        <w:t xml:space="preserve"> rod. dům v k.ú. Rokytnice u Přerova, obec Rokytnice</w:t>
      </w:r>
      <w:r w:rsidR="00AA1BD9">
        <w:rPr>
          <w:rFonts w:ascii="Arial" w:hAnsi="Arial" w:cs="Arial"/>
          <w:b/>
          <w:sz w:val="24"/>
          <w:szCs w:val="24"/>
        </w:rPr>
        <w:t>,</w:t>
      </w:r>
      <w:r w:rsidR="00AA1BD9" w:rsidRPr="00B36C03">
        <w:rPr>
          <w:rFonts w:ascii="Arial" w:hAnsi="Arial" w:cs="Arial"/>
          <w:b/>
          <w:sz w:val="24"/>
          <w:szCs w:val="24"/>
        </w:rPr>
        <w:t xml:space="preserve"> </w:t>
      </w:r>
      <w:r w:rsidR="00AA1BD9">
        <w:rPr>
          <w:rFonts w:ascii="Arial" w:hAnsi="Arial" w:cs="Arial"/>
          <w:b/>
          <w:sz w:val="24"/>
          <w:szCs w:val="24"/>
        </w:rPr>
        <w:t>se všemi součástmi a příslušenstvím,</w:t>
      </w:r>
      <w:r w:rsidR="00AA1BD9" w:rsidRPr="00B36C03">
        <w:rPr>
          <w:rFonts w:ascii="Arial" w:hAnsi="Arial" w:cs="Arial"/>
          <w:b/>
          <w:sz w:val="24"/>
          <w:szCs w:val="24"/>
        </w:rPr>
        <w:t xml:space="preserve"> z vlastnictví </w:t>
      </w:r>
      <w:r w:rsidR="004048CD">
        <w:rPr>
          <w:rFonts w:ascii="Arial" w:hAnsi="Arial" w:cs="Arial"/>
          <w:b/>
          <w:sz w:val="24"/>
          <w:szCs w:val="24"/>
        </w:rPr>
        <w:t>paní XXX</w:t>
      </w:r>
      <w:r w:rsidR="00AA1BD9" w:rsidRPr="00B36C03">
        <w:rPr>
          <w:rFonts w:ascii="Arial" w:hAnsi="Arial" w:cs="Arial"/>
          <w:b/>
          <w:sz w:val="24"/>
          <w:szCs w:val="24"/>
        </w:rPr>
        <w:t xml:space="preserve"> do vlastnictví Olomouckého kraje, do hospodaření Domova Na zámečku Rokytnice, příspěvková organizace</w:t>
      </w:r>
      <w:r w:rsidR="00AA1BD9">
        <w:rPr>
          <w:rFonts w:ascii="Arial" w:hAnsi="Arial" w:cs="Arial"/>
          <w:b/>
          <w:sz w:val="24"/>
          <w:szCs w:val="24"/>
        </w:rPr>
        <w:t>,</w:t>
      </w:r>
      <w:r w:rsidR="00AA1BD9" w:rsidRPr="00B36C03">
        <w:rPr>
          <w:rFonts w:ascii="Arial" w:hAnsi="Arial" w:cs="Arial"/>
          <w:b/>
          <w:sz w:val="24"/>
          <w:szCs w:val="24"/>
        </w:rPr>
        <w:t xml:space="preserve"> za kupní cenu ve výši 4 950</w:t>
      </w:r>
      <w:r w:rsidR="00F60CAE">
        <w:rPr>
          <w:rFonts w:ascii="Arial" w:hAnsi="Arial" w:cs="Arial"/>
          <w:b/>
          <w:sz w:val="24"/>
          <w:szCs w:val="24"/>
        </w:rPr>
        <w:t> </w:t>
      </w:r>
      <w:r w:rsidR="00AA1BD9" w:rsidRPr="00B36C03">
        <w:rPr>
          <w:rFonts w:ascii="Arial" w:hAnsi="Arial" w:cs="Arial"/>
          <w:b/>
          <w:sz w:val="24"/>
          <w:szCs w:val="24"/>
        </w:rPr>
        <w:t>000</w:t>
      </w:r>
      <w:r w:rsidR="00F60CAE">
        <w:rPr>
          <w:rFonts w:ascii="Arial" w:hAnsi="Arial" w:cs="Arial"/>
          <w:b/>
          <w:sz w:val="24"/>
          <w:szCs w:val="24"/>
        </w:rPr>
        <w:t> </w:t>
      </w:r>
      <w:r w:rsidR="00AA1BD9" w:rsidRPr="00B36C03">
        <w:rPr>
          <w:rFonts w:ascii="Arial" w:hAnsi="Arial" w:cs="Arial"/>
          <w:b/>
          <w:sz w:val="24"/>
          <w:szCs w:val="24"/>
        </w:rPr>
        <w:t>Kč. Nabyvatel uhradí veškeré náklady spojené s převodem vlastnického práva a správní poplatek k návrhu na vklad vlastnického práva do katastru nemovitostí. Nabyvatel uhradí veškeré náklady spojené s převodem vlastnického práva a správní poplatek spojený s návrhem na vklad vlastnického práva do katastru nemovitostí.</w:t>
      </w:r>
    </w:p>
    <w:p w:rsidR="009C2099" w:rsidRDefault="009C2099" w:rsidP="009C2099">
      <w:pPr>
        <w:widowControl w:val="0"/>
        <w:spacing w:after="120" w:line="240" w:lineRule="auto"/>
        <w:jc w:val="both"/>
        <w:rPr>
          <w:rFonts w:ascii="Arial" w:eastAsia="Times New Roman" w:hAnsi="Arial" w:cs="Arial"/>
          <w:sz w:val="24"/>
          <w:szCs w:val="24"/>
          <w:lang w:eastAsia="cs-CZ"/>
        </w:rPr>
      </w:pPr>
    </w:p>
    <w:p w:rsidR="00DA476C" w:rsidRDefault="00DA476C" w:rsidP="009C2099">
      <w:pPr>
        <w:widowControl w:val="0"/>
        <w:spacing w:after="120" w:line="240" w:lineRule="auto"/>
        <w:jc w:val="both"/>
        <w:rPr>
          <w:rFonts w:ascii="Arial" w:eastAsia="Times New Roman" w:hAnsi="Arial" w:cs="Arial"/>
          <w:sz w:val="24"/>
          <w:szCs w:val="24"/>
          <w:lang w:eastAsia="cs-CZ"/>
        </w:rPr>
      </w:pPr>
    </w:p>
    <w:p w:rsidR="00DA476C" w:rsidRDefault="00DA476C" w:rsidP="009C2099">
      <w:pPr>
        <w:widowControl w:val="0"/>
        <w:spacing w:after="120" w:line="240" w:lineRule="auto"/>
        <w:jc w:val="both"/>
        <w:rPr>
          <w:rFonts w:ascii="Arial" w:eastAsia="Times New Roman" w:hAnsi="Arial" w:cs="Arial"/>
          <w:sz w:val="24"/>
          <w:szCs w:val="24"/>
          <w:lang w:eastAsia="cs-CZ"/>
        </w:rPr>
      </w:pPr>
    </w:p>
    <w:p w:rsidR="00DA476C" w:rsidRPr="00F9175D" w:rsidRDefault="00DA476C" w:rsidP="00DA476C">
      <w:pPr>
        <w:spacing w:line="240" w:lineRule="auto"/>
        <w:jc w:val="both"/>
        <w:rPr>
          <w:rFonts w:ascii="Arial" w:hAnsi="Arial" w:cs="Arial"/>
          <w:sz w:val="24"/>
          <w:szCs w:val="24"/>
          <w:u w:val="single"/>
        </w:rPr>
      </w:pPr>
      <w:r w:rsidRPr="00F9175D">
        <w:rPr>
          <w:rFonts w:ascii="Arial" w:hAnsi="Arial" w:cs="Arial"/>
          <w:sz w:val="24"/>
          <w:szCs w:val="24"/>
          <w:u w:val="single"/>
        </w:rPr>
        <w:t>Přílohy:</w:t>
      </w:r>
    </w:p>
    <w:p w:rsidR="00DA476C" w:rsidRPr="00F60CAE" w:rsidRDefault="00DA476C" w:rsidP="00F60CAE">
      <w:pPr>
        <w:widowControl w:val="0"/>
        <w:tabs>
          <w:tab w:val="left" w:pos="2700"/>
        </w:tabs>
        <w:spacing w:before="120" w:after="120" w:line="240" w:lineRule="auto"/>
        <w:jc w:val="both"/>
        <w:rPr>
          <w:rFonts w:ascii="Arial" w:hAnsi="Arial" w:cs="Arial"/>
          <w:bCs/>
          <w:sz w:val="24"/>
        </w:rPr>
      </w:pPr>
      <w:r w:rsidRPr="008F6EE5">
        <w:rPr>
          <w:rFonts w:ascii="Arial" w:hAnsi="Arial" w:cs="Arial"/>
          <w:sz w:val="24"/>
          <w:szCs w:val="24"/>
        </w:rPr>
        <w:t>Příloha č. 1 – Revokace usnesení Zastupitelstva Olomouckého kraje - soupis silničních pozemků</w:t>
      </w:r>
    </w:p>
    <w:sectPr w:rsidR="00DA476C" w:rsidRPr="00F60CAE"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0E" w:rsidRDefault="005F720E">
      <w:r>
        <w:separator/>
      </w:r>
    </w:p>
  </w:endnote>
  <w:endnote w:type="continuationSeparator" w:id="0">
    <w:p w:rsidR="005F720E" w:rsidRDefault="005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9C2099">
      <w:rPr>
        <w:rFonts w:ascii="Arial" w:hAnsi="Arial" w:cs="Arial"/>
      </w:rPr>
      <w:t>21</w:t>
    </w:r>
    <w:r w:rsidRPr="007528EB">
      <w:rPr>
        <w:rFonts w:ascii="Arial" w:hAnsi="Arial" w:cs="Arial"/>
      </w:rPr>
      <w:t xml:space="preserve">. </w:t>
    </w:r>
    <w:r w:rsidR="009C2099">
      <w:rPr>
        <w:rFonts w:ascii="Arial" w:hAnsi="Arial" w:cs="Arial"/>
      </w:rPr>
      <w:t>9</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BC40B8">
      <w:rPr>
        <w:rStyle w:val="slostrnky"/>
        <w:rFonts w:ascii="Arial" w:hAnsi="Arial" w:cs="Arial"/>
        <w:noProof/>
      </w:rPr>
      <w:t>10</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BC40B8">
      <w:rPr>
        <w:rStyle w:val="slostrnky"/>
        <w:rFonts w:ascii="Arial" w:hAnsi="Arial" w:cs="Arial"/>
        <w:noProof/>
      </w:rPr>
      <w:t>10</w:t>
    </w:r>
    <w:r w:rsidRPr="007528EB">
      <w:rPr>
        <w:rStyle w:val="slostrnky"/>
        <w:rFonts w:ascii="Arial" w:hAnsi="Arial" w:cs="Arial"/>
      </w:rPr>
      <w:fldChar w:fldCharType="end"/>
    </w:r>
    <w:r w:rsidRPr="007528EB">
      <w:rPr>
        <w:rFonts w:ascii="Arial" w:hAnsi="Arial" w:cs="Arial"/>
      </w:rPr>
      <w:t>)</w:t>
    </w:r>
  </w:p>
  <w:p w:rsidR="00B41CB0" w:rsidRPr="007528EB" w:rsidRDefault="009C2099" w:rsidP="000C6198">
    <w:pPr>
      <w:pStyle w:val="Zpat"/>
      <w:pBdr>
        <w:top w:val="single" w:sz="4" w:space="1" w:color="auto"/>
      </w:pBdr>
      <w:spacing w:after="0"/>
      <w:rPr>
        <w:rFonts w:ascii="Arial" w:hAnsi="Arial" w:cs="Arial"/>
      </w:rPr>
    </w:pPr>
    <w:r>
      <w:rPr>
        <w:rFonts w:ascii="Arial" w:hAnsi="Arial" w:cs="Arial"/>
      </w:rPr>
      <w:t>15</w:t>
    </w:r>
    <w:r w:rsidR="00B41CB0" w:rsidRPr="007528EB">
      <w:rPr>
        <w:rFonts w:ascii="Arial" w:hAnsi="Arial" w:cs="Arial"/>
      </w:rPr>
      <w:t>.</w:t>
    </w:r>
    <w:r>
      <w:rPr>
        <w:rFonts w:ascii="Arial" w:hAnsi="Arial" w:cs="Arial"/>
      </w:rPr>
      <w:t>2</w:t>
    </w:r>
    <w:r w:rsidR="00B41CB0" w:rsidRPr="007528EB">
      <w:rPr>
        <w:rFonts w:ascii="Arial" w:hAnsi="Arial" w:cs="Arial"/>
      </w:rPr>
      <w:t>.</w:t>
    </w:r>
    <w:r w:rsidR="00CB5ABE">
      <w:rPr>
        <w:rFonts w:ascii="Arial" w:hAnsi="Arial" w:cs="Arial"/>
      </w:rPr>
      <w:t>1.</w:t>
    </w:r>
    <w:r w:rsidR="00B41CB0" w:rsidRPr="007528EB">
      <w:rPr>
        <w:rFonts w:ascii="Arial" w:hAnsi="Arial" w:cs="Arial"/>
      </w:rPr>
      <w:t xml:space="preserve"> – Majetkoprávní záležitosti – odkoupení nemovitého majetku</w:t>
    </w:r>
    <w:r w:rsidR="00CB5ABE">
      <w:rPr>
        <w:rFonts w:ascii="Arial" w:hAnsi="Arial" w:cs="Arial"/>
      </w:rPr>
      <w:t xml:space="preserve"> - DODATEK</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0E" w:rsidRDefault="005F720E">
      <w:r>
        <w:separator/>
      </w:r>
    </w:p>
  </w:footnote>
  <w:footnote w:type="continuationSeparator" w:id="0">
    <w:p w:rsidR="005F720E" w:rsidRDefault="005F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DE7A690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844"/>
        </w:tabs>
        <w:ind w:left="184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CF33BB"/>
    <w:multiLevelType w:val="hybridMultilevel"/>
    <w:tmpl w:val="B5421674"/>
    <w:lvl w:ilvl="0" w:tplc="B00409DC">
      <w:start w:val="1"/>
      <w:numFmt w:val="decimal"/>
      <w:lvlText w:val="%1)"/>
      <w:lvlJc w:val="left"/>
      <w:pPr>
        <w:ind w:left="644" w:hanging="360"/>
      </w:pPr>
      <w:rPr>
        <w:b/>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976229"/>
    <w:multiLevelType w:val="hybridMultilevel"/>
    <w:tmpl w:val="91E808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B12636D"/>
    <w:multiLevelType w:val="hybridMultilevel"/>
    <w:tmpl w:val="46604EC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4"/>
  </w:num>
  <w:num w:numId="7">
    <w:abstractNumId w:val="46"/>
  </w:num>
  <w:num w:numId="8">
    <w:abstractNumId w:val="4"/>
  </w:num>
  <w:num w:numId="9">
    <w:abstractNumId w:val="22"/>
  </w:num>
  <w:num w:numId="10">
    <w:abstractNumId w:val="6"/>
  </w:num>
  <w:num w:numId="11">
    <w:abstractNumId w:val="40"/>
  </w:num>
  <w:num w:numId="12">
    <w:abstractNumId w:val="37"/>
  </w:num>
  <w:num w:numId="13">
    <w:abstractNumId w:val="44"/>
  </w:num>
  <w:num w:numId="14">
    <w:abstractNumId w:val="35"/>
  </w:num>
  <w:num w:numId="15">
    <w:abstractNumId w:val="42"/>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7"/>
  </w:num>
  <w:num w:numId="28">
    <w:abstractNumId w:val="14"/>
  </w:num>
  <w:num w:numId="29">
    <w:abstractNumId w:val="43"/>
  </w:num>
  <w:num w:numId="30">
    <w:abstractNumId w:val="25"/>
  </w:num>
  <w:num w:numId="31">
    <w:abstractNumId w:val="29"/>
  </w:num>
  <w:num w:numId="32">
    <w:abstractNumId w:val="41"/>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5"/>
  </w:num>
  <w:num w:numId="41">
    <w:abstractNumId w:val="30"/>
  </w:num>
  <w:num w:numId="42">
    <w:abstractNumId w:val="3"/>
  </w:num>
  <w:num w:numId="43">
    <w:abstractNumId w:val="18"/>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1F"/>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976"/>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353"/>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5E7E"/>
    <w:rsid w:val="0008612F"/>
    <w:rsid w:val="000865EF"/>
    <w:rsid w:val="000867C7"/>
    <w:rsid w:val="000869BD"/>
    <w:rsid w:val="00087031"/>
    <w:rsid w:val="0008785A"/>
    <w:rsid w:val="00087B9F"/>
    <w:rsid w:val="0009038C"/>
    <w:rsid w:val="000913AC"/>
    <w:rsid w:val="000919F7"/>
    <w:rsid w:val="0009306E"/>
    <w:rsid w:val="0009315B"/>
    <w:rsid w:val="00094C10"/>
    <w:rsid w:val="00095152"/>
    <w:rsid w:val="00096236"/>
    <w:rsid w:val="000963DD"/>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21DE"/>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15A4"/>
    <w:rsid w:val="001023D1"/>
    <w:rsid w:val="00102893"/>
    <w:rsid w:val="00103D0B"/>
    <w:rsid w:val="0010427A"/>
    <w:rsid w:val="00105E6E"/>
    <w:rsid w:val="0010607A"/>
    <w:rsid w:val="00106D69"/>
    <w:rsid w:val="00110C4F"/>
    <w:rsid w:val="00111285"/>
    <w:rsid w:val="001118B3"/>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368"/>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50C"/>
    <w:rsid w:val="001726A3"/>
    <w:rsid w:val="00172816"/>
    <w:rsid w:val="001736A4"/>
    <w:rsid w:val="001736E0"/>
    <w:rsid w:val="00173E32"/>
    <w:rsid w:val="00174DCD"/>
    <w:rsid w:val="001756F2"/>
    <w:rsid w:val="00175911"/>
    <w:rsid w:val="00176929"/>
    <w:rsid w:val="001775A9"/>
    <w:rsid w:val="00180A23"/>
    <w:rsid w:val="001821E5"/>
    <w:rsid w:val="00186206"/>
    <w:rsid w:val="00186B31"/>
    <w:rsid w:val="00187A8A"/>
    <w:rsid w:val="001903C9"/>
    <w:rsid w:val="00190908"/>
    <w:rsid w:val="00190B1A"/>
    <w:rsid w:val="00190C39"/>
    <w:rsid w:val="00191350"/>
    <w:rsid w:val="00191740"/>
    <w:rsid w:val="00191B15"/>
    <w:rsid w:val="00194505"/>
    <w:rsid w:val="00194B11"/>
    <w:rsid w:val="00195557"/>
    <w:rsid w:val="001965C3"/>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1F7AEE"/>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3E70"/>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4A78"/>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1F61"/>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1A5"/>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07714"/>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72D"/>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8CD"/>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1149"/>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9F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3EA3"/>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6B8"/>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5F720E"/>
    <w:rsid w:val="006003AE"/>
    <w:rsid w:val="00600D77"/>
    <w:rsid w:val="006024BF"/>
    <w:rsid w:val="00604948"/>
    <w:rsid w:val="00606560"/>
    <w:rsid w:val="006069FB"/>
    <w:rsid w:val="00610699"/>
    <w:rsid w:val="006113D1"/>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B3F"/>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85734"/>
    <w:rsid w:val="006902A2"/>
    <w:rsid w:val="00690582"/>
    <w:rsid w:val="006923C9"/>
    <w:rsid w:val="00692928"/>
    <w:rsid w:val="00692DA4"/>
    <w:rsid w:val="0069321B"/>
    <w:rsid w:val="00693946"/>
    <w:rsid w:val="0069484B"/>
    <w:rsid w:val="0069490A"/>
    <w:rsid w:val="00695125"/>
    <w:rsid w:val="006952D8"/>
    <w:rsid w:val="00695479"/>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2C3"/>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BD0"/>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22"/>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59B"/>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5F"/>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31E"/>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7FE"/>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862"/>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1D"/>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594A"/>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28D0"/>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79"/>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59CF"/>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5DE"/>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23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35C"/>
    <w:rsid w:val="00923E32"/>
    <w:rsid w:val="0092436B"/>
    <w:rsid w:val="00925563"/>
    <w:rsid w:val="0092600C"/>
    <w:rsid w:val="00926C01"/>
    <w:rsid w:val="00926C55"/>
    <w:rsid w:val="00926ED9"/>
    <w:rsid w:val="00927518"/>
    <w:rsid w:val="00927A8C"/>
    <w:rsid w:val="00927BE9"/>
    <w:rsid w:val="00931EA4"/>
    <w:rsid w:val="009333E9"/>
    <w:rsid w:val="00933FF9"/>
    <w:rsid w:val="0093443C"/>
    <w:rsid w:val="00934977"/>
    <w:rsid w:val="0093546F"/>
    <w:rsid w:val="0093562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BF5"/>
    <w:rsid w:val="00987EE1"/>
    <w:rsid w:val="009903B0"/>
    <w:rsid w:val="0099094E"/>
    <w:rsid w:val="00990B23"/>
    <w:rsid w:val="0099162F"/>
    <w:rsid w:val="00991A43"/>
    <w:rsid w:val="00992407"/>
    <w:rsid w:val="00993F9B"/>
    <w:rsid w:val="0099411E"/>
    <w:rsid w:val="0099437A"/>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099"/>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0A4"/>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1D33"/>
    <w:rsid w:val="00A227CE"/>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BD9"/>
    <w:rsid w:val="00AA1DA0"/>
    <w:rsid w:val="00AA1F9A"/>
    <w:rsid w:val="00AA3C79"/>
    <w:rsid w:val="00AA59FE"/>
    <w:rsid w:val="00AA5CE1"/>
    <w:rsid w:val="00AB014C"/>
    <w:rsid w:val="00AB03E2"/>
    <w:rsid w:val="00AB0500"/>
    <w:rsid w:val="00AB0C26"/>
    <w:rsid w:val="00AB0CEA"/>
    <w:rsid w:val="00AB256D"/>
    <w:rsid w:val="00AB5327"/>
    <w:rsid w:val="00AB5568"/>
    <w:rsid w:val="00AB583C"/>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204"/>
    <w:rsid w:val="00B11987"/>
    <w:rsid w:val="00B12662"/>
    <w:rsid w:val="00B12941"/>
    <w:rsid w:val="00B13038"/>
    <w:rsid w:val="00B13B9A"/>
    <w:rsid w:val="00B140A6"/>
    <w:rsid w:val="00B147A3"/>
    <w:rsid w:val="00B1504D"/>
    <w:rsid w:val="00B15061"/>
    <w:rsid w:val="00B151A9"/>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2BD7"/>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0B8"/>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4A58"/>
    <w:rsid w:val="00C1512C"/>
    <w:rsid w:val="00C159E5"/>
    <w:rsid w:val="00C15A2E"/>
    <w:rsid w:val="00C15B60"/>
    <w:rsid w:val="00C20E8D"/>
    <w:rsid w:val="00C21A26"/>
    <w:rsid w:val="00C22C69"/>
    <w:rsid w:val="00C23B64"/>
    <w:rsid w:val="00C246C3"/>
    <w:rsid w:val="00C24FB4"/>
    <w:rsid w:val="00C25299"/>
    <w:rsid w:val="00C26246"/>
    <w:rsid w:val="00C26333"/>
    <w:rsid w:val="00C268BF"/>
    <w:rsid w:val="00C26AAB"/>
    <w:rsid w:val="00C26E78"/>
    <w:rsid w:val="00C27346"/>
    <w:rsid w:val="00C303E5"/>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55C"/>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36B"/>
    <w:rsid w:val="00C846A2"/>
    <w:rsid w:val="00C903E2"/>
    <w:rsid w:val="00C91647"/>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74D"/>
    <w:rsid w:val="00CB3CA3"/>
    <w:rsid w:val="00CB49E0"/>
    <w:rsid w:val="00CB548D"/>
    <w:rsid w:val="00CB5ABE"/>
    <w:rsid w:val="00CB5FC7"/>
    <w:rsid w:val="00CB6636"/>
    <w:rsid w:val="00CB66AE"/>
    <w:rsid w:val="00CB6964"/>
    <w:rsid w:val="00CB69E9"/>
    <w:rsid w:val="00CC0223"/>
    <w:rsid w:val="00CC0F0B"/>
    <w:rsid w:val="00CC1823"/>
    <w:rsid w:val="00CC1ED8"/>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A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6C"/>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547"/>
    <w:rsid w:val="00DE4AF7"/>
    <w:rsid w:val="00DE4D18"/>
    <w:rsid w:val="00DE506B"/>
    <w:rsid w:val="00DE6103"/>
    <w:rsid w:val="00DE6131"/>
    <w:rsid w:val="00DE62A0"/>
    <w:rsid w:val="00DE694D"/>
    <w:rsid w:val="00DE7798"/>
    <w:rsid w:val="00DE7961"/>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15C2"/>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28C0"/>
    <w:rsid w:val="00E44B4C"/>
    <w:rsid w:val="00E44BAB"/>
    <w:rsid w:val="00E44D48"/>
    <w:rsid w:val="00E45105"/>
    <w:rsid w:val="00E45554"/>
    <w:rsid w:val="00E45663"/>
    <w:rsid w:val="00E45E89"/>
    <w:rsid w:val="00E466B9"/>
    <w:rsid w:val="00E46A01"/>
    <w:rsid w:val="00E51D4C"/>
    <w:rsid w:val="00E53847"/>
    <w:rsid w:val="00E543B4"/>
    <w:rsid w:val="00E54B45"/>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11E"/>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1D5C"/>
    <w:rsid w:val="00ED2096"/>
    <w:rsid w:val="00ED2E86"/>
    <w:rsid w:val="00ED3741"/>
    <w:rsid w:val="00ED514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D32"/>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1D7"/>
    <w:rsid w:val="00F54414"/>
    <w:rsid w:val="00F54A33"/>
    <w:rsid w:val="00F554FA"/>
    <w:rsid w:val="00F55EB2"/>
    <w:rsid w:val="00F560B9"/>
    <w:rsid w:val="00F56244"/>
    <w:rsid w:val="00F5786F"/>
    <w:rsid w:val="00F6012B"/>
    <w:rsid w:val="00F604AA"/>
    <w:rsid w:val="00F607DF"/>
    <w:rsid w:val="00F60CAE"/>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F2D"/>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0C26"/>
    <w:rsid w:val="00F92C61"/>
    <w:rsid w:val="00F940CD"/>
    <w:rsid w:val="00F95650"/>
    <w:rsid w:val="00F95A93"/>
    <w:rsid w:val="00F95D6B"/>
    <w:rsid w:val="00F95E48"/>
    <w:rsid w:val="00F968F2"/>
    <w:rsid w:val="00F96D54"/>
    <w:rsid w:val="00F97212"/>
    <w:rsid w:val="00FA2140"/>
    <w:rsid w:val="00FA2362"/>
    <w:rsid w:val="00FA3D3A"/>
    <w:rsid w:val="00FA52D2"/>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B5744"/>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40B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BC40B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C40B8"/>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print">
    <w:name w:val="print"/>
    <w:rsid w:val="00AA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7416-C492-4CF1-B7A7-36878EE9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4473</Words>
  <Characters>26397</Characters>
  <Application>Microsoft Office Word</Application>
  <DocSecurity>0</DocSecurity>
  <Lines>219</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2020-09-14T11:41:00Z</cp:lastPrinted>
  <dcterms:created xsi:type="dcterms:W3CDTF">2020-09-14T11:42:00Z</dcterms:created>
  <dcterms:modified xsi:type="dcterms:W3CDTF">2020-09-14T11:42:00Z</dcterms:modified>
</cp:coreProperties>
</file>