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9D3B" w14:textId="77777777"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14:paraId="17DCA9CB" w14:textId="4057105E"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8123C0">
        <w:rPr>
          <w:rFonts w:ascii="Arial" w:hAnsi="Arial" w:cs="Arial"/>
          <w:b/>
          <w:sz w:val="28"/>
          <w:szCs w:val="28"/>
        </w:rPr>
        <w:t>3</w:t>
      </w:r>
    </w:p>
    <w:p w14:paraId="076A7D8F" w14:textId="77777777"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1B5F7BE4" w14:textId="77777777"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města Zábřeh</w:t>
      </w:r>
    </w:p>
    <w:p w14:paraId="3920A25C" w14:textId="77777777"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40176AB" w14:textId="77777777" w:rsidR="00C069E3" w:rsidRDefault="00C069E3" w:rsidP="00C06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uzavřený níže uvedeného dne, měsíce a roku v souladu s ustanoveními § 24 zákona č. 129/2000 Sb., o krajích (krajské zřízení), ve znění pozdějších předpisů (dále jen „</w:t>
      </w:r>
      <w:r w:rsidR="001F19EE">
        <w:rPr>
          <w:rFonts w:ascii="Arial" w:hAnsi="Arial" w:cs="Arial"/>
          <w:color w:val="000000" w:themeColor="text1"/>
          <w:sz w:val="24"/>
          <w:szCs w:val="24"/>
        </w:rPr>
        <w:t>zákon o krajích</w:t>
      </w:r>
      <w:r>
        <w:rPr>
          <w:rFonts w:ascii="Arial" w:hAnsi="Arial" w:cs="Arial"/>
          <w:sz w:val="24"/>
          <w:szCs w:val="24"/>
        </w:rPr>
        <w:t>“) a v souladu s ustanovením § 3 zákona 194/2010 Sb., o veřejných službách v přepravě cestujících a o změně dalších zákonů.</w:t>
      </w:r>
    </w:p>
    <w:p w14:paraId="37325065" w14:textId="77777777" w:rsidR="00C069E3" w:rsidRDefault="00C069E3" w:rsidP="00C069E3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042F71A" w14:textId="77777777" w:rsidR="00C069E3" w:rsidRDefault="00C069E3" w:rsidP="00C069E3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Olomoucký kraj</w:t>
      </w:r>
    </w:p>
    <w:p w14:paraId="440E7411" w14:textId="202EA398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 xml:space="preserve">Jeremenkova 1191/40a, </w:t>
      </w:r>
      <w:r w:rsidR="00CA44A6">
        <w:rPr>
          <w:rFonts w:cs="Arial"/>
          <w:b w:val="0"/>
          <w:sz w:val="24"/>
          <w:szCs w:val="24"/>
        </w:rPr>
        <w:t xml:space="preserve">Hodolany, </w:t>
      </w:r>
      <w:r>
        <w:rPr>
          <w:rFonts w:cs="Arial"/>
          <w:b w:val="0"/>
          <w:sz w:val="24"/>
          <w:szCs w:val="24"/>
        </w:rPr>
        <w:t>779 00 Olomouc</w:t>
      </w:r>
    </w:p>
    <w:p w14:paraId="79877EEC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5E1D2044" w14:textId="77777777" w:rsidR="00C069E3" w:rsidRDefault="00C069E3" w:rsidP="00C069E3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1E6BA659" w14:textId="77777777" w:rsidR="00C069E3" w:rsidRDefault="00C069E3" w:rsidP="00C069E3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2D96F6A" w14:textId="77777777" w:rsidR="00C069E3" w:rsidRDefault="00C069E3" w:rsidP="00C069E3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0A93E923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67639CF5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73895A83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776248ED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10949753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F7DFBEF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0F36BCD2" w14:textId="77777777"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14:paraId="41F67238" w14:textId="77777777"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2688B572" w14:textId="77777777"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14:paraId="65A5ADDA" w14:textId="77777777" w:rsidR="00C069E3" w:rsidRDefault="00C069E3" w:rsidP="00C069E3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Zábřeh</w:t>
      </w:r>
    </w:p>
    <w:p w14:paraId="200B836D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Masarykovo náměstí 510/6, 789 01 Zábřeh</w:t>
      </w:r>
    </w:p>
    <w:p w14:paraId="74BDB068" w14:textId="49E8C0DF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C95BFE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RNDr. Mgr. Františkem Johnem, Ph.D., starostou města</w:t>
      </w:r>
    </w:p>
    <w:p w14:paraId="2C256E62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Pr="00B43AE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00303640</w:t>
      </w:r>
    </w:p>
    <w:p w14:paraId="33086EF5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CZ00303640</w:t>
      </w:r>
    </w:p>
    <w:p w14:paraId="6595802C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ČSOB a.s., pobočka Zábřeh</w:t>
      </w:r>
    </w:p>
    <w:p w14:paraId="336309A7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188491461/0300</w:t>
      </w:r>
    </w:p>
    <w:p w14:paraId="79761432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město Zábřeh je dále oprávněn jednat:</w:t>
      </w:r>
    </w:p>
    <w:p w14:paraId="41F1BBC6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>
        <w:rPr>
          <w:rFonts w:ascii="Arial" w:hAnsi="Arial" w:cs="Arial"/>
          <w:sz w:val="24"/>
          <w:szCs w:val="24"/>
        </w:rPr>
        <w:tab/>
        <w:t>RNDr. Mgr. František John, Ph.D.</w:t>
      </w:r>
    </w:p>
    <w:p w14:paraId="71BD6D46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>
        <w:rPr>
          <w:rFonts w:ascii="Arial" w:hAnsi="Arial" w:cs="Arial"/>
          <w:sz w:val="24"/>
          <w:szCs w:val="24"/>
        </w:rPr>
        <w:tab/>
        <w:t>Ing. arch. Václav Doležal</w:t>
      </w:r>
    </w:p>
    <w:p w14:paraId="0B16082D" w14:textId="77777777" w:rsidR="009223F7" w:rsidRDefault="009223F7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67444FA2" w14:textId="77777777" w:rsidR="00C069E3" w:rsidRDefault="00C069E3" w:rsidP="00C069E3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dohodly takto:</w:t>
      </w:r>
    </w:p>
    <w:p w14:paraId="5DCD6975" w14:textId="77777777" w:rsidR="008123C0" w:rsidRDefault="008123C0" w:rsidP="008123C0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48530F8" w14:textId="4F1B1A51" w:rsidR="008123C0" w:rsidRDefault="008123C0" w:rsidP="008123C0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14:paraId="04B45717" w14:textId="77777777" w:rsidR="008123C0" w:rsidRDefault="008123C0" w:rsidP="008123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57DBB4A" w14:textId="77777777" w:rsidR="008123C0" w:rsidRDefault="008123C0" w:rsidP="008123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Účel a předmět dodatku </w:t>
      </w:r>
    </w:p>
    <w:p w14:paraId="1386C6A0" w14:textId="77777777" w:rsidR="008123C0" w:rsidRDefault="008123C0" w:rsidP="008123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7E9934" w14:textId="77777777" w:rsidR="008123C0" w:rsidRDefault="008123C0" w:rsidP="008123C0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zálohy roční kompenzace, která je specifikována v Příloze č. 1 smlouvy, a změna Přílohy č. 1 smlouvy, jejíž nové znění tvoří nedílnou součást tohoto dodatku. </w:t>
      </w:r>
    </w:p>
    <w:p w14:paraId="77C838C1" w14:textId="77777777" w:rsidR="008123C0" w:rsidRDefault="008123C0" w:rsidP="008123C0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57362E49" w14:textId="08343A07" w:rsidR="008123C0" w:rsidRDefault="008123C0" w:rsidP="008123C0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se od 1. 1. 2020 mění výše roční zálohy na úhradu kompenzace uvedená v článku III. odst. 2 smlouvy. Město Zábřeh zaplatí Olomouckému kraji na úhradu kompenzace za každý jednotlivý kalendářní rok trvání této smlouvy dle článku III. odst. 1 smlouvy zálohu ve výši 4 071 517,15 Kč, a to vždy </w:t>
      </w:r>
      <w:r>
        <w:rPr>
          <w:rFonts w:ascii="Arial" w:hAnsi="Arial" w:cs="Arial"/>
          <w:sz w:val="24"/>
          <w:szCs w:val="24"/>
        </w:rPr>
        <w:br/>
        <w:t xml:space="preserve">do 31. 3. příslušného kalendářního roku, pokud nedojde ke změně ceny dopravního výkonu nebo ke změně rozsahu spojů linek dle Přílohy č. 1. </w:t>
      </w:r>
    </w:p>
    <w:p w14:paraId="549A8F32" w14:textId="77777777" w:rsidR="008123C0" w:rsidRDefault="008123C0" w:rsidP="008123C0">
      <w:pPr>
        <w:pStyle w:val="Odstavecseseznamem1"/>
        <w:spacing w:after="0"/>
        <w:jc w:val="both"/>
        <w:rPr>
          <w:rFonts w:ascii="Arial" w:hAnsi="Arial" w:cs="Arial"/>
          <w:sz w:val="24"/>
          <w:szCs w:val="24"/>
        </w:rPr>
      </w:pPr>
    </w:p>
    <w:p w14:paraId="4874417D" w14:textId="77777777" w:rsidR="008123C0" w:rsidRDefault="008123C0" w:rsidP="008123C0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2F012776" w14:textId="77777777" w:rsidR="008123C0" w:rsidRDefault="008123C0" w:rsidP="008123C0">
      <w:pPr>
        <w:pStyle w:val="Odstavecseseznamem1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14:paraId="5A53A58B" w14:textId="77777777" w:rsidR="008123C0" w:rsidRDefault="008123C0" w:rsidP="008123C0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14:paraId="5602B0DE" w14:textId="77777777" w:rsidR="008123C0" w:rsidRDefault="008123C0" w:rsidP="008123C0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04819A7" w14:textId="77777777" w:rsidR="008123C0" w:rsidRDefault="008123C0" w:rsidP="008123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290CEFD0" w14:textId="77777777" w:rsidR="008123C0" w:rsidRDefault="008123C0" w:rsidP="008123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58D7B9" w14:textId="77777777" w:rsidR="008123C0" w:rsidRDefault="008123C0" w:rsidP="008123C0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14:paraId="1B58DA42" w14:textId="77777777" w:rsidR="008123C0" w:rsidRDefault="008123C0" w:rsidP="008123C0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3AB9C7CE" w14:textId="77777777" w:rsidR="008123C0" w:rsidRDefault="008123C0" w:rsidP="008123C0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tímto dodatkem se řídí jejich práva a povinnosti, které vznikly při plnění smlouvy o úhradě kompenzace od 1. 1. 2020. </w:t>
      </w:r>
    </w:p>
    <w:p w14:paraId="0432FBA9" w14:textId="77777777" w:rsidR="008123C0" w:rsidRDefault="008123C0" w:rsidP="008123C0">
      <w:pPr>
        <w:rPr>
          <w:rFonts w:ascii="Arial" w:hAnsi="Arial" w:cs="Arial"/>
          <w:sz w:val="24"/>
          <w:szCs w:val="24"/>
        </w:rPr>
      </w:pPr>
    </w:p>
    <w:p w14:paraId="32ED435C" w14:textId="77777777" w:rsidR="008123C0" w:rsidRDefault="008123C0" w:rsidP="008123C0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město Zábřeh a dvě vyhotovení obdrží Olomoucký kraj.</w:t>
      </w:r>
    </w:p>
    <w:p w14:paraId="533DE667" w14:textId="77777777" w:rsidR="008123C0" w:rsidRDefault="008123C0" w:rsidP="008123C0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08BCF049" w14:textId="77777777" w:rsidR="008123C0" w:rsidRDefault="008123C0" w:rsidP="008123C0">
      <w:pPr>
        <w:pStyle w:val="Odstavecseseznamem"/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je:</w:t>
      </w:r>
    </w:p>
    <w:p w14:paraId="535AE574" w14:textId="77777777" w:rsidR="008123C0" w:rsidRDefault="008123C0" w:rsidP="008123C0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č. 1 Přehled spojů linek provozovaných na území města Zábřeh </w:t>
      </w:r>
      <w:r>
        <w:rPr>
          <w:rFonts w:ascii="Arial" w:hAnsi="Arial" w:cs="Arial"/>
          <w:i/>
          <w:sz w:val="24"/>
          <w:szCs w:val="24"/>
        </w:rPr>
        <w:br/>
        <w:t>a kilometrické délky spojů</w:t>
      </w:r>
    </w:p>
    <w:p w14:paraId="6121712D" w14:textId="77777777" w:rsidR="008123C0" w:rsidRDefault="008123C0" w:rsidP="008123C0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obsah tohoto dodatku nepovažují za obchodní tajemství ve smyslu § 504 občanského zákoníku č 89/2012 Sb. </w:t>
      </w:r>
      <w:r>
        <w:rPr>
          <w:rFonts w:ascii="Arial" w:hAnsi="Arial" w:cs="Arial"/>
          <w:sz w:val="24"/>
          <w:szCs w:val="24"/>
        </w:rPr>
        <w:br/>
        <w:t>a souhlasí s případným zveřejněním jejího textu v souladu s ustanovením zákona č. 106/1999 Sb., o svobodném přístupu k informacím, ve znění pozdějších předpisů.</w:t>
      </w:r>
    </w:p>
    <w:p w14:paraId="5AFFA39D" w14:textId="2C538F5D" w:rsidR="008123C0" w:rsidRDefault="008123C0" w:rsidP="008123C0">
      <w:pPr>
        <w:pStyle w:val="Odstavecseseznamem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1CAF9ECE" w14:textId="186C0B45" w:rsidR="008123C0" w:rsidRDefault="008123C0" w:rsidP="008123C0">
      <w:pPr>
        <w:pStyle w:val="Odstavecseseznamem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3F92605" w14:textId="77777777" w:rsidR="008123C0" w:rsidRDefault="008123C0" w:rsidP="008123C0">
      <w:pPr>
        <w:pStyle w:val="Odstavecseseznamem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1C3496D4" w14:textId="77777777" w:rsidR="008123C0" w:rsidRDefault="008123C0" w:rsidP="008123C0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 kraj a město Zábřeh jsou povinnými subjekty nejen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dohodly, že uveřejnění tohoto dodatku v registru smluv provede KIDSOK.</w:t>
      </w:r>
    </w:p>
    <w:p w14:paraId="288AFFDC" w14:textId="77777777" w:rsidR="008123C0" w:rsidRDefault="008123C0" w:rsidP="008123C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866147" w14:textId="77777777" w:rsidR="008123C0" w:rsidRDefault="008123C0" w:rsidP="008123C0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města Zábřeh </w:t>
      </w:r>
      <w:r>
        <w:rPr>
          <w:rFonts w:ascii="Arial" w:hAnsi="Arial" w:cs="Arial"/>
          <w:sz w:val="24"/>
          <w:szCs w:val="24"/>
        </w:rPr>
        <w:br/>
        <w:t>na ………….…………............zasedání, konaném dne ………….…………............, usnesením č  ………….………….............</w:t>
      </w:r>
    </w:p>
    <w:p w14:paraId="794ED022" w14:textId="77777777" w:rsidR="008123C0" w:rsidRDefault="008123C0" w:rsidP="008123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93A58E" w14:textId="77777777" w:rsidR="008123C0" w:rsidRDefault="008123C0" w:rsidP="008123C0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Olomouckého kraje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xx. </w:t>
      </w:r>
      <w:r>
        <w:rPr>
          <w:rFonts w:ascii="Arial" w:hAnsi="Arial" w:cs="Arial"/>
          <w:sz w:val="24"/>
          <w:szCs w:val="24"/>
        </w:rPr>
        <w:t>zasedání, konaném dne xx. xx. 2020, usnesením č. UZ/xx/xx/2020.</w:t>
      </w:r>
    </w:p>
    <w:p w14:paraId="3E432682" w14:textId="77777777" w:rsidR="008123C0" w:rsidRDefault="008123C0" w:rsidP="008123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290E9D" w14:textId="77777777" w:rsidR="008123C0" w:rsidRDefault="008123C0" w:rsidP="008123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225828" w14:textId="77777777" w:rsidR="008123C0" w:rsidRDefault="008123C0" w:rsidP="008123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9CB612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Zábřehu dne: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 dne:</w:t>
      </w:r>
    </w:p>
    <w:p w14:paraId="1E01AB94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</w:p>
    <w:p w14:paraId="41201AD7" w14:textId="77777777" w:rsidR="008123C0" w:rsidRDefault="008123C0" w:rsidP="008123C0">
      <w:pPr>
        <w:tabs>
          <w:tab w:val="center" w:pos="453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14:paraId="07B28E4A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</w:p>
    <w:p w14:paraId="68095ABD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</w:p>
    <w:p w14:paraId="49EAE4CB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</w:p>
    <w:p w14:paraId="53581B4F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</w:p>
    <w:p w14:paraId="761C7E30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</w:p>
    <w:p w14:paraId="3E21E522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</w:p>
    <w:p w14:paraId="35602032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</w:p>
    <w:p w14:paraId="43BFE5A5" w14:textId="77777777" w:rsidR="008123C0" w:rsidRDefault="008123C0" w:rsidP="008123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14:paraId="33D9CFB9" w14:textId="77777777" w:rsidR="008123C0" w:rsidRDefault="008123C0" w:rsidP="00812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Město Zábřeh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Olomoucký kraj</w:t>
      </w:r>
    </w:p>
    <w:p w14:paraId="4602AB72" w14:textId="77777777" w:rsidR="008123C0" w:rsidRDefault="008123C0" w:rsidP="008123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Mgr. František John, Ph.D.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Kateřina Suchánková, MBA</w:t>
      </w:r>
    </w:p>
    <w:p w14:paraId="6F7819F0" w14:textId="77777777" w:rsidR="008123C0" w:rsidRDefault="008123C0" w:rsidP="008123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ředitelka KIDSOK</w:t>
      </w:r>
    </w:p>
    <w:p w14:paraId="4664B822" w14:textId="5A45B04B"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3E89238F" w14:textId="2E25F786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0195899A" w14:textId="60CC9C14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248CA1E1" w14:textId="422B0849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07E9A04E" w14:textId="28B78443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2359D376" w14:textId="48121688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78F72FE0" w14:textId="3DF4A7BA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6DD34E14" w14:textId="5E67485B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4F16374F" w14:textId="77777777" w:rsidR="00C934A6" w:rsidRDefault="00C934A6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5269EEBC" w14:textId="25CFAF9A"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907147" w14:textId="5BDC0FF4" w:rsidR="00C934A6" w:rsidRDefault="00F9261A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 w:rsidRPr="00F926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5CE01B" wp14:editId="63C7BBC9">
            <wp:extent cx="7651395" cy="5822315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05784" cy="586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8188" w14:textId="485F0F39" w:rsidR="007F373B" w:rsidRPr="007F373B" w:rsidRDefault="007F373B" w:rsidP="00837B78">
      <w:pPr>
        <w:spacing w:after="180"/>
        <w:rPr>
          <w:rFonts w:ascii="Arial" w:hAnsi="Arial" w:cs="Arial"/>
          <w:sz w:val="24"/>
          <w:szCs w:val="24"/>
        </w:rPr>
      </w:pPr>
    </w:p>
    <w:sectPr w:rsidR="007F373B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EC805" w14:textId="77777777" w:rsidR="00F24B20" w:rsidRDefault="00F24B20" w:rsidP="00DC33F2">
      <w:r>
        <w:separator/>
      </w:r>
    </w:p>
  </w:endnote>
  <w:endnote w:type="continuationSeparator" w:id="0">
    <w:p w14:paraId="783881C7" w14:textId="77777777" w:rsidR="00F24B20" w:rsidRDefault="00F24B20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92E75" w14:textId="77777777" w:rsidR="00F90436" w:rsidRDefault="00F904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74BD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0ABC5A05" w14:textId="013D4C97" w:rsidR="002151C7" w:rsidRPr="00291787" w:rsidRDefault="00234DBC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</w:t>
    </w:r>
    <w:r w:rsidR="002B336A">
      <w:rPr>
        <w:rFonts w:ascii="Arial" w:hAnsi="Arial" w:cs="Arial"/>
        <w:i/>
      </w:rPr>
      <w:t>1</w:t>
    </w:r>
    <w:r w:rsidR="00E84792">
      <w:rPr>
        <w:rFonts w:ascii="Arial" w:hAnsi="Arial" w:cs="Arial"/>
        <w:i/>
      </w:rPr>
      <w:t>.</w:t>
    </w:r>
    <w:r w:rsidR="00F90436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>.</w:t>
    </w:r>
    <w:r w:rsidR="00F90436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>20</w:t>
    </w:r>
    <w:r w:rsidR="002B336A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C6047">
      <w:rPr>
        <w:rFonts w:ascii="Arial" w:hAnsi="Arial" w:cs="Arial"/>
        <w:i/>
        <w:noProof/>
      </w:rPr>
      <w:t>3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14:paraId="76D61FE5" w14:textId="6746A796" w:rsidR="006C6CBE" w:rsidRDefault="00A940C2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13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2B336A">
      <w:rPr>
        <w:rFonts w:cs="Arial"/>
        <w:b w:val="0"/>
        <w:i/>
        <w:sz w:val="20"/>
      </w:rPr>
      <w:t>3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124496">
      <w:rPr>
        <w:rFonts w:cs="Arial"/>
        <w:b w:val="0"/>
        <w:i/>
        <w:sz w:val="20"/>
      </w:rPr>
      <w:t xml:space="preserve"> městem </w:t>
    </w:r>
    <w:r w:rsidR="00172D55">
      <w:rPr>
        <w:rFonts w:cs="Arial"/>
        <w:b w:val="0"/>
        <w:i/>
        <w:sz w:val="20"/>
      </w:rPr>
      <w:t>Zábřeh</w:t>
    </w:r>
  </w:p>
  <w:p w14:paraId="0F92893C" w14:textId="685259F9" w:rsidR="002151C7" w:rsidRPr="00291787" w:rsidRDefault="00AC6047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 1: Dodatek č. </w:t>
    </w:r>
    <w:r w:rsidR="002B336A">
      <w:rPr>
        <w:rFonts w:cs="Arial"/>
        <w:b w:val="0"/>
        <w:i/>
        <w:sz w:val="20"/>
      </w:rPr>
      <w:t>3</w:t>
    </w:r>
    <w:r w:rsidR="006C6CBE"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>území města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9C3F" w14:textId="77777777" w:rsidR="00F90436" w:rsidRDefault="00F904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00F94" w14:textId="77777777" w:rsidR="00F24B20" w:rsidRDefault="00F24B20" w:rsidP="00DC33F2">
      <w:r>
        <w:separator/>
      </w:r>
    </w:p>
  </w:footnote>
  <w:footnote w:type="continuationSeparator" w:id="0">
    <w:p w14:paraId="2B7DBE5F" w14:textId="77777777" w:rsidR="00F24B20" w:rsidRDefault="00F24B20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87AB1" w14:textId="77777777" w:rsidR="00F90436" w:rsidRDefault="00F904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67625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6BAF36C4" w14:textId="0E61C98E" w:rsidR="00A97363" w:rsidRPr="00D1620D" w:rsidRDefault="00AC6047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>Dodatek č. </w:t>
    </w:r>
    <w:r w:rsidR="002B336A">
      <w:rPr>
        <w:rFonts w:ascii="Arial" w:hAnsi="Arial" w:cs="Arial"/>
        <w:i/>
      </w:rPr>
      <w:t>3</w:t>
    </w:r>
    <w:r w:rsidR="00306449"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>území města Zábřeh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A0D0" w14:textId="77777777" w:rsidR="00F90436" w:rsidRDefault="00F904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60B26"/>
    <w:rsid w:val="000617FD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2D55"/>
    <w:rsid w:val="0017618C"/>
    <w:rsid w:val="001842B6"/>
    <w:rsid w:val="001A40E1"/>
    <w:rsid w:val="001C7EE8"/>
    <w:rsid w:val="001F19EE"/>
    <w:rsid w:val="00211A01"/>
    <w:rsid w:val="00230E7F"/>
    <w:rsid w:val="00234DBC"/>
    <w:rsid w:val="00241BB6"/>
    <w:rsid w:val="00282D88"/>
    <w:rsid w:val="002B336A"/>
    <w:rsid w:val="002B560E"/>
    <w:rsid w:val="002E0527"/>
    <w:rsid w:val="002F1D43"/>
    <w:rsid w:val="002F5094"/>
    <w:rsid w:val="00302B7D"/>
    <w:rsid w:val="00306449"/>
    <w:rsid w:val="00315CA4"/>
    <w:rsid w:val="0031794B"/>
    <w:rsid w:val="00326C32"/>
    <w:rsid w:val="00334112"/>
    <w:rsid w:val="00357979"/>
    <w:rsid w:val="003955F8"/>
    <w:rsid w:val="003A2C1A"/>
    <w:rsid w:val="003C0005"/>
    <w:rsid w:val="003D3D98"/>
    <w:rsid w:val="003D41D3"/>
    <w:rsid w:val="003E1343"/>
    <w:rsid w:val="004158AB"/>
    <w:rsid w:val="00433926"/>
    <w:rsid w:val="0043771D"/>
    <w:rsid w:val="00473965"/>
    <w:rsid w:val="004744C4"/>
    <w:rsid w:val="00477B16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43F8"/>
    <w:rsid w:val="004F6EE8"/>
    <w:rsid w:val="004F7464"/>
    <w:rsid w:val="00504809"/>
    <w:rsid w:val="00517BEF"/>
    <w:rsid w:val="0052192E"/>
    <w:rsid w:val="00554BB1"/>
    <w:rsid w:val="00567722"/>
    <w:rsid w:val="0057724E"/>
    <w:rsid w:val="00583307"/>
    <w:rsid w:val="005C3F5F"/>
    <w:rsid w:val="005C50AA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86495"/>
    <w:rsid w:val="00692955"/>
    <w:rsid w:val="006B4338"/>
    <w:rsid w:val="006C0A82"/>
    <w:rsid w:val="006C5C19"/>
    <w:rsid w:val="006C6CBE"/>
    <w:rsid w:val="006D0A32"/>
    <w:rsid w:val="006D5382"/>
    <w:rsid w:val="006D7500"/>
    <w:rsid w:val="00714AB1"/>
    <w:rsid w:val="00715BA2"/>
    <w:rsid w:val="0072474B"/>
    <w:rsid w:val="00725598"/>
    <w:rsid w:val="007270EB"/>
    <w:rsid w:val="0077278C"/>
    <w:rsid w:val="0077668A"/>
    <w:rsid w:val="00782BA3"/>
    <w:rsid w:val="007B44C8"/>
    <w:rsid w:val="007C1782"/>
    <w:rsid w:val="007C40D9"/>
    <w:rsid w:val="007C7E32"/>
    <w:rsid w:val="007F373B"/>
    <w:rsid w:val="007F58CB"/>
    <w:rsid w:val="007F7FB9"/>
    <w:rsid w:val="00805BB6"/>
    <w:rsid w:val="008123C0"/>
    <w:rsid w:val="00812BB9"/>
    <w:rsid w:val="00821E84"/>
    <w:rsid w:val="00837B78"/>
    <w:rsid w:val="00865C85"/>
    <w:rsid w:val="008B57E8"/>
    <w:rsid w:val="008C1953"/>
    <w:rsid w:val="008C687E"/>
    <w:rsid w:val="008E31AE"/>
    <w:rsid w:val="008E327D"/>
    <w:rsid w:val="008F4851"/>
    <w:rsid w:val="008F6E2B"/>
    <w:rsid w:val="009223F7"/>
    <w:rsid w:val="00945B82"/>
    <w:rsid w:val="009B3B96"/>
    <w:rsid w:val="009B57DD"/>
    <w:rsid w:val="009B76F5"/>
    <w:rsid w:val="009E67A1"/>
    <w:rsid w:val="009F5E57"/>
    <w:rsid w:val="00A151B3"/>
    <w:rsid w:val="00A52DDC"/>
    <w:rsid w:val="00A940C2"/>
    <w:rsid w:val="00A941F0"/>
    <w:rsid w:val="00A97363"/>
    <w:rsid w:val="00AC2052"/>
    <w:rsid w:val="00AC6047"/>
    <w:rsid w:val="00AD5469"/>
    <w:rsid w:val="00B21B4A"/>
    <w:rsid w:val="00B2490B"/>
    <w:rsid w:val="00B33E30"/>
    <w:rsid w:val="00B43AEB"/>
    <w:rsid w:val="00BA6C90"/>
    <w:rsid w:val="00BB1C0B"/>
    <w:rsid w:val="00BB5B17"/>
    <w:rsid w:val="00BC166F"/>
    <w:rsid w:val="00C03C7C"/>
    <w:rsid w:val="00C069E3"/>
    <w:rsid w:val="00C20F3E"/>
    <w:rsid w:val="00C22D1C"/>
    <w:rsid w:val="00C35600"/>
    <w:rsid w:val="00C5168C"/>
    <w:rsid w:val="00C613D9"/>
    <w:rsid w:val="00C80D4A"/>
    <w:rsid w:val="00C87BCF"/>
    <w:rsid w:val="00C92C05"/>
    <w:rsid w:val="00C934A6"/>
    <w:rsid w:val="00C95BFE"/>
    <w:rsid w:val="00CA44A6"/>
    <w:rsid w:val="00CC2208"/>
    <w:rsid w:val="00CC6921"/>
    <w:rsid w:val="00CF756F"/>
    <w:rsid w:val="00D0544E"/>
    <w:rsid w:val="00D12C77"/>
    <w:rsid w:val="00D13BAE"/>
    <w:rsid w:val="00D25945"/>
    <w:rsid w:val="00D26E02"/>
    <w:rsid w:val="00D4745E"/>
    <w:rsid w:val="00D5069E"/>
    <w:rsid w:val="00D75420"/>
    <w:rsid w:val="00DA0C6B"/>
    <w:rsid w:val="00DB2090"/>
    <w:rsid w:val="00DB409E"/>
    <w:rsid w:val="00DC1BF5"/>
    <w:rsid w:val="00DC33F2"/>
    <w:rsid w:val="00DE7106"/>
    <w:rsid w:val="00E016BC"/>
    <w:rsid w:val="00E100A7"/>
    <w:rsid w:val="00E200D7"/>
    <w:rsid w:val="00E4399A"/>
    <w:rsid w:val="00E45E2B"/>
    <w:rsid w:val="00E748AA"/>
    <w:rsid w:val="00E84792"/>
    <w:rsid w:val="00E946EB"/>
    <w:rsid w:val="00E96AF8"/>
    <w:rsid w:val="00EA1FED"/>
    <w:rsid w:val="00EA6105"/>
    <w:rsid w:val="00ED0A87"/>
    <w:rsid w:val="00ED26C9"/>
    <w:rsid w:val="00EE0119"/>
    <w:rsid w:val="00EF3776"/>
    <w:rsid w:val="00F1483A"/>
    <w:rsid w:val="00F16A1B"/>
    <w:rsid w:val="00F20D66"/>
    <w:rsid w:val="00F24B20"/>
    <w:rsid w:val="00F27B7D"/>
    <w:rsid w:val="00F429A1"/>
    <w:rsid w:val="00F44D63"/>
    <w:rsid w:val="00F734AE"/>
    <w:rsid w:val="00F87A3B"/>
    <w:rsid w:val="00F90436"/>
    <w:rsid w:val="00F9261A"/>
    <w:rsid w:val="00F97CD0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F5E95"/>
  <w15:docId w15:val="{86957819-306D-4DF2-81F9-B591F9C6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D6EB-9886-42FB-8978-8BD2C7F0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Siegl</dc:creator>
  <cp:lastModifiedBy>Petr Siegl</cp:lastModifiedBy>
  <cp:revision>6</cp:revision>
  <cp:lastPrinted>2020-09-02T08:19:00Z</cp:lastPrinted>
  <dcterms:created xsi:type="dcterms:W3CDTF">2020-08-24T12:21:00Z</dcterms:created>
  <dcterms:modified xsi:type="dcterms:W3CDTF">2020-09-03T05:37:00Z</dcterms:modified>
</cp:coreProperties>
</file>