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D26790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D26790" w:rsidRPr="00D26790" w:rsidTr="00BE31B5">
        <w:tc>
          <w:tcPr>
            <w:tcW w:w="1526" w:type="dxa"/>
            <w:shd w:val="clear" w:color="auto" w:fill="auto"/>
          </w:tcPr>
          <w:p w:rsidR="00D33B11" w:rsidRPr="00D26790" w:rsidRDefault="0000006E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D26790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D26790" w:rsidRDefault="0000006E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D26790">
              <w:rPr>
                <w:rFonts w:ascii="Century Schoolbook" w:hAnsi="Century Schoolbook"/>
                <w:b/>
                <w:i/>
                <w:sz w:val="44"/>
                <w:szCs w:val="44"/>
              </w:rPr>
              <w:t>5</w:t>
            </w:r>
            <w:r w:rsidR="00D33B11" w:rsidRPr="00D26790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D26790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D26790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D26790" w:rsidRDefault="0000006E" w:rsidP="00920F22">
      <w:pPr>
        <w:jc w:val="center"/>
        <w:rPr>
          <w:rFonts w:ascii="Century Schoolbook" w:hAnsi="Century Schoolbook"/>
          <w:b/>
          <w:sz w:val="32"/>
        </w:rPr>
      </w:pPr>
      <w:r w:rsidRPr="00D26790">
        <w:rPr>
          <w:rFonts w:ascii="Century Schoolbook" w:hAnsi="Century Schoolbook"/>
          <w:b/>
          <w:sz w:val="32"/>
        </w:rPr>
        <w:t>PONDĚLÍ</w:t>
      </w:r>
      <w:r w:rsidR="003B3101" w:rsidRPr="00D26790">
        <w:rPr>
          <w:rFonts w:ascii="Century Schoolbook" w:hAnsi="Century Schoolbook"/>
          <w:b/>
          <w:sz w:val="32"/>
        </w:rPr>
        <w:t xml:space="preserve"> </w:t>
      </w:r>
      <w:r w:rsidRPr="00D26790">
        <w:rPr>
          <w:rFonts w:ascii="Century Schoolbook" w:hAnsi="Century Schoolbook"/>
          <w:b/>
          <w:sz w:val="32"/>
        </w:rPr>
        <w:t>21. 6. 2021</w:t>
      </w:r>
      <w:r w:rsidR="00700FC0" w:rsidRPr="00D26790">
        <w:rPr>
          <w:rFonts w:ascii="Century Schoolbook" w:hAnsi="Century Schoolbook"/>
          <w:b/>
          <w:sz w:val="32"/>
        </w:rPr>
        <w:t xml:space="preserve"> - </w:t>
      </w:r>
      <w:r w:rsidRPr="00D26790">
        <w:rPr>
          <w:rFonts w:ascii="Century Schoolbook" w:hAnsi="Century Schoolbook"/>
          <w:b/>
          <w:sz w:val="32"/>
        </w:rPr>
        <w:t>10:00</w:t>
      </w:r>
      <w:r w:rsidR="00700FC0" w:rsidRPr="00D26790">
        <w:rPr>
          <w:rFonts w:ascii="Century Schoolbook" w:hAnsi="Century Schoolbook"/>
          <w:b/>
          <w:sz w:val="32"/>
        </w:rPr>
        <w:t xml:space="preserve"> h</w:t>
      </w:r>
    </w:p>
    <w:p w:rsidR="00C11BC4" w:rsidRPr="00D26790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D26790">
        <w:rPr>
          <w:rFonts w:ascii="Century Schoolbook" w:hAnsi="Century Schoolbook"/>
          <w:b/>
        </w:rPr>
        <w:t xml:space="preserve">Budova </w:t>
      </w:r>
      <w:r w:rsidR="006517E9" w:rsidRPr="00D26790">
        <w:rPr>
          <w:rFonts w:ascii="Century Schoolbook" w:hAnsi="Century Schoolbook"/>
          <w:b/>
        </w:rPr>
        <w:t>Magistrátu města Olomouce</w:t>
      </w:r>
      <w:r w:rsidRPr="00D26790">
        <w:rPr>
          <w:rFonts w:ascii="Century Schoolbook" w:hAnsi="Century Schoolbook"/>
          <w:b/>
        </w:rPr>
        <w:t xml:space="preserve"> – </w:t>
      </w:r>
      <w:r w:rsidR="006517E9" w:rsidRPr="00D26790">
        <w:rPr>
          <w:rFonts w:ascii="Century Schoolbook" w:hAnsi="Century Schoolbook"/>
          <w:b/>
        </w:rPr>
        <w:t>velký zasedací</w:t>
      </w:r>
      <w:r w:rsidRPr="00D26790">
        <w:rPr>
          <w:rFonts w:ascii="Century Schoolbook" w:hAnsi="Century Schoolbook"/>
          <w:b/>
        </w:rPr>
        <w:t xml:space="preserve"> sál</w:t>
      </w:r>
      <w:r w:rsidRPr="00D26790">
        <w:rPr>
          <w:rFonts w:ascii="Century Schoolbook" w:hAnsi="Century Schoolbook"/>
          <w:b/>
          <w:sz w:val="28"/>
        </w:rPr>
        <w:t>,</w:t>
      </w:r>
    </w:p>
    <w:p w:rsidR="00C11BC4" w:rsidRPr="00D26790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D26790">
        <w:rPr>
          <w:rFonts w:ascii="Century Schoolbook" w:hAnsi="Century Schoolbook"/>
          <w:b/>
        </w:rPr>
        <w:t>Hynaisova 10,</w:t>
      </w:r>
      <w:r w:rsidR="00C11BC4" w:rsidRPr="00D26790">
        <w:rPr>
          <w:rFonts w:ascii="Century Schoolbook" w:hAnsi="Century Schoolbook"/>
          <w:b/>
        </w:rPr>
        <w:t xml:space="preserve"> Olomouc</w:t>
      </w:r>
    </w:p>
    <w:p w:rsidR="00C11BC4" w:rsidRPr="00D26790" w:rsidRDefault="00C11BC4" w:rsidP="00C11BC4">
      <w:pPr>
        <w:rPr>
          <w:rFonts w:ascii="Century Schoolbook" w:hAnsi="Century Schoolbook"/>
          <w:sz w:val="16"/>
        </w:rPr>
      </w:pPr>
    </w:p>
    <w:p w:rsidR="00C11BC4" w:rsidRPr="00D26790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D26790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D26790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8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007"/>
        <w:gridCol w:w="171"/>
        <w:gridCol w:w="1980"/>
      </w:tblGrid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předsedové výborů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4.1.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Zápisy ze zasedání výborů Zastupitelstva Olomouckého kraje – DODATEK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předsedové výborů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5.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Jednací řád Zastupitelstva Olomouckého kraje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6.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Jednací řád výborů Zastupitelstva Olomouckého kraje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7.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Volba přísedících Krajského soudu v Ostravě, pobočky v Olomouci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8.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Dotace na pořízení cisternových automobilových stříkaček a dopravních automobilů pro JSDH obcí Olomouckého kraje s dotací MV ČR 2020 – dodatky ke smlouvám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9.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Dotace na zajištění akceschopnosti JSDH obcí Olomouckého kraje pro JPO II a JPO III 2020 – dodatky ke smlouvám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9.1.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Dotace na zajištění akceschopnosti JSDH obcí Olomouckého kraje pro JPO II a JPO III 2020 – dodatek ke smlouvě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10.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Poskytnutí věcného daru z rozpočtu Olomouckého kraje České republice – Hasičskému záchrannému sboru Olomouckého kraje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11.1.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Rozpočet Olomouckého kraje 2020 – závěrečný účet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(Fidrová)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11.2.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Schvalování účetní závěrky Olomouckého kraje za rok 2020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(Fidrová)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12.1.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Rozpočet Olomouckého kraje 2021 – rozpočtové změny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(Fidrová)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12.1.1.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Rozpočet Olomouckého kraje 2021 – rozpočtové změny – DODATEK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(Fidrová)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12.2.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Rozpočet Olomouckého kraje 2021 – plnění rozpočtu k 31. 3. 2021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(Fidrová)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lastRenderedPageBreak/>
              <w:t>12.3.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Rozpočet Olomouckého kraje 2021 – splátka úvěru na financování oprav, investic a projektů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(Fidrová)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13.1.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Žádost o poskytnutí individuální dotace v oblasti dopravy – statutární město Přerov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(Růžička)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13.2.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Žádost o poskytnutí individuální dotace v oblasti dopravy – statutární město Olomouc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(Růžička)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13.3.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Žádosti o poskytnutí individuálních dotací v oblasti kultury a památkové péče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Žůrek (Vojtek)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13.4.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Žádosti o poskytnutí individuální dotace v oblasti strategického rozvoje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Šafařík (Dosoudil)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13.5.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Žádosti o poskytnutí individuálních dotací v oblasti krizového řízení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13.6.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Žádost o poskytnutí individuální dotace v oblasti cestovního ruchu a vnějších vztahů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Sokolová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13.7.</w:t>
            </w:r>
          </w:p>
        </w:tc>
        <w:tc>
          <w:tcPr>
            <w:tcW w:w="7007" w:type="dxa"/>
          </w:tcPr>
          <w:p w:rsidR="00D74873" w:rsidRPr="00D26790" w:rsidRDefault="00D74873" w:rsidP="00A63045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Žádosti o poskytnutí individuálních dotací v oblasti sportu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74873" w:rsidRPr="00D26790" w:rsidRDefault="00D74873" w:rsidP="0022047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(Vojtek)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13.7.1.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D26790">
              <w:rPr>
                <w:rFonts w:ascii="Arial" w:hAnsi="Arial" w:cs="Arial"/>
              </w:rPr>
              <w:t>Žádosti o poskytnutí individuálních dotací v oblasti sportu – DODATEK -</w:t>
            </w:r>
            <w:r w:rsidR="00FF2EE2" w:rsidRPr="00D26790">
              <w:rPr>
                <w:rFonts w:ascii="Arial" w:hAnsi="Arial" w:cs="Arial"/>
              </w:rPr>
              <w:t xml:space="preserve">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(Vojtek)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13.8.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Žádosti o poskytnutí individuální dotace v oblasti životního prostředí a zemědělství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Šmída (Veselský)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14.1.1.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Majetkoprávní záležitosti – odprodej nemovitého majetku – DODATEK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14.2.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14.2.1.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14.3.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14.3.1.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Majetkoprávní záležitosti – bezúplatné převody nemovitého majetku – DODATEK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14.4.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14.4.1.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14.5.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14.5.1.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Majetkoprávní záležitosti – vzájemné bezúplatné převody nemovitého majetku – DODATEK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14.6.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Majetkoprávní záležitosti – užívání nemovitého majetku - </w:t>
            </w:r>
            <w:r w:rsidRPr="00D26790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 (Kamasová)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15.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Aktualizace seznamu akcí hrazených z investičního úvěru Správy silnic Olomouckého kraje a přehled čerpání úvěru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(Růžička)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lastRenderedPageBreak/>
              <w:t>16.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Dotační program Podpora výstavby, obnovy a vybavení dětských dopravních hřišť 2019 – dodatek ke smlouvě o poskytnutí dotace se statutárním městem Prostějov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(Růžička)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17.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Dotační program Podpora výstavby a oprav cyklostezek 2020 – dodatek ke smlouvě o poskytnutí dotace s obcí Majetín - </w:t>
            </w:r>
            <w:r w:rsidRPr="00D26790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(Růžička)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18.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Dodatek č. 3 ke Smlouvě o zajištění železniční osobní dopravy mezikrajskými vlaky mezi Olomouckým a Jihomoravským krajem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(Suchánková - KIDSOK)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19.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Dodatek č. 2 k veřejnoprávní smlouvě o poskytnutí dotace mezi Olomouckým krajem a obcí Vikantice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(Vojtek)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20.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Dotační program 07_02_Program na podporu sportu v Olomouckém kraji v roce 2021, dotační titul DT3 Podpora reprezentantů ČR z Olomouckého kraje – vyhodnocení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(Vojtek)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Dotační program 07_07_Program na podporu rekonstrukcí sportovních zařízení v obcích Olomouckého kraje v roce 2021 – vyhodnocení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(Vojtek)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22.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Dodatek č. 2 ke smlouvě o poskytnutí dotace obci Ruda nad Moravou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Šmída (Veselský)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23.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Program na podporu aktivit v oblasti životního prostředí a zemědělství 2021 – vyhodnocení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Šmída (Veselský)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24.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Fond na podporu výstavby a obnovy vodohospodářské infrastruktury na území Olomouckého kraje 2021 – vyhodnocení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Šmída (Veselský)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25.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Poskytnutí daru Českému rybářskému svazu, z. s., Územnímu svazu pro Moravu a Slezsko Ostrava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Šmída (Veselský)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26.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Aktualizace č. 12 Plánu rozvoje vodovodů a kanalizací na území Olomouckého kraje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Šmída (Veselský)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27.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Návrh na úpravu stanov společnosti Servisní společnost odpady Olomouckého kraje, a.s.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Šmída (Veselský)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28.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Jakubec (Gajdůšek)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29.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Poskytnutí finančního daru v souvislosti s vydaným rozhodnutím o vykonávání péče o děti a mládež za nouzového stavu v období leden – duben 2021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Jakubec (Gajdůšek)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30.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Projekt „Obědy do škol v Olomouckém kraji III“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Jakubec (Gajdůšek)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Dodatky zřizovacích listin příspěvkových organizací v oblasti zdravotnictví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Horák (Kolář)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32.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Dotační program Olomouckého kraje 11_01_Program na podporu zdraví a zdravého životního stylu v roce 2021, dotační titul 11_01_02 – vyhodnocení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Horák (Kolář)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33.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Dotační program Olomouckého kraje 12_01_Program na podporu poskytovatelů paliativní péče v roce 2021 – vyhodnocení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  <w:bookmarkStart w:id="0" w:name="_GoBack"/>
            <w:bookmarkEnd w:id="0"/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Horák (Kolář)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34.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Program pro oblast protidrogové prevence v roce 2021 – vyhodnocení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Horák (Kolář)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35.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Program finanční podpory poskytování sociálních služeb v Olomouckém kraji, Podprogram č. 2 – vyhodnocení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Slavotínek (Sonntagová)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lastRenderedPageBreak/>
              <w:t>36.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Dodatek ke smlouvě o poskytnutí dotace v oblasti sociální</w:t>
            </w:r>
            <w:r w:rsidR="0082208D" w:rsidRPr="00D26790">
              <w:rPr>
                <w:rFonts w:ascii="Arial" w:hAnsi="Arial" w:cs="Arial"/>
              </w:rPr>
              <w:t xml:space="preserve"> - </w:t>
            </w:r>
            <w:r w:rsidR="0082208D" w:rsidRPr="00D26790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Slavotínek (Sonntagová)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37.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Dodatek zřizovací listiny příspěvkové organizace v oblasti sociální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Slavotínek (Sonntagová)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38.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Akční plán rozvoje sociálních služeb Olomouckého kraje na rok 2022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Slavotínek (Sonntagová)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39.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Smlouva o příspěvku s obcí Měrotín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Dvořáková Kocourková (Kubín)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40.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Dvořáková Kocourková (Dosoudil)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41.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Rozhodnutí o dalším postupu ve věci Zásad územního rozvoje Olomouckého kraje po zrušení jejich části soudem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Šafařík (Dosoudil)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42.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Návrh obce Jívová na pořízení aktualizace Zásad územního rozvoje Olomouckého kraje zkráceným postupem - </w:t>
            </w:r>
            <w:r w:rsidRPr="00D26790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Šafařík (Dosoudil)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43.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Dodatek č. 1 k veřejnoprávní smlouvě o poskytnutí dotace mezi Olomouckým krajem a PROFI, s. r. o.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Sokolová (Niče)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44.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Prominutí povinnosti odvodů za porušení rozpočtové kázně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Suchánek, Baláš (Punčochářová)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45.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Dodatek č. 1 k veřejnoprávní smlouvě o poskytnutí dotace mezi Olomouckým krajem a spolkem Ricardo-Racing team z. s.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(Vojtek)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46.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 xml:space="preserve">Dodatek č. 2 ke Smlouvě o pořádání Her X. letní olympiády dětí a mládeže ČR 2021 - </w:t>
            </w:r>
            <w:r w:rsidRPr="00D26790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ROK - Zácha (Vojtek)</w:t>
            </w:r>
          </w:p>
        </w:tc>
      </w:tr>
      <w:tr w:rsidR="00D26790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47.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Různé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</w:tr>
      <w:tr w:rsidR="00123529" w:rsidRPr="00D26790" w:rsidTr="00D74873">
        <w:trPr>
          <w:jc w:val="center"/>
        </w:trPr>
        <w:tc>
          <w:tcPr>
            <w:tcW w:w="648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48.</w:t>
            </w:r>
          </w:p>
        </w:tc>
        <w:tc>
          <w:tcPr>
            <w:tcW w:w="7007" w:type="dxa"/>
          </w:tcPr>
          <w:p w:rsidR="00123529" w:rsidRPr="00D26790" w:rsidRDefault="00123529" w:rsidP="00123529">
            <w:pPr>
              <w:spacing w:line="360" w:lineRule="auto"/>
              <w:rPr>
                <w:rFonts w:ascii="Arial" w:hAnsi="Arial" w:cs="Arial"/>
              </w:rPr>
            </w:pPr>
            <w:r w:rsidRPr="00D26790">
              <w:rPr>
                <w:rFonts w:ascii="Arial" w:hAnsi="Arial" w:cs="Arial"/>
              </w:rPr>
              <w:t>Závěr</w:t>
            </w:r>
          </w:p>
        </w:tc>
        <w:tc>
          <w:tcPr>
            <w:tcW w:w="171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123529" w:rsidRPr="00D26790" w:rsidRDefault="00123529" w:rsidP="00123529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C11BC4" w:rsidRPr="00D26790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FA7C43" w:rsidRPr="00D26790" w:rsidRDefault="00FA7C43" w:rsidP="00D26790">
      <w:pPr>
        <w:pStyle w:val="Odstavecseseznamem"/>
        <w:ind w:left="284"/>
        <w:jc w:val="both"/>
        <w:rPr>
          <w:rFonts w:ascii="Arial" w:hAnsi="Arial" w:cs="Arial"/>
        </w:rPr>
      </w:pPr>
    </w:p>
    <w:sectPr w:rsidR="00FA7C43" w:rsidRPr="00D26790" w:rsidSect="0024011C">
      <w:footerReference w:type="default" r:id="rId9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6E" w:rsidRDefault="0000006E">
      <w:r>
        <w:separator/>
      </w:r>
    </w:p>
  </w:endnote>
  <w:endnote w:type="continuationSeparator" w:id="0">
    <w:p w:rsidR="0000006E" w:rsidRDefault="0000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29" w:rsidRDefault="00123529" w:rsidP="00123529">
    <w:pPr>
      <w:pStyle w:val="Zpat"/>
      <w:rPr>
        <w:sz w:val="24"/>
        <w:szCs w:val="24"/>
      </w:rPr>
    </w:pPr>
    <w:r w:rsidRPr="00D26790">
      <w:rPr>
        <w:sz w:val="24"/>
        <w:szCs w:val="24"/>
      </w:rPr>
      <w:t>Aktualizov</w:t>
    </w:r>
    <w:r w:rsidR="00316977" w:rsidRPr="00D26790">
      <w:rPr>
        <w:sz w:val="24"/>
        <w:szCs w:val="24"/>
      </w:rPr>
      <w:t>aný návrh z</w:t>
    </w:r>
    <w:r w:rsidRPr="00D26790">
      <w:rPr>
        <w:sz w:val="24"/>
        <w:szCs w:val="24"/>
      </w:rPr>
      <w:t xml:space="preserve"> poslední schůz</w:t>
    </w:r>
    <w:r w:rsidR="00316977" w:rsidRPr="00D26790">
      <w:rPr>
        <w:sz w:val="24"/>
        <w:szCs w:val="24"/>
      </w:rPr>
      <w:t>e</w:t>
    </w:r>
    <w:r w:rsidRPr="00D26790">
      <w:rPr>
        <w:sz w:val="24"/>
        <w:szCs w:val="24"/>
      </w:rPr>
      <w:t xml:space="preserve"> Rady Olomouckého kraje dne 21. 6. 2021</w:t>
    </w:r>
  </w:p>
  <w:p w:rsidR="00545FED" w:rsidRPr="00BA046E" w:rsidRDefault="00545FED" w:rsidP="00BA046E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26790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6E" w:rsidRDefault="0000006E">
      <w:r>
        <w:separator/>
      </w:r>
    </w:p>
  </w:footnote>
  <w:footnote w:type="continuationSeparator" w:id="0">
    <w:p w:rsidR="0000006E" w:rsidRDefault="0000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419C2FE9"/>
    <w:multiLevelType w:val="hybridMultilevel"/>
    <w:tmpl w:val="D486D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0E82"/>
    <w:multiLevelType w:val="hybridMultilevel"/>
    <w:tmpl w:val="7E88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4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7DF97CA0"/>
    <w:multiLevelType w:val="hybridMultilevel"/>
    <w:tmpl w:val="A390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6E"/>
    <w:rsid w:val="0000006E"/>
    <w:rsid w:val="00000600"/>
    <w:rsid w:val="00006FB0"/>
    <w:rsid w:val="00032EBC"/>
    <w:rsid w:val="00077177"/>
    <w:rsid w:val="000A002A"/>
    <w:rsid w:val="000B058B"/>
    <w:rsid w:val="000B0C62"/>
    <w:rsid w:val="000B1060"/>
    <w:rsid w:val="000E00ED"/>
    <w:rsid w:val="0011304E"/>
    <w:rsid w:val="00123529"/>
    <w:rsid w:val="001316C4"/>
    <w:rsid w:val="00152308"/>
    <w:rsid w:val="001761EC"/>
    <w:rsid w:val="00183A18"/>
    <w:rsid w:val="001903BD"/>
    <w:rsid w:val="00193353"/>
    <w:rsid w:val="001C38EF"/>
    <w:rsid w:val="001C796A"/>
    <w:rsid w:val="001D657E"/>
    <w:rsid w:val="001E5282"/>
    <w:rsid w:val="001F7DDA"/>
    <w:rsid w:val="002026EE"/>
    <w:rsid w:val="00220479"/>
    <w:rsid w:val="0022726B"/>
    <w:rsid w:val="0024011C"/>
    <w:rsid w:val="00244FDA"/>
    <w:rsid w:val="00252AF6"/>
    <w:rsid w:val="00256E50"/>
    <w:rsid w:val="002745F3"/>
    <w:rsid w:val="00286069"/>
    <w:rsid w:val="002965AC"/>
    <w:rsid w:val="002A44A1"/>
    <w:rsid w:val="00316977"/>
    <w:rsid w:val="00327FBE"/>
    <w:rsid w:val="00332015"/>
    <w:rsid w:val="00352A63"/>
    <w:rsid w:val="00353F33"/>
    <w:rsid w:val="003758AD"/>
    <w:rsid w:val="00396B2C"/>
    <w:rsid w:val="003B20EB"/>
    <w:rsid w:val="003B3101"/>
    <w:rsid w:val="003E4151"/>
    <w:rsid w:val="003F5DE8"/>
    <w:rsid w:val="003F6E5D"/>
    <w:rsid w:val="00421023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791F"/>
    <w:rsid w:val="00775644"/>
    <w:rsid w:val="0078189B"/>
    <w:rsid w:val="007C11F5"/>
    <w:rsid w:val="007E71BB"/>
    <w:rsid w:val="008057D7"/>
    <w:rsid w:val="0082208D"/>
    <w:rsid w:val="00885D10"/>
    <w:rsid w:val="008B3609"/>
    <w:rsid w:val="008F1DE4"/>
    <w:rsid w:val="008F26CC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A10D97"/>
    <w:rsid w:val="00A13B8A"/>
    <w:rsid w:val="00A337F6"/>
    <w:rsid w:val="00A379E1"/>
    <w:rsid w:val="00A62744"/>
    <w:rsid w:val="00A63045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B4A38"/>
    <w:rsid w:val="00CD0530"/>
    <w:rsid w:val="00D04E24"/>
    <w:rsid w:val="00D1017E"/>
    <w:rsid w:val="00D26790"/>
    <w:rsid w:val="00D33B11"/>
    <w:rsid w:val="00D74873"/>
    <w:rsid w:val="00D8154B"/>
    <w:rsid w:val="00DD6650"/>
    <w:rsid w:val="00E0203B"/>
    <w:rsid w:val="00E37894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94E"/>
    <w:rsid w:val="00FA7C43"/>
    <w:rsid w:val="00FB254E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CA1F5"/>
  <w15:chartTrackingRefBased/>
  <w15:docId w15:val="{9C5B4F5B-2FF2-400B-885E-211B315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123529"/>
  </w:style>
  <w:style w:type="paragraph" w:styleId="Odstavecseseznamem">
    <w:name w:val="List Paragraph"/>
    <w:basedOn w:val="Normln"/>
    <w:uiPriority w:val="34"/>
    <w:qFormat/>
    <w:rsid w:val="00FA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C714-A1E7-4EE6-BE0E-F0596ED5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</TotalTime>
  <Pages>4</Pages>
  <Words>1270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3</cp:revision>
  <cp:lastPrinted>2021-06-14T14:09:00Z</cp:lastPrinted>
  <dcterms:created xsi:type="dcterms:W3CDTF">2021-06-17T08:16:00Z</dcterms:created>
  <dcterms:modified xsi:type="dcterms:W3CDTF">2021-06-28T11:13:00Z</dcterms:modified>
</cp:coreProperties>
</file>