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32" w:rsidRPr="00CE412D" w:rsidRDefault="009E7132" w:rsidP="004C4AB5">
      <w:pPr>
        <w:pStyle w:val="Zkladntextodsazen"/>
        <w:pageBreakBefore/>
        <w:spacing w:after="120"/>
        <w:ind w:left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Důvodová zpráva:</w:t>
      </w:r>
      <w:r w:rsidR="00393622">
        <w:rPr>
          <w:rFonts w:ascii="Arial" w:hAnsi="Arial" w:cs="Arial"/>
          <w:b/>
          <w:bCs/>
        </w:rPr>
        <w:t xml:space="preserve"> </w:t>
      </w:r>
    </w:p>
    <w:p w:rsidR="009E7132" w:rsidRPr="00CB255C" w:rsidRDefault="009E7132" w:rsidP="00FC04B2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A57F22" w:rsidRDefault="00A57F22" w:rsidP="006612A1">
      <w:pPr>
        <w:pStyle w:val="Dopisosloven"/>
        <w:spacing w:before="0" w:after="120"/>
        <w:rPr>
          <w:rFonts w:cs="Arial"/>
          <w:szCs w:val="24"/>
        </w:rPr>
      </w:pPr>
      <w:r w:rsidRPr="00A57F22">
        <w:rPr>
          <w:rFonts w:cs="Arial"/>
          <w:szCs w:val="24"/>
        </w:rPr>
        <w:t>Usnesením Zastupitelstva Olomouckého kraje č. UZ/21/53/2020 ze dne 22.</w:t>
      </w:r>
      <w:r>
        <w:rPr>
          <w:rFonts w:cs="Arial"/>
          <w:szCs w:val="24"/>
        </w:rPr>
        <w:t> </w:t>
      </w:r>
      <w:r w:rsidRPr="00A57F22">
        <w:rPr>
          <w:rFonts w:cs="Arial"/>
          <w:szCs w:val="24"/>
        </w:rPr>
        <w:t>6.</w:t>
      </w:r>
      <w:r>
        <w:rPr>
          <w:rFonts w:cs="Arial"/>
          <w:szCs w:val="24"/>
        </w:rPr>
        <w:t> </w:t>
      </w:r>
      <w:r w:rsidRPr="00A57F22">
        <w:rPr>
          <w:rFonts w:cs="Arial"/>
          <w:szCs w:val="24"/>
        </w:rPr>
        <w:t>2020 byla schválena individuální dotace obci Rokytnice na „Kompenzační opatřen</w:t>
      </w:r>
      <w:bookmarkStart w:id="0" w:name="_GoBack"/>
      <w:bookmarkEnd w:id="0"/>
      <w:r w:rsidRPr="00A57F22">
        <w:rPr>
          <w:rFonts w:cs="Arial"/>
          <w:szCs w:val="24"/>
        </w:rPr>
        <w:t xml:space="preserve">í pro cyklistickou dopravu při výstavbě D55 v úseku Olomouc-Přerov – </w:t>
      </w:r>
      <w:r>
        <w:rPr>
          <w:rFonts w:cs="Arial"/>
          <w:szCs w:val="24"/>
        </w:rPr>
        <w:t xml:space="preserve">projektová dokumentace“. </w:t>
      </w:r>
    </w:p>
    <w:p w:rsidR="00A57F22" w:rsidRDefault="00A57F22" w:rsidP="006612A1">
      <w:pPr>
        <w:pStyle w:val="Dopisosloven"/>
        <w:spacing w:before="0" w:after="120"/>
        <w:rPr>
          <w:rFonts w:cs="Arial"/>
          <w:szCs w:val="24"/>
        </w:rPr>
      </w:pPr>
      <w:r>
        <w:rPr>
          <w:rFonts w:cs="Arial"/>
          <w:szCs w:val="24"/>
        </w:rPr>
        <w:t>Dne 2. 8. </w:t>
      </w:r>
      <w:r w:rsidRPr="00A57F22">
        <w:rPr>
          <w:rFonts w:cs="Arial"/>
          <w:szCs w:val="24"/>
        </w:rPr>
        <w:t xml:space="preserve">2021 </w:t>
      </w:r>
      <w:r>
        <w:rPr>
          <w:rFonts w:cs="Arial"/>
          <w:szCs w:val="24"/>
        </w:rPr>
        <w:t>O</w:t>
      </w:r>
      <w:r w:rsidRPr="00A57F22">
        <w:rPr>
          <w:rFonts w:cs="Arial"/>
          <w:szCs w:val="24"/>
        </w:rPr>
        <w:t>bec Rokytnice požádala o prodloužení termínu použití dotace a termínu předložení vyúčtování poskytnuté dotace</w:t>
      </w:r>
      <w:r>
        <w:rPr>
          <w:rFonts w:cs="Arial"/>
          <w:szCs w:val="24"/>
        </w:rPr>
        <w:t>.</w:t>
      </w:r>
      <w:r w:rsidRPr="00A57F22">
        <w:rPr>
          <w:rFonts w:cs="Arial"/>
          <w:szCs w:val="24"/>
        </w:rPr>
        <w:t xml:space="preserve"> </w:t>
      </w:r>
    </w:p>
    <w:p w:rsidR="006612A1" w:rsidRPr="007646A7" w:rsidRDefault="00AB3D2D" w:rsidP="006612A1">
      <w:pPr>
        <w:pStyle w:val="Dopisosloven"/>
        <w:spacing w:before="0" w:after="120"/>
      </w:pPr>
      <w:r>
        <w:rPr>
          <w:rFonts w:cs="Arial"/>
          <w:szCs w:val="24"/>
        </w:rPr>
        <w:t>Zastupitelstvu</w:t>
      </w:r>
      <w:r w:rsidR="006612A1">
        <w:rPr>
          <w:rFonts w:cs="Arial"/>
          <w:szCs w:val="24"/>
        </w:rPr>
        <w:t xml:space="preserve"> Olomouckého kraje j</w:t>
      </w:r>
      <w:r w:rsidR="00A57F22">
        <w:rPr>
          <w:rFonts w:cs="Arial"/>
          <w:szCs w:val="24"/>
        </w:rPr>
        <w:t xml:space="preserve">e nyní </w:t>
      </w:r>
      <w:r w:rsidR="00324F28">
        <w:rPr>
          <w:rFonts w:cs="Arial"/>
          <w:szCs w:val="24"/>
        </w:rPr>
        <w:t>předložena tato žádost k rozhodnutí</w:t>
      </w:r>
      <w:r w:rsidR="00A57F22">
        <w:rPr>
          <w:rFonts w:cs="Arial"/>
          <w:szCs w:val="24"/>
        </w:rPr>
        <w:t>.</w:t>
      </w:r>
    </w:p>
    <w:p w:rsidR="007E4165" w:rsidRDefault="007E4165" w:rsidP="00D07AD1">
      <w:pPr>
        <w:pStyle w:val="Dopisosloven"/>
        <w:spacing w:before="0" w:after="120"/>
      </w:pPr>
    </w:p>
    <w:p w:rsidR="00586E53" w:rsidRPr="00586E53" w:rsidRDefault="00586E53" w:rsidP="00586E53">
      <w:pPr>
        <w:pStyle w:val="Dopisosloven"/>
        <w:spacing w:before="120" w:after="120"/>
        <w:rPr>
          <w:b/>
        </w:rPr>
      </w:pPr>
      <w:r w:rsidRPr="00586E53">
        <w:rPr>
          <w:b/>
        </w:rPr>
        <w:t>Obec Rokytnice</w:t>
      </w:r>
    </w:p>
    <w:p w:rsidR="00586E53" w:rsidRDefault="00586E53" w:rsidP="00586E53">
      <w:pPr>
        <w:pStyle w:val="Dopisosloven"/>
        <w:spacing w:before="120" w:after="120"/>
      </w:pPr>
      <w:r>
        <w:t>Obec Rokytnice, Rokytnice 143, 751 04 Rokytnice, IČO: 00301914, uzavřela dne 10. 7. 2020 na základě usnesení Zastupitelstva Olomouckého kraje č. UZ/21/53/2020 ze zasedání ze dne 22. 06. 2020, Smlouvu o poskytnutí dotace č. 2020/04257/OSR/DSM. Následně uzavřela obec Rokytnice s Olomouckým krajem dne 21. 1. 2021 na základě usnesení Zastupitelstva Olomouckého kraje č. UZ/2/76/2020 ze dne 21. 12. 2020 Dodatek č. 1 ke Smlouvě č. 2020/04257/OSR/DSM o prodloužení termínu použití poskytnuté dotace, a to do 30. 9. 2021.</w:t>
      </w:r>
    </w:p>
    <w:p w:rsidR="00586E53" w:rsidRDefault="00586E53" w:rsidP="00586E53">
      <w:pPr>
        <w:pStyle w:val="Dopisosloven"/>
        <w:spacing w:before="120" w:after="120"/>
      </w:pPr>
      <w:r>
        <w:t xml:space="preserve">Dne </w:t>
      </w:r>
      <w:r w:rsidR="007E28E2">
        <w:t>2</w:t>
      </w:r>
      <w:r>
        <w:t>. 8. 2021 byla na odbor strategického rozvoje kraje doručena žádost obce Rokytnice, Rokytnice 143, 751 04 Rokytnice, IČO 00301914, o prodl</w:t>
      </w:r>
      <w:r w:rsidR="00A57F22">
        <w:t>oužení termínu použití dotace a </w:t>
      </w:r>
      <w:r>
        <w:t>termínu předložení vyúčtování poskytnuté dotace na „Kompenzační opatření pro cyklistickou dopravu při výstavbě D55 v úseku Olomouc-Přerov – projektová dokumentace“ (viz Příloha č. 1).</w:t>
      </w:r>
    </w:p>
    <w:p w:rsidR="00586E53" w:rsidRDefault="00586E53" w:rsidP="00586E53">
      <w:pPr>
        <w:pStyle w:val="Dopisosloven"/>
        <w:spacing w:before="120" w:after="120"/>
      </w:pPr>
      <w:r>
        <w:t>Příjemce dotace žádá o prodloužení termínu použití dotace do 30. 6. 2022 a termínu předložení vyúčtování poskytnuté dotace do 31. 7. 2022. Jelikož není časové využití dotace ve veřejnoprávní Smlouvě o poskytnutí dotace č. 2020/04257/OSR/DSM přesně specifikováno, je na zvážení příjemce a posunutí termínu použití dotace a jejího vyúčtování odpovídá žádosti obce. Na základě těchto poznatků byl</w:t>
      </w:r>
      <w:r w:rsidR="00A57F22">
        <w:t xml:space="preserve"> zpracován návrh Dodatku č. 2 k </w:t>
      </w:r>
      <w:r>
        <w:t>veřejnoprávní smlouvě o individuální dotaci</w:t>
      </w:r>
      <w:r w:rsidR="00A57F22">
        <w:t xml:space="preserve"> obec Rokytnice (viz Příloha č. </w:t>
      </w:r>
      <w:r>
        <w:t>2).</w:t>
      </w:r>
    </w:p>
    <w:p w:rsidR="00586E53" w:rsidRDefault="00586E53" w:rsidP="00586E53">
      <w:pPr>
        <w:pStyle w:val="Dopisosloven"/>
        <w:spacing w:before="120" w:after="120"/>
      </w:pPr>
      <w:r>
        <w:t>Důvodem žádosti o prodloužení termínu použití dotace je proběhlá epidemiologická situace a problémy s vydáním souhlasných stanovisek dotčených orgánů a ujasnění si statutu budoucí stavby v rámci povolovacího procesu na příslušném stavebním úřadě. Prodloužení termínu má také odůvodnění v omezené činnosti úřadů v návaznosti na povolovací procesy, které jsou součástí smlouvy o dílo. Z těchto důvodů žádá příjemce o prodloužení termínu, do kdy je povinen poskytnutou dotaci použít, a zároveň také o prodloužení termínu vyúčtování dotace.</w:t>
      </w:r>
    </w:p>
    <w:p w:rsidR="00586E53" w:rsidRDefault="00586E53" w:rsidP="00586E53">
      <w:pPr>
        <w:pStyle w:val="Dopisosloven"/>
        <w:spacing w:before="120" w:after="120"/>
      </w:pPr>
      <w:r>
        <w:t>Vzhledem k tomu, že schválení dotace bylo v kompetenci Zastupitelstva Olomouckého kraje, je také schválení Dodatku č. 2 k veřejnoprávní smlouvě o individuální dotaci obec Rokytnice dle zákona č. 129/2000 Sb., o krajích (krajské zřízení), v kompetenci Zastupitelstva Olomouckého kraje.</w:t>
      </w:r>
    </w:p>
    <w:p w:rsidR="006A4AAB" w:rsidRDefault="00586E53" w:rsidP="00A57F22">
      <w:pPr>
        <w:pStyle w:val="Dopisosloven"/>
        <w:spacing w:before="120" w:after="120"/>
      </w:pPr>
      <w:r>
        <w:t xml:space="preserve">Žádost byla projednána na poradě vedení Olomouckého kraje dne 16. 8. 2021. Vedení odsouhlasilo stanovisko </w:t>
      </w:r>
      <w:r w:rsidRPr="00FF0073">
        <w:rPr>
          <w:b/>
        </w:rPr>
        <w:t>VYHOVĚT</w:t>
      </w:r>
      <w:r>
        <w:t xml:space="preserve"> žadateli o prodloužení termínu použití a termínu předložení vyúčtování poskytnuté dotace.</w:t>
      </w:r>
    </w:p>
    <w:p w:rsidR="00B65980" w:rsidRDefault="00B65980" w:rsidP="00A57F22">
      <w:pPr>
        <w:pStyle w:val="Dopisosloven"/>
        <w:spacing w:before="120" w:after="120"/>
      </w:pPr>
    </w:p>
    <w:p w:rsidR="00A57F22" w:rsidRDefault="00A57F22" w:rsidP="00927810">
      <w:pPr>
        <w:pStyle w:val="Dopisosloven"/>
        <w:spacing w:after="120"/>
        <w:contextualSpacing/>
        <w:rPr>
          <w:b/>
        </w:rPr>
      </w:pPr>
    </w:p>
    <w:p w:rsidR="006A4AAB" w:rsidRDefault="00B65980" w:rsidP="00B65980">
      <w:pPr>
        <w:pStyle w:val="Dopisosloven"/>
        <w:spacing w:after="120"/>
        <w:contextualSpacing/>
        <w:rPr>
          <w:rFonts w:cs="Arial"/>
          <w:b/>
          <w:szCs w:val="24"/>
        </w:rPr>
      </w:pPr>
      <w:r>
        <w:rPr>
          <w:b/>
        </w:rPr>
        <w:t xml:space="preserve">Rada </w:t>
      </w:r>
      <w:r w:rsidR="00BD2888">
        <w:rPr>
          <w:rFonts w:cs="Arial"/>
          <w:b/>
          <w:szCs w:val="24"/>
        </w:rPr>
        <w:t>Olomouckého kraje</w:t>
      </w:r>
      <w:r w:rsidR="00A57F22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 xml:space="preserve">projednala materiál na svém jednání dne 30. 8. 2021 a usnesením č. </w:t>
      </w:r>
      <w:r w:rsidRPr="00B65980">
        <w:rPr>
          <w:rFonts w:cs="Arial"/>
          <w:b/>
          <w:szCs w:val="24"/>
        </w:rPr>
        <w:t>UR/29/62/2021</w:t>
      </w:r>
      <w:r>
        <w:rPr>
          <w:rFonts w:cs="Arial"/>
          <w:b/>
          <w:szCs w:val="24"/>
        </w:rPr>
        <w:t xml:space="preserve"> doporučila </w:t>
      </w:r>
      <w:r w:rsidR="00FB0EF7">
        <w:rPr>
          <w:rFonts w:cs="Arial"/>
          <w:b/>
          <w:szCs w:val="24"/>
        </w:rPr>
        <w:t xml:space="preserve">Zastupitelstvu Olomouckého kraje </w:t>
      </w:r>
      <w:r w:rsidR="00A57F22">
        <w:rPr>
          <w:rFonts w:cs="Arial"/>
          <w:b/>
          <w:szCs w:val="24"/>
        </w:rPr>
        <w:t>rozhodnout o</w:t>
      </w:r>
      <w:r w:rsidR="005E6942">
        <w:rPr>
          <w:rFonts w:cs="Arial"/>
          <w:b/>
          <w:szCs w:val="24"/>
        </w:rPr>
        <w:t xml:space="preserve"> prodloužení termínu použití a termínu předlože</w:t>
      </w:r>
      <w:r w:rsidR="00A57F22">
        <w:rPr>
          <w:rFonts w:cs="Arial"/>
          <w:b/>
          <w:szCs w:val="24"/>
        </w:rPr>
        <w:t>ní vyúčtování poskytnuté dotace a</w:t>
      </w:r>
      <w:r w:rsidR="005E6942">
        <w:rPr>
          <w:rFonts w:cs="Arial"/>
          <w:b/>
          <w:szCs w:val="24"/>
        </w:rPr>
        <w:t xml:space="preserve"> rozhodnout </w:t>
      </w:r>
      <w:r w:rsidR="00A57F22">
        <w:rPr>
          <w:rFonts w:cs="Arial"/>
          <w:b/>
          <w:szCs w:val="24"/>
        </w:rPr>
        <w:t>o </w:t>
      </w:r>
      <w:r w:rsidR="005E6942" w:rsidRPr="005E6942">
        <w:rPr>
          <w:rFonts w:cs="Arial"/>
          <w:b/>
          <w:szCs w:val="24"/>
        </w:rPr>
        <w:t xml:space="preserve">uzavření dodatku </w:t>
      </w:r>
      <w:r w:rsidR="00A67F33">
        <w:rPr>
          <w:rFonts w:cs="Arial"/>
          <w:b/>
          <w:szCs w:val="24"/>
        </w:rPr>
        <w:t>č. 2 k veřejnoprávní smlouvě č. </w:t>
      </w:r>
      <w:r w:rsidR="005E6942" w:rsidRPr="005E6942">
        <w:rPr>
          <w:rFonts w:cs="Arial"/>
          <w:b/>
          <w:szCs w:val="24"/>
        </w:rPr>
        <w:t>2020/04257/OSR/DS</w:t>
      </w:r>
      <w:r w:rsidR="00A57F22">
        <w:rPr>
          <w:rFonts w:cs="Arial"/>
          <w:b/>
          <w:szCs w:val="24"/>
        </w:rPr>
        <w:t>M o </w:t>
      </w:r>
      <w:r w:rsidR="005E6942" w:rsidRPr="005E6942">
        <w:rPr>
          <w:rFonts w:cs="Arial"/>
          <w:b/>
          <w:szCs w:val="24"/>
        </w:rPr>
        <w:t>poskytnutí dotace mezi Olomouckým krajem a obcí Rokytnice</w:t>
      </w:r>
      <w:r w:rsidR="00A57F22">
        <w:rPr>
          <w:rFonts w:cs="Arial"/>
          <w:b/>
          <w:szCs w:val="24"/>
        </w:rPr>
        <w:t>.</w:t>
      </w:r>
    </w:p>
    <w:p w:rsidR="00B65980" w:rsidRPr="00FC04B2" w:rsidRDefault="00B65980" w:rsidP="00FC04B2">
      <w:pPr>
        <w:pStyle w:val="Dopisosloven"/>
        <w:spacing w:before="0" w:after="120"/>
        <w:contextualSpacing/>
        <w:rPr>
          <w:rFonts w:cs="Arial"/>
          <w:b/>
          <w:szCs w:val="24"/>
        </w:rPr>
      </w:pPr>
    </w:p>
    <w:p w:rsidR="009E7132" w:rsidRPr="006E3A51" w:rsidRDefault="009E7132" w:rsidP="004C4AB5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4E4224" w:rsidRDefault="00FC04B2" w:rsidP="00257CD7">
      <w:pPr>
        <w:spacing w:after="120"/>
        <w:ind w:left="2694" w:hanging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>Příloha č. </w:t>
      </w:r>
      <w:r w:rsidRPr="004B20AA">
        <w:rPr>
          <w:rFonts w:ascii="Arial" w:hAnsi="Arial"/>
          <w:noProof/>
          <w:sz w:val="24"/>
          <w:szCs w:val="24"/>
        </w:rPr>
        <w:t xml:space="preserve">01 usnesení </w:t>
      </w:r>
      <w:r w:rsidR="00257CD7">
        <w:rPr>
          <w:rFonts w:ascii="Arial" w:hAnsi="Arial"/>
          <w:noProof/>
          <w:sz w:val="24"/>
          <w:szCs w:val="24"/>
        </w:rPr>
        <w:t>–</w:t>
      </w:r>
      <w:r w:rsidRPr="004B20AA">
        <w:rPr>
          <w:rFonts w:ascii="Arial" w:hAnsi="Arial"/>
          <w:noProof/>
          <w:sz w:val="24"/>
          <w:szCs w:val="24"/>
        </w:rPr>
        <w:t xml:space="preserve"> </w:t>
      </w:r>
      <w:r w:rsidR="00257CD7">
        <w:rPr>
          <w:rFonts w:ascii="Arial" w:hAnsi="Arial" w:cs="Arial"/>
          <w:sz w:val="24"/>
          <w:szCs w:val="24"/>
        </w:rPr>
        <w:t>Žádost o prodloužení termínu poskytnuté dotace Obce Rokytnice</w:t>
      </w:r>
    </w:p>
    <w:p w:rsidR="00257CD7" w:rsidRDefault="00257CD7" w:rsidP="00257CD7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 02 usnesení – Dodatek č. 2 </w:t>
      </w:r>
      <w:r w:rsidRPr="005E6942">
        <w:rPr>
          <w:rFonts w:ascii="Arial" w:hAnsi="Arial" w:cs="Arial"/>
          <w:sz w:val="24"/>
          <w:szCs w:val="24"/>
        </w:rPr>
        <w:t>k veřejnoprávní smlouvě č. 2020/04257/OSR/DSM</w:t>
      </w:r>
    </w:p>
    <w:p w:rsidR="009873F7" w:rsidRDefault="009873F7" w:rsidP="00FC44FD">
      <w:pPr>
        <w:spacing w:after="120"/>
        <w:rPr>
          <w:rFonts w:ascii="Arial" w:hAnsi="Arial" w:cs="Arial"/>
          <w:sz w:val="24"/>
          <w:szCs w:val="24"/>
        </w:rPr>
      </w:pPr>
    </w:p>
    <w:p w:rsidR="009873F7" w:rsidRDefault="00257CD7" w:rsidP="007F52BD">
      <w:pPr>
        <w:spacing w:after="120"/>
        <w:ind w:left="2694" w:hanging="26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Zpráva k </w:t>
      </w:r>
      <w:r w:rsidR="00324F28">
        <w:rPr>
          <w:rFonts w:ascii="Arial" w:hAnsi="Arial" w:cs="Arial"/>
          <w:sz w:val="24"/>
          <w:szCs w:val="24"/>
        </w:rPr>
        <w:t>DZ_příloha č. </w:t>
      </w:r>
      <w:r w:rsidR="009873F7">
        <w:rPr>
          <w:rFonts w:ascii="Arial" w:hAnsi="Arial" w:cs="Arial"/>
          <w:sz w:val="24"/>
          <w:szCs w:val="24"/>
        </w:rPr>
        <w:t xml:space="preserve">01 – </w:t>
      </w:r>
      <w:r>
        <w:rPr>
          <w:rFonts w:ascii="Arial" w:hAnsi="Arial" w:cs="Arial"/>
          <w:sz w:val="24"/>
          <w:szCs w:val="24"/>
        </w:rPr>
        <w:t>Veřejnoprávní smlouva</w:t>
      </w:r>
      <w:r w:rsidR="007F52BD">
        <w:rPr>
          <w:rFonts w:ascii="Arial" w:hAnsi="Arial" w:cs="Arial"/>
          <w:sz w:val="24"/>
          <w:szCs w:val="24"/>
        </w:rPr>
        <w:t xml:space="preserve"> </w:t>
      </w:r>
      <w:r w:rsidR="009873F7">
        <w:rPr>
          <w:rFonts w:ascii="Arial" w:hAnsi="Arial" w:cs="Arial"/>
          <w:sz w:val="24"/>
          <w:szCs w:val="24"/>
        </w:rPr>
        <w:t>č. 2020/04527/OSR/DSM</w:t>
      </w:r>
      <w:r>
        <w:rPr>
          <w:rFonts w:ascii="Arial" w:hAnsi="Arial" w:cs="Arial"/>
          <w:sz w:val="24"/>
          <w:szCs w:val="24"/>
        </w:rPr>
        <w:t xml:space="preserve"> o poskytnutí dotace Obci Rokytnice</w:t>
      </w:r>
    </w:p>
    <w:p w:rsidR="009873F7" w:rsidRDefault="00ED527F" w:rsidP="009873F7">
      <w:pPr>
        <w:spacing w:after="120"/>
        <w:ind w:left="2694" w:hanging="26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Zpráva k DZ_</w:t>
      </w:r>
      <w:r w:rsidR="009873F7">
        <w:rPr>
          <w:rFonts w:ascii="Arial" w:hAnsi="Arial" w:cs="Arial"/>
          <w:sz w:val="24"/>
          <w:szCs w:val="24"/>
        </w:rPr>
        <w:t>příloha č. 0</w:t>
      </w:r>
      <w:r w:rsidR="00324F2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– Dodatek č. </w:t>
      </w:r>
      <w:r w:rsidR="009873F7">
        <w:rPr>
          <w:rFonts w:ascii="Arial" w:hAnsi="Arial" w:cs="Arial"/>
          <w:sz w:val="24"/>
          <w:szCs w:val="24"/>
        </w:rPr>
        <w:t>1 k veřejnoprávní smlouvě č. 2020/04527/OSR/DSM</w:t>
      </w:r>
      <w:r w:rsidR="00257CD7">
        <w:rPr>
          <w:rFonts w:ascii="Arial" w:hAnsi="Arial" w:cs="Arial"/>
          <w:sz w:val="24"/>
          <w:szCs w:val="24"/>
        </w:rPr>
        <w:t xml:space="preserve"> o poskytnutí dotace Obci Rokytnice</w:t>
      </w:r>
    </w:p>
    <w:sectPr w:rsidR="009873F7" w:rsidSect="004E4224">
      <w:footerReference w:type="default" r:id="rId8"/>
      <w:footerReference w:type="first" r:id="rId9"/>
      <w:pgSz w:w="11907" w:h="16840" w:code="9"/>
      <w:pgMar w:top="1134" w:right="1134" w:bottom="1134" w:left="1134" w:header="709" w:footer="3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2DC" w:rsidRDefault="008F52DC">
      <w:r>
        <w:separator/>
      </w:r>
    </w:p>
  </w:endnote>
  <w:endnote w:type="continuationSeparator" w:id="0">
    <w:p w:rsidR="008F52DC" w:rsidRDefault="008F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B5B" w:rsidRPr="00E86B01" w:rsidRDefault="00B65980" w:rsidP="00800D0A">
    <w:pPr>
      <w:pStyle w:val="Zpat"/>
      <w:pBdr>
        <w:top w:val="single" w:sz="4" w:space="1" w:color="auto"/>
      </w:pBdr>
      <w:tabs>
        <w:tab w:val="clear" w:pos="9072"/>
        <w:tab w:val="right" w:pos="1445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</w:rPr>
      <w:t>Zastupitelstvo</w:t>
    </w:r>
    <w:r w:rsidR="004B20AA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20</w:t>
    </w:r>
    <w:r w:rsidR="004B20AA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9</w:t>
    </w:r>
    <w:r w:rsidR="004B20AA">
      <w:rPr>
        <w:rFonts w:ascii="Arial" w:hAnsi="Arial" w:cs="Arial"/>
        <w:i/>
      </w:rPr>
      <w:t>. 2021</w:t>
    </w:r>
    <w:r w:rsidR="00C30B5B" w:rsidRPr="00E86B01">
      <w:rPr>
        <w:rFonts w:ascii="Arial" w:hAnsi="Arial" w:cs="Arial"/>
        <w:i/>
        <w:iCs/>
      </w:rPr>
      <w:tab/>
    </w:r>
    <w:r w:rsidR="00C30B5B" w:rsidRPr="00E86B01">
      <w:rPr>
        <w:rFonts w:ascii="Arial" w:hAnsi="Arial" w:cs="Arial"/>
        <w:i/>
        <w:iCs/>
      </w:rPr>
      <w:tab/>
      <w:t xml:space="preserve">Strana </w:t>
    </w:r>
    <w:r w:rsidR="00C30B5B" w:rsidRPr="00E86B01">
      <w:rPr>
        <w:rStyle w:val="slostrnky"/>
        <w:rFonts w:ascii="Arial" w:hAnsi="Arial" w:cs="Arial"/>
        <w:i/>
        <w:iCs/>
      </w:rPr>
      <w:fldChar w:fldCharType="begin"/>
    </w:r>
    <w:r w:rsidR="00C30B5B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C30B5B" w:rsidRPr="00E86B01">
      <w:rPr>
        <w:rStyle w:val="slostrnky"/>
        <w:rFonts w:ascii="Arial" w:hAnsi="Arial" w:cs="Arial"/>
        <w:i/>
        <w:iCs/>
      </w:rPr>
      <w:fldChar w:fldCharType="separate"/>
    </w:r>
    <w:r w:rsidR="00C161B7">
      <w:rPr>
        <w:rStyle w:val="slostrnky"/>
        <w:rFonts w:ascii="Arial" w:hAnsi="Arial" w:cs="Arial"/>
        <w:i/>
        <w:iCs/>
        <w:noProof/>
      </w:rPr>
      <w:t>1</w:t>
    </w:r>
    <w:r w:rsidR="00C30B5B" w:rsidRPr="00E86B01">
      <w:rPr>
        <w:rStyle w:val="slostrnky"/>
        <w:rFonts w:ascii="Arial" w:hAnsi="Arial" w:cs="Arial"/>
        <w:i/>
        <w:iCs/>
      </w:rPr>
      <w:fldChar w:fldCharType="end"/>
    </w:r>
    <w:r w:rsidR="00C30B5B" w:rsidRPr="00E86B01">
      <w:rPr>
        <w:rStyle w:val="slostrnky"/>
        <w:rFonts w:ascii="Arial" w:hAnsi="Arial" w:cs="Arial"/>
        <w:i/>
        <w:iCs/>
      </w:rPr>
      <w:t xml:space="preserve"> (celkem </w:t>
    </w:r>
    <w:r w:rsidR="00C30B5B" w:rsidRPr="00E86B01">
      <w:rPr>
        <w:rStyle w:val="slostrnky"/>
        <w:rFonts w:ascii="Arial" w:hAnsi="Arial" w:cs="Arial"/>
        <w:i/>
        <w:iCs/>
      </w:rPr>
      <w:fldChar w:fldCharType="begin"/>
    </w:r>
    <w:r w:rsidR="00C30B5B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C30B5B" w:rsidRPr="00E86B01">
      <w:rPr>
        <w:rStyle w:val="slostrnky"/>
        <w:rFonts w:ascii="Arial" w:hAnsi="Arial" w:cs="Arial"/>
        <w:i/>
        <w:iCs/>
      </w:rPr>
      <w:fldChar w:fldCharType="separate"/>
    </w:r>
    <w:r w:rsidR="00C161B7">
      <w:rPr>
        <w:rStyle w:val="slostrnky"/>
        <w:rFonts w:ascii="Arial" w:hAnsi="Arial" w:cs="Arial"/>
        <w:i/>
        <w:iCs/>
        <w:noProof/>
      </w:rPr>
      <w:t>1</w:t>
    </w:r>
    <w:r w:rsidR="00C30B5B" w:rsidRPr="00E86B01">
      <w:rPr>
        <w:rStyle w:val="slostrnky"/>
        <w:rFonts w:ascii="Arial" w:hAnsi="Arial" w:cs="Arial"/>
        <w:i/>
        <w:iCs/>
      </w:rPr>
      <w:fldChar w:fldCharType="end"/>
    </w:r>
    <w:r w:rsidR="00C30B5B" w:rsidRPr="00E86B01">
      <w:rPr>
        <w:rStyle w:val="slostrnky"/>
        <w:rFonts w:ascii="Arial" w:hAnsi="Arial" w:cs="Arial"/>
        <w:i/>
        <w:iCs/>
      </w:rPr>
      <w:t>)</w:t>
    </w:r>
  </w:p>
  <w:p w:rsidR="00A57F22" w:rsidRDefault="00B65980" w:rsidP="00E86B01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37</w:t>
    </w:r>
    <w:r w:rsidR="00745F25">
      <w:rPr>
        <w:rFonts w:ascii="Arial" w:hAnsi="Arial" w:cs="Arial"/>
        <w:i/>
        <w:iCs/>
      </w:rPr>
      <w:t>.</w:t>
    </w:r>
    <w:r w:rsidR="00C30B5B" w:rsidRPr="00E86B01">
      <w:rPr>
        <w:rFonts w:ascii="Arial" w:hAnsi="Arial" w:cs="Arial"/>
        <w:i/>
        <w:iCs/>
      </w:rPr>
      <w:t xml:space="preserve"> </w:t>
    </w:r>
    <w:r w:rsidR="006413D2">
      <w:rPr>
        <w:rFonts w:ascii="Arial" w:hAnsi="Arial" w:cs="Arial"/>
        <w:i/>
        <w:iCs/>
      </w:rPr>
      <w:t>–</w:t>
    </w:r>
    <w:r w:rsidR="00C30B5B" w:rsidRPr="00E86B01">
      <w:rPr>
        <w:rFonts w:ascii="Arial" w:hAnsi="Arial" w:cs="Arial"/>
        <w:i/>
        <w:iCs/>
      </w:rPr>
      <w:t xml:space="preserve"> </w:t>
    </w:r>
    <w:r w:rsidR="00A57F22" w:rsidRPr="00A57F22">
      <w:rPr>
        <w:rFonts w:ascii="Arial" w:hAnsi="Arial" w:cs="Arial"/>
        <w:i/>
        <w:iCs/>
      </w:rPr>
      <w:t>Žádost o prodloužení termínu použití a vyúčtování individuální dotace v oblasti strategického rozvoje</w:t>
    </w:r>
  </w:p>
  <w:p w:rsidR="00C30B5B" w:rsidRPr="00E86B01" w:rsidRDefault="00C30B5B" w:rsidP="00E86B01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37" w:rsidRPr="00E86B01" w:rsidRDefault="007F1937" w:rsidP="007F193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Rada</w:t>
    </w:r>
    <w:r>
      <w:rPr>
        <w:rFonts w:ascii="Arial" w:hAnsi="Arial" w:cs="Arial"/>
        <w:i/>
        <w:iCs/>
      </w:rPr>
      <w:t xml:space="preserve"> Olomouckého kraje</w:t>
    </w:r>
    <w:r w:rsidRPr="00E86B01">
      <w:rPr>
        <w:rFonts w:ascii="Arial" w:hAnsi="Arial" w:cs="Arial"/>
        <w:i/>
        <w:iCs/>
      </w:rPr>
      <w:t xml:space="preserve"> 0-0-200</w:t>
    </w:r>
    <w:r>
      <w:rPr>
        <w:rFonts w:ascii="Arial" w:hAnsi="Arial" w:cs="Arial"/>
        <w:i/>
        <w:iCs/>
      </w:rPr>
      <w:t>7</w:t>
    </w:r>
    <w:r w:rsidRPr="00E86B01">
      <w:rPr>
        <w:rFonts w:ascii="Arial" w:hAnsi="Arial" w:cs="Arial"/>
        <w:i/>
        <w:iCs/>
      </w:rPr>
      <w:tab/>
    </w:r>
    <w:r w:rsidRPr="00E86B01">
      <w:rPr>
        <w:rFonts w:ascii="Arial" w:hAnsi="Arial" w:cs="Arial"/>
        <w:i/>
        <w:iCs/>
      </w:rPr>
      <w:tab/>
      <w:t xml:space="preserve">Strana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PAGE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342182">
      <w:rPr>
        <w:rStyle w:val="slostrnky"/>
        <w:rFonts w:ascii="Arial" w:hAnsi="Arial" w:cs="Arial"/>
        <w:i/>
        <w:iCs/>
        <w:noProof/>
      </w:rPr>
      <w:t>1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 xml:space="preserve"> (celkem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NUMPAGES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245A22">
      <w:rPr>
        <w:rStyle w:val="slostrnky"/>
        <w:rFonts w:ascii="Arial" w:hAnsi="Arial" w:cs="Arial"/>
        <w:i/>
        <w:iCs/>
        <w:noProof/>
      </w:rPr>
      <w:t>4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>)</w:t>
    </w:r>
  </w:p>
  <w:p w:rsidR="007F1937" w:rsidRDefault="007F1937" w:rsidP="007F1937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Číslo - Název bodu …</w:t>
    </w:r>
  </w:p>
  <w:p w:rsidR="007F1937" w:rsidRDefault="007F19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2DC" w:rsidRDefault="008F52DC">
      <w:r>
        <w:separator/>
      </w:r>
    </w:p>
  </w:footnote>
  <w:footnote w:type="continuationSeparator" w:id="0">
    <w:p w:rsidR="008F52DC" w:rsidRDefault="008F5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C7A"/>
    <w:multiLevelType w:val="hybridMultilevel"/>
    <w:tmpl w:val="3F5886D2"/>
    <w:lvl w:ilvl="0" w:tplc="992225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902D0B"/>
    <w:multiLevelType w:val="hybridMultilevel"/>
    <w:tmpl w:val="000E6CD0"/>
    <w:lvl w:ilvl="0" w:tplc="E534A74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51EA2"/>
    <w:multiLevelType w:val="hybridMultilevel"/>
    <w:tmpl w:val="A7AE30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A3D07"/>
    <w:multiLevelType w:val="hybridMultilevel"/>
    <w:tmpl w:val="EFBEE4A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3685A12"/>
    <w:multiLevelType w:val="hybridMultilevel"/>
    <w:tmpl w:val="B60EB4BC"/>
    <w:lvl w:ilvl="0" w:tplc="7468546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629C5"/>
    <w:multiLevelType w:val="hybridMultilevel"/>
    <w:tmpl w:val="E10C2320"/>
    <w:lvl w:ilvl="0" w:tplc="847880F0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5F0466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7B19F7"/>
    <w:multiLevelType w:val="hybridMultilevel"/>
    <w:tmpl w:val="FB6C1DC2"/>
    <w:lvl w:ilvl="0" w:tplc="B686A010">
      <w:start w:val="1"/>
      <w:numFmt w:val="decimal"/>
      <w:lvlText w:val="%1)"/>
      <w:lvlJc w:val="left"/>
      <w:pPr>
        <w:ind w:left="1776" w:hanging="10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C25D68"/>
    <w:multiLevelType w:val="hybridMultilevel"/>
    <w:tmpl w:val="EB7C75DC"/>
    <w:lvl w:ilvl="0" w:tplc="B3C2CA4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9591E"/>
    <w:multiLevelType w:val="hybridMultilevel"/>
    <w:tmpl w:val="39EECB1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D7890"/>
    <w:multiLevelType w:val="hybridMultilevel"/>
    <w:tmpl w:val="392CDCEA"/>
    <w:lvl w:ilvl="0" w:tplc="443036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26C1C"/>
    <w:multiLevelType w:val="hybridMultilevel"/>
    <w:tmpl w:val="8E5604E8"/>
    <w:lvl w:ilvl="0" w:tplc="992225D8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 w15:restartNumberingAfterBreak="0">
    <w:nsid w:val="6F277494"/>
    <w:multiLevelType w:val="hybridMultilevel"/>
    <w:tmpl w:val="5D08911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B65012"/>
    <w:multiLevelType w:val="hybridMultilevel"/>
    <w:tmpl w:val="75F806E8"/>
    <w:lvl w:ilvl="0" w:tplc="B590E6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4"/>
  </w:num>
  <w:num w:numId="5">
    <w:abstractNumId w:val="5"/>
  </w:num>
  <w:num w:numId="6">
    <w:abstractNumId w:val="11"/>
  </w:num>
  <w:num w:numId="7">
    <w:abstractNumId w:val="2"/>
  </w:num>
  <w:num w:numId="8">
    <w:abstractNumId w:val="15"/>
  </w:num>
  <w:num w:numId="9">
    <w:abstractNumId w:val="1"/>
  </w:num>
  <w:num w:numId="10">
    <w:abstractNumId w:val="10"/>
  </w:num>
  <w:num w:numId="11">
    <w:abstractNumId w:val="3"/>
  </w:num>
  <w:num w:numId="12">
    <w:abstractNumId w:val="7"/>
  </w:num>
  <w:num w:numId="13">
    <w:abstractNumId w:val="13"/>
  </w:num>
  <w:num w:numId="14">
    <w:abstractNumId w:val="8"/>
  </w:num>
  <w:num w:numId="15">
    <w:abstractNumId w:val="12"/>
  </w:num>
  <w:num w:numId="1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01"/>
    <w:rsid w:val="00011554"/>
    <w:rsid w:val="00013121"/>
    <w:rsid w:val="00015BDC"/>
    <w:rsid w:val="00016CB3"/>
    <w:rsid w:val="00022DFC"/>
    <w:rsid w:val="00025679"/>
    <w:rsid w:val="00032FEB"/>
    <w:rsid w:val="00033026"/>
    <w:rsid w:val="00042916"/>
    <w:rsid w:val="000464CA"/>
    <w:rsid w:val="000707A7"/>
    <w:rsid w:val="00092039"/>
    <w:rsid w:val="00092C72"/>
    <w:rsid w:val="00093E7E"/>
    <w:rsid w:val="00094CD1"/>
    <w:rsid w:val="000A48DE"/>
    <w:rsid w:val="000B4CE9"/>
    <w:rsid w:val="000B7AAF"/>
    <w:rsid w:val="000D0CF4"/>
    <w:rsid w:val="000E38B8"/>
    <w:rsid w:val="000E5380"/>
    <w:rsid w:val="000E641C"/>
    <w:rsid w:val="000F0843"/>
    <w:rsid w:val="000F2C35"/>
    <w:rsid w:val="000F31C6"/>
    <w:rsid w:val="000F4D09"/>
    <w:rsid w:val="00100A95"/>
    <w:rsid w:val="0010725A"/>
    <w:rsid w:val="00113561"/>
    <w:rsid w:val="00115B7B"/>
    <w:rsid w:val="001204BA"/>
    <w:rsid w:val="0012121E"/>
    <w:rsid w:val="0012349D"/>
    <w:rsid w:val="0014217E"/>
    <w:rsid w:val="0015516B"/>
    <w:rsid w:val="00163E3D"/>
    <w:rsid w:val="00167E58"/>
    <w:rsid w:val="00192476"/>
    <w:rsid w:val="001A4C79"/>
    <w:rsid w:val="001B3FB7"/>
    <w:rsid w:val="001D0260"/>
    <w:rsid w:val="001D1F5C"/>
    <w:rsid w:val="001D62AB"/>
    <w:rsid w:val="001F2555"/>
    <w:rsid w:val="00213B0B"/>
    <w:rsid w:val="00226048"/>
    <w:rsid w:val="00226C31"/>
    <w:rsid w:val="00232293"/>
    <w:rsid w:val="0023751B"/>
    <w:rsid w:val="00241335"/>
    <w:rsid w:val="00245A22"/>
    <w:rsid w:val="00251C4A"/>
    <w:rsid w:val="00254DE2"/>
    <w:rsid w:val="00257CD7"/>
    <w:rsid w:val="002B35D8"/>
    <w:rsid w:val="002D42B6"/>
    <w:rsid w:val="002E138E"/>
    <w:rsid w:val="002E1411"/>
    <w:rsid w:val="002E472C"/>
    <w:rsid w:val="00304928"/>
    <w:rsid w:val="0031262A"/>
    <w:rsid w:val="00316CE0"/>
    <w:rsid w:val="00324F28"/>
    <w:rsid w:val="00325E0C"/>
    <w:rsid w:val="00336F69"/>
    <w:rsid w:val="00342182"/>
    <w:rsid w:val="0034261B"/>
    <w:rsid w:val="00351272"/>
    <w:rsid w:val="003706CB"/>
    <w:rsid w:val="003707BC"/>
    <w:rsid w:val="00380332"/>
    <w:rsid w:val="0038260E"/>
    <w:rsid w:val="003835FA"/>
    <w:rsid w:val="00393622"/>
    <w:rsid w:val="00393DFE"/>
    <w:rsid w:val="003A14AB"/>
    <w:rsid w:val="003A437B"/>
    <w:rsid w:val="003B0D34"/>
    <w:rsid w:val="003C1F7D"/>
    <w:rsid w:val="003C7020"/>
    <w:rsid w:val="003E0D78"/>
    <w:rsid w:val="004265F7"/>
    <w:rsid w:val="00433485"/>
    <w:rsid w:val="0044000C"/>
    <w:rsid w:val="00454D25"/>
    <w:rsid w:val="004556B8"/>
    <w:rsid w:val="004577F9"/>
    <w:rsid w:val="00470BB6"/>
    <w:rsid w:val="00471C24"/>
    <w:rsid w:val="0047638C"/>
    <w:rsid w:val="00476AFA"/>
    <w:rsid w:val="00490FFC"/>
    <w:rsid w:val="00494246"/>
    <w:rsid w:val="004A6F36"/>
    <w:rsid w:val="004B20AA"/>
    <w:rsid w:val="004B2844"/>
    <w:rsid w:val="004C05E0"/>
    <w:rsid w:val="004C3415"/>
    <w:rsid w:val="004C4AB5"/>
    <w:rsid w:val="004D168F"/>
    <w:rsid w:val="004D3BB2"/>
    <w:rsid w:val="004D5264"/>
    <w:rsid w:val="004D6DBE"/>
    <w:rsid w:val="004E3DC6"/>
    <w:rsid w:val="004E4224"/>
    <w:rsid w:val="004F047F"/>
    <w:rsid w:val="004F6F06"/>
    <w:rsid w:val="004F7C14"/>
    <w:rsid w:val="00506E57"/>
    <w:rsid w:val="00522B4A"/>
    <w:rsid w:val="00541D60"/>
    <w:rsid w:val="00543A65"/>
    <w:rsid w:val="00547150"/>
    <w:rsid w:val="0054747E"/>
    <w:rsid w:val="00560C34"/>
    <w:rsid w:val="005612CD"/>
    <w:rsid w:val="005651B0"/>
    <w:rsid w:val="00570FA4"/>
    <w:rsid w:val="005743B5"/>
    <w:rsid w:val="0057537D"/>
    <w:rsid w:val="00575981"/>
    <w:rsid w:val="005806E5"/>
    <w:rsid w:val="00586E53"/>
    <w:rsid w:val="005B1667"/>
    <w:rsid w:val="005B74EC"/>
    <w:rsid w:val="005C1C5E"/>
    <w:rsid w:val="005D1291"/>
    <w:rsid w:val="005D1DE0"/>
    <w:rsid w:val="005E6942"/>
    <w:rsid w:val="005F430B"/>
    <w:rsid w:val="00612ED0"/>
    <w:rsid w:val="006165F4"/>
    <w:rsid w:val="00621BC8"/>
    <w:rsid w:val="0062264F"/>
    <w:rsid w:val="00635FCA"/>
    <w:rsid w:val="006413D2"/>
    <w:rsid w:val="00642767"/>
    <w:rsid w:val="006433EC"/>
    <w:rsid w:val="00655847"/>
    <w:rsid w:val="006612A1"/>
    <w:rsid w:val="006869CF"/>
    <w:rsid w:val="006A4AAB"/>
    <w:rsid w:val="006A66CD"/>
    <w:rsid w:val="006B43E2"/>
    <w:rsid w:val="006C4E0D"/>
    <w:rsid w:val="006D1906"/>
    <w:rsid w:val="006D207A"/>
    <w:rsid w:val="006D6405"/>
    <w:rsid w:val="006E3A51"/>
    <w:rsid w:val="006E63AC"/>
    <w:rsid w:val="00700CC3"/>
    <w:rsid w:val="00710307"/>
    <w:rsid w:val="00711DD3"/>
    <w:rsid w:val="00726F0B"/>
    <w:rsid w:val="007274BF"/>
    <w:rsid w:val="00745F25"/>
    <w:rsid w:val="007736F7"/>
    <w:rsid w:val="007750B6"/>
    <w:rsid w:val="00781D81"/>
    <w:rsid w:val="00791412"/>
    <w:rsid w:val="00795F6A"/>
    <w:rsid w:val="007A6F1E"/>
    <w:rsid w:val="007B1FF0"/>
    <w:rsid w:val="007B3A67"/>
    <w:rsid w:val="007C376A"/>
    <w:rsid w:val="007C446C"/>
    <w:rsid w:val="007C573D"/>
    <w:rsid w:val="007D700B"/>
    <w:rsid w:val="007E1BFB"/>
    <w:rsid w:val="007E28E2"/>
    <w:rsid w:val="007E4165"/>
    <w:rsid w:val="007F1937"/>
    <w:rsid w:val="007F2AAB"/>
    <w:rsid w:val="007F52BD"/>
    <w:rsid w:val="00800D0A"/>
    <w:rsid w:val="00804157"/>
    <w:rsid w:val="00812A79"/>
    <w:rsid w:val="00821D49"/>
    <w:rsid w:val="00824F30"/>
    <w:rsid w:val="0082795A"/>
    <w:rsid w:val="0083048D"/>
    <w:rsid w:val="008343F7"/>
    <w:rsid w:val="008450F3"/>
    <w:rsid w:val="00846A06"/>
    <w:rsid w:val="0084719D"/>
    <w:rsid w:val="00855B3C"/>
    <w:rsid w:val="00860C79"/>
    <w:rsid w:val="00863329"/>
    <w:rsid w:val="0088210F"/>
    <w:rsid w:val="00884D2A"/>
    <w:rsid w:val="00885D9D"/>
    <w:rsid w:val="008863D7"/>
    <w:rsid w:val="008909AA"/>
    <w:rsid w:val="008948D9"/>
    <w:rsid w:val="008A7C1E"/>
    <w:rsid w:val="008D2EEC"/>
    <w:rsid w:val="008E0812"/>
    <w:rsid w:val="008E5DC0"/>
    <w:rsid w:val="008F056E"/>
    <w:rsid w:val="008F1A19"/>
    <w:rsid w:val="008F1AD1"/>
    <w:rsid w:val="008F52DC"/>
    <w:rsid w:val="00906ABC"/>
    <w:rsid w:val="00922884"/>
    <w:rsid w:val="00927810"/>
    <w:rsid w:val="0093248A"/>
    <w:rsid w:val="00934DCA"/>
    <w:rsid w:val="0093654F"/>
    <w:rsid w:val="009502C0"/>
    <w:rsid w:val="00953B70"/>
    <w:rsid w:val="009620D0"/>
    <w:rsid w:val="00967B05"/>
    <w:rsid w:val="00984488"/>
    <w:rsid w:val="009873F7"/>
    <w:rsid w:val="009948F8"/>
    <w:rsid w:val="00994ABD"/>
    <w:rsid w:val="009951D0"/>
    <w:rsid w:val="009A6206"/>
    <w:rsid w:val="009D76C8"/>
    <w:rsid w:val="009E7132"/>
    <w:rsid w:val="009E7564"/>
    <w:rsid w:val="009F7022"/>
    <w:rsid w:val="00A0010F"/>
    <w:rsid w:val="00A24666"/>
    <w:rsid w:val="00A24A25"/>
    <w:rsid w:val="00A27F98"/>
    <w:rsid w:val="00A400F0"/>
    <w:rsid w:val="00A42120"/>
    <w:rsid w:val="00A516E0"/>
    <w:rsid w:val="00A57F22"/>
    <w:rsid w:val="00A6549F"/>
    <w:rsid w:val="00A655DB"/>
    <w:rsid w:val="00A67F33"/>
    <w:rsid w:val="00A775AD"/>
    <w:rsid w:val="00A8103B"/>
    <w:rsid w:val="00A869E0"/>
    <w:rsid w:val="00A86FF0"/>
    <w:rsid w:val="00A90E5C"/>
    <w:rsid w:val="00A96470"/>
    <w:rsid w:val="00AA0802"/>
    <w:rsid w:val="00AB1B96"/>
    <w:rsid w:val="00AB3D2D"/>
    <w:rsid w:val="00AB4F76"/>
    <w:rsid w:val="00AC431E"/>
    <w:rsid w:val="00AD0724"/>
    <w:rsid w:val="00AD4AEE"/>
    <w:rsid w:val="00AD7136"/>
    <w:rsid w:val="00AD7CC1"/>
    <w:rsid w:val="00AE6882"/>
    <w:rsid w:val="00AE7EC7"/>
    <w:rsid w:val="00AF4112"/>
    <w:rsid w:val="00B05E84"/>
    <w:rsid w:val="00B13699"/>
    <w:rsid w:val="00B34B58"/>
    <w:rsid w:val="00B42633"/>
    <w:rsid w:val="00B44693"/>
    <w:rsid w:val="00B65980"/>
    <w:rsid w:val="00B806C7"/>
    <w:rsid w:val="00B86A1D"/>
    <w:rsid w:val="00B90D5D"/>
    <w:rsid w:val="00BA3FC2"/>
    <w:rsid w:val="00BC4159"/>
    <w:rsid w:val="00BC6443"/>
    <w:rsid w:val="00BD2888"/>
    <w:rsid w:val="00BD6FE2"/>
    <w:rsid w:val="00BF357F"/>
    <w:rsid w:val="00C0540E"/>
    <w:rsid w:val="00C072DC"/>
    <w:rsid w:val="00C1356B"/>
    <w:rsid w:val="00C161B7"/>
    <w:rsid w:val="00C24EED"/>
    <w:rsid w:val="00C27175"/>
    <w:rsid w:val="00C27E1E"/>
    <w:rsid w:val="00C3012A"/>
    <w:rsid w:val="00C306A2"/>
    <w:rsid w:val="00C30B5B"/>
    <w:rsid w:val="00C3776B"/>
    <w:rsid w:val="00C431B0"/>
    <w:rsid w:val="00C539DC"/>
    <w:rsid w:val="00C63402"/>
    <w:rsid w:val="00C647E9"/>
    <w:rsid w:val="00C67AC5"/>
    <w:rsid w:val="00C7038A"/>
    <w:rsid w:val="00C74F28"/>
    <w:rsid w:val="00C83985"/>
    <w:rsid w:val="00C86056"/>
    <w:rsid w:val="00C86224"/>
    <w:rsid w:val="00CA4217"/>
    <w:rsid w:val="00CA4B65"/>
    <w:rsid w:val="00CB255C"/>
    <w:rsid w:val="00CC3467"/>
    <w:rsid w:val="00CC424E"/>
    <w:rsid w:val="00CD2B36"/>
    <w:rsid w:val="00CE412D"/>
    <w:rsid w:val="00CE5438"/>
    <w:rsid w:val="00CF0F10"/>
    <w:rsid w:val="00D07AD1"/>
    <w:rsid w:val="00D15126"/>
    <w:rsid w:val="00D272BA"/>
    <w:rsid w:val="00D27CC0"/>
    <w:rsid w:val="00D30BD6"/>
    <w:rsid w:val="00D36616"/>
    <w:rsid w:val="00D37B93"/>
    <w:rsid w:val="00D41EB9"/>
    <w:rsid w:val="00D45CBA"/>
    <w:rsid w:val="00D63849"/>
    <w:rsid w:val="00D8389D"/>
    <w:rsid w:val="00D83AB0"/>
    <w:rsid w:val="00D9560E"/>
    <w:rsid w:val="00DA25F6"/>
    <w:rsid w:val="00DD55E8"/>
    <w:rsid w:val="00DD6A2F"/>
    <w:rsid w:val="00DE5FF7"/>
    <w:rsid w:val="00DF6C3E"/>
    <w:rsid w:val="00E02D83"/>
    <w:rsid w:val="00E05E86"/>
    <w:rsid w:val="00E068D7"/>
    <w:rsid w:val="00E15F58"/>
    <w:rsid w:val="00E21187"/>
    <w:rsid w:val="00E22A69"/>
    <w:rsid w:val="00E419C3"/>
    <w:rsid w:val="00E42E8B"/>
    <w:rsid w:val="00E42EA0"/>
    <w:rsid w:val="00E50DA4"/>
    <w:rsid w:val="00E51B45"/>
    <w:rsid w:val="00E53C16"/>
    <w:rsid w:val="00E60AD7"/>
    <w:rsid w:val="00E667DD"/>
    <w:rsid w:val="00E76107"/>
    <w:rsid w:val="00E82FF4"/>
    <w:rsid w:val="00E83341"/>
    <w:rsid w:val="00E8367E"/>
    <w:rsid w:val="00E86B01"/>
    <w:rsid w:val="00E91079"/>
    <w:rsid w:val="00EA2CB4"/>
    <w:rsid w:val="00EA45D6"/>
    <w:rsid w:val="00ED4EFB"/>
    <w:rsid w:val="00ED527F"/>
    <w:rsid w:val="00EE4D89"/>
    <w:rsid w:val="00EE5E3A"/>
    <w:rsid w:val="00EF0BA4"/>
    <w:rsid w:val="00EF2005"/>
    <w:rsid w:val="00EF67BC"/>
    <w:rsid w:val="00F131B7"/>
    <w:rsid w:val="00F17D30"/>
    <w:rsid w:val="00F26AC9"/>
    <w:rsid w:val="00F348E7"/>
    <w:rsid w:val="00F35755"/>
    <w:rsid w:val="00F41FC0"/>
    <w:rsid w:val="00F43E21"/>
    <w:rsid w:val="00F4498E"/>
    <w:rsid w:val="00F52719"/>
    <w:rsid w:val="00F562F6"/>
    <w:rsid w:val="00F5701B"/>
    <w:rsid w:val="00F67378"/>
    <w:rsid w:val="00F82AF3"/>
    <w:rsid w:val="00F9215F"/>
    <w:rsid w:val="00F9543F"/>
    <w:rsid w:val="00F96174"/>
    <w:rsid w:val="00FA229B"/>
    <w:rsid w:val="00FB0EF7"/>
    <w:rsid w:val="00FB3894"/>
    <w:rsid w:val="00FB409E"/>
    <w:rsid w:val="00FC04B2"/>
    <w:rsid w:val="00FC2550"/>
    <w:rsid w:val="00FC3C79"/>
    <w:rsid w:val="00FC44FD"/>
    <w:rsid w:val="00FE387F"/>
    <w:rsid w:val="00FE55C5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5:chartTrackingRefBased/>
  <w15:docId w15:val="{BEE44DE8-0890-4525-9C54-92C8F833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paragraph" w:customStyle="1" w:styleId="Dopisosloven">
    <w:name w:val="Dopis oslovení"/>
    <w:basedOn w:val="Normln"/>
    <w:rsid w:val="006413D2"/>
    <w:pPr>
      <w:widowControl w:val="0"/>
      <w:spacing w:before="360" w:after="240"/>
      <w:jc w:val="both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3707BC"/>
    <w:pPr>
      <w:ind w:left="720"/>
      <w:contextualSpacing/>
    </w:pPr>
  </w:style>
  <w:style w:type="paragraph" w:customStyle="1" w:styleId="Radaploha1">
    <w:name w:val="Rada příloha č.1"/>
    <w:basedOn w:val="Normln"/>
    <w:rsid w:val="00D9560E"/>
    <w:pPr>
      <w:widowControl w:val="0"/>
      <w:numPr>
        <w:numId w:val="6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Textbubliny">
    <w:name w:val="Balloon Text"/>
    <w:basedOn w:val="Normln"/>
    <w:link w:val="TextbublinyChar"/>
    <w:rsid w:val="00B806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806C7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rsid w:val="008863D7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rsid w:val="008863D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RO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A9E86-8DD7-4900-B769-B97B6070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ROK.dot</Template>
  <TotalTime>0</TotalTime>
  <Pages>2</Pages>
  <Words>517</Words>
  <Characters>3173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> 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subject/>
  <dc:creator>Taťána Vyhnálková</dc:creator>
  <cp:keywords/>
  <dc:description/>
  <cp:lastModifiedBy>Paličková Markéta</cp:lastModifiedBy>
  <cp:revision>2</cp:revision>
  <cp:lastPrinted>2020-01-16T14:22:00Z</cp:lastPrinted>
  <dcterms:created xsi:type="dcterms:W3CDTF">2021-08-31T14:02:00Z</dcterms:created>
  <dcterms:modified xsi:type="dcterms:W3CDTF">2021-08-31T14:02:00Z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