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F12" w14:textId="77777777" w:rsidR="00A42162" w:rsidRPr="0059601D" w:rsidRDefault="00A532D8" w:rsidP="00A42162">
      <w:pPr>
        <w:autoSpaceDE w:val="0"/>
        <w:autoSpaceDN w:val="0"/>
        <w:adjustRightInd w:val="0"/>
        <w:spacing w:after="0" w:line="240" w:lineRule="auto"/>
        <w:jc w:val="center"/>
        <w:rPr>
          <w:rFonts w:ascii="Arial" w:hAnsi="Arial" w:cs="Arial"/>
          <w:b/>
          <w:sz w:val="36"/>
          <w:szCs w:val="36"/>
        </w:rPr>
      </w:pPr>
      <w:r w:rsidRPr="0059601D">
        <w:rPr>
          <w:rFonts w:ascii="Arial" w:hAnsi="Arial" w:cs="Arial"/>
          <w:b/>
          <w:sz w:val="36"/>
          <w:szCs w:val="36"/>
        </w:rPr>
        <w:t>Zásady pro poskytování finanční podpo</w:t>
      </w:r>
      <w:r w:rsidR="00E87ED3" w:rsidRPr="0059601D">
        <w:rPr>
          <w:rFonts w:ascii="Arial" w:hAnsi="Arial" w:cs="Arial"/>
          <w:b/>
          <w:sz w:val="36"/>
          <w:szCs w:val="36"/>
        </w:rPr>
        <w:t>ry z rozpočtu Olomouckého kraje</w:t>
      </w:r>
    </w:p>
    <w:p w14:paraId="2C44400F" w14:textId="77777777" w:rsidR="008D5EF1" w:rsidRPr="0059601D" w:rsidRDefault="008D5EF1" w:rsidP="00A42162">
      <w:pPr>
        <w:autoSpaceDE w:val="0"/>
        <w:autoSpaceDN w:val="0"/>
        <w:adjustRightInd w:val="0"/>
        <w:spacing w:after="0" w:line="240" w:lineRule="auto"/>
        <w:jc w:val="center"/>
        <w:rPr>
          <w:rFonts w:ascii="Arial" w:hAnsi="Arial" w:cs="Arial"/>
          <w:b/>
          <w:sz w:val="24"/>
          <w:szCs w:val="24"/>
        </w:rPr>
      </w:pPr>
    </w:p>
    <w:p w14:paraId="515A53F8" w14:textId="77777777" w:rsidR="000A3E87" w:rsidRPr="0059601D" w:rsidRDefault="00A52613" w:rsidP="00A52613">
      <w:pPr>
        <w:pStyle w:val="Nadpis1"/>
        <w:jc w:val="center"/>
        <w:rPr>
          <w:rFonts w:ascii="Arial" w:hAnsi="Arial" w:cs="Arial"/>
          <w:b/>
          <w:color w:val="auto"/>
          <w:sz w:val="24"/>
          <w:szCs w:val="24"/>
        </w:rPr>
      </w:pPr>
      <w:r w:rsidRPr="0059601D">
        <w:rPr>
          <w:rFonts w:ascii="Arial" w:hAnsi="Arial" w:cs="Arial"/>
          <w:b/>
          <w:color w:val="auto"/>
          <w:sz w:val="24"/>
          <w:szCs w:val="24"/>
        </w:rPr>
        <w:t xml:space="preserve">Čl. </w:t>
      </w:r>
      <w:r w:rsidR="00B161D6" w:rsidRPr="0059601D">
        <w:rPr>
          <w:rFonts w:ascii="Arial" w:hAnsi="Arial" w:cs="Arial"/>
          <w:b/>
          <w:color w:val="auto"/>
          <w:sz w:val="24"/>
          <w:szCs w:val="24"/>
        </w:rPr>
        <w:t>1</w:t>
      </w:r>
      <w:r w:rsidRPr="0059601D">
        <w:rPr>
          <w:rFonts w:ascii="Arial" w:hAnsi="Arial" w:cs="Arial"/>
          <w:b/>
          <w:color w:val="auto"/>
          <w:sz w:val="24"/>
          <w:szCs w:val="24"/>
        </w:rPr>
        <w:t xml:space="preserve"> - </w:t>
      </w:r>
      <w:r w:rsidR="00A42162" w:rsidRPr="0059601D">
        <w:rPr>
          <w:rFonts w:ascii="Arial" w:hAnsi="Arial" w:cs="Arial"/>
          <w:b/>
          <w:color w:val="auto"/>
          <w:sz w:val="24"/>
          <w:szCs w:val="24"/>
        </w:rPr>
        <w:t>Obecná část</w:t>
      </w:r>
    </w:p>
    <w:p w14:paraId="115426BD" w14:textId="77777777" w:rsidR="00A42162" w:rsidRPr="0059601D" w:rsidRDefault="00A42162" w:rsidP="00F62BAC">
      <w:pPr>
        <w:pStyle w:val="Odstavecseseznamem"/>
        <w:numPr>
          <w:ilvl w:val="0"/>
          <w:numId w:val="1"/>
        </w:numPr>
        <w:spacing w:after="0"/>
        <w:ind w:left="357" w:hanging="357"/>
        <w:jc w:val="both"/>
        <w:rPr>
          <w:rFonts w:ascii="Arial" w:hAnsi="Arial" w:cs="Arial"/>
          <w:sz w:val="24"/>
          <w:szCs w:val="24"/>
        </w:rPr>
      </w:pPr>
      <w:r w:rsidRPr="0059601D">
        <w:rPr>
          <w:rFonts w:ascii="Arial" w:hAnsi="Arial" w:cs="Arial"/>
          <w:sz w:val="24"/>
          <w:szCs w:val="24"/>
        </w:rPr>
        <w:t xml:space="preserve">Zásady pro poskytování finanční podpory z rozpočtu </w:t>
      </w:r>
      <w:r w:rsidR="008D5EF1" w:rsidRPr="0059601D">
        <w:rPr>
          <w:rFonts w:ascii="Arial" w:hAnsi="Arial" w:cs="Arial"/>
          <w:sz w:val="24"/>
          <w:szCs w:val="24"/>
        </w:rPr>
        <w:t>Olomouckého</w:t>
      </w:r>
      <w:r w:rsidRPr="0059601D">
        <w:rPr>
          <w:rFonts w:ascii="Arial" w:hAnsi="Arial" w:cs="Arial"/>
          <w:sz w:val="24"/>
          <w:szCs w:val="24"/>
        </w:rPr>
        <w:t xml:space="preserve"> kraje (dále jen „finanční podpora“) upravují možnosti a postupy orgánů kraje při poskytování finanční podpory právnickým a fyzickým </w:t>
      </w:r>
      <w:r w:rsidR="008D5EF1" w:rsidRPr="0059601D">
        <w:rPr>
          <w:rFonts w:ascii="Arial" w:hAnsi="Arial" w:cs="Arial"/>
          <w:sz w:val="24"/>
          <w:szCs w:val="24"/>
        </w:rPr>
        <w:t>osobám v</w:t>
      </w:r>
      <w:r w:rsidR="001B12C8" w:rsidRPr="0059601D">
        <w:rPr>
          <w:rFonts w:ascii="Arial" w:hAnsi="Arial" w:cs="Arial"/>
          <w:sz w:val="24"/>
          <w:szCs w:val="24"/>
        </w:rPr>
        <w:t> souladu se</w:t>
      </w:r>
      <w:r w:rsidR="008D5EF1" w:rsidRPr="0059601D">
        <w:rPr>
          <w:rFonts w:ascii="Arial" w:hAnsi="Arial" w:cs="Arial"/>
          <w:sz w:val="24"/>
          <w:szCs w:val="24"/>
        </w:rPr>
        <w:t xml:space="preserve"> zákon</w:t>
      </w:r>
      <w:r w:rsidR="001B12C8" w:rsidRPr="0059601D">
        <w:rPr>
          <w:rFonts w:ascii="Arial" w:hAnsi="Arial" w:cs="Arial"/>
          <w:sz w:val="24"/>
          <w:szCs w:val="24"/>
        </w:rPr>
        <w:t>em</w:t>
      </w:r>
      <w:r w:rsidR="008D5EF1" w:rsidRPr="0059601D">
        <w:rPr>
          <w:rFonts w:ascii="Arial" w:hAnsi="Arial" w:cs="Arial"/>
          <w:sz w:val="24"/>
          <w:szCs w:val="24"/>
        </w:rPr>
        <w:t xml:space="preserve"> č. </w:t>
      </w:r>
      <w:r w:rsidRPr="0059601D">
        <w:rPr>
          <w:rFonts w:ascii="Arial" w:hAnsi="Arial" w:cs="Arial"/>
          <w:sz w:val="24"/>
          <w:szCs w:val="24"/>
        </w:rPr>
        <w:t>250/2000 Sb., o rozpočtových pravidlech územních rozpočtů, ve znění pozdějších předpisů (dále jen „zákon č. 250/2000 Sb.“) a zákon</w:t>
      </w:r>
      <w:r w:rsidR="001B12C8" w:rsidRPr="0059601D">
        <w:rPr>
          <w:rFonts w:ascii="Arial" w:hAnsi="Arial" w:cs="Arial"/>
          <w:sz w:val="24"/>
          <w:szCs w:val="24"/>
        </w:rPr>
        <w:t>em</w:t>
      </w:r>
      <w:r w:rsidRPr="0059601D">
        <w:rPr>
          <w:rFonts w:ascii="Arial" w:hAnsi="Arial" w:cs="Arial"/>
          <w:sz w:val="24"/>
          <w:szCs w:val="24"/>
        </w:rPr>
        <w:t xml:space="preserve"> č. 129/2000 Sb., o krajích (krajské zřízení), ve znění pozdější</w:t>
      </w:r>
      <w:r w:rsidR="008D5EF1" w:rsidRPr="0059601D">
        <w:rPr>
          <w:rFonts w:ascii="Arial" w:hAnsi="Arial" w:cs="Arial"/>
          <w:sz w:val="24"/>
          <w:szCs w:val="24"/>
        </w:rPr>
        <w:t>ch předpisů (dále jen „zákon č. </w:t>
      </w:r>
      <w:r w:rsidRPr="0059601D">
        <w:rPr>
          <w:rFonts w:ascii="Arial" w:hAnsi="Arial" w:cs="Arial"/>
          <w:sz w:val="24"/>
          <w:szCs w:val="24"/>
        </w:rPr>
        <w:t>129/2000 Sb.“).</w:t>
      </w:r>
    </w:p>
    <w:p w14:paraId="645EEBBD" w14:textId="77777777" w:rsidR="000A3E87" w:rsidRPr="0059601D" w:rsidRDefault="000A3E87" w:rsidP="00B10492">
      <w:pPr>
        <w:pStyle w:val="Bezmezer"/>
        <w:rPr>
          <w:rFonts w:ascii="Arial" w:hAnsi="Arial" w:cs="Arial"/>
          <w:sz w:val="24"/>
          <w:szCs w:val="24"/>
        </w:rPr>
      </w:pPr>
    </w:p>
    <w:p w14:paraId="28868BA7" w14:textId="6F66870C" w:rsidR="00A42162" w:rsidRPr="0059601D" w:rsidRDefault="00A42162" w:rsidP="001C1FFE">
      <w:pPr>
        <w:pStyle w:val="Bezmezer"/>
        <w:numPr>
          <w:ilvl w:val="0"/>
          <w:numId w:val="1"/>
        </w:numPr>
        <w:jc w:val="both"/>
        <w:rPr>
          <w:rFonts w:ascii="Arial" w:hAnsi="Arial" w:cs="Arial"/>
          <w:sz w:val="24"/>
          <w:szCs w:val="24"/>
        </w:rPr>
      </w:pPr>
      <w:r w:rsidRPr="0059601D">
        <w:rPr>
          <w:rFonts w:ascii="Arial" w:hAnsi="Arial" w:cs="Arial"/>
          <w:sz w:val="24"/>
          <w:szCs w:val="24"/>
        </w:rPr>
        <w:t>Finanční podporou se rozumí transfery peněžních prostředků z rozpočtu kraje příjemcům na</w:t>
      </w:r>
      <w:r w:rsidR="002400D1" w:rsidRPr="0059601D">
        <w:rPr>
          <w:rFonts w:ascii="Arial" w:hAnsi="Arial" w:cs="Arial"/>
          <w:sz w:val="24"/>
          <w:szCs w:val="24"/>
        </w:rPr>
        <w:t> </w:t>
      </w:r>
      <w:r w:rsidRPr="0059601D">
        <w:rPr>
          <w:rFonts w:ascii="Arial" w:hAnsi="Arial" w:cs="Arial"/>
          <w:sz w:val="24"/>
          <w:szCs w:val="24"/>
        </w:rPr>
        <w:t>základě rozhodnutí příslušných orgánů kraje (dále jen „poskytovatel“).</w:t>
      </w:r>
    </w:p>
    <w:p w14:paraId="4CA83EEA" w14:textId="77777777" w:rsidR="000A3E87" w:rsidRPr="0059601D" w:rsidRDefault="000A3E87" w:rsidP="00B10492">
      <w:pPr>
        <w:pStyle w:val="Bezmezer"/>
        <w:jc w:val="both"/>
        <w:rPr>
          <w:rFonts w:ascii="Arial" w:hAnsi="Arial" w:cs="Arial"/>
          <w:sz w:val="24"/>
          <w:szCs w:val="24"/>
        </w:rPr>
      </w:pPr>
    </w:p>
    <w:p w14:paraId="6D826827" w14:textId="0CECABF8" w:rsidR="00A42162" w:rsidRPr="0059601D" w:rsidRDefault="00A42162" w:rsidP="001C1FFE">
      <w:pPr>
        <w:pStyle w:val="Bezmezer"/>
        <w:numPr>
          <w:ilvl w:val="0"/>
          <w:numId w:val="1"/>
        </w:numPr>
        <w:jc w:val="both"/>
        <w:rPr>
          <w:rFonts w:ascii="Arial" w:hAnsi="Arial" w:cs="Arial"/>
          <w:sz w:val="24"/>
          <w:szCs w:val="24"/>
        </w:rPr>
      </w:pPr>
      <w:r w:rsidRPr="0059601D">
        <w:rPr>
          <w:rFonts w:ascii="Arial" w:hAnsi="Arial" w:cs="Arial"/>
          <w:sz w:val="24"/>
          <w:szCs w:val="24"/>
        </w:rPr>
        <w:t>Příjemcem finanční podpory je právnická nebo fyzická osoba (dále jen „příjemce“), se kterou poskytovatel, v souladu s rozh</w:t>
      </w:r>
      <w:r w:rsidR="00C90409" w:rsidRPr="0059601D">
        <w:rPr>
          <w:rFonts w:ascii="Arial" w:hAnsi="Arial" w:cs="Arial"/>
          <w:sz w:val="24"/>
          <w:szCs w:val="24"/>
        </w:rPr>
        <w:t>odnutím příslušného orgánu</w:t>
      </w:r>
      <w:r w:rsidRPr="0059601D">
        <w:rPr>
          <w:rFonts w:ascii="Arial" w:hAnsi="Arial" w:cs="Arial"/>
          <w:sz w:val="24"/>
          <w:szCs w:val="24"/>
        </w:rPr>
        <w:t>, uzavírá veřejnoprávní smlouvu o</w:t>
      </w:r>
      <w:r w:rsidR="008B6550" w:rsidRPr="0059601D">
        <w:rPr>
          <w:rFonts w:ascii="Arial" w:hAnsi="Arial" w:cs="Arial"/>
          <w:sz w:val="24"/>
          <w:szCs w:val="24"/>
        </w:rPr>
        <w:t> </w:t>
      </w:r>
      <w:r w:rsidRPr="0059601D">
        <w:rPr>
          <w:rFonts w:ascii="Arial" w:hAnsi="Arial" w:cs="Arial"/>
          <w:sz w:val="24"/>
          <w:szCs w:val="24"/>
        </w:rPr>
        <w:t>poskytnutí dotace n</w:t>
      </w:r>
      <w:r w:rsidR="00656811" w:rsidRPr="0059601D">
        <w:rPr>
          <w:rFonts w:ascii="Arial" w:hAnsi="Arial" w:cs="Arial"/>
          <w:sz w:val="24"/>
          <w:szCs w:val="24"/>
        </w:rPr>
        <w:t>ebo návratné finanční výpomoci</w:t>
      </w:r>
      <w:r w:rsidR="0069254C" w:rsidRPr="0059601D">
        <w:rPr>
          <w:rFonts w:ascii="Arial" w:hAnsi="Arial" w:cs="Arial"/>
          <w:sz w:val="24"/>
          <w:szCs w:val="24"/>
        </w:rPr>
        <w:t>, soukromoprávní smlouvu</w:t>
      </w:r>
      <w:r w:rsidR="005464E0" w:rsidRPr="0059601D">
        <w:rPr>
          <w:rFonts w:ascii="Arial" w:hAnsi="Arial" w:cs="Arial"/>
          <w:sz w:val="24"/>
          <w:szCs w:val="24"/>
        </w:rPr>
        <w:t xml:space="preserve"> </w:t>
      </w:r>
      <w:r w:rsidRPr="0059601D">
        <w:rPr>
          <w:rFonts w:ascii="Arial" w:hAnsi="Arial" w:cs="Arial"/>
          <w:sz w:val="24"/>
          <w:szCs w:val="24"/>
        </w:rPr>
        <w:t>o poskytnutí finančního daru nebo kter</w:t>
      </w:r>
      <w:r w:rsidR="005464E0" w:rsidRPr="0059601D">
        <w:rPr>
          <w:rFonts w:ascii="Arial" w:hAnsi="Arial" w:cs="Arial"/>
          <w:sz w:val="24"/>
          <w:szCs w:val="24"/>
        </w:rPr>
        <w:t>ým</w:t>
      </w:r>
      <w:r w:rsidRPr="0059601D">
        <w:rPr>
          <w:rFonts w:ascii="Arial" w:hAnsi="Arial" w:cs="Arial"/>
          <w:sz w:val="24"/>
          <w:szCs w:val="24"/>
        </w:rPr>
        <w:t xml:space="preserve"> zasílá </w:t>
      </w:r>
      <w:r w:rsidR="001B12C8" w:rsidRPr="0059601D">
        <w:rPr>
          <w:rFonts w:ascii="Arial" w:hAnsi="Arial" w:cs="Arial"/>
          <w:sz w:val="24"/>
          <w:szCs w:val="24"/>
        </w:rPr>
        <w:t xml:space="preserve">vyrozumění </w:t>
      </w:r>
      <w:r w:rsidR="00CA61CE" w:rsidRPr="0059601D">
        <w:rPr>
          <w:rFonts w:ascii="Arial" w:hAnsi="Arial" w:cs="Arial"/>
          <w:sz w:val="24"/>
          <w:szCs w:val="24"/>
        </w:rPr>
        <w:t xml:space="preserve">evidovaným dokumentem </w:t>
      </w:r>
      <w:r w:rsidR="001B12C8" w:rsidRPr="0059601D">
        <w:rPr>
          <w:rFonts w:ascii="Arial" w:hAnsi="Arial" w:cs="Arial"/>
          <w:sz w:val="24"/>
          <w:szCs w:val="24"/>
        </w:rPr>
        <w:t xml:space="preserve">o přidělení </w:t>
      </w:r>
      <w:r w:rsidR="00562764" w:rsidRPr="0059601D">
        <w:rPr>
          <w:rFonts w:ascii="Arial" w:hAnsi="Arial" w:cs="Arial"/>
          <w:sz w:val="24"/>
          <w:szCs w:val="24"/>
        </w:rPr>
        <w:t xml:space="preserve">účelového </w:t>
      </w:r>
      <w:r w:rsidR="001B12C8" w:rsidRPr="0059601D">
        <w:rPr>
          <w:rFonts w:ascii="Arial" w:hAnsi="Arial" w:cs="Arial"/>
          <w:sz w:val="24"/>
          <w:szCs w:val="24"/>
        </w:rPr>
        <w:t>příspěvku</w:t>
      </w:r>
      <w:r w:rsidR="00A868D5" w:rsidRPr="0059601D">
        <w:rPr>
          <w:rFonts w:ascii="Arial" w:hAnsi="Arial" w:cs="Arial"/>
          <w:sz w:val="24"/>
          <w:szCs w:val="24"/>
        </w:rPr>
        <w:t>, nebo</w:t>
      </w:r>
      <w:r w:rsidR="00C90409" w:rsidRPr="0059601D">
        <w:rPr>
          <w:rFonts w:ascii="Arial" w:hAnsi="Arial" w:cs="Arial"/>
          <w:sz w:val="24"/>
          <w:szCs w:val="24"/>
        </w:rPr>
        <w:t xml:space="preserve"> je</w:t>
      </w:r>
      <w:r w:rsidR="00A868D5" w:rsidRPr="0059601D">
        <w:rPr>
          <w:rFonts w:ascii="Arial" w:hAnsi="Arial" w:cs="Arial"/>
          <w:sz w:val="24"/>
          <w:szCs w:val="24"/>
        </w:rPr>
        <w:t xml:space="preserve"> </w:t>
      </w:r>
      <w:r w:rsidR="00656811" w:rsidRPr="0059601D">
        <w:rPr>
          <w:rFonts w:ascii="Arial" w:hAnsi="Arial" w:cs="Arial"/>
          <w:sz w:val="24"/>
          <w:szCs w:val="24"/>
        </w:rPr>
        <w:t>příjemce</w:t>
      </w:r>
      <w:r w:rsidR="00C90409" w:rsidRPr="0059601D">
        <w:rPr>
          <w:rFonts w:ascii="Arial" w:hAnsi="Arial" w:cs="Arial"/>
          <w:sz w:val="24"/>
          <w:szCs w:val="24"/>
        </w:rPr>
        <w:t>m</w:t>
      </w:r>
      <w:r w:rsidR="00656811" w:rsidRPr="0059601D">
        <w:rPr>
          <w:rFonts w:ascii="Arial" w:hAnsi="Arial" w:cs="Arial"/>
          <w:sz w:val="24"/>
          <w:szCs w:val="24"/>
        </w:rPr>
        <w:t xml:space="preserve"> vyrovnávací platby z prostředků Olomouckého kraje</w:t>
      </w:r>
      <w:r w:rsidRPr="0059601D">
        <w:rPr>
          <w:rFonts w:ascii="Arial" w:hAnsi="Arial" w:cs="Arial"/>
          <w:sz w:val="24"/>
          <w:szCs w:val="24"/>
        </w:rPr>
        <w:t>.</w:t>
      </w:r>
    </w:p>
    <w:p w14:paraId="3EE29582" w14:textId="77777777" w:rsidR="000A3E87" w:rsidRPr="0059601D" w:rsidRDefault="000A3E87" w:rsidP="00B10492">
      <w:pPr>
        <w:pStyle w:val="Odstavecseseznamem"/>
        <w:spacing w:after="0"/>
        <w:rPr>
          <w:rFonts w:ascii="Arial" w:hAnsi="Arial" w:cs="Arial"/>
          <w:sz w:val="24"/>
          <w:szCs w:val="24"/>
        </w:rPr>
      </w:pPr>
    </w:p>
    <w:p w14:paraId="158E6117" w14:textId="1DEA7AA9" w:rsidR="00C90409" w:rsidRPr="0059601D" w:rsidRDefault="00C90409" w:rsidP="001C1FFE">
      <w:pPr>
        <w:pStyle w:val="Bezmezer"/>
        <w:numPr>
          <w:ilvl w:val="0"/>
          <w:numId w:val="1"/>
        </w:numPr>
        <w:jc w:val="both"/>
        <w:rPr>
          <w:rFonts w:ascii="Arial" w:hAnsi="Arial" w:cs="Arial"/>
          <w:sz w:val="24"/>
          <w:szCs w:val="24"/>
        </w:rPr>
      </w:pPr>
      <w:r w:rsidRPr="0059601D">
        <w:rPr>
          <w:rFonts w:ascii="Arial" w:hAnsi="Arial" w:cs="Arial"/>
          <w:sz w:val="24"/>
          <w:szCs w:val="24"/>
        </w:rPr>
        <w:t>Řídící orgán u poskytovatele je Rada Olomouckého kraje, případně Zastupitelstvo Olomouckého kraje, a to dle druhu podpory a žadatele a případně dle výše podpory poskytnuté ve stávajícím kalendářním roce jednomu žadateli v jednotlivém případě (témuž žadateli ke stejnému účelu). Řídící orgán r</w:t>
      </w:r>
      <w:r w:rsidR="00A55574">
        <w:rPr>
          <w:rFonts w:ascii="Arial" w:hAnsi="Arial" w:cs="Arial"/>
          <w:sz w:val="24"/>
          <w:szCs w:val="24"/>
        </w:rPr>
        <w:t>ozhoduje o poskytnutí podpory a </w:t>
      </w:r>
      <w:r w:rsidRPr="0059601D">
        <w:rPr>
          <w:rFonts w:ascii="Arial" w:hAnsi="Arial" w:cs="Arial"/>
          <w:sz w:val="24"/>
          <w:szCs w:val="24"/>
        </w:rPr>
        <w:t>o podmínkách, za nichž se finanční podpora poskytuje.</w:t>
      </w:r>
    </w:p>
    <w:p w14:paraId="122F6010" w14:textId="77777777" w:rsidR="000A3E87" w:rsidRPr="0059601D" w:rsidRDefault="000A3E87" w:rsidP="00B10492">
      <w:pPr>
        <w:pStyle w:val="Bezmezer"/>
        <w:jc w:val="both"/>
        <w:rPr>
          <w:rFonts w:ascii="Arial" w:hAnsi="Arial" w:cs="Arial"/>
          <w:sz w:val="24"/>
          <w:szCs w:val="24"/>
        </w:rPr>
      </w:pPr>
    </w:p>
    <w:p w14:paraId="3E84FBD6" w14:textId="2A96D4AB" w:rsidR="00A42162" w:rsidRPr="0059601D" w:rsidRDefault="00A42162" w:rsidP="001C1FFE">
      <w:pPr>
        <w:pStyle w:val="Bezmezer"/>
        <w:numPr>
          <w:ilvl w:val="0"/>
          <w:numId w:val="1"/>
        </w:numPr>
        <w:jc w:val="both"/>
        <w:rPr>
          <w:rFonts w:ascii="Arial" w:hAnsi="Arial" w:cs="Arial"/>
          <w:sz w:val="24"/>
          <w:szCs w:val="24"/>
        </w:rPr>
      </w:pPr>
      <w:r w:rsidRPr="0059601D">
        <w:rPr>
          <w:rFonts w:ascii="Arial" w:hAnsi="Arial" w:cs="Arial"/>
          <w:sz w:val="24"/>
          <w:szCs w:val="24"/>
        </w:rPr>
        <w:t>Finanční podpora nemůže být poskytnuta</w:t>
      </w:r>
      <w:r w:rsidR="00411E43" w:rsidRPr="0059601D">
        <w:rPr>
          <w:rFonts w:ascii="Arial" w:hAnsi="Arial" w:cs="Arial"/>
          <w:sz w:val="24"/>
          <w:szCs w:val="24"/>
        </w:rPr>
        <w:t xml:space="preserve"> </w:t>
      </w:r>
      <w:r w:rsidR="00EC099F" w:rsidRPr="0059601D">
        <w:rPr>
          <w:rFonts w:ascii="Arial" w:hAnsi="Arial" w:cs="Arial"/>
          <w:sz w:val="24"/>
          <w:szCs w:val="24"/>
        </w:rPr>
        <w:t xml:space="preserve">na </w:t>
      </w:r>
      <w:r w:rsidR="00411E43" w:rsidRPr="0059601D">
        <w:rPr>
          <w:rFonts w:ascii="Arial" w:hAnsi="Arial" w:cs="Arial"/>
          <w:sz w:val="24"/>
          <w:szCs w:val="24"/>
        </w:rPr>
        <w:t xml:space="preserve">nákup věcí osobní potřeby, </w:t>
      </w:r>
      <w:r w:rsidRPr="0059601D">
        <w:rPr>
          <w:rFonts w:ascii="Arial" w:hAnsi="Arial" w:cs="Arial"/>
          <w:sz w:val="24"/>
          <w:szCs w:val="24"/>
        </w:rPr>
        <w:t xml:space="preserve">úhradu pokut, </w:t>
      </w:r>
      <w:r w:rsidR="00EC099F" w:rsidRPr="0059601D">
        <w:rPr>
          <w:rFonts w:ascii="Arial" w:hAnsi="Arial" w:cs="Arial"/>
          <w:sz w:val="24"/>
          <w:szCs w:val="24"/>
        </w:rPr>
        <w:t xml:space="preserve">úhradu </w:t>
      </w:r>
      <w:r w:rsidRPr="0059601D">
        <w:rPr>
          <w:rFonts w:ascii="Arial" w:hAnsi="Arial" w:cs="Arial"/>
          <w:sz w:val="24"/>
          <w:szCs w:val="24"/>
        </w:rPr>
        <w:t xml:space="preserve">penále a plateb sankčního charakteru, dále </w:t>
      </w:r>
      <w:r w:rsidR="00EC099F" w:rsidRPr="0059601D">
        <w:rPr>
          <w:rFonts w:ascii="Arial" w:hAnsi="Arial" w:cs="Arial"/>
          <w:sz w:val="24"/>
          <w:szCs w:val="24"/>
        </w:rPr>
        <w:t xml:space="preserve">nemůže být finanční podpora poskytnuta </w:t>
      </w:r>
      <w:r w:rsidRPr="0059601D">
        <w:rPr>
          <w:rFonts w:ascii="Arial" w:hAnsi="Arial" w:cs="Arial"/>
          <w:sz w:val="24"/>
          <w:szCs w:val="24"/>
        </w:rPr>
        <w:t xml:space="preserve">na </w:t>
      </w:r>
      <w:r w:rsidR="003F68A7" w:rsidRPr="0059601D">
        <w:rPr>
          <w:rFonts w:ascii="Arial" w:hAnsi="Arial" w:cs="Arial"/>
          <w:sz w:val="24"/>
          <w:szCs w:val="24"/>
        </w:rPr>
        <w:t xml:space="preserve">úhradu </w:t>
      </w:r>
      <w:r w:rsidRPr="0059601D">
        <w:rPr>
          <w:rFonts w:ascii="Arial" w:hAnsi="Arial" w:cs="Arial"/>
          <w:sz w:val="24"/>
          <w:szCs w:val="24"/>
        </w:rPr>
        <w:t>splát</w:t>
      </w:r>
      <w:r w:rsidR="003F68A7" w:rsidRPr="0059601D">
        <w:rPr>
          <w:rFonts w:ascii="Arial" w:hAnsi="Arial" w:cs="Arial"/>
          <w:sz w:val="24"/>
          <w:szCs w:val="24"/>
        </w:rPr>
        <w:t>ek</w:t>
      </w:r>
      <w:r w:rsidRPr="0059601D">
        <w:rPr>
          <w:rFonts w:ascii="Arial" w:hAnsi="Arial" w:cs="Arial"/>
          <w:sz w:val="24"/>
          <w:szCs w:val="24"/>
        </w:rPr>
        <w:t xml:space="preserve"> půjček a úvěrů včetně jejich nedoplatků, </w:t>
      </w:r>
      <w:r w:rsidR="003F68A7" w:rsidRPr="0059601D">
        <w:rPr>
          <w:rFonts w:ascii="Arial" w:hAnsi="Arial" w:cs="Arial"/>
          <w:sz w:val="24"/>
          <w:szCs w:val="24"/>
        </w:rPr>
        <w:t xml:space="preserve">úhradu </w:t>
      </w:r>
      <w:r w:rsidRPr="0059601D">
        <w:rPr>
          <w:rFonts w:ascii="Arial" w:hAnsi="Arial" w:cs="Arial"/>
          <w:sz w:val="24"/>
          <w:szCs w:val="24"/>
        </w:rPr>
        <w:t>úroků z prodlení,</w:t>
      </w:r>
      <w:r w:rsidR="003F68A7" w:rsidRPr="0059601D">
        <w:rPr>
          <w:rFonts w:ascii="Arial" w:hAnsi="Arial" w:cs="Arial"/>
          <w:sz w:val="24"/>
          <w:szCs w:val="24"/>
        </w:rPr>
        <w:t xml:space="preserve"> úhradu</w:t>
      </w:r>
      <w:r w:rsidRPr="0059601D">
        <w:rPr>
          <w:rFonts w:ascii="Arial" w:hAnsi="Arial" w:cs="Arial"/>
          <w:sz w:val="24"/>
          <w:szCs w:val="24"/>
        </w:rPr>
        <w:t xml:space="preserve"> splát</w:t>
      </w:r>
      <w:r w:rsidR="003F68A7" w:rsidRPr="0059601D">
        <w:rPr>
          <w:rFonts w:ascii="Arial" w:hAnsi="Arial" w:cs="Arial"/>
          <w:sz w:val="24"/>
          <w:szCs w:val="24"/>
        </w:rPr>
        <w:t>ek</w:t>
      </w:r>
      <w:r w:rsidR="00B24AA6" w:rsidRPr="0059601D">
        <w:rPr>
          <w:rFonts w:ascii="Arial" w:hAnsi="Arial" w:cs="Arial"/>
          <w:sz w:val="24"/>
          <w:szCs w:val="24"/>
        </w:rPr>
        <w:t xml:space="preserve"> finančního nebo operativního leasingu</w:t>
      </w:r>
      <w:r w:rsidRPr="0059601D">
        <w:rPr>
          <w:rFonts w:ascii="Arial" w:hAnsi="Arial" w:cs="Arial"/>
          <w:sz w:val="24"/>
          <w:szCs w:val="24"/>
        </w:rPr>
        <w:t>, odpisy pohledávek,</w:t>
      </w:r>
      <w:r w:rsidR="00411E43" w:rsidRPr="0059601D">
        <w:rPr>
          <w:rFonts w:ascii="Arial" w:hAnsi="Arial" w:cs="Arial"/>
          <w:sz w:val="24"/>
          <w:szCs w:val="24"/>
        </w:rPr>
        <w:t xml:space="preserve"> </w:t>
      </w:r>
      <w:r w:rsidR="002A4C06" w:rsidRPr="0059601D">
        <w:rPr>
          <w:rFonts w:ascii="Arial" w:hAnsi="Arial" w:cs="Arial"/>
          <w:sz w:val="24"/>
          <w:szCs w:val="24"/>
        </w:rPr>
        <w:t>DPH, pokud je příjemce plátce DPH a</w:t>
      </w:r>
      <w:r w:rsidR="008B6550" w:rsidRPr="0059601D">
        <w:rPr>
          <w:rFonts w:ascii="Arial" w:hAnsi="Arial" w:cs="Arial"/>
          <w:sz w:val="24"/>
          <w:szCs w:val="24"/>
        </w:rPr>
        <w:t> </w:t>
      </w:r>
      <w:r w:rsidR="000B077A">
        <w:rPr>
          <w:rFonts w:ascii="Arial" w:hAnsi="Arial" w:cs="Arial"/>
          <w:sz w:val="24"/>
          <w:szCs w:val="24"/>
        </w:rPr>
        <w:t>dle zákona č. 235/2004 </w:t>
      </w:r>
      <w:r w:rsidR="002A4C06" w:rsidRPr="0059601D">
        <w:rPr>
          <w:rFonts w:ascii="Arial" w:hAnsi="Arial" w:cs="Arial"/>
          <w:sz w:val="24"/>
          <w:szCs w:val="24"/>
        </w:rPr>
        <w:t xml:space="preserve">Sb., o dani z přidané hodnoty, ve znění pozdějších předpisů, má možnost nárokovat odpočet daně na vstupu plně či částečně, </w:t>
      </w:r>
      <w:r w:rsidRPr="0059601D">
        <w:rPr>
          <w:rFonts w:ascii="Arial" w:hAnsi="Arial" w:cs="Arial"/>
          <w:sz w:val="24"/>
          <w:szCs w:val="24"/>
        </w:rPr>
        <w:t>manka a škody včetně výdajů příjemce, které nelze účetně doložit s výjimkou právnických osob založených nebo zřízených krajem.</w:t>
      </w:r>
      <w:r w:rsidR="002A4C06" w:rsidRPr="0059601D">
        <w:rPr>
          <w:rFonts w:ascii="Arial" w:hAnsi="Arial" w:cs="Arial"/>
          <w:sz w:val="24"/>
          <w:szCs w:val="24"/>
        </w:rPr>
        <w:t xml:space="preserve"> V odůvodněných případech může poskytovatel výslovně umožnit použití </w:t>
      </w:r>
      <w:r w:rsidR="00B265E6" w:rsidRPr="0059601D">
        <w:rPr>
          <w:rFonts w:ascii="Arial" w:hAnsi="Arial" w:cs="Arial"/>
          <w:sz w:val="24"/>
          <w:szCs w:val="24"/>
        </w:rPr>
        <w:t xml:space="preserve">finanční podpory </w:t>
      </w:r>
      <w:r w:rsidR="002A4C06" w:rsidRPr="0059601D">
        <w:rPr>
          <w:rFonts w:ascii="Arial" w:hAnsi="Arial" w:cs="Arial"/>
          <w:sz w:val="24"/>
          <w:szCs w:val="24"/>
        </w:rPr>
        <w:t>i</w:t>
      </w:r>
      <w:r w:rsidR="008B6550" w:rsidRPr="0059601D">
        <w:rPr>
          <w:rFonts w:ascii="Arial" w:hAnsi="Arial" w:cs="Arial"/>
          <w:sz w:val="24"/>
          <w:szCs w:val="24"/>
        </w:rPr>
        <w:t> </w:t>
      </w:r>
      <w:r w:rsidR="002A4C06" w:rsidRPr="0059601D">
        <w:rPr>
          <w:rFonts w:ascii="Arial" w:hAnsi="Arial" w:cs="Arial"/>
          <w:sz w:val="24"/>
          <w:szCs w:val="24"/>
        </w:rPr>
        <w:t>na</w:t>
      </w:r>
      <w:r w:rsidR="008B6550" w:rsidRPr="0059601D">
        <w:rPr>
          <w:rFonts w:ascii="Arial" w:hAnsi="Arial" w:cs="Arial"/>
          <w:sz w:val="24"/>
          <w:szCs w:val="24"/>
        </w:rPr>
        <w:t> </w:t>
      </w:r>
      <w:r w:rsidR="002A4C06" w:rsidRPr="0059601D">
        <w:rPr>
          <w:rFonts w:ascii="Arial" w:hAnsi="Arial" w:cs="Arial"/>
          <w:sz w:val="24"/>
          <w:szCs w:val="24"/>
        </w:rPr>
        <w:t>některý z výše uvedených výdajů.</w:t>
      </w:r>
      <w:r w:rsidR="00A52613" w:rsidRPr="0059601D">
        <w:rPr>
          <w:rFonts w:ascii="Arial" w:hAnsi="Arial" w:cs="Arial"/>
          <w:sz w:val="24"/>
          <w:szCs w:val="24"/>
        </w:rPr>
        <w:t xml:space="preserve"> </w:t>
      </w:r>
    </w:p>
    <w:p w14:paraId="0EBE1929" w14:textId="77777777" w:rsidR="000A3E87" w:rsidRPr="0059601D" w:rsidRDefault="000A3E87" w:rsidP="00B10492">
      <w:pPr>
        <w:pStyle w:val="Odstavecseseznamem"/>
        <w:spacing w:after="0"/>
        <w:rPr>
          <w:rFonts w:ascii="Arial" w:hAnsi="Arial" w:cs="Arial"/>
          <w:sz w:val="24"/>
          <w:szCs w:val="24"/>
        </w:rPr>
      </w:pPr>
    </w:p>
    <w:p w14:paraId="2DD7FA42" w14:textId="77777777" w:rsidR="000A3E87" w:rsidRPr="0059601D" w:rsidRDefault="00A42162" w:rsidP="0069254C">
      <w:pPr>
        <w:pStyle w:val="Bezmezer"/>
        <w:numPr>
          <w:ilvl w:val="0"/>
          <w:numId w:val="1"/>
        </w:numPr>
        <w:jc w:val="both"/>
        <w:rPr>
          <w:rFonts w:ascii="Arial" w:hAnsi="Arial" w:cs="Arial"/>
          <w:sz w:val="24"/>
          <w:szCs w:val="24"/>
        </w:rPr>
      </w:pPr>
      <w:r w:rsidRPr="0059601D">
        <w:rPr>
          <w:rFonts w:ascii="Arial" w:hAnsi="Arial" w:cs="Arial"/>
          <w:sz w:val="24"/>
          <w:szCs w:val="24"/>
        </w:rPr>
        <w:t>Finanční podporu nelze poskytnout</w:t>
      </w:r>
      <w:r w:rsidR="00E619DF" w:rsidRPr="0059601D">
        <w:rPr>
          <w:rFonts w:ascii="Arial" w:hAnsi="Arial" w:cs="Arial"/>
          <w:sz w:val="24"/>
          <w:szCs w:val="24"/>
        </w:rPr>
        <w:t xml:space="preserve"> zejména</w:t>
      </w:r>
      <w:r w:rsidRPr="0059601D">
        <w:rPr>
          <w:rFonts w:ascii="Arial" w:hAnsi="Arial" w:cs="Arial"/>
          <w:sz w:val="24"/>
          <w:szCs w:val="24"/>
        </w:rPr>
        <w:t xml:space="preserve"> žadateli</w:t>
      </w:r>
      <w:r w:rsidR="00E619DF" w:rsidRPr="0059601D">
        <w:rPr>
          <w:rFonts w:ascii="Arial" w:hAnsi="Arial" w:cs="Arial"/>
          <w:sz w:val="24"/>
          <w:szCs w:val="24"/>
        </w:rPr>
        <w:t>, nerozhodne-li řídící orgán jinak</w:t>
      </w:r>
      <w:r w:rsidRPr="0059601D">
        <w:rPr>
          <w:rFonts w:ascii="Arial" w:hAnsi="Arial" w:cs="Arial"/>
          <w:sz w:val="24"/>
          <w:szCs w:val="24"/>
        </w:rPr>
        <w:t>:</w:t>
      </w:r>
    </w:p>
    <w:p w14:paraId="4F28A948" w14:textId="13970A58" w:rsidR="00CF1BC4" w:rsidRPr="0059601D" w:rsidRDefault="000A3E87" w:rsidP="00CF1BC4">
      <w:pPr>
        <w:pStyle w:val="Bezmezer"/>
        <w:numPr>
          <w:ilvl w:val="1"/>
          <w:numId w:val="17"/>
        </w:numPr>
        <w:jc w:val="both"/>
        <w:rPr>
          <w:rFonts w:ascii="Arial" w:hAnsi="Arial" w:cs="Arial"/>
          <w:sz w:val="24"/>
          <w:szCs w:val="24"/>
        </w:rPr>
      </w:pPr>
      <w:r w:rsidRPr="0059601D">
        <w:rPr>
          <w:rFonts w:ascii="Arial" w:hAnsi="Arial" w:cs="Arial"/>
          <w:sz w:val="24"/>
          <w:szCs w:val="24"/>
        </w:rPr>
        <w:t>který má neuhrazené závazky po lhůtě splatnosti vůči orgánům veřejné správy České republiky</w:t>
      </w:r>
      <w:r w:rsidR="00411E43" w:rsidRPr="0059601D">
        <w:rPr>
          <w:rFonts w:ascii="Arial" w:hAnsi="Arial" w:cs="Arial"/>
          <w:sz w:val="24"/>
          <w:szCs w:val="24"/>
        </w:rPr>
        <w:t xml:space="preserve"> (finanční úřady, orgány sociálního zabezpečení)</w:t>
      </w:r>
      <w:r w:rsidRPr="0059601D">
        <w:rPr>
          <w:rFonts w:ascii="Arial" w:hAnsi="Arial" w:cs="Arial"/>
          <w:sz w:val="24"/>
          <w:szCs w:val="24"/>
        </w:rPr>
        <w:t>, zdravotním pojišťovnám, Evropské unii nebo někter</w:t>
      </w:r>
      <w:r w:rsidR="002400D1" w:rsidRPr="0059601D">
        <w:rPr>
          <w:rFonts w:ascii="Arial" w:hAnsi="Arial" w:cs="Arial"/>
          <w:sz w:val="24"/>
          <w:szCs w:val="24"/>
        </w:rPr>
        <w:t>ým</w:t>
      </w:r>
      <w:r w:rsidRPr="0059601D">
        <w:rPr>
          <w:rFonts w:ascii="Arial" w:hAnsi="Arial" w:cs="Arial"/>
          <w:sz w:val="24"/>
          <w:szCs w:val="24"/>
        </w:rPr>
        <w:t xml:space="preserve"> z jejích členských států a orgánům, </w:t>
      </w:r>
      <w:r w:rsidRPr="0059601D">
        <w:rPr>
          <w:rFonts w:ascii="Arial" w:hAnsi="Arial" w:cs="Arial"/>
          <w:sz w:val="24"/>
          <w:szCs w:val="24"/>
        </w:rPr>
        <w:lastRenderedPageBreak/>
        <w:t>které poskytují finanční prostředky na projekty spolufinancované z rozpočtu E</w:t>
      </w:r>
      <w:r w:rsidR="00411E43" w:rsidRPr="0059601D">
        <w:rPr>
          <w:rFonts w:ascii="Arial" w:hAnsi="Arial" w:cs="Arial"/>
          <w:sz w:val="24"/>
          <w:szCs w:val="24"/>
        </w:rPr>
        <w:t>vropské unie</w:t>
      </w:r>
      <w:r w:rsidR="00CF1BC4" w:rsidRPr="0059601D">
        <w:rPr>
          <w:rFonts w:ascii="Arial" w:hAnsi="Arial" w:cs="Arial"/>
          <w:sz w:val="24"/>
          <w:szCs w:val="24"/>
        </w:rPr>
        <w:t xml:space="preserve">. Je-li žadatelem </w:t>
      </w:r>
      <w:r w:rsidR="00D03DD2" w:rsidRPr="0059601D">
        <w:rPr>
          <w:rFonts w:ascii="Arial" w:hAnsi="Arial" w:cs="Arial"/>
          <w:sz w:val="24"/>
          <w:szCs w:val="24"/>
        </w:rPr>
        <w:t xml:space="preserve">obec nebo </w:t>
      </w:r>
      <w:r w:rsidR="00CF1BC4" w:rsidRPr="0059601D">
        <w:rPr>
          <w:rFonts w:ascii="Arial" w:hAnsi="Arial" w:cs="Arial"/>
          <w:sz w:val="24"/>
          <w:szCs w:val="24"/>
        </w:rPr>
        <w:t>municipální firma, není 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 Municipální firmou se pro poskytování finanční podpory z rozpočtu Olomouckého kraje rozumí příspěvková organizace, ústav, školská právnická osoba, veřejná výzkumná instituce, společnost s ručením omezeným, akciová společnost, obecně prospěšná společnost, jejichž zřizovatelem nebo zakladatelem a</w:t>
      </w:r>
      <w:r w:rsidR="008B6550" w:rsidRPr="0059601D">
        <w:rPr>
          <w:rFonts w:ascii="Arial" w:hAnsi="Arial" w:cs="Arial"/>
          <w:sz w:val="24"/>
          <w:szCs w:val="24"/>
        </w:rPr>
        <w:t> </w:t>
      </w:r>
      <w:r w:rsidR="00CF1BC4" w:rsidRPr="0059601D">
        <w:rPr>
          <w:rFonts w:ascii="Arial" w:hAnsi="Arial" w:cs="Arial"/>
          <w:sz w:val="24"/>
          <w:szCs w:val="24"/>
        </w:rPr>
        <w:t>současně většinovým vlastníkem nebo osobou s většinovými rozhodovacími právy je obec.</w:t>
      </w:r>
    </w:p>
    <w:p w14:paraId="4ACD34A8" w14:textId="5732F712" w:rsidR="004F2BFD" w:rsidRPr="0059601D" w:rsidRDefault="00F15AE6" w:rsidP="00931D74">
      <w:pPr>
        <w:pStyle w:val="Bezmezer"/>
        <w:numPr>
          <w:ilvl w:val="1"/>
          <w:numId w:val="17"/>
        </w:numPr>
        <w:jc w:val="both"/>
        <w:rPr>
          <w:rFonts w:ascii="Arial" w:hAnsi="Arial" w:cs="Arial"/>
          <w:sz w:val="24"/>
          <w:szCs w:val="24"/>
        </w:rPr>
      </w:pPr>
      <w:r w:rsidRPr="0059601D">
        <w:rPr>
          <w:rFonts w:ascii="Arial" w:hAnsi="Arial" w:cs="Arial"/>
          <w:sz w:val="24"/>
          <w:szCs w:val="24"/>
        </w:rPr>
        <w:t>který má neuhrazené závazky po lhůtě splatnosti vůči Olomouckému kraji, jím zřízeným organizacím a jiným územním samosprávným celkům</w:t>
      </w:r>
      <w:r w:rsidR="00CF1BC4" w:rsidRPr="0059601D">
        <w:rPr>
          <w:rFonts w:ascii="Arial" w:hAnsi="Arial" w:cs="Arial"/>
          <w:sz w:val="24"/>
          <w:szCs w:val="24"/>
        </w:rPr>
        <w:t xml:space="preserve">. Je-li žadatelem </w:t>
      </w:r>
      <w:r w:rsidR="00D03DD2" w:rsidRPr="0059601D">
        <w:rPr>
          <w:rFonts w:ascii="Arial" w:hAnsi="Arial" w:cs="Arial"/>
          <w:sz w:val="24"/>
          <w:szCs w:val="24"/>
        </w:rPr>
        <w:t xml:space="preserve">obec nebo </w:t>
      </w:r>
      <w:r w:rsidR="00CF1BC4" w:rsidRPr="0059601D">
        <w:rPr>
          <w:rFonts w:ascii="Arial" w:hAnsi="Arial" w:cs="Arial"/>
          <w:sz w:val="24"/>
          <w:szCs w:val="24"/>
        </w:rPr>
        <w:t>municipální firma, není</w:t>
      </w:r>
      <w:r w:rsidRPr="0059601D">
        <w:rPr>
          <w:rFonts w:ascii="Arial" w:hAnsi="Arial" w:cs="Arial"/>
          <w:sz w:val="24"/>
          <w:szCs w:val="24"/>
        </w:rPr>
        <w:t xml:space="preserve"> </w:t>
      </w:r>
      <w:r w:rsidR="004F2BFD" w:rsidRPr="0059601D">
        <w:rPr>
          <w:rFonts w:ascii="Arial" w:hAnsi="Arial" w:cs="Arial"/>
          <w:sz w:val="24"/>
          <w:szCs w:val="24"/>
        </w:rPr>
        <w:t>za neuhrazený závazek po lhůtě splatnosti vůči výše uvedeným subjektům považován závazek, na který má žadatel uzavřený splátkový kalendář nebo jiný odklad původní lhůty splatnosti, ovšem pouze tehdy, pokud žadatel řádně plní všechny podmínky takového splátkového kalendáře, nebo jiného odkladu původní lhůty splatnosti).</w:t>
      </w:r>
    </w:p>
    <w:p w14:paraId="3D69F955" w14:textId="77777777" w:rsidR="000A3E87" w:rsidRPr="0059601D" w:rsidRDefault="000A3E87" w:rsidP="0069254C">
      <w:pPr>
        <w:pStyle w:val="Bezmezer"/>
        <w:numPr>
          <w:ilvl w:val="1"/>
          <w:numId w:val="17"/>
        </w:numPr>
        <w:jc w:val="both"/>
        <w:rPr>
          <w:rFonts w:ascii="Arial" w:hAnsi="Arial" w:cs="Arial"/>
          <w:sz w:val="24"/>
          <w:szCs w:val="24"/>
        </w:rPr>
      </w:pPr>
      <w:r w:rsidRPr="0059601D">
        <w:rPr>
          <w:rFonts w:ascii="Arial" w:hAnsi="Arial" w:cs="Arial"/>
          <w:sz w:val="24"/>
          <w:szCs w:val="24"/>
        </w:rPr>
        <w:t>který se nachází podle zákona č. 182/2006 Sb., o úpadku a způsobech jeho řešení (insolvenční zákon), ve znění pozdějších předpisů, v úpadku nebo došlo v jeho případě k podání insolvenčního návrhu nebo tento návrh sám podal nebo bylo vydáno rozhodnutí o úpadku,</w:t>
      </w:r>
    </w:p>
    <w:p w14:paraId="258F05BA" w14:textId="49652933" w:rsidR="000A3E87" w:rsidRPr="0059601D" w:rsidRDefault="000A3E87" w:rsidP="0069254C">
      <w:pPr>
        <w:pStyle w:val="Bezmezer"/>
        <w:numPr>
          <w:ilvl w:val="1"/>
          <w:numId w:val="17"/>
        </w:numPr>
        <w:jc w:val="both"/>
        <w:rPr>
          <w:rFonts w:ascii="Arial" w:hAnsi="Arial" w:cs="Arial"/>
          <w:sz w:val="24"/>
          <w:szCs w:val="24"/>
        </w:rPr>
      </w:pPr>
      <w:r w:rsidRPr="0059601D">
        <w:rPr>
          <w:rFonts w:ascii="Arial" w:hAnsi="Arial" w:cs="Arial"/>
          <w:sz w:val="24"/>
          <w:szCs w:val="24"/>
        </w:rPr>
        <w:t>který se nachází v procesu zrušení bez právního nástupce (např. likvidace, zrušení nebo zánik živnostenského oprávně</w:t>
      </w:r>
      <w:r w:rsidR="000B077A">
        <w:rPr>
          <w:rFonts w:ascii="Arial" w:hAnsi="Arial" w:cs="Arial"/>
          <w:sz w:val="24"/>
          <w:szCs w:val="24"/>
        </w:rPr>
        <w:t>ní) nebo je v procesu zrušení s </w:t>
      </w:r>
      <w:r w:rsidRPr="0059601D">
        <w:rPr>
          <w:rFonts w:ascii="Arial" w:hAnsi="Arial" w:cs="Arial"/>
          <w:sz w:val="24"/>
          <w:szCs w:val="24"/>
        </w:rPr>
        <w:t>právním nástupcem (např. sloučení, splynutí, rozdělení obchodní společnosti),</w:t>
      </w:r>
    </w:p>
    <w:p w14:paraId="7ADB6DDC" w14:textId="77777777" w:rsidR="000A3E87" w:rsidRPr="0059601D" w:rsidRDefault="000A3E87" w:rsidP="0069254C">
      <w:pPr>
        <w:pStyle w:val="Bezmezer"/>
        <w:numPr>
          <w:ilvl w:val="1"/>
          <w:numId w:val="17"/>
        </w:numPr>
        <w:jc w:val="both"/>
        <w:rPr>
          <w:rFonts w:ascii="Arial" w:hAnsi="Arial" w:cs="Arial"/>
          <w:sz w:val="24"/>
          <w:szCs w:val="24"/>
        </w:rPr>
      </w:pPr>
      <w:r w:rsidRPr="0059601D">
        <w:rPr>
          <w:rFonts w:ascii="Arial" w:hAnsi="Arial" w:cs="Arial"/>
          <w:sz w:val="24"/>
          <w:szCs w:val="24"/>
        </w:rPr>
        <w:t xml:space="preserve">kterému byl soudem nebo správním orgánem uložen zákaz činnosti nebo zrušeno oprávnění k činnosti týkající se jeho předmětu podnikání, </w:t>
      </w:r>
      <w:r w:rsidR="00F15AE6" w:rsidRPr="0059601D">
        <w:rPr>
          <w:rFonts w:ascii="Arial" w:hAnsi="Arial" w:cs="Arial"/>
          <w:sz w:val="24"/>
          <w:szCs w:val="24"/>
        </w:rPr>
        <w:t>a/</w:t>
      </w:r>
      <w:r w:rsidRPr="0059601D">
        <w:rPr>
          <w:rFonts w:ascii="Arial" w:hAnsi="Arial" w:cs="Arial"/>
          <w:sz w:val="24"/>
          <w:szCs w:val="24"/>
        </w:rPr>
        <w:t>nebo související s</w:t>
      </w:r>
      <w:r w:rsidR="00F15AE6" w:rsidRPr="0059601D">
        <w:rPr>
          <w:rFonts w:ascii="Arial" w:hAnsi="Arial" w:cs="Arial"/>
          <w:sz w:val="24"/>
          <w:szCs w:val="24"/>
        </w:rPr>
        <w:t> </w:t>
      </w:r>
      <w:r w:rsidRPr="0059601D">
        <w:rPr>
          <w:rFonts w:ascii="Arial" w:hAnsi="Arial" w:cs="Arial"/>
          <w:sz w:val="24"/>
          <w:szCs w:val="24"/>
        </w:rPr>
        <w:t>projektem, na který má být poskytnuta finanční podpora,</w:t>
      </w:r>
    </w:p>
    <w:p w14:paraId="4F128117" w14:textId="38B50307" w:rsidR="00F15AE6" w:rsidRPr="0059601D" w:rsidRDefault="00F15AE6" w:rsidP="0069254C">
      <w:pPr>
        <w:pStyle w:val="Bezmezer"/>
        <w:numPr>
          <w:ilvl w:val="1"/>
          <w:numId w:val="17"/>
        </w:numPr>
        <w:jc w:val="both"/>
        <w:rPr>
          <w:rFonts w:ascii="Arial" w:hAnsi="Arial" w:cs="Arial"/>
          <w:sz w:val="24"/>
          <w:szCs w:val="24"/>
        </w:rPr>
      </w:pPr>
      <w:r w:rsidRPr="0059601D">
        <w:rPr>
          <w:rFonts w:ascii="Arial" w:hAnsi="Arial" w:cs="Arial"/>
          <w:sz w:val="24"/>
          <w:szCs w:val="24"/>
        </w:rPr>
        <w:t>který 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w:t>
      </w:r>
      <w:r w:rsidR="000B077A">
        <w:rPr>
          <w:rFonts w:ascii="Arial" w:hAnsi="Arial" w:cs="Arial"/>
          <w:sz w:val="24"/>
          <w:szCs w:val="24"/>
        </w:rPr>
        <w:t>le zákona č. 141/1961 Sb., o </w:t>
      </w:r>
      <w:r w:rsidRPr="0059601D">
        <w:rPr>
          <w:rFonts w:ascii="Arial" w:hAnsi="Arial" w:cs="Arial"/>
          <w:sz w:val="24"/>
          <w:szCs w:val="24"/>
        </w:rPr>
        <w:t xml:space="preserve">trestním řízení soudním (trestní řád), ve znění pozdějších předpisů; je-li </w:t>
      </w:r>
      <w:r w:rsidR="00255D7D" w:rsidRPr="0059601D">
        <w:rPr>
          <w:rFonts w:ascii="Arial" w:hAnsi="Arial" w:cs="Arial"/>
          <w:sz w:val="24"/>
          <w:szCs w:val="24"/>
        </w:rPr>
        <w:t>žadatel</w:t>
      </w:r>
      <w:r w:rsidRPr="0059601D">
        <w:rPr>
          <w:rFonts w:ascii="Arial" w:hAnsi="Arial" w:cs="Arial"/>
          <w:sz w:val="24"/>
          <w:szCs w:val="24"/>
        </w:rPr>
        <w:t xml:space="preserve"> právnickou osobou</w:t>
      </w:r>
      <w:r w:rsidR="00255D7D" w:rsidRPr="0059601D">
        <w:rPr>
          <w:rFonts w:ascii="Arial" w:hAnsi="Arial" w:cs="Arial"/>
          <w:sz w:val="24"/>
          <w:szCs w:val="24"/>
        </w:rPr>
        <w:t>, týká se prohlášení podle tohoto ustanovení také všech osob, které jsou jejím statutárním orgánem nebo obdržely plnou moc za účelem zastupování právnické osoby pro účely podání žádosti o poskytnutí finanční podpory a uzavření a realizace smlouvy,</w:t>
      </w:r>
    </w:p>
    <w:p w14:paraId="13EF260D" w14:textId="77777777" w:rsidR="000A3E87" w:rsidRPr="0059601D" w:rsidRDefault="000A3E87" w:rsidP="0069254C">
      <w:pPr>
        <w:pStyle w:val="Bezmezer"/>
        <w:numPr>
          <w:ilvl w:val="1"/>
          <w:numId w:val="17"/>
        </w:numPr>
        <w:jc w:val="both"/>
        <w:rPr>
          <w:rFonts w:ascii="Arial" w:hAnsi="Arial" w:cs="Arial"/>
          <w:sz w:val="24"/>
          <w:szCs w:val="24"/>
        </w:rPr>
      </w:pPr>
      <w:r w:rsidRPr="0059601D">
        <w:rPr>
          <w:rFonts w:ascii="Arial" w:hAnsi="Arial" w:cs="Arial"/>
          <w:sz w:val="24"/>
          <w:szCs w:val="24"/>
        </w:rPr>
        <w:t>vůči kterému</w:t>
      </w:r>
      <w:r w:rsidR="00F15AE6" w:rsidRPr="0059601D">
        <w:rPr>
          <w:rFonts w:ascii="Arial" w:hAnsi="Arial" w:cs="Arial"/>
          <w:sz w:val="24"/>
          <w:szCs w:val="24"/>
        </w:rPr>
        <w:t xml:space="preserve"> (</w:t>
      </w:r>
      <w:r w:rsidRPr="0059601D">
        <w:rPr>
          <w:rFonts w:ascii="Arial" w:hAnsi="Arial" w:cs="Arial"/>
          <w:sz w:val="24"/>
          <w:szCs w:val="24"/>
        </w:rPr>
        <w:t>příp</w:t>
      </w:r>
      <w:r w:rsidR="00F15AE6" w:rsidRPr="0059601D">
        <w:rPr>
          <w:rFonts w:ascii="Arial" w:hAnsi="Arial" w:cs="Arial"/>
          <w:sz w:val="24"/>
          <w:szCs w:val="24"/>
        </w:rPr>
        <w:t>adně,</w:t>
      </w:r>
      <w:r w:rsidRPr="0059601D">
        <w:rPr>
          <w:rFonts w:ascii="Arial" w:hAnsi="Arial" w:cs="Arial"/>
          <w:sz w:val="24"/>
          <w:szCs w:val="24"/>
        </w:rPr>
        <w:t xml:space="preserve"> vůči jeho majetku</w:t>
      </w:r>
      <w:r w:rsidR="00F15AE6" w:rsidRPr="0059601D">
        <w:rPr>
          <w:rFonts w:ascii="Arial" w:hAnsi="Arial" w:cs="Arial"/>
          <w:sz w:val="24"/>
          <w:szCs w:val="24"/>
        </w:rPr>
        <w:t>)</w:t>
      </w:r>
      <w:r w:rsidRPr="0059601D">
        <w:rPr>
          <w:rFonts w:ascii="Arial" w:hAnsi="Arial" w:cs="Arial"/>
          <w:sz w:val="24"/>
          <w:szCs w:val="24"/>
        </w:rPr>
        <w:t>, je navrhováno nebo vedeno řízení o výkonu soudního či správního rozhodnutí nebo navrhována či prováděna exekuce,</w:t>
      </w:r>
    </w:p>
    <w:p w14:paraId="58937A44" w14:textId="77777777" w:rsidR="000A3E87" w:rsidRPr="0059601D" w:rsidRDefault="000A3E87" w:rsidP="0069254C">
      <w:pPr>
        <w:pStyle w:val="Bezmezer"/>
        <w:numPr>
          <w:ilvl w:val="1"/>
          <w:numId w:val="17"/>
        </w:numPr>
        <w:jc w:val="both"/>
        <w:rPr>
          <w:rFonts w:ascii="Arial" w:hAnsi="Arial" w:cs="Arial"/>
          <w:sz w:val="24"/>
          <w:szCs w:val="24"/>
        </w:rPr>
      </w:pPr>
      <w:r w:rsidRPr="0059601D">
        <w:rPr>
          <w:rFonts w:ascii="Arial" w:hAnsi="Arial" w:cs="Arial"/>
          <w:sz w:val="24"/>
          <w:szCs w:val="24"/>
        </w:rPr>
        <w:t>který je akciovou společností s vydanými akciemi na doručitele.</w:t>
      </w:r>
    </w:p>
    <w:p w14:paraId="2CC66FBA" w14:textId="77777777" w:rsidR="000A3E87" w:rsidRPr="0059601D" w:rsidRDefault="000A3E87" w:rsidP="00B10492">
      <w:pPr>
        <w:pStyle w:val="Bezmezer"/>
        <w:jc w:val="both"/>
        <w:rPr>
          <w:rFonts w:ascii="Arial" w:hAnsi="Arial" w:cs="Arial"/>
          <w:sz w:val="24"/>
          <w:szCs w:val="24"/>
        </w:rPr>
      </w:pPr>
    </w:p>
    <w:p w14:paraId="53B8F10F" w14:textId="77777777" w:rsidR="00C90409" w:rsidRPr="0059601D" w:rsidRDefault="00C90409" w:rsidP="00C90409">
      <w:pPr>
        <w:pStyle w:val="Bezmezer"/>
        <w:numPr>
          <w:ilvl w:val="0"/>
          <w:numId w:val="1"/>
        </w:numPr>
        <w:jc w:val="both"/>
        <w:rPr>
          <w:rFonts w:ascii="Arial" w:hAnsi="Arial" w:cs="Arial"/>
          <w:sz w:val="24"/>
          <w:szCs w:val="24"/>
        </w:rPr>
      </w:pPr>
      <w:r w:rsidRPr="0059601D">
        <w:rPr>
          <w:rFonts w:ascii="Arial" w:hAnsi="Arial" w:cs="Arial"/>
          <w:sz w:val="24"/>
          <w:szCs w:val="24"/>
        </w:rPr>
        <w:lastRenderedPageBreak/>
        <w:t>Skutečnosti uvedené v předchozím odstavci dokládá žadatel formou, kterou stanoví poskytovatel, zpravidla čestným prohlášením.</w:t>
      </w:r>
    </w:p>
    <w:p w14:paraId="7904B904" w14:textId="77777777" w:rsidR="00C90409" w:rsidRPr="0059601D" w:rsidRDefault="00C90409" w:rsidP="00C90409">
      <w:pPr>
        <w:pStyle w:val="Bezmezer"/>
        <w:ind w:left="360"/>
        <w:jc w:val="both"/>
        <w:rPr>
          <w:rFonts w:ascii="Arial" w:hAnsi="Arial" w:cs="Arial"/>
          <w:sz w:val="24"/>
          <w:szCs w:val="24"/>
        </w:rPr>
      </w:pPr>
    </w:p>
    <w:p w14:paraId="453AD639" w14:textId="5F0056A8" w:rsidR="00F2281C" w:rsidRPr="0059601D" w:rsidRDefault="00B265E6" w:rsidP="00826AE1">
      <w:pPr>
        <w:pStyle w:val="Bezmezer"/>
        <w:numPr>
          <w:ilvl w:val="0"/>
          <w:numId w:val="1"/>
        </w:numPr>
        <w:jc w:val="both"/>
        <w:rPr>
          <w:rFonts w:ascii="Arial" w:hAnsi="Arial" w:cs="Arial"/>
          <w:sz w:val="24"/>
          <w:szCs w:val="24"/>
        </w:rPr>
      </w:pPr>
      <w:r w:rsidRPr="0059601D">
        <w:rPr>
          <w:rFonts w:ascii="Arial" w:hAnsi="Arial" w:cs="Arial"/>
          <w:sz w:val="24"/>
          <w:szCs w:val="24"/>
        </w:rPr>
        <w:t>Žadatel/příjemce se zavazuje seznámit poskytovatele, do 15 dnů od jejich vzniku se změnou kterékoliv z podmínek uvedených v</w:t>
      </w:r>
      <w:r w:rsidR="00AE2A60" w:rsidRPr="0059601D">
        <w:rPr>
          <w:rFonts w:ascii="Arial" w:hAnsi="Arial" w:cs="Arial"/>
          <w:sz w:val="24"/>
          <w:szCs w:val="24"/>
        </w:rPr>
        <w:t> </w:t>
      </w:r>
      <w:r w:rsidRPr="0059601D">
        <w:rPr>
          <w:rFonts w:ascii="Arial" w:hAnsi="Arial" w:cs="Arial"/>
          <w:sz w:val="24"/>
          <w:szCs w:val="24"/>
        </w:rPr>
        <w:t>čl</w:t>
      </w:r>
      <w:r w:rsidR="00AE2A60" w:rsidRPr="0059601D">
        <w:rPr>
          <w:rFonts w:ascii="Arial" w:hAnsi="Arial" w:cs="Arial"/>
          <w:sz w:val="24"/>
          <w:szCs w:val="24"/>
        </w:rPr>
        <w:t xml:space="preserve">. </w:t>
      </w:r>
      <w:r w:rsidR="00A57853" w:rsidRPr="0059601D">
        <w:rPr>
          <w:rFonts w:ascii="Arial" w:hAnsi="Arial" w:cs="Arial"/>
          <w:sz w:val="24"/>
          <w:szCs w:val="24"/>
        </w:rPr>
        <w:t>1</w:t>
      </w:r>
      <w:r w:rsidR="00AE2A60" w:rsidRPr="0059601D">
        <w:rPr>
          <w:rFonts w:ascii="Arial" w:hAnsi="Arial" w:cs="Arial"/>
          <w:sz w:val="24"/>
          <w:szCs w:val="24"/>
        </w:rPr>
        <w:t>, odst.</w:t>
      </w:r>
      <w:r w:rsidRPr="0059601D">
        <w:rPr>
          <w:rFonts w:ascii="Arial" w:hAnsi="Arial" w:cs="Arial"/>
          <w:sz w:val="24"/>
          <w:szCs w:val="24"/>
        </w:rPr>
        <w:t xml:space="preserve"> 6</w:t>
      </w:r>
      <w:r w:rsidR="00CF1BC4" w:rsidRPr="0059601D">
        <w:rPr>
          <w:rFonts w:ascii="Arial" w:hAnsi="Arial" w:cs="Arial"/>
          <w:sz w:val="24"/>
          <w:szCs w:val="24"/>
        </w:rPr>
        <w:t>.</w:t>
      </w:r>
      <w:r w:rsidRPr="0059601D">
        <w:rPr>
          <w:rFonts w:ascii="Arial" w:hAnsi="Arial" w:cs="Arial"/>
          <w:sz w:val="24"/>
          <w:szCs w:val="24"/>
        </w:rPr>
        <w:t>, písm. a) až h)</w:t>
      </w:r>
      <w:r w:rsidR="00C90409" w:rsidRPr="0059601D">
        <w:rPr>
          <w:rFonts w:ascii="Arial" w:hAnsi="Arial" w:cs="Arial"/>
          <w:sz w:val="24"/>
          <w:szCs w:val="24"/>
        </w:rPr>
        <w:t xml:space="preserve"> těchto Zásad pro poskytování finanční podpory z rozpočtu Olomouckého kraje </w:t>
      </w:r>
      <w:r w:rsidR="00990760">
        <w:rPr>
          <w:rFonts w:ascii="Arial" w:hAnsi="Arial" w:cs="Arial"/>
          <w:sz w:val="24"/>
          <w:szCs w:val="24"/>
        </w:rPr>
        <w:t>například</w:t>
      </w:r>
      <w:r w:rsidRPr="0059601D">
        <w:rPr>
          <w:rFonts w:ascii="Arial" w:hAnsi="Arial" w:cs="Arial"/>
          <w:sz w:val="24"/>
          <w:szCs w:val="24"/>
        </w:rPr>
        <w:t xml:space="preserve"> se změnami zakladatelské</w:t>
      </w:r>
      <w:r w:rsidR="00CF1BC4" w:rsidRPr="0059601D">
        <w:rPr>
          <w:rFonts w:ascii="Arial" w:hAnsi="Arial" w:cs="Arial"/>
          <w:sz w:val="24"/>
          <w:szCs w:val="24"/>
        </w:rPr>
        <w:t>/zřizovací</w:t>
      </w:r>
      <w:r w:rsidRPr="0059601D">
        <w:rPr>
          <w:rFonts w:ascii="Arial" w:hAnsi="Arial" w:cs="Arial"/>
          <w:sz w:val="24"/>
          <w:szCs w:val="24"/>
        </w:rPr>
        <w:t xml:space="preserve"> listiny, adresy sídla, </w:t>
      </w:r>
      <w:r w:rsidR="00CF1BC4" w:rsidRPr="0059601D">
        <w:rPr>
          <w:rFonts w:ascii="Arial" w:hAnsi="Arial" w:cs="Arial"/>
          <w:sz w:val="24"/>
          <w:szCs w:val="24"/>
        </w:rPr>
        <w:t xml:space="preserve">trvalého bydliště, </w:t>
      </w:r>
      <w:r w:rsidRPr="0059601D">
        <w:rPr>
          <w:rFonts w:ascii="Arial" w:hAnsi="Arial" w:cs="Arial"/>
          <w:sz w:val="24"/>
          <w:szCs w:val="24"/>
        </w:rPr>
        <w:t xml:space="preserve">bankovního spojení, statutárního zástupce, jakož i jinými změnami, které mohou podstatně ovlivnit způsob jeho finančního hospodaření a náplň jeho aktivit ve vztahu k poskytnuté </w:t>
      </w:r>
      <w:r w:rsidR="00BC20E6" w:rsidRPr="0059601D">
        <w:rPr>
          <w:rFonts w:ascii="Arial" w:hAnsi="Arial" w:cs="Arial"/>
          <w:sz w:val="24"/>
          <w:szCs w:val="24"/>
        </w:rPr>
        <w:t>finanční podpoře</w:t>
      </w:r>
      <w:r w:rsidRPr="0059601D">
        <w:rPr>
          <w:rFonts w:ascii="Arial" w:hAnsi="Arial" w:cs="Arial"/>
          <w:sz w:val="24"/>
          <w:szCs w:val="24"/>
        </w:rPr>
        <w:t xml:space="preserve">. Porušení této informační povinnosti, zjištěné poskytovatelem po připsání poskytnutých peněžních prostředků na účet příjemce, bude považováno za porušení rozpočtové kázně </w:t>
      </w:r>
      <w:r w:rsidR="00C90409" w:rsidRPr="0059601D">
        <w:rPr>
          <w:rFonts w:ascii="Arial" w:hAnsi="Arial" w:cs="Arial"/>
          <w:sz w:val="24"/>
          <w:szCs w:val="24"/>
        </w:rPr>
        <w:t>podle zákona č. </w:t>
      </w:r>
      <w:r w:rsidRPr="0059601D">
        <w:rPr>
          <w:rFonts w:ascii="Arial" w:hAnsi="Arial" w:cs="Arial"/>
          <w:sz w:val="24"/>
          <w:szCs w:val="24"/>
        </w:rPr>
        <w:t xml:space="preserve">250/2000 Sb., </w:t>
      </w:r>
      <w:r w:rsidR="00880DA8">
        <w:rPr>
          <w:rFonts w:ascii="Arial" w:hAnsi="Arial" w:cs="Arial"/>
          <w:sz w:val="24"/>
          <w:szCs w:val="24"/>
        </w:rPr>
        <w:t xml:space="preserve">                  </w:t>
      </w:r>
      <w:r w:rsidRPr="0059601D">
        <w:rPr>
          <w:rFonts w:ascii="Arial" w:hAnsi="Arial" w:cs="Arial"/>
          <w:sz w:val="24"/>
          <w:szCs w:val="24"/>
        </w:rPr>
        <w:t>o rozpočtových pravidlech územních rozpočtu, ve znění pozdějších předpisů.</w:t>
      </w:r>
    </w:p>
    <w:p w14:paraId="7D3927A3" w14:textId="77777777" w:rsidR="00C90409" w:rsidRPr="0059601D" w:rsidRDefault="00C90409" w:rsidP="00826AE1">
      <w:pPr>
        <w:pStyle w:val="Odstavecseseznamem"/>
        <w:spacing w:after="0"/>
        <w:rPr>
          <w:rFonts w:ascii="Arial" w:hAnsi="Arial" w:cs="Arial"/>
          <w:sz w:val="24"/>
          <w:szCs w:val="24"/>
        </w:rPr>
      </w:pPr>
    </w:p>
    <w:p w14:paraId="14B29DBD" w14:textId="02DD07D4" w:rsidR="00F2281C" w:rsidRPr="0059601D" w:rsidRDefault="00F2281C" w:rsidP="00826AE1">
      <w:pPr>
        <w:pStyle w:val="Bezmezer"/>
        <w:numPr>
          <w:ilvl w:val="0"/>
          <w:numId w:val="1"/>
        </w:numPr>
        <w:jc w:val="both"/>
        <w:rPr>
          <w:rFonts w:ascii="Arial" w:hAnsi="Arial" w:cs="Arial"/>
          <w:sz w:val="24"/>
          <w:szCs w:val="24"/>
        </w:rPr>
      </w:pPr>
      <w:r w:rsidRPr="0059601D">
        <w:rPr>
          <w:rFonts w:ascii="Arial" w:hAnsi="Arial" w:cs="Arial"/>
          <w:sz w:val="24"/>
          <w:szCs w:val="24"/>
        </w:rPr>
        <w:t>Věcně příslušný odbor krajského úřadu</w:t>
      </w:r>
      <w:r w:rsidR="006D219D" w:rsidRPr="0059601D">
        <w:rPr>
          <w:rFonts w:ascii="Arial" w:hAnsi="Arial" w:cs="Arial"/>
          <w:sz w:val="24"/>
          <w:szCs w:val="24"/>
        </w:rPr>
        <w:t xml:space="preserve"> </w:t>
      </w:r>
      <w:r w:rsidR="00171765" w:rsidRPr="0059601D">
        <w:rPr>
          <w:rFonts w:ascii="Arial" w:hAnsi="Arial" w:cs="Arial"/>
          <w:sz w:val="24"/>
          <w:szCs w:val="24"/>
        </w:rPr>
        <w:t>(dále také „administrátor“)</w:t>
      </w:r>
      <w:r w:rsidR="00171765">
        <w:rPr>
          <w:rFonts w:ascii="Arial" w:hAnsi="Arial" w:cs="Arial"/>
          <w:sz w:val="24"/>
          <w:szCs w:val="24"/>
        </w:rPr>
        <w:t xml:space="preserve"> </w:t>
      </w:r>
      <w:r w:rsidR="009C5591" w:rsidRPr="00C5744A">
        <w:rPr>
          <w:rFonts w:ascii="Arial" w:hAnsi="Arial" w:cs="Arial"/>
          <w:sz w:val="24"/>
          <w:szCs w:val="24"/>
        </w:rPr>
        <w:t>a odpovědný člen Rady Olomouckého kraje</w:t>
      </w:r>
      <w:r w:rsidRPr="00C5744A">
        <w:rPr>
          <w:rFonts w:ascii="Arial" w:hAnsi="Arial" w:cs="Arial"/>
          <w:sz w:val="24"/>
          <w:szCs w:val="24"/>
        </w:rPr>
        <w:t xml:space="preserve">, který žádost </w:t>
      </w:r>
      <w:r w:rsidR="00880DA8" w:rsidRPr="00C5744A">
        <w:rPr>
          <w:rFonts w:ascii="Arial" w:hAnsi="Arial" w:cs="Arial"/>
          <w:sz w:val="24"/>
          <w:szCs w:val="24"/>
        </w:rPr>
        <w:t xml:space="preserve"> </w:t>
      </w:r>
      <w:r w:rsidRPr="00C5744A">
        <w:rPr>
          <w:rFonts w:ascii="Arial" w:hAnsi="Arial" w:cs="Arial"/>
          <w:sz w:val="24"/>
          <w:szCs w:val="24"/>
        </w:rPr>
        <w:t xml:space="preserve">o poskytnutí </w:t>
      </w:r>
      <w:r w:rsidR="00BC20E6" w:rsidRPr="00C5744A">
        <w:rPr>
          <w:rFonts w:ascii="Arial" w:hAnsi="Arial" w:cs="Arial"/>
          <w:sz w:val="24"/>
          <w:szCs w:val="24"/>
        </w:rPr>
        <w:t xml:space="preserve">finanční podpory </w:t>
      </w:r>
      <w:r w:rsidR="009C5591" w:rsidRPr="00C5744A">
        <w:rPr>
          <w:rFonts w:ascii="Arial" w:hAnsi="Arial" w:cs="Arial"/>
          <w:sz w:val="24"/>
          <w:szCs w:val="24"/>
        </w:rPr>
        <w:t xml:space="preserve">předložil </w:t>
      </w:r>
      <w:r w:rsidRPr="00C5744A">
        <w:rPr>
          <w:rFonts w:ascii="Arial" w:hAnsi="Arial" w:cs="Arial"/>
          <w:sz w:val="24"/>
          <w:szCs w:val="24"/>
        </w:rPr>
        <w:t xml:space="preserve">příslušnému řídícímu </w:t>
      </w:r>
      <w:r w:rsidR="00C90409" w:rsidRPr="00C5744A">
        <w:rPr>
          <w:rFonts w:ascii="Arial" w:hAnsi="Arial" w:cs="Arial"/>
          <w:sz w:val="24"/>
          <w:szCs w:val="24"/>
        </w:rPr>
        <w:t>orgánu</w:t>
      </w:r>
      <w:r w:rsidRPr="00C5744A">
        <w:rPr>
          <w:rFonts w:ascii="Arial" w:hAnsi="Arial" w:cs="Arial"/>
          <w:sz w:val="24"/>
          <w:szCs w:val="24"/>
        </w:rPr>
        <w:t xml:space="preserve"> k projednání, je povinen zajistit věc</w:t>
      </w:r>
      <w:r w:rsidRPr="0059601D">
        <w:rPr>
          <w:rFonts w:ascii="Arial" w:hAnsi="Arial" w:cs="Arial"/>
          <w:sz w:val="24"/>
          <w:szCs w:val="24"/>
        </w:rPr>
        <w:t xml:space="preserve">nou a finanční kontrolu čerpání poskytnuté </w:t>
      </w:r>
      <w:r w:rsidR="00BC20E6" w:rsidRPr="0059601D">
        <w:rPr>
          <w:rFonts w:ascii="Arial" w:hAnsi="Arial" w:cs="Arial"/>
          <w:sz w:val="24"/>
          <w:szCs w:val="24"/>
        </w:rPr>
        <w:t xml:space="preserve">finanční podpory </w:t>
      </w:r>
      <w:r w:rsidRPr="0059601D">
        <w:rPr>
          <w:rFonts w:ascii="Arial" w:hAnsi="Arial" w:cs="Arial"/>
          <w:sz w:val="24"/>
          <w:szCs w:val="24"/>
        </w:rPr>
        <w:t xml:space="preserve">v souladu s obecně závaznými právními předpisy a uzavřenou veřejnoprávní </w:t>
      </w:r>
      <w:r w:rsidR="00880DA8">
        <w:rPr>
          <w:rFonts w:ascii="Arial" w:hAnsi="Arial" w:cs="Arial"/>
          <w:sz w:val="24"/>
          <w:szCs w:val="24"/>
        </w:rPr>
        <w:t xml:space="preserve">  </w:t>
      </w:r>
      <w:r w:rsidR="00035902" w:rsidRPr="0059601D">
        <w:rPr>
          <w:rFonts w:ascii="Arial" w:hAnsi="Arial" w:cs="Arial"/>
          <w:sz w:val="24"/>
          <w:szCs w:val="24"/>
        </w:rPr>
        <w:t>(</w:t>
      </w:r>
      <w:r w:rsidR="00FA3D0F" w:rsidRPr="0059601D">
        <w:rPr>
          <w:rFonts w:ascii="Arial" w:hAnsi="Arial" w:cs="Arial"/>
          <w:sz w:val="24"/>
          <w:szCs w:val="24"/>
        </w:rPr>
        <w:t xml:space="preserve">u darů </w:t>
      </w:r>
      <w:r w:rsidR="00035902" w:rsidRPr="0059601D">
        <w:rPr>
          <w:rFonts w:ascii="Arial" w:hAnsi="Arial" w:cs="Arial"/>
          <w:sz w:val="24"/>
          <w:szCs w:val="24"/>
        </w:rPr>
        <w:t xml:space="preserve">soukromoprávní) </w:t>
      </w:r>
      <w:r w:rsidRPr="0059601D">
        <w:rPr>
          <w:rFonts w:ascii="Arial" w:hAnsi="Arial" w:cs="Arial"/>
          <w:sz w:val="24"/>
          <w:szCs w:val="24"/>
        </w:rPr>
        <w:t>smlouvou a její řádné vyúčtování</w:t>
      </w:r>
      <w:r w:rsidR="00035902" w:rsidRPr="0059601D">
        <w:rPr>
          <w:rFonts w:ascii="Arial" w:hAnsi="Arial" w:cs="Arial"/>
          <w:sz w:val="24"/>
          <w:szCs w:val="24"/>
        </w:rPr>
        <w:t>, pokud je vyžadováno</w:t>
      </w:r>
      <w:r w:rsidRPr="0059601D">
        <w:rPr>
          <w:rFonts w:ascii="Arial" w:hAnsi="Arial" w:cs="Arial"/>
          <w:sz w:val="24"/>
          <w:szCs w:val="24"/>
        </w:rPr>
        <w:t>.</w:t>
      </w:r>
    </w:p>
    <w:p w14:paraId="235A2983" w14:textId="77777777" w:rsidR="000A3E87" w:rsidRPr="0059601D" w:rsidRDefault="000A3E87" w:rsidP="00B10492">
      <w:pPr>
        <w:pStyle w:val="Odstavecseseznamem"/>
        <w:autoSpaceDE w:val="0"/>
        <w:autoSpaceDN w:val="0"/>
        <w:adjustRightInd w:val="0"/>
        <w:spacing w:after="0" w:line="240" w:lineRule="auto"/>
        <w:ind w:left="432"/>
        <w:jc w:val="both"/>
        <w:rPr>
          <w:rFonts w:ascii="Arial" w:hAnsi="Arial" w:cs="Arial"/>
          <w:sz w:val="24"/>
          <w:szCs w:val="24"/>
        </w:rPr>
      </w:pPr>
    </w:p>
    <w:p w14:paraId="2FA5DFDE" w14:textId="407900E0" w:rsidR="00FA18A3" w:rsidRDefault="00A42162" w:rsidP="00201BE1">
      <w:pPr>
        <w:pStyle w:val="Bezmezer"/>
        <w:numPr>
          <w:ilvl w:val="0"/>
          <w:numId w:val="1"/>
        </w:numPr>
        <w:jc w:val="both"/>
        <w:rPr>
          <w:rFonts w:ascii="Arial" w:hAnsi="Arial" w:cs="Arial"/>
          <w:sz w:val="24"/>
          <w:szCs w:val="24"/>
        </w:rPr>
      </w:pPr>
      <w:r w:rsidRPr="0059601D">
        <w:rPr>
          <w:rFonts w:ascii="Arial" w:hAnsi="Arial" w:cs="Arial"/>
          <w:sz w:val="24"/>
          <w:szCs w:val="24"/>
        </w:rPr>
        <w:t>Na poskytnutí finanční podpory není právní nárok, pokud tak nestanoví zvláštní právní předpis.</w:t>
      </w:r>
      <w:r w:rsidR="00255D7D" w:rsidRPr="0059601D">
        <w:rPr>
          <w:rFonts w:ascii="Arial" w:hAnsi="Arial" w:cs="Arial"/>
          <w:sz w:val="24"/>
          <w:szCs w:val="24"/>
        </w:rPr>
        <w:t xml:space="preserve"> Poskytnutím finanční podpory se nezakládá nárok na poskytnutí další finanční podpory z rozpočtu Olomouckého kraje či jiných zdrojů státního rozpočtu nebo státních fondů.</w:t>
      </w:r>
    </w:p>
    <w:p w14:paraId="7D236B5C" w14:textId="1D5F9BEC" w:rsidR="000B077A" w:rsidRPr="0059601D" w:rsidRDefault="000B077A" w:rsidP="000B077A">
      <w:pPr>
        <w:pStyle w:val="Bezmezer"/>
        <w:jc w:val="both"/>
        <w:rPr>
          <w:rFonts w:ascii="Arial" w:hAnsi="Arial" w:cs="Arial"/>
          <w:sz w:val="24"/>
          <w:szCs w:val="24"/>
        </w:rPr>
      </w:pPr>
    </w:p>
    <w:p w14:paraId="098A26A9" w14:textId="4A441455" w:rsidR="00FA18A3" w:rsidRPr="0059601D" w:rsidRDefault="00FA18A3" w:rsidP="00826AE1">
      <w:pPr>
        <w:pStyle w:val="Bezmezer"/>
        <w:numPr>
          <w:ilvl w:val="0"/>
          <w:numId w:val="1"/>
        </w:numPr>
        <w:jc w:val="both"/>
        <w:rPr>
          <w:rFonts w:ascii="Arial" w:hAnsi="Arial" w:cs="Arial"/>
          <w:sz w:val="24"/>
          <w:szCs w:val="24"/>
        </w:rPr>
      </w:pPr>
      <w:r w:rsidRPr="0059601D">
        <w:rPr>
          <w:rFonts w:ascii="Arial" w:hAnsi="Arial" w:cs="Arial"/>
          <w:sz w:val="24"/>
          <w:szCs w:val="24"/>
        </w:rPr>
        <w:t xml:space="preserve">Poskytovaná finanční podpora musí být v souladu s veřejným zájmem </w:t>
      </w:r>
      <w:r w:rsidR="00880DA8">
        <w:rPr>
          <w:rFonts w:ascii="Arial" w:hAnsi="Arial" w:cs="Arial"/>
          <w:sz w:val="24"/>
          <w:szCs w:val="24"/>
        </w:rPr>
        <w:t xml:space="preserve">                                         </w:t>
      </w:r>
      <w:r w:rsidRPr="0059601D">
        <w:rPr>
          <w:rFonts w:ascii="Arial" w:hAnsi="Arial" w:cs="Arial"/>
          <w:sz w:val="24"/>
          <w:szCs w:val="24"/>
        </w:rPr>
        <w:t>a podmínkami pro</w:t>
      </w:r>
      <w:r w:rsidR="008B6550" w:rsidRPr="0059601D">
        <w:rPr>
          <w:rFonts w:ascii="Arial" w:hAnsi="Arial" w:cs="Arial"/>
          <w:sz w:val="24"/>
          <w:szCs w:val="24"/>
        </w:rPr>
        <w:t> </w:t>
      </w:r>
      <w:r w:rsidRPr="0059601D">
        <w:rPr>
          <w:rFonts w:ascii="Arial" w:hAnsi="Arial" w:cs="Arial"/>
          <w:sz w:val="24"/>
          <w:szCs w:val="24"/>
        </w:rPr>
        <w:t xml:space="preserve">poskytování veřejné podpory a podpory de </w:t>
      </w:r>
      <w:r w:rsidR="009F7318" w:rsidRPr="0059601D">
        <w:rPr>
          <w:rFonts w:ascii="Arial" w:hAnsi="Arial" w:cs="Arial"/>
          <w:sz w:val="24"/>
          <w:szCs w:val="24"/>
        </w:rPr>
        <w:t>minimis</w:t>
      </w:r>
      <w:r w:rsidR="009168E4" w:rsidRPr="0059601D">
        <w:rPr>
          <w:rFonts w:ascii="Arial" w:hAnsi="Arial" w:cs="Arial"/>
          <w:sz w:val="24"/>
          <w:szCs w:val="24"/>
        </w:rPr>
        <w:t xml:space="preserve"> </w:t>
      </w:r>
      <w:r w:rsidR="00CF1BC4" w:rsidRPr="0059601D">
        <w:rPr>
          <w:rFonts w:ascii="Arial" w:hAnsi="Arial" w:cs="Arial"/>
          <w:sz w:val="24"/>
          <w:szCs w:val="24"/>
        </w:rPr>
        <w:t xml:space="preserve">stanovenými obecně závaznými právními předpisy nebo vnitřními předpisy Olomouckého kraje. </w:t>
      </w:r>
      <w:r w:rsidRPr="0059601D">
        <w:rPr>
          <w:rFonts w:ascii="Arial" w:hAnsi="Arial" w:cs="Arial"/>
          <w:sz w:val="24"/>
          <w:szCs w:val="24"/>
        </w:rPr>
        <w:t xml:space="preserve"> </w:t>
      </w:r>
    </w:p>
    <w:p w14:paraId="13F9E129" w14:textId="77777777" w:rsidR="00317CD3" w:rsidRPr="0059601D" w:rsidRDefault="00317CD3" w:rsidP="00826AE1">
      <w:pPr>
        <w:pStyle w:val="Odstavecseseznamem"/>
        <w:spacing w:after="0"/>
        <w:rPr>
          <w:rFonts w:ascii="Arial" w:hAnsi="Arial" w:cs="Arial"/>
          <w:sz w:val="24"/>
          <w:szCs w:val="24"/>
        </w:rPr>
      </w:pPr>
    </w:p>
    <w:p w14:paraId="5E7D8E64" w14:textId="6C25470B" w:rsidR="00CF1BC4" w:rsidRPr="0059601D" w:rsidRDefault="00CF1BC4" w:rsidP="00826AE1">
      <w:pPr>
        <w:pStyle w:val="Bezmezer"/>
        <w:numPr>
          <w:ilvl w:val="0"/>
          <w:numId w:val="1"/>
        </w:numPr>
        <w:jc w:val="both"/>
        <w:rPr>
          <w:rFonts w:ascii="Arial" w:hAnsi="Arial" w:cs="Arial"/>
          <w:sz w:val="24"/>
          <w:szCs w:val="24"/>
        </w:rPr>
      </w:pPr>
      <w:r w:rsidRPr="0059601D">
        <w:rPr>
          <w:rFonts w:ascii="Arial" w:hAnsi="Arial" w:cs="Arial"/>
          <w:bCs/>
          <w:sz w:val="24"/>
          <w:szCs w:val="24"/>
        </w:rPr>
        <w:t xml:space="preserve">Vyhodnotí-li poskytovatel finanční podporu poskytovanou na základě těchto Zásad pro poskytování finanční podpory Olomouckého kraje jako finanční podporu, která zakládá veřejnou podporu, rozhodne v souladu s platnou právní úpravou </w:t>
      </w:r>
      <w:r w:rsidR="00880DA8">
        <w:rPr>
          <w:rFonts w:ascii="Arial" w:hAnsi="Arial" w:cs="Arial"/>
          <w:bCs/>
          <w:sz w:val="24"/>
          <w:szCs w:val="24"/>
        </w:rPr>
        <w:t xml:space="preserve">                             </w:t>
      </w:r>
      <w:r w:rsidRPr="0059601D">
        <w:rPr>
          <w:rFonts w:ascii="Arial" w:hAnsi="Arial" w:cs="Arial"/>
          <w:bCs/>
          <w:sz w:val="24"/>
          <w:szCs w:val="24"/>
        </w:rPr>
        <w:t>o případném užití vhodné výjimky platné v oblasti veřejné podpory</w:t>
      </w:r>
      <w:r w:rsidRPr="0059601D">
        <w:rPr>
          <w:rStyle w:val="Znakapoznpodarou"/>
          <w:rFonts w:ascii="Arial" w:hAnsi="Arial" w:cs="Arial"/>
          <w:bCs/>
          <w:sz w:val="24"/>
          <w:szCs w:val="24"/>
        </w:rPr>
        <w:footnoteReference w:id="1"/>
      </w:r>
      <w:r w:rsidRPr="0059601D">
        <w:rPr>
          <w:rFonts w:ascii="Arial" w:hAnsi="Arial" w:cs="Arial"/>
          <w:bCs/>
          <w:sz w:val="24"/>
          <w:szCs w:val="24"/>
        </w:rPr>
        <w:t xml:space="preserve">. </w:t>
      </w:r>
    </w:p>
    <w:p w14:paraId="11CC72C4" w14:textId="77777777" w:rsidR="00CF1BC4" w:rsidRPr="0059601D" w:rsidRDefault="00CF1BC4" w:rsidP="00826AE1">
      <w:pPr>
        <w:pStyle w:val="Odstavecseseznamem"/>
        <w:spacing w:after="0"/>
        <w:rPr>
          <w:rFonts w:ascii="Arial" w:hAnsi="Arial" w:cs="Arial"/>
          <w:sz w:val="24"/>
          <w:szCs w:val="24"/>
        </w:rPr>
      </w:pPr>
    </w:p>
    <w:p w14:paraId="67438D0C" w14:textId="7AC1D199" w:rsidR="00BA1D14" w:rsidRPr="0059601D" w:rsidRDefault="00CF1BC4" w:rsidP="00B9017C">
      <w:pPr>
        <w:pStyle w:val="Bezmezer"/>
        <w:numPr>
          <w:ilvl w:val="0"/>
          <w:numId w:val="1"/>
        </w:numPr>
        <w:jc w:val="both"/>
        <w:rPr>
          <w:rFonts w:ascii="Arial" w:hAnsi="Arial" w:cs="Arial"/>
          <w:sz w:val="24"/>
          <w:szCs w:val="24"/>
        </w:rPr>
      </w:pPr>
      <w:r w:rsidRPr="0059601D">
        <w:rPr>
          <w:rFonts w:ascii="Arial" w:hAnsi="Arial" w:cs="Arial"/>
          <w:sz w:val="24"/>
          <w:szCs w:val="24"/>
        </w:rPr>
        <w:t xml:space="preserve">Finanční podporu poskytovanou formou podpory de minimis (podpora malého rozsahu) lze poskytnout, pouze pokud na základě poskytnutí této finanční podpory nebude překročen limit žadatele v centrálním registru podpor malého rozsahu stanovený v </w:t>
      </w:r>
      <w:r w:rsidRPr="0059601D">
        <w:rPr>
          <w:rFonts w:ascii="Arial" w:hAnsi="Arial" w:cs="Arial"/>
          <w:sz w:val="24"/>
          <w:szCs w:val="24"/>
          <w:shd w:val="clear" w:color="auto" w:fill="FFFFFF"/>
        </w:rPr>
        <w:t>přímo použitelných předpisech Evropské unie.</w:t>
      </w:r>
      <w:r w:rsidRPr="0059601D">
        <w:rPr>
          <w:rFonts w:ascii="Arial" w:hAnsi="Arial" w:cs="Arial"/>
          <w:sz w:val="24"/>
          <w:szCs w:val="24"/>
        </w:rPr>
        <w:t xml:space="preserve"> </w:t>
      </w:r>
      <w:r w:rsidR="00A55574">
        <w:rPr>
          <w:rFonts w:ascii="Arial" w:hAnsi="Arial" w:cs="Arial"/>
          <w:iCs/>
          <w:sz w:val="24"/>
          <w:szCs w:val="24"/>
        </w:rPr>
        <w:t>V případě, že žadatel v </w:t>
      </w:r>
      <w:r w:rsidRPr="0059601D">
        <w:rPr>
          <w:rFonts w:ascii="Arial" w:hAnsi="Arial" w:cs="Arial"/>
          <w:iCs/>
          <w:sz w:val="24"/>
          <w:szCs w:val="24"/>
        </w:rPr>
        <w:t xml:space="preserve">období od podání žádosti do poskytnutí požadované finanční podpory obdrží jiné prostředky, na jejichž základě bude naplněn jeho limit v centrálním registru podpory de minimis tak, že již nebude možné poskytnout požadovanou finanční podporu v režimu podpory de minimis, oznámí tuto skutečnost poskytovateli neprodleně, jakmile se o této skutečnosti dozví před poskytnutím požadované finanční podpory. </w:t>
      </w:r>
      <w:r w:rsidRPr="0059601D">
        <w:rPr>
          <w:rFonts w:ascii="Arial" w:hAnsi="Arial" w:cs="Arial"/>
          <w:iCs/>
          <w:sz w:val="24"/>
          <w:szCs w:val="24"/>
        </w:rPr>
        <w:lastRenderedPageBreak/>
        <w:t>Žadatel bere na vědomí, že</w:t>
      </w:r>
      <w:r w:rsidR="008B6550" w:rsidRPr="0059601D">
        <w:rPr>
          <w:rFonts w:ascii="Arial" w:hAnsi="Arial" w:cs="Arial"/>
          <w:iCs/>
          <w:sz w:val="24"/>
          <w:szCs w:val="24"/>
        </w:rPr>
        <w:t> </w:t>
      </w:r>
      <w:r w:rsidRPr="0059601D">
        <w:rPr>
          <w:rFonts w:ascii="Arial" w:hAnsi="Arial" w:cs="Arial"/>
          <w:iCs/>
          <w:sz w:val="24"/>
          <w:szCs w:val="24"/>
        </w:rPr>
        <w:t>poskytovatel před poskytnutím požadované finanční podpory formou podpory de minimis kontroluje stav limitu žadatele v centrálním registru podpor de minimis a v případě, kdy by taková finanční podpora limit překročila, finanční podporu neposkytne.</w:t>
      </w:r>
      <w:r w:rsidRPr="0059601D">
        <w:rPr>
          <w:rFonts w:ascii="Arial" w:hAnsi="Arial" w:cs="Arial"/>
          <w:sz w:val="24"/>
          <w:szCs w:val="24"/>
        </w:rPr>
        <w:t xml:space="preserve"> </w:t>
      </w:r>
    </w:p>
    <w:p w14:paraId="1A89E489" w14:textId="77777777" w:rsidR="00B9017C" w:rsidRPr="0059601D" w:rsidRDefault="00B9017C" w:rsidP="00B9017C">
      <w:pPr>
        <w:pStyle w:val="Bezmezer"/>
        <w:ind w:left="360"/>
        <w:jc w:val="both"/>
        <w:rPr>
          <w:rFonts w:ascii="Arial" w:hAnsi="Arial" w:cs="Arial"/>
          <w:sz w:val="24"/>
          <w:szCs w:val="24"/>
        </w:rPr>
      </w:pPr>
    </w:p>
    <w:p w14:paraId="2CDA5386" w14:textId="2C8C303B" w:rsidR="00035902" w:rsidRPr="0059601D" w:rsidRDefault="00E30F12" w:rsidP="00695A9F">
      <w:pPr>
        <w:pStyle w:val="Bezmezer"/>
        <w:numPr>
          <w:ilvl w:val="0"/>
          <w:numId w:val="1"/>
        </w:numPr>
        <w:jc w:val="both"/>
        <w:rPr>
          <w:rFonts w:ascii="Arial" w:hAnsi="Arial" w:cs="Arial"/>
          <w:sz w:val="24"/>
          <w:szCs w:val="24"/>
        </w:rPr>
      </w:pPr>
      <w:r w:rsidRPr="0059601D">
        <w:rPr>
          <w:rFonts w:ascii="Arial" w:hAnsi="Arial" w:cs="Arial"/>
          <w:sz w:val="24"/>
          <w:szCs w:val="24"/>
        </w:rPr>
        <w:t xml:space="preserve">Žádost o finanční podporu je předkládána zpravidla elektronicky, může mít </w:t>
      </w:r>
      <w:r w:rsidR="00880DA8">
        <w:rPr>
          <w:rFonts w:ascii="Arial" w:hAnsi="Arial" w:cs="Arial"/>
          <w:sz w:val="24"/>
          <w:szCs w:val="24"/>
        </w:rPr>
        <w:t xml:space="preserve">                         </w:t>
      </w:r>
      <w:r w:rsidRPr="0059601D">
        <w:rPr>
          <w:rFonts w:ascii="Arial" w:hAnsi="Arial" w:cs="Arial"/>
          <w:sz w:val="24"/>
          <w:szCs w:val="24"/>
        </w:rPr>
        <w:t>i listinnou podobu a je opatřena podpisem (viz čl.</w:t>
      </w:r>
      <w:r w:rsidR="00201BE1" w:rsidRPr="0059601D">
        <w:rPr>
          <w:rFonts w:ascii="Arial" w:hAnsi="Arial" w:cs="Arial"/>
          <w:sz w:val="24"/>
          <w:szCs w:val="24"/>
        </w:rPr>
        <w:t xml:space="preserve"> 3</w:t>
      </w:r>
      <w:r w:rsidR="006823C1" w:rsidRPr="0059601D">
        <w:rPr>
          <w:rFonts w:ascii="Arial" w:hAnsi="Arial" w:cs="Arial"/>
          <w:sz w:val="24"/>
          <w:szCs w:val="24"/>
        </w:rPr>
        <w:t xml:space="preserve"> část A </w:t>
      </w:r>
      <w:r w:rsidRPr="0059601D">
        <w:rPr>
          <w:rFonts w:ascii="Arial" w:hAnsi="Arial" w:cs="Arial"/>
          <w:sz w:val="24"/>
          <w:szCs w:val="24"/>
        </w:rPr>
        <w:t>odst</w:t>
      </w:r>
      <w:r w:rsidR="00201BE1" w:rsidRPr="0059601D">
        <w:rPr>
          <w:rFonts w:ascii="Arial" w:hAnsi="Arial" w:cs="Arial"/>
          <w:sz w:val="24"/>
          <w:szCs w:val="24"/>
        </w:rPr>
        <w:t>. 7</w:t>
      </w:r>
      <w:r w:rsidRPr="0059601D">
        <w:rPr>
          <w:rFonts w:ascii="Arial" w:hAnsi="Arial" w:cs="Arial"/>
          <w:sz w:val="24"/>
          <w:szCs w:val="24"/>
        </w:rPr>
        <w:t>).</w:t>
      </w:r>
    </w:p>
    <w:p w14:paraId="0581747D" w14:textId="77777777" w:rsidR="00E30F12" w:rsidRPr="0059601D" w:rsidRDefault="00E30F12" w:rsidP="00695A9F">
      <w:pPr>
        <w:pStyle w:val="Odstavecseseznamem"/>
        <w:spacing w:after="0"/>
        <w:rPr>
          <w:rFonts w:ascii="Arial" w:hAnsi="Arial" w:cs="Arial"/>
          <w:sz w:val="24"/>
          <w:szCs w:val="24"/>
        </w:rPr>
      </w:pPr>
    </w:p>
    <w:p w14:paraId="6C2182DA" w14:textId="07B05465" w:rsidR="00695A9F" w:rsidRPr="0059601D" w:rsidRDefault="00C15631" w:rsidP="00695A9F">
      <w:pPr>
        <w:pStyle w:val="Bezmezer"/>
        <w:numPr>
          <w:ilvl w:val="0"/>
          <w:numId w:val="1"/>
        </w:numPr>
        <w:ind w:left="357"/>
        <w:jc w:val="both"/>
        <w:rPr>
          <w:rFonts w:ascii="Arial" w:hAnsi="Arial" w:cs="Arial"/>
          <w:color w:val="0070C0"/>
          <w:sz w:val="24"/>
          <w:szCs w:val="24"/>
        </w:rPr>
      </w:pPr>
      <w:r w:rsidRPr="0059601D">
        <w:rPr>
          <w:rFonts w:ascii="Arial" w:hAnsi="Arial" w:cs="Arial"/>
          <w:sz w:val="24"/>
          <w:szCs w:val="24"/>
        </w:rPr>
        <w:t xml:space="preserve">Smlouva obsahuje zákonem stanovené náležitosti. Na základě této smlouvy poskytovatel poskytuje finanční podporu příjemci. </w:t>
      </w:r>
      <w:r w:rsidR="00B52122" w:rsidRPr="0059601D">
        <w:rPr>
          <w:rFonts w:ascii="Arial" w:hAnsi="Arial" w:cs="Arial"/>
          <w:sz w:val="24"/>
          <w:szCs w:val="24"/>
        </w:rPr>
        <w:t>Uzavřenou smlouvu administrátor uveřejňuje dle zákona č.</w:t>
      </w:r>
      <w:r w:rsidR="008B6550" w:rsidRPr="0059601D">
        <w:rPr>
          <w:rFonts w:ascii="Arial" w:hAnsi="Arial" w:cs="Arial"/>
          <w:sz w:val="24"/>
          <w:szCs w:val="24"/>
        </w:rPr>
        <w:t> </w:t>
      </w:r>
      <w:r w:rsidR="00B52122" w:rsidRPr="0059601D">
        <w:rPr>
          <w:rFonts w:ascii="Arial" w:hAnsi="Arial" w:cs="Arial"/>
          <w:sz w:val="24"/>
          <w:szCs w:val="24"/>
        </w:rPr>
        <w:t>340/2015 Sb., o zvláštních podmínkách účinnosti některých smluv, uveřejňování těchto smluv a</w:t>
      </w:r>
      <w:r w:rsidR="008B6550" w:rsidRPr="0059601D">
        <w:rPr>
          <w:rFonts w:ascii="Arial" w:hAnsi="Arial" w:cs="Arial"/>
          <w:sz w:val="24"/>
          <w:szCs w:val="24"/>
        </w:rPr>
        <w:t> </w:t>
      </w:r>
      <w:r w:rsidR="000B077A">
        <w:rPr>
          <w:rFonts w:ascii="Arial" w:hAnsi="Arial" w:cs="Arial"/>
          <w:sz w:val="24"/>
          <w:szCs w:val="24"/>
        </w:rPr>
        <w:t>o registru smluv (zákon o </w:t>
      </w:r>
      <w:r w:rsidR="00B52122" w:rsidRPr="0059601D">
        <w:rPr>
          <w:rFonts w:ascii="Arial" w:hAnsi="Arial" w:cs="Arial"/>
          <w:sz w:val="24"/>
          <w:szCs w:val="24"/>
        </w:rPr>
        <w:t xml:space="preserve">registru smluv) v registru smluv a za </w:t>
      </w:r>
      <w:r w:rsidR="000B077A">
        <w:rPr>
          <w:rFonts w:ascii="Arial" w:hAnsi="Arial" w:cs="Arial"/>
          <w:sz w:val="24"/>
          <w:szCs w:val="24"/>
        </w:rPr>
        <w:t>podmínek stanovených zákonem č. </w:t>
      </w:r>
      <w:r w:rsidR="00B52122" w:rsidRPr="0059601D">
        <w:rPr>
          <w:rFonts w:ascii="Arial" w:hAnsi="Arial" w:cs="Arial"/>
          <w:sz w:val="24"/>
          <w:szCs w:val="24"/>
        </w:rPr>
        <w:t>250/2000 Sb.</w:t>
      </w:r>
      <w:r w:rsidR="00E30F12" w:rsidRPr="0059601D">
        <w:rPr>
          <w:rFonts w:ascii="Arial" w:hAnsi="Arial" w:cs="Arial"/>
          <w:color w:val="0070C0"/>
          <w:sz w:val="24"/>
          <w:szCs w:val="24"/>
        </w:rPr>
        <w:t xml:space="preserve"> </w:t>
      </w:r>
    </w:p>
    <w:p w14:paraId="3853F3E0" w14:textId="495DE41C" w:rsidR="00E30F12" w:rsidRPr="0059601D" w:rsidRDefault="00E30F12" w:rsidP="00695A9F">
      <w:pPr>
        <w:pStyle w:val="Bezmezer"/>
        <w:spacing w:before="120"/>
        <w:ind w:left="357"/>
        <w:jc w:val="both"/>
        <w:rPr>
          <w:rFonts w:ascii="Arial" w:hAnsi="Arial" w:cs="Arial"/>
          <w:color w:val="0070C0"/>
          <w:sz w:val="24"/>
          <w:szCs w:val="24"/>
        </w:rPr>
      </w:pPr>
      <w:r w:rsidRPr="0059601D">
        <w:rPr>
          <w:rFonts w:ascii="Arial" w:hAnsi="Arial" w:cs="Arial"/>
          <w:sz w:val="24"/>
          <w:szCs w:val="24"/>
        </w:rPr>
        <w:t>S příjemci</w:t>
      </w:r>
      <w:r w:rsidRPr="0059601D">
        <w:rPr>
          <w:rFonts w:ascii="Arial" w:hAnsi="Arial" w:cs="Arial"/>
          <w:sz w:val="24"/>
          <w:szCs w:val="24"/>
          <w:lang w:val="sv-SE"/>
        </w:rPr>
        <w:t>, kteří podali elektronickou žádost o poskytnutí finanční podpory prostřednictvím datové schránky, budou Smlouvy a jejich případné dodatky uzavřeny vždy pouze elektronicky, a to oboustranným podpisem jejich elektronické verze prostřednictvím zaručených nebo kvalifikovaných elektronických podpisů smluvních stran v souladu příslušnými právními předpisy. V případě objektivních technických problémů a prokazatelné ča</w:t>
      </w:r>
      <w:r w:rsidR="00A55574">
        <w:rPr>
          <w:rFonts w:ascii="Arial" w:hAnsi="Arial" w:cs="Arial"/>
          <w:sz w:val="24"/>
          <w:szCs w:val="24"/>
          <w:lang w:val="sv-SE"/>
        </w:rPr>
        <w:t>sové tísně může být Smlouva, po </w:t>
      </w:r>
      <w:r w:rsidRPr="0059601D">
        <w:rPr>
          <w:rFonts w:ascii="Arial" w:hAnsi="Arial" w:cs="Arial"/>
          <w:sz w:val="24"/>
          <w:szCs w:val="24"/>
          <w:lang w:val="sv-SE"/>
        </w:rPr>
        <w:t>vzájemné dohodě příjemce a poskytovatele, uzavřena v listinné podobě.</w:t>
      </w:r>
    </w:p>
    <w:p w14:paraId="79744E09" w14:textId="35135B40" w:rsidR="00132699" w:rsidRPr="00DF630A" w:rsidRDefault="00132699" w:rsidP="00E30F12">
      <w:pPr>
        <w:pStyle w:val="Odstavecseseznamem"/>
        <w:spacing w:after="120" w:line="240" w:lineRule="auto"/>
        <w:ind w:left="360"/>
        <w:jc w:val="both"/>
        <w:rPr>
          <w:rFonts w:ascii="Arial" w:hAnsi="Arial" w:cs="Arial"/>
          <w:sz w:val="28"/>
          <w:szCs w:val="28"/>
        </w:rPr>
      </w:pPr>
    </w:p>
    <w:p w14:paraId="7DE2AA4C" w14:textId="77777777" w:rsidR="000A32BD" w:rsidRPr="0059601D" w:rsidRDefault="00B161D6" w:rsidP="00A52613">
      <w:pPr>
        <w:pStyle w:val="Nadpis1"/>
        <w:jc w:val="center"/>
        <w:rPr>
          <w:rFonts w:ascii="Arial" w:hAnsi="Arial" w:cs="Arial"/>
          <w:b/>
          <w:color w:val="auto"/>
          <w:sz w:val="24"/>
          <w:szCs w:val="24"/>
        </w:rPr>
      </w:pPr>
      <w:r w:rsidRPr="0059601D">
        <w:rPr>
          <w:rFonts w:ascii="Arial" w:hAnsi="Arial" w:cs="Arial"/>
          <w:b/>
          <w:color w:val="auto"/>
          <w:sz w:val="24"/>
          <w:szCs w:val="24"/>
        </w:rPr>
        <w:t xml:space="preserve">Čl. 2 - </w:t>
      </w:r>
      <w:r w:rsidR="00A42162" w:rsidRPr="0059601D">
        <w:rPr>
          <w:rFonts w:ascii="Arial" w:hAnsi="Arial" w:cs="Arial"/>
          <w:b/>
          <w:color w:val="auto"/>
          <w:sz w:val="24"/>
          <w:szCs w:val="24"/>
        </w:rPr>
        <w:t>Formy finanční podpory</w:t>
      </w:r>
    </w:p>
    <w:p w14:paraId="7BAC2FB3" w14:textId="01821B67" w:rsidR="00A42162" w:rsidRPr="0059601D" w:rsidRDefault="00A42162" w:rsidP="00F076C9">
      <w:pPr>
        <w:pStyle w:val="Bezmezer"/>
        <w:ind w:left="360"/>
        <w:jc w:val="both"/>
        <w:rPr>
          <w:rFonts w:ascii="Arial" w:hAnsi="Arial" w:cs="Arial"/>
          <w:b/>
          <w:sz w:val="24"/>
          <w:szCs w:val="24"/>
        </w:rPr>
      </w:pPr>
      <w:r w:rsidRPr="0059601D">
        <w:rPr>
          <w:rFonts w:ascii="Arial" w:hAnsi="Arial" w:cs="Arial"/>
          <w:sz w:val="24"/>
          <w:szCs w:val="24"/>
        </w:rPr>
        <w:t xml:space="preserve">Finanční podpora je poskytována formou dotace, návratné finanční výpomoci, vyrovnávací platby nebo </w:t>
      </w:r>
      <w:r w:rsidR="00562764" w:rsidRPr="0059601D">
        <w:rPr>
          <w:rFonts w:ascii="Arial" w:hAnsi="Arial" w:cs="Arial"/>
          <w:sz w:val="24"/>
          <w:szCs w:val="24"/>
        </w:rPr>
        <w:t xml:space="preserve">účelového </w:t>
      </w:r>
      <w:r w:rsidRPr="0059601D">
        <w:rPr>
          <w:rFonts w:ascii="Arial" w:hAnsi="Arial" w:cs="Arial"/>
          <w:sz w:val="24"/>
          <w:szCs w:val="24"/>
        </w:rPr>
        <w:t xml:space="preserve">příspěvku. Finanční podporu lze poskytnout </w:t>
      </w:r>
      <w:r w:rsidR="00880DA8">
        <w:rPr>
          <w:rFonts w:ascii="Arial" w:hAnsi="Arial" w:cs="Arial"/>
          <w:sz w:val="24"/>
          <w:szCs w:val="24"/>
        </w:rPr>
        <w:t xml:space="preserve">                                        </w:t>
      </w:r>
      <w:r w:rsidRPr="0059601D">
        <w:rPr>
          <w:rFonts w:ascii="Arial" w:hAnsi="Arial" w:cs="Arial"/>
          <w:sz w:val="24"/>
          <w:szCs w:val="24"/>
        </w:rPr>
        <w:t>i formou finančního daru.</w:t>
      </w:r>
    </w:p>
    <w:p w14:paraId="17AEDD3E" w14:textId="77777777" w:rsidR="009541DA" w:rsidRPr="0059601D" w:rsidRDefault="009541DA" w:rsidP="009541DA">
      <w:pPr>
        <w:pStyle w:val="Bezmezer"/>
        <w:ind w:left="360"/>
        <w:jc w:val="both"/>
        <w:rPr>
          <w:rFonts w:ascii="Arial" w:hAnsi="Arial" w:cs="Arial"/>
          <w:b/>
          <w:sz w:val="24"/>
          <w:szCs w:val="24"/>
        </w:rPr>
      </w:pPr>
    </w:p>
    <w:p w14:paraId="2A6A46B3" w14:textId="0161F99C" w:rsidR="009541DA" w:rsidRPr="0059601D" w:rsidRDefault="009541DA" w:rsidP="00510485">
      <w:pPr>
        <w:autoSpaceDE w:val="0"/>
        <w:autoSpaceDN w:val="0"/>
        <w:adjustRightInd w:val="0"/>
        <w:spacing w:after="0" w:line="240" w:lineRule="auto"/>
        <w:jc w:val="both"/>
        <w:rPr>
          <w:rFonts w:ascii="Arial" w:hAnsi="Arial" w:cs="Arial"/>
          <w:sz w:val="24"/>
          <w:szCs w:val="24"/>
        </w:rPr>
      </w:pPr>
    </w:p>
    <w:p w14:paraId="4A271D30" w14:textId="59D20F1E" w:rsidR="00A42162" w:rsidRPr="0059601D" w:rsidRDefault="00473F09" w:rsidP="00BB4C92">
      <w:pPr>
        <w:pStyle w:val="Nadpis1"/>
        <w:spacing w:before="0"/>
        <w:jc w:val="center"/>
        <w:rPr>
          <w:rFonts w:ascii="Arial" w:hAnsi="Arial" w:cs="Arial"/>
          <w:b/>
          <w:color w:val="auto"/>
          <w:sz w:val="24"/>
          <w:szCs w:val="24"/>
        </w:rPr>
      </w:pPr>
      <w:r w:rsidRPr="0059601D">
        <w:rPr>
          <w:rFonts w:ascii="Arial" w:hAnsi="Arial" w:cs="Arial"/>
          <w:b/>
          <w:color w:val="auto"/>
          <w:sz w:val="24"/>
          <w:szCs w:val="24"/>
        </w:rPr>
        <w:t xml:space="preserve">Čl. 3 - </w:t>
      </w:r>
      <w:r w:rsidR="00A42162" w:rsidRPr="0059601D">
        <w:rPr>
          <w:rFonts w:ascii="Arial" w:hAnsi="Arial" w:cs="Arial"/>
          <w:b/>
          <w:color w:val="auto"/>
          <w:sz w:val="24"/>
          <w:szCs w:val="24"/>
        </w:rPr>
        <w:t>Dotace</w:t>
      </w:r>
    </w:p>
    <w:p w14:paraId="15C20AE6" w14:textId="28C45686" w:rsidR="0069415C" w:rsidRPr="0059601D" w:rsidRDefault="00D07AB6" w:rsidP="00A55574">
      <w:pPr>
        <w:pStyle w:val="Nadpis1"/>
        <w:spacing w:before="0"/>
        <w:rPr>
          <w:rFonts w:ascii="Arial" w:hAnsi="Arial" w:cs="Arial"/>
          <w:color w:val="auto"/>
          <w:sz w:val="24"/>
          <w:szCs w:val="24"/>
        </w:rPr>
      </w:pPr>
      <w:r w:rsidRPr="0059601D">
        <w:rPr>
          <w:rFonts w:ascii="Arial" w:hAnsi="Arial" w:cs="Arial"/>
          <w:b/>
          <w:color w:val="auto"/>
          <w:sz w:val="24"/>
          <w:szCs w:val="24"/>
        </w:rPr>
        <w:t xml:space="preserve">Část </w:t>
      </w:r>
      <w:r w:rsidR="0069415C" w:rsidRPr="0059601D">
        <w:rPr>
          <w:rFonts w:ascii="Arial" w:hAnsi="Arial" w:cs="Arial"/>
          <w:b/>
          <w:color w:val="auto"/>
          <w:sz w:val="24"/>
          <w:szCs w:val="24"/>
        </w:rPr>
        <w:t>A – Obecná část</w:t>
      </w:r>
    </w:p>
    <w:p w14:paraId="5997A44F" w14:textId="167045B7" w:rsidR="00A42162" w:rsidRPr="0059601D" w:rsidRDefault="00A42162" w:rsidP="00C208D0">
      <w:pPr>
        <w:pStyle w:val="Odstavecseseznamem"/>
        <w:numPr>
          <w:ilvl w:val="0"/>
          <w:numId w:val="26"/>
        </w:numPr>
        <w:jc w:val="both"/>
        <w:rPr>
          <w:rFonts w:ascii="Arial" w:hAnsi="Arial" w:cs="Arial"/>
          <w:sz w:val="24"/>
          <w:szCs w:val="24"/>
        </w:rPr>
      </w:pPr>
      <w:r w:rsidRPr="0059601D">
        <w:rPr>
          <w:rFonts w:ascii="Arial" w:hAnsi="Arial" w:cs="Arial"/>
          <w:sz w:val="24"/>
          <w:szCs w:val="24"/>
        </w:rPr>
        <w:t xml:space="preserve">Dotací se rozumí peněžní prostředky poskytnuté z rozpočtu </w:t>
      </w:r>
      <w:r w:rsidR="00E01E2E" w:rsidRPr="0059601D">
        <w:rPr>
          <w:rFonts w:ascii="Arial" w:hAnsi="Arial" w:cs="Arial"/>
          <w:sz w:val="24"/>
          <w:szCs w:val="24"/>
        </w:rPr>
        <w:t xml:space="preserve">Olomouckého </w:t>
      </w:r>
      <w:r w:rsidR="000B077A">
        <w:rPr>
          <w:rFonts w:ascii="Arial" w:hAnsi="Arial" w:cs="Arial"/>
          <w:sz w:val="24"/>
          <w:szCs w:val="24"/>
        </w:rPr>
        <w:t>kraje na </w:t>
      </w:r>
      <w:r w:rsidRPr="0059601D">
        <w:rPr>
          <w:rFonts w:ascii="Arial" w:hAnsi="Arial" w:cs="Arial"/>
          <w:sz w:val="24"/>
          <w:szCs w:val="24"/>
        </w:rPr>
        <w:t>účel stanovený:</w:t>
      </w:r>
    </w:p>
    <w:p w14:paraId="29875DCA" w14:textId="77777777" w:rsidR="00154B17" w:rsidRPr="0059601D" w:rsidRDefault="00A42162" w:rsidP="00C208D0">
      <w:pPr>
        <w:pStyle w:val="Odstavecseseznamem"/>
        <w:numPr>
          <w:ilvl w:val="0"/>
          <w:numId w:val="3"/>
        </w:numPr>
        <w:ind w:left="720"/>
        <w:jc w:val="both"/>
        <w:rPr>
          <w:rFonts w:ascii="Arial" w:hAnsi="Arial" w:cs="Arial"/>
          <w:sz w:val="24"/>
          <w:szCs w:val="24"/>
        </w:rPr>
      </w:pPr>
      <w:r w:rsidRPr="0059601D">
        <w:rPr>
          <w:rFonts w:ascii="Arial" w:hAnsi="Arial" w:cs="Arial"/>
          <w:sz w:val="24"/>
          <w:szCs w:val="24"/>
        </w:rPr>
        <w:t>poskytovatelem v programu v jednotlivých oblastech podpory (programové dotace),</w:t>
      </w:r>
      <w:r w:rsidR="002E00C4" w:rsidRPr="0059601D">
        <w:rPr>
          <w:rFonts w:ascii="Arial" w:hAnsi="Arial" w:cs="Arial"/>
          <w:sz w:val="24"/>
          <w:szCs w:val="24"/>
        </w:rPr>
        <w:t xml:space="preserve"> </w:t>
      </w:r>
    </w:p>
    <w:p w14:paraId="4925E839" w14:textId="77777777" w:rsidR="00154B17" w:rsidRPr="0059601D" w:rsidRDefault="00A42162" w:rsidP="00C208D0">
      <w:pPr>
        <w:pStyle w:val="Odstavecseseznamem"/>
        <w:numPr>
          <w:ilvl w:val="0"/>
          <w:numId w:val="3"/>
        </w:numPr>
        <w:ind w:left="720"/>
        <w:jc w:val="both"/>
        <w:rPr>
          <w:rFonts w:ascii="Arial" w:hAnsi="Arial" w:cs="Arial"/>
          <w:sz w:val="24"/>
          <w:szCs w:val="24"/>
        </w:rPr>
      </w:pPr>
      <w:r w:rsidRPr="0059601D">
        <w:rPr>
          <w:rFonts w:ascii="Arial" w:hAnsi="Arial" w:cs="Arial"/>
          <w:sz w:val="24"/>
          <w:szCs w:val="24"/>
        </w:rPr>
        <w:t xml:space="preserve">žadatelem v </w:t>
      </w:r>
      <w:r w:rsidR="002E00C4" w:rsidRPr="0059601D">
        <w:rPr>
          <w:rFonts w:ascii="Arial" w:hAnsi="Arial" w:cs="Arial"/>
          <w:sz w:val="24"/>
          <w:szCs w:val="24"/>
        </w:rPr>
        <w:t>j</w:t>
      </w:r>
      <w:r w:rsidRPr="0059601D">
        <w:rPr>
          <w:rFonts w:ascii="Arial" w:hAnsi="Arial" w:cs="Arial"/>
          <w:sz w:val="24"/>
          <w:szCs w:val="24"/>
        </w:rPr>
        <w:t>eho žádosti (individuální dotace),</w:t>
      </w:r>
      <w:r w:rsidR="002E00C4" w:rsidRPr="0059601D">
        <w:rPr>
          <w:rFonts w:ascii="Arial" w:hAnsi="Arial" w:cs="Arial"/>
          <w:sz w:val="24"/>
          <w:szCs w:val="24"/>
        </w:rPr>
        <w:t xml:space="preserve"> </w:t>
      </w:r>
    </w:p>
    <w:p w14:paraId="4E4AA461" w14:textId="77777777" w:rsidR="00A42162" w:rsidRPr="0059601D" w:rsidRDefault="00A42162" w:rsidP="00C208D0">
      <w:pPr>
        <w:pStyle w:val="Odstavecseseznamem"/>
        <w:numPr>
          <w:ilvl w:val="0"/>
          <w:numId w:val="3"/>
        </w:numPr>
        <w:ind w:left="720"/>
        <w:jc w:val="both"/>
        <w:rPr>
          <w:rFonts w:ascii="Arial" w:hAnsi="Arial" w:cs="Arial"/>
          <w:sz w:val="24"/>
          <w:szCs w:val="24"/>
        </w:rPr>
      </w:pPr>
      <w:r w:rsidRPr="0059601D">
        <w:rPr>
          <w:rFonts w:ascii="Arial" w:hAnsi="Arial" w:cs="Arial"/>
          <w:sz w:val="24"/>
          <w:szCs w:val="24"/>
        </w:rPr>
        <w:t>zvláštním právním předpisem.</w:t>
      </w:r>
    </w:p>
    <w:p w14:paraId="40F8E3DE" w14:textId="77777777" w:rsidR="004E6A94" w:rsidRPr="0059601D" w:rsidRDefault="004E6A94" w:rsidP="004E6A94">
      <w:pPr>
        <w:pStyle w:val="Odstavecseseznamem"/>
        <w:spacing w:after="0"/>
        <w:ind w:left="360"/>
        <w:jc w:val="both"/>
        <w:rPr>
          <w:rFonts w:ascii="Arial" w:hAnsi="Arial" w:cs="Arial"/>
          <w:sz w:val="24"/>
          <w:szCs w:val="24"/>
        </w:rPr>
      </w:pPr>
    </w:p>
    <w:p w14:paraId="06A1998A" w14:textId="02475AFA" w:rsidR="00913A0D" w:rsidRPr="0059601D" w:rsidRDefault="004E6A94" w:rsidP="00913A0D">
      <w:pPr>
        <w:pStyle w:val="Odstavecseseznamem"/>
        <w:numPr>
          <w:ilvl w:val="0"/>
          <w:numId w:val="26"/>
        </w:numPr>
        <w:spacing w:after="0"/>
        <w:jc w:val="both"/>
        <w:rPr>
          <w:rFonts w:ascii="Arial" w:hAnsi="Arial" w:cs="Arial"/>
          <w:sz w:val="24"/>
          <w:szCs w:val="24"/>
        </w:rPr>
      </w:pPr>
      <w:r w:rsidRPr="0059601D">
        <w:rPr>
          <w:rFonts w:ascii="Arial" w:hAnsi="Arial" w:cs="Arial"/>
          <w:sz w:val="24"/>
          <w:szCs w:val="24"/>
        </w:rPr>
        <w:t>Projekt žadatele musí být realizován v územním obvodu Olomouckého kraje. Pokud se realizace vztahuje mimo územní obvod Olomouckého kraje, musí žadatel prokázat jeho přínos nebo využitelnost ve veřejném zájmu pro územní obvod Olomouckého kraje. Účel projektu žadatele se</w:t>
      </w:r>
      <w:r w:rsidR="008B6550" w:rsidRPr="0059601D">
        <w:rPr>
          <w:rFonts w:ascii="Arial" w:hAnsi="Arial" w:cs="Arial"/>
          <w:sz w:val="24"/>
          <w:szCs w:val="24"/>
        </w:rPr>
        <w:t> </w:t>
      </w:r>
      <w:r w:rsidRPr="0059601D">
        <w:rPr>
          <w:rFonts w:ascii="Arial" w:hAnsi="Arial" w:cs="Arial"/>
          <w:sz w:val="24"/>
          <w:szCs w:val="24"/>
        </w:rPr>
        <w:t>musí shodovat s podporovanými oblastmi a být přínosem pro Olomoucký kraj a jeho obyvatele (</w:t>
      </w:r>
      <w:r w:rsidR="00B65DC3" w:rsidRPr="0059601D">
        <w:rPr>
          <w:rFonts w:ascii="Arial" w:hAnsi="Arial" w:cs="Arial"/>
          <w:sz w:val="24"/>
          <w:szCs w:val="24"/>
        </w:rPr>
        <w:t xml:space="preserve">v </w:t>
      </w:r>
      <w:r w:rsidRPr="0059601D">
        <w:rPr>
          <w:rFonts w:ascii="Arial" w:hAnsi="Arial" w:cs="Arial"/>
          <w:sz w:val="24"/>
          <w:szCs w:val="24"/>
        </w:rPr>
        <w:t>souladu s programovým prohlášením Rady Olomouckého kraje).</w:t>
      </w:r>
    </w:p>
    <w:p w14:paraId="65D2BCDA" w14:textId="36C013D6" w:rsidR="00913A0D" w:rsidRPr="0059601D" w:rsidRDefault="00913A0D" w:rsidP="00913A0D">
      <w:pPr>
        <w:pStyle w:val="Odstavecseseznamem"/>
        <w:spacing w:after="0"/>
        <w:ind w:left="360"/>
        <w:jc w:val="both"/>
        <w:rPr>
          <w:rFonts w:ascii="Arial" w:hAnsi="Arial" w:cs="Arial"/>
          <w:sz w:val="24"/>
          <w:szCs w:val="24"/>
        </w:rPr>
      </w:pPr>
    </w:p>
    <w:p w14:paraId="7583F424" w14:textId="3B5DA428" w:rsidR="008A0E7E" w:rsidRPr="0059601D" w:rsidRDefault="008A0E7E" w:rsidP="008A0E7E">
      <w:pPr>
        <w:pStyle w:val="Bezmezer"/>
        <w:numPr>
          <w:ilvl w:val="0"/>
          <w:numId w:val="26"/>
        </w:numPr>
        <w:jc w:val="both"/>
        <w:rPr>
          <w:rFonts w:ascii="Arial" w:hAnsi="Arial" w:cs="Arial"/>
          <w:sz w:val="24"/>
          <w:szCs w:val="24"/>
        </w:rPr>
      </w:pPr>
      <w:r w:rsidRPr="0059601D">
        <w:rPr>
          <w:rFonts w:ascii="Arial" w:hAnsi="Arial" w:cs="Arial"/>
          <w:sz w:val="24"/>
          <w:szCs w:val="24"/>
        </w:rPr>
        <w:lastRenderedPageBreak/>
        <w:t xml:space="preserve">Dotaci (vyjma dotace na účel stanovený zvláštním předpisem) lze poskytnout pouze na základě řádně vyplněné elektronické žádosti </w:t>
      </w:r>
      <w:r w:rsidR="00AA0536" w:rsidRPr="0059601D">
        <w:rPr>
          <w:rFonts w:ascii="Arial" w:hAnsi="Arial" w:cs="Arial"/>
          <w:sz w:val="24"/>
          <w:szCs w:val="24"/>
        </w:rPr>
        <w:t>v systému RAP</w:t>
      </w:r>
      <w:r w:rsidR="00AA0536" w:rsidRPr="0059601D">
        <w:rPr>
          <w:rStyle w:val="Znakapoznpodarou"/>
          <w:rFonts w:ascii="Arial" w:hAnsi="Arial" w:cs="Arial"/>
          <w:bCs/>
          <w:sz w:val="24"/>
          <w:szCs w:val="24"/>
        </w:rPr>
        <w:footnoteReference w:id="2"/>
      </w:r>
      <w:r w:rsidR="00AA0536" w:rsidRPr="0059601D">
        <w:rPr>
          <w:rFonts w:ascii="Arial" w:hAnsi="Arial" w:cs="Arial"/>
          <w:sz w:val="24"/>
          <w:szCs w:val="24"/>
        </w:rPr>
        <w:t xml:space="preserve"> </w:t>
      </w:r>
      <w:r w:rsidRPr="0059601D">
        <w:rPr>
          <w:rFonts w:ascii="Arial" w:hAnsi="Arial" w:cs="Arial"/>
          <w:sz w:val="24"/>
          <w:szCs w:val="24"/>
        </w:rPr>
        <w:t xml:space="preserve">(žádost je </w:t>
      </w:r>
      <w:r w:rsidRPr="0059601D">
        <w:rPr>
          <w:rFonts w:ascii="Arial" w:hAnsi="Arial" w:cs="Arial"/>
          <w:sz w:val="24"/>
          <w:szCs w:val="24"/>
        </w:rPr>
        <w:sym w:font="Wingdings" w:char="F0E0"/>
      </w:r>
      <w:r w:rsidRPr="0059601D">
        <w:rPr>
          <w:rFonts w:ascii="Arial" w:hAnsi="Arial" w:cs="Arial"/>
          <w:sz w:val="24"/>
          <w:szCs w:val="24"/>
        </w:rPr>
        <w:t xml:space="preserve"> vyplněná, uložená a odeslaná ve formuláři na webu </w:t>
      </w:r>
      <w:r w:rsidRPr="0059601D">
        <w:rPr>
          <w:rFonts w:ascii="Arial" w:hAnsi="Arial" w:cs="Arial"/>
          <w:sz w:val="24"/>
          <w:szCs w:val="24"/>
        </w:rPr>
        <w:sym w:font="Wingdings" w:char="F0E0"/>
      </w:r>
      <w:r w:rsidRPr="0059601D">
        <w:rPr>
          <w:rFonts w:ascii="Arial" w:hAnsi="Arial" w:cs="Arial"/>
          <w:sz w:val="24"/>
          <w:szCs w:val="24"/>
        </w:rPr>
        <w:t xml:space="preserve"> a dle </w:t>
      </w:r>
      <w:r w:rsidR="00D663BE" w:rsidRPr="0059601D">
        <w:rPr>
          <w:rFonts w:ascii="Arial" w:hAnsi="Arial" w:cs="Arial"/>
          <w:sz w:val="24"/>
          <w:szCs w:val="24"/>
        </w:rPr>
        <w:t xml:space="preserve"> odst. </w:t>
      </w:r>
      <w:r w:rsidR="008D2B27" w:rsidRPr="0059601D">
        <w:rPr>
          <w:rFonts w:ascii="Arial" w:hAnsi="Arial" w:cs="Arial"/>
          <w:sz w:val="24"/>
          <w:szCs w:val="24"/>
        </w:rPr>
        <w:t xml:space="preserve"> 4</w:t>
      </w:r>
      <w:r w:rsidRPr="0059601D">
        <w:rPr>
          <w:rFonts w:ascii="Arial" w:hAnsi="Arial" w:cs="Arial"/>
          <w:sz w:val="24"/>
          <w:szCs w:val="24"/>
        </w:rPr>
        <w:t xml:space="preserve"> </w:t>
      </w:r>
      <w:r w:rsidR="009412A2" w:rsidRPr="0059601D">
        <w:rPr>
          <w:rFonts w:ascii="Arial" w:hAnsi="Arial" w:cs="Arial"/>
          <w:sz w:val="24"/>
          <w:szCs w:val="24"/>
        </w:rPr>
        <w:t>této části A</w:t>
      </w:r>
      <w:r w:rsidR="00754198" w:rsidRPr="0059601D">
        <w:rPr>
          <w:rFonts w:ascii="Arial" w:hAnsi="Arial" w:cs="Arial"/>
          <w:sz w:val="24"/>
          <w:szCs w:val="24"/>
        </w:rPr>
        <w:t xml:space="preserve"> </w:t>
      </w:r>
      <w:r w:rsidRPr="0059601D">
        <w:rPr>
          <w:rFonts w:ascii="Arial" w:hAnsi="Arial" w:cs="Arial"/>
          <w:sz w:val="24"/>
          <w:szCs w:val="24"/>
        </w:rPr>
        <w:t>doručená na úřad) a doručené žádosti, viz definice písemné žádosti čl. 3</w:t>
      </w:r>
      <w:r w:rsidR="009412A2" w:rsidRPr="0059601D">
        <w:rPr>
          <w:rFonts w:ascii="Arial" w:hAnsi="Arial" w:cs="Arial"/>
          <w:sz w:val="24"/>
          <w:szCs w:val="24"/>
        </w:rPr>
        <w:t xml:space="preserve"> část A</w:t>
      </w:r>
      <w:r w:rsidRPr="0059601D">
        <w:rPr>
          <w:rFonts w:ascii="Arial" w:hAnsi="Arial" w:cs="Arial"/>
          <w:sz w:val="24"/>
          <w:szCs w:val="24"/>
        </w:rPr>
        <w:t xml:space="preserve"> odst.</w:t>
      </w:r>
      <w:r w:rsidR="005358B3" w:rsidRPr="0059601D">
        <w:rPr>
          <w:rFonts w:ascii="Arial" w:hAnsi="Arial" w:cs="Arial"/>
          <w:sz w:val="24"/>
          <w:szCs w:val="24"/>
        </w:rPr>
        <w:t xml:space="preserve"> 8</w:t>
      </w:r>
      <w:r w:rsidR="009412A2" w:rsidRPr="0059601D">
        <w:rPr>
          <w:rFonts w:ascii="Arial" w:hAnsi="Arial" w:cs="Arial"/>
          <w:sz w:val="24"/>
          <w:szCs w:val="24"/>
        </w:rPr>
        <w:t>.</w:t>
      </w:r>
      <w:r w:rsidRPr="0059601D">
        <w:rPr>
          <w:rFonts w:ascii="Arial" w:hAnsi="Arial" w:cs="Arial"/>
          <w:sz w:val="24"/>
          <w:szCs w:val="24"/>
        </w:rPr>
        <w:t xml:space="preserve"> </w:t>
      </w:r>
    </w:p>
    <w:p w14:paraId="01C5C89F" w14:textId="57104E3D" w:rsidR="008A0E7E" w:rsidRPr="0059601D" w:rsidRDefault="008A0E7E" w:rsidP="00913A0D">
      <w:pPr>
        <w:pStyle w:val="Odstavecseseznamem"/>
        <w:spacing w:after="0"/>
        <w:ind w:left="360"/>
        <w:jc w:val="both"/>
        <w:rPr>
          <w:rFonts w:ascii="Arial" w:hAnsi="Arial" w:cs="Arial"/>
          <w:sz w:val="24"/>
          <w:szCs w:val="24"/>
        </w:rPr>
      </w:pPr>
    </w:p>
    <w:p w14:paraId="3613CCB6" w14:textId="7A6F20AC" w:rsidR="008A0E7E" w:rsidRPr="0059601D" w:rsidRDefault="008A0E7E" w:rsidP="008A0E7E">
      <w:pPr>
        <w:pStyle w:val="Bezmezer"/>
        <w:numPr>
          <w:ilvl w:val="0"/>
          <w:numId w:val="26"/>
        </w:numPr>
        <w:jc w:val="both"/>
        <w:rPr>
          <w:rFonts w:ascii="Arial" w:hAnsi="Arial" w:cs="Arial"/>
          <w:i/>
          <w:sz w:val="24"/>
          <w:szCs w:val="24"/>
        </w:rPr>
      </w:pPr>
      <w:r w:rsidRPr="0059601D">
        <w:rPr>
          <w:rFonts w:ascii="Arial" w:hAnsi="Arial" w:cs="Arial"/>
          <w:sz w:val="24"/>
          <w:szCs w:val="24"/>
        </w:rPr>
        <w:t xml:space="preserve">Žadatelé se do systému RAP přihlašují pomocí svého uživatelského jména a hesla, případně prostřednictvím elektronické identifikace (například použitím elektronického občanského průkazu, bankovní identity, NIA ID a jiné). Žadatelé vyplní a </w:t>
      </w:r>
      <w:r w:rsidRPr="0059601D">
        <w:rPr>
          <w:rFonts w:ascii="Arial" w:hAnsi="Arial" w:cs="Arial"/>
          <w:sz w:val="24"/>
          <w:szCs w:val="24"/>
          <w:u w:val="single"/>
        </w:rPr>
        <w:t>odešlou</w:t>
      </w:r>
      <w:r w:rsidRPr="0059601D">
        <w:rPr>
          <w:rFonts w:ascii="Arial" w:hAnsi="Arial" w:cs="Arial"/>
          <w:sz w:val="24"/>
          <w:szCs w:val="24"/>
        </w:rPr>
        <w:t xml:space="preserve"> svou žádost </w:t>
      </w:r>
      <w:r w:rsidRPr="0059601D">
        <w:rPr>
          <w:rFonts w:ascii="Arial" w:hAnsi="Arial" w:cs="Arial"/>
          <w:sz w:val="24"/>
          <w:szCs w:val="24"/>
          <w:u w:val="single"/>
        </w:rPr>
        <w:t>v systému RAP</w:t>
      </w:r>
      <w:r w:rsidRPr="0059601D">
        <w:rPr>
          <w:rFonts w:ascii="Arial" w:hAnsi="Arial" w:cs="Arial"/>
          <w:sz w:val="24"/>
          <w:szCs w:val="24"/>
        </w:rPr>
        <w:t xml:space="preserve">, včetně povinných příloh, </w:t>
      </w:r>
      <w:r w:rsidR="00C66101">
        <w:rPr>
          <w:rFonts w:ascii="Arial" w:hAnsi="Arial" w:cs="Arial"/>
          <w:sz w:val="24"/>
          <w:szCs w:val="24"/>
        </w:rPr>
        <w:t xml:space="preserve">žadatelé, kteří budou odesílat žádost dle bodu a) – e) si </w:t>
      </w:r>
      <w:r w:rsidRPr="00C66101">
        <w:rPr>
          <w:rFonts w:ascii="Arial" w:hAnsi="Arial" w:cs="Arial"/>
          <w:sz w:val="24"/>
          <w:szCs w:val="24"/>
          <w:u w:val="single"/>
        </w:rPr>
        <w:t>následně stáhnou</w:t>
      </w:r>
      <w:r w:rsidRPr="0059601D">
        <w:rPr>
          <w:rFonts w:ascii="Arial" w:hAnsi="Arial" w:cs="Arial"/>
          <w:sz w:val="24"/>
          <w:szCs w:val="24"/>
          <w:u w:val="single"/>
        </w:rPr>
        <w:t xml:space="preserve"> soubor PDF</w:t>
      </w:r>
      <w:r w:rsidRPr="0059601D">
        <w:rPr>
          <w:rFonts w:ascii="Arial" w:hAnsi="Arial" w:cs="Arial"/>
          <w:sz w:val="24"/>
          <w:szCs w:val="24"/>
        </w:rPr>
        <w:t xml:space="preserve"> </w:t>
      </w:r>
      <w:r w:rsidRPr="0059601D">
        <w:rPr>
          <w:rFonts w:ascii="Arial" w:hAnsi="Arial" w:cs="Arial"/>
          <w:sz w:val="24"/>
          <w:szCs w:val="24"/>
          <w:u w:val="single"/>
        </w:rPr>
        <w:t xml:space="preserve">s podanou žádostí (odeslanými soubory) opatřenou PID (čárovým kódem) </w:t>
      </w:r>
      <w:r w:rsidRPr="0059601D">
        <w:rPr>
          <w:rFonts w:ascii="Arial" w:hAnsi="Arial" w:cs="Arial"/>
          <w:sz w:val="24"/>
          <w:szCs w:val="24"/>
        </w:rPr>
        <w:t>a ve stanovené lhůtě ji doručí poskytovateli jedním z následujících způsobů s tím, že obce mohou použít pouze způsob b):</w:t>
      </w:r>
    </w:p>
    <w:p w14:paraId="30A13331" w14:textId="7F3E8E94" w:rsidR="008A0E7E" w:rsidRPr="0059601D" w:rsidRDefault="008A0E7E" w:rsidP="008A0E7E">
      <w:pPr>
        <w:pStyle w:val="Odstavecseseznamem"/>
        <w:numPr>
          <w:ilvl w:val="0"/>
          <w:numId w:val="25"/>
        </w:numPr>
        <w:spacing w:before="120" w:after="0" w:line="240" w:lineRule="auto"/>
        <w:jc w:val="both"/>
        <w:rPr>
          <w:rFonts w:ascii="Arial" w:hAnsi="Arial" w:cs="Arial"/>
          <w:sz w:val="24"/>
          <w:szCs w:val="24"/>
        </w:rPr>
      </w:pPr>
      <w:r w:rsidRPr="0059601D">
        <w:rPr>
          <w:rFonts w:ascii="Arial" w:hAnsi="Arial" w:cs="Arial"/>
          <w:b/>
          <w:sz w:val="24"/>
          <w:szCs w:val="24"/>
        </w:rPr>
        <w:t>elektronicky</w:t>
      </w:r>
      <w:r w:rsidRPr="0059601D">
        <w:rPr>
          <w:rFonts w:ascii="Arial" w:hAnsi="Arial" w:cs="Arial"/>
          <w:sz w:val="24"/>
          <w:szCs w:val="24"/>
        </w:rPr>
        <w:t xml:space="preserve"> </w:t>
      </w:r>
      <w:r w:rsidRPr="0059601D">
        <w:rPr>
          <w:rFonts w:ascii="Arial" w:hAnsi="Arial" w:cs="Arial"/>
          <w:b/>
          <w:sz w:val="24"/>
          <w:szCs w:val="24"/>
        </w:rPr>
        <w:t>emailem</w:t>
      </w:r>
      <w:r w:rsidRPr="0059601D">
        <w:rPr>
          <w:rFonts w:ascii="Arial" w:hAnsi="Arial" w:cs="Arial"/>
          <w:sz w:val="24"/>
          <w:szCs w:val="24"/>
        </w:rPr>
        <w:t xml:space="preserve"> </w:t>
      </w:r>
      <w:r w:rsidRPr="0059601D">
        <w:rPr>
          <w:rFonts w:ascii="Arial" w:hAnsi="Arial" w:cs="Arial"/>
          <w:b/>
          <w:sz w:val="24"/>
          <w:szCs w:val="24"/>
        </w:rPr>
        <w:t xml:space="preserve">se zaručeným nebo kvalifikovaným elektronickým podpisem žadatele </w:t>
      </w:r>
      <w:r w:rsidRPr="0059601D">
        <w:rPr>
          <w:rFonts w:ascii="Arial" w:hAnsi="Arial" w:cs="Arial"/>
          <w:b/>
          <w:bCs/>
          <w:sz w:val="24"/>
          <w:szCs w:val="24"/>
        </w:rPr>
        <w:t xml:space="preserve">v souladu s čl. 3 </w:t>
      </w:r>
      <w:r w:rsidR="009412A2" w:rsidRPr="0059601D">
        <w:rPr>
          <w:rFonts w:ascii="Arial" w:hAnsi="Arial" w:cs="Arial"/>
          <w:b/>
          <w:bCs/>
          <w:sz w:val="24"/>
          <w:szCs w:val="24"/>
        </w:rPr>
        <w:t xml:space="preserve">část A </w:t>
      </w:r>
      <w:r w:rsidRPr="0059601D">
        <w:rPr>
          <w:rFonts w:ascii="Arial" w:hAnsi="Arial" w:cs="Arial"/>
          <w:b/>
          <w:bCs/>
          <w:sz w:val="24"/>
          <w:szCs w:val="24"/>
        </w:rPr>
        <w:t>odst.</w:t>
      </w:r>
      <w:r w:rsidR="005358B3" w:rsidRPr="0059601D">
        <w:rPr>
          <w:rFonts w:ascii="Arial" w:hAnsi="Arial" w:cs="Arial"/>
          <w:b/>
          <w:bCs/>
          <w:sz w:val="24"/>
          <w:szCs w:val="24"/>
        </w:rPr>
        <w:t xml:space="preserve"> 7</w:t>
      </w:r>
      <w:r w:rsidR="000B077A">
        <w:rPr>
          <w:rFonts w:ascii="Arial" w:hAnsi="Arial" w:cs="Arial"/>
          <w:b/>
          <w:bCs/>
          <w:sz w:val="24"/>
          <w:szCs w:val="24"/>
        </w:rPr>
        <w:t xml:space="preserve"> </w:t>
      </w:r>
      <w:r w:rsidRPr="0059601D">
        <w:rPr>
          <w:rFonts w:ascii="Arial" w:hAnsi="Arial" w:cs="Arial"/>
          <w:sz w:val="24"/>
          <w:szCs w:val="24"/>
        </w:rPr>
        <w:t xml:space="preserve">na adresu: </w:t>
      </w:r>
      <w:hyperlink r:id="rId8" w:history="1">
        <w:r w:rsidRPr="0059601D">
          <w:rPr>
            <w:rStyle w:val="Hypertextovodkaz"/>
            <w:rFonts w:ascii="Arial" w:hAnsi="Arial" w:cs="Arial"/>
            <w:color w:val="auto"/>
            <w:sz w:val="24"/>
            <w:szCs w:val="24"/>
          </w:rPr>
          <w:t>posta@olkraj.cz</w:t>
        </w:r>
      </w:hyperlink>
      <w:r w:rsidR="00C5744A">
        <w:rPr>
          <w:rStyle w:val="Hypertextovodkaz"/>
          <w:rFonts w:ascii="Arial" w:hAnsi="Arial" w:cs="Arial"/>
          <w:color w:val="auto"/>
          <w:sz w:val="24"/>
          <w:szCs w:val="24"/>
        </w:rPr>
        <w:t>,</w:t>
      </w:r>
    </w:p>
    <w:p w14:paraId="3335A6CF" w14:textId="70579E33" w:rsidR="008A0E7E" w:rsidRDefault="008A0E7E" w:rsidP="008A0E7E">
      <w:pPr>
        <w:pStyle w:val="Odstavecseseznamem"/>
        <w:spacing w:before="120" w:after="0" w:line="240" w:lineRule="auto"/>
        <w:jc w:val="both"/>
        <w:rPr>
          <w:rFonts w:ascii="Arial" w:hAnsi="Arial" w:cs="Arial"/>
          <w:b/>
          <w:sz w:val="24"/>
          <w:szCs w:val="24"/>
        </w:rPr>
      </w:pPr>
      <w:r w:rsidRPr="0059601D">
        <w:rPr>
          <w:rFonts w:ascii="Arial" w:hAnsi="Arial" w:cs="Arial"/>
          <w:b/>
          <w:sz w:val="24"/>
          <w:szCs w:val="24"/>
        </w:rPr>
        <w:t>nebo</w:t>
      </w:r>
    </w:p>
    <w:p w14:paraId="6C5D1032" w14:textId="77777777" w:rsidR="00990760" w:rsidRPr="000B077A" w:rsidRDefault="00990760" w:rsidP="008A0E7E">
      <w:pPr>
        <w:pStyle w:val="Odstavecseseznamem"/>
        <w:spacing w:before="120" w:after="0" w:line="240" w:lineRule="auto"/>
        <w:jc w:val="both"/>
        <w:rPr>
          <w:rFonts w:ascii="Arial" w:hAnsi="Arial" w:cs="Arial"/>
          <w:sz w:val="12"/>
          <w:szCs w:val="12"/>
        </w:rPr>
      </w:pPr>
    </w:p>
    <w:p w14:paraId="2C4D1C08" w14:textId="291FBD48" w:rsidR="008A0E7E" w:rsidRPr="0059601D" w:rsidRDefault="008A0E7E" w:rsidP="008A0E7E">
      <w:pPr>
        <w:pStyle w:val="Odstavecseseznamem"/>
        <w:numPr>
          <w:ilvl w:val="0"/>
          <w:numId w:val="25"/>
        </w:numPr>
        <w:spacing w:before="120" w:after="0" w:line="240" w:lineRule="auto"/>
        <w:jc w:val="both"/>
        <w:rPr>
          <w:rFonts w:ascii="Arial" w:hAnsi="Arial" w:cs="Arial"/>
          <w:sz w:val="24"/>
          <w:szCs w:val="24"/>
        </w:rPr>
      </w:pPr>
      <w:r w:rsidRPr="0059601D">
        <w:rPr>
          <w:rFonts w:ascii="Arial" w:hAnsi="Arial" w:cs="Arial"/>
          <w:b/>
          <w:sz w:val="24"/>
          <w:szCs w:val="24"/>
        </w:rPr>
        <w:t>elektronicky datovou schránkou</w:t>
      </w:r>
      <w:r w:rsidRPr="0059601D">
        <w:rPr>
          <w:rFonts w:ascii="Arial" w:hAnsi="Arial" w:cs="Arial"/>
          <w:sz w:val="24"/>
          <w:szCs w:val="24"/>
        </w:rPr>
        <w:t xml:space="preserve"> žadatele do datové schránky ID: </w:t>
      </w:r>
      <w:r w:rsidRPr="0059601D">
        <w:rPr>
          <w:rFonts w:ascii="Arial" w:hAnsi="Arial" w:cs="Arial"/>
          <w:sz w:val="24"/>
          <w:szCs w:val="24"/>
          <w:u w:val="single"/>
        </w:rPr>
        <w:t xml:space="preserve">qiabfmf </w:t>
      </w:r>
      <w:r w:rsidRPr="0059601D">
        <w:rPr>
          <w:rFonts w:ascii="Arial" w:hAnsi="Arial" w:cs="Arial"/>
          <w:b/>
          <w:sz w:val="24"/>
          <w:szCs w:val="24"/>
        </w:rPr>
        <w:t>se zaručeným nebo kvalifikovaným elektronickým podpisem v souladu s čl. 3</w:t>
      </w:r>
      <w:r w:rsidR="009412A2" w:rsidRPr="0059601D">
        <w:rPr>
          <w:rFonts w:ascii="Arial" w:hAnsi="Arial" w:cs="Arial"/>
          <w:b/>
          <w:sz w:val="24"/>
          <w:szCs w:val="24"/>
        </w:rPr>
        <w:t xml:space="preserve"> část A</w:t>
      </w:r>
      <w:r w:rsidRPr="0059601D">
        <w:rPr>
          <w:rFonts w:ascii="Arial" w:hAnsi="Arial" w:cs="Arial"/>
          <w:b/>
          <w:sz w:val="24"/>
          <w:szCs w:val="24"/>
        </w:rPr>
        <w:t xml:space="preserve"> </w:t>
      </w:r>
      <w:proofErr w:type="gramStart"/>
      <w:r w:rsidRPr="0059601D">
        <w:rPr>
          <w:rFonts w:ascii="Arial" w:hAnsi="Arial" w:cs="Arial"/>
          <w:b/>
          <w:sz w:val="24"/>
          <w:szCs w:val="24"/>
        </w:rPr>
        <w:t>odst.</w:t>
      </w:r>
      <w:r w:rsidR="00E669B1" w:rsidRPr="0059601D">
        <w:rPr>
          <w:rFonts w:ascii="Arial" w:hAnsi="Arial" w:cs="Arial"/>
          <w:b/>
          <w:sz w:val="24"/>
          <w:szCs w:val="24"/>
        </w:rPr>
        <w:t>7</w:t>
      </w:r>
      <w:r w:rsidRPr="0059601D">
        <w:rPr>
          <w:rFonts w:ascii="Arial" w:hAnsi="Arial" w:cs="Arial"/>
          <w:sz w:val="24"/>
          <w:szCs w:val="24"/>
        </w:rPr>
        <w:t xml:space="preserve"> (povinné</w:t>
      </w:r>
      <w:proofErr w:type="gramEnd"/>
      <w:r w:rsidRPr="0059601D">
        <w:rPr>
          <w:rFonts w:ascii="Arial" w:hAnsi="Arial" w:cs="Arial"/>
          <w:sz w:val="24"/>
          <w:szCs w:val="24"/>
        </w:rPr>
        <w:t xml:space="preserve"> pro obce) </w:t>
      </w:r>
    </w:p>
    <w:p w14:paraId="253927AA" w14:textId="2FBE8B1F" w:rsidR="008A0E7E" w:rsidRPr="0059601D" w:rsidRDefault="008A0E7E" w:rsidP="008A0E7E">
      <w:pPr>
        <w:pStyle w:val="Odstavecseseznamem"/>
        <w:spacing w:before="120" w:after="0" w:line="240" w:lineRule="auto"/>
        <w:jc w:val="both"/>
        <w:rPr>
          <w:rFonts w:ascii="Arial" w:hAnsi="Arial" w:cs="Arial"/>
          <w:sz w:val="24"/>
          <w:szCs w:val="24"/>
        </w:rPr>
      </w:pPr>
      <w:r w:rsidRPr="0059601D">
        <w:rPr>
          <w:rFonts w:ascii="Arial" w:hAnsi="Arial" w:cs="Arial"/>
          <w:b/>
          <w:sz w:val="24"/>
          <w:szCs w:val="24"/>
        </w:rPr>
        <w:t xml:space="preserve">S každým žadatelem, který podal žádost tímto způsobem, bude Smlouva uzavírána elektronicky </w:t>
      </w:r>
      <w:r w:rsidRPr="0059601D">
        <w:rPr>
          <w:rFonts w:ascii="Arial" w:hAnsi="Arial" w:cs="Arial"/>
          <w:sz w:val="24"/>
          <w:szCs w:val="24"/>
        </w:rPr>
        <w:t>– viz čl.</w:t>
      </w:r>
      <w:r w:rsidR="00646B33" w:rsidRPr="0059601D">
        <w:rPr>
          <w:rFonts w:ascii="Arial" w:hAnsi="Arial" w:cs="Arial"/>
          <w:sz w:val="24"/>
          <w:szCs w:val="24"/>
        </w:rPr>
        <w:t xml:space="preserve"> 1</w:t>
      </w:r>
      <w:r w:rsidRPr="0059601D">
        <w:rPr>
          <w:rFonts w:ascii="Arial" w:hAnsi="Arial" w:cs="Arial"/>
          <w:sz w:val="24"/>
          <w:szCs w:val="24"/>
        </w:rPr>
        <w:t>, odst.</w:t>
      </w:r>
      <w:r w:rsidR="00646B33" w:rsidRPr="0059601D">
        <w:rPr>
          <w:rFonts w:ascii="Arial" w:hAnsi="Arial" w:cs="Arial"/>
          <w:sz w:val="24"/>
          <w:szCs w:val="24"/>
        </w:rPr>
        <w:t xml:space="preserve"> 15</w:t>
      </w:r>
      <w:r w:rsidR="00C5744A">
        <w:rPr>
          <w:rFonts w:ascii="Arial" w:hAnsi="Arial" w:cs="Arial"/>
          <w:sz w:val="24"/>
          <w:szCs w:val="24"/>
        </w:rPr>
        <w:t>,</w:t>
      </w:r>
    </w:p>
    <w:p w14:paraId="1CB3668C" w14:textId="77777777" w:rsidR="008A0E7E" w:rsidRPr="0059601D" w:rsidRDefault="008A0E7E" w:rsidP="008A0E7E">
      <w:pPr>
        <w:pStyle w:val="Odstavecseseznamem"/>
        <w:spacing w:after="120"/>
        <w:contextualSpacing w:val="0"/>
        <w:jc w:val="both"/>
        <w:rPr>
          <w:rFonts w:ascii="Arial" w:hAnsi="Arial" w:cs="Arial"/>
          <w:b/>
          <w:sz w:val="24"/>
          <w:szCs w:val="24"/>
        </w:rPr>
      </w:pPr>
      <w:r w:rsidRPr="0059601D">
        <w:rPr>
          <w:rFonts w:ascii="Arial" w:hAnsi="Arial" w:cs="Arial"/>
          <w:b/>
          <w:sz w:val="24"/>
          <w:szCs w:val="24"/>
        </w:rPr>
        <w:t>nebo</w:t>
      </w:r>
    </w:p>
    <w:p w14:paraId="2971CEC5" w14:textId="186453F1" w:rsidR="008A0E7E" w:rsidRPr="0059601D" w:rsidRDefault="008A0E7E" w:rsidP="008A0E7E">
      <w:pPr>
        <w:pStyle w:val="Odstavecseseznamem"/>
        <w:numPr>
          <w:ilvl w:val="0"/>
          <w:numId w:val="25"/>
        </w:numPr>
        <w:spacing w:before="120" w:after="0" w:line="240" w:lineRule="auto"/>
        <w:jc w:val="both"/>
        <w:rPr>
          <w:rFonts w:ascii="Arial" w:hAnsi="Arial" w:cs="Arial"/>
          <w:sz w:val="24"/>
          <w:szCs w:val="24"/>
        </w:rPr>
      </w:pPr>
      <w:r w:rsidRPr="0059601D">
        <w:rPr>
          <w:rFonts w:ascii="Arial" w:hAnsi="Arial" w:cs="Arial"/>
          <w:b/>
          <w:sz w:val="24"/>
          <w:szCs w:val="24"/>
        </w:rPr>
        <w:t>elektronicky datovou schránkou</w:t>
      </w:r>
      <w:r w:rsidRPr="0059601D">
        <w:rPr>
          <w:rFonts w:ascii="Arial" w:hAnsi="Arial" w:cs="Arial"/>
          <w:sz w:val="24"/>
          <w:szCs w:val="24"/>
        </w:rPr>
        <w:t xml:space="preserve"> žadatele do datové schránky ID: </w:t>
      </w:r>
      <w:r w:rsidRPr="0059601D">
        <w:rPr>
          <w:rFonts w:ascii="Arial" w:hAnsi="Arial" w:cs="Arial"/>
          <w:sz w:val="24"/>
          <w:szCs w:val="24"/>
          <w:u w:val="single"/>
        </w:rPr>
        <w:t>qiabfmf</w:t>
      </w:r>
      <w:r w:rsidRPr="0059601D">
        <w:rPr>
          <w:rFonts w:ascii="Arial" w:hAnsi="Arial" w:cs="Arial"/>
          <w:sz w:val="24"/>
          <w:szCs w:val="24"/>
        </w:rPr>
        <w:t xml:space="preserve"> – pro osoby, které nejsou veřejnoprávní podepisující</w:t>
      </w:r>
      <w:r w:rsidR="00C5744A">
        <w:rPr>
          <w:rFonts w:ascii="Arial" w:hAnsi="Arial" w:cs="Arial"/>
          <w:sz w:val="24"/>
          <w:szCs w:val="24"/>
        </w:rPr>
        <w:t>,</w:t>
      </w:r>
    </w:p>
    <w:p w14:paraId="0E16211A" w14:textId="16268B6F" w:rsidR="008A0E7E" w:rsidRDefault="00C5744A" w:rsidP="008A0E7E">
      <w:pPr>
        <w:pStyle w:val="Odstavecseseznamem"/>
        <w:spacing w:after="120"/>
        <w:rPr>
          <w:rFonts w:ascii="Arial" w:hAnsi="Arial" w:cs="Arial"/>
          <w:b/>
          <w:sz w:val="24"/>
          <w:szCs w:val="24"/>
        </w:rPr>
      </w:pPr>
      <w:r>
        <w:rPr>
          <w:rFonts w:ascii="Arial" w:hAnsi="Arial" w:cs="Arial"/>
          <w:b/>
          <w:sz w:val="24"/>
          <w:szCs w:val="24"/>
        </w:rPr>
        <w:t>n</w:t>
      </w:r>
      <w:r w:rsidR="008A0E7E" w:rsidRPr="0059601D">
        <w:rPr>
          <w:rFonts w:ascii="Arial" w:hAnsi="Arial" w:cs="Arial"/>
          <w:b/>
          <w:sz w:val="24"/>
          <w:szCs w:val="24"/>
        </w:rPr>
        <w:t>ebo</w:t>
      </w:r>
    </w:p>
    <w:p w14:paraId="535D35F0" w14:textId="77777777" w:rsidR="00990760" w:rsidRPr="000B077A" w:rsidRDefault="00990760" w:rsidP="008A0E7E">
      <w:pPr>
        <w:pStyle w:val="Odstavecseseznamem"/>
        <w:spacing w:after="120"/>
        <w:rPr>
          <w:rFonts w:ascii="Arial" w:hAnsi="Arial" w:cs="Arial"/>
          <w:b/>
          <w:sz w:val="12"/>
          <w:szCs w:val="12"/>
        </w:rPr>
      </w:pPr>
    </w:p>
    <w:p w14:paraId="0200AB81" w14:textId="677DC219" w:rsidR="008A0E7E" w:rsidRPr="0059601D" w:rsidRDefault="008A0E7E" w:rsidP="008A0E7E">
      <w:pPr>
        <w:pStyle w:val="Odstavecseseznamem"/>
        <w:numPr>
          <w:ilvl w:val="0"/>
          <w:numId w:val="25"/>
        </w:numPr>
        <w:spacing w:before="120" w:after="0" w:line="240" w:lineRule="auto"/>
        <w:jc w:val="both"/>
        <w:rPr>
          <w:rFonts w:ascii="Arial" w:hAnsi="Arial" w:cs="Arial"/>
          <w:sz w:val="24"/>
          <w:szCs w:val="24"/>
        </w:rPr>
      </w:pPr>
      <w:r w:rsidRPr="0059601D">
        <w:rPr>
          <w:rFonts w:ascii="Arial" w:hAnsi="Arial" w:cs="Arial"/>
          <w:b/>
          <w:sz w:val="24"/>
          <w:szCs w:val="24"/>
        </w:rPr>
        <w:t xml:space="preserve">osobním doručením nebo zasláním </w:t>
      </w:r>
      <w:r w:rsidRPr="0059601D">
        <w:rPr>
          <w:rFonts w:ascii="Arial" w:hAnsi="Arial" w:cs="Arial"/>
          <w:sz w:val="24"/>
          <w:szCs w:val="24"/>
        </w:rPr>
        <w:t>jednoho vytištěného a podepsaného originálu žádosti v listinné podobě na podatelnu Krajského úřadu Olomouckého kraje, Jeremenkova 1191/40a, 779 00 Olomouc</w:t>
      </w:r>
      <w:r w:rsidR="00C5744A">
        <w:rPr>
          <w:rFonts w:ascii="Arial" w:hAnsi="Arial" w:cs="Arial"/>
          <w:sz w:val="24"/>
          <w:szCs w:val="24"/>
        </w:rPr>
        <w:t>,</w:t>
      </w:r>
    </w:p>
    <w:p w14:paraId="75460375" w14:textId="0FF9E77E" w:rsidR="00FA3D0F" w:rsidRPr="0059601D" w:rsidRDefault="00FA3D0F" w:rsidP="00C5744A">
      <w:pPr>
        <w:spacing w:after="120"/>
        <w:ind w:left="360" w:firstLine="348"/>
        <w:rPr>
          <w:rFonts w:ascii="Arial" w:hAnsi="Arial" w:cs="Arial"/>
          <w:b/>
          <w:sz w:val="24"/>
          <w:szCs w:val="24"/>
        </w:rPr>
      </w:pPr>
      <w:r w:rsidRPr="0059601D">
        <w:rPr>
          <w:rFonts w:ascii="Arial" w:hAnsi="Arial" w:cs="Arial"/>
          <w:b/>
          <w:sz w:val="24"/>
          <w:szCs w:val="24"/>
        </w:rPr>
        <w:t>nebo</w:t>
      </w:r>
    </w:p>
    <w:p w14:paraId="7432FA90" w14:textId="0BD9D4E3" w:rsidR="00C5744A" w:rsidRDefault="008A0E7E" w:rsidP="00C5744A">
      <w:pPr>
        <w:pStyle w:val="Odstavecseseznamem"/>
        <w:numPr>
          <w:ilvl w:val="0"/>
          <w:numId w:val="25"/>
        </w:numPr>
        <w:spacing w:before="120" w:after="120" w:line="240" w:lineRule="auto"/>
        <w:ind w:left="714" w:hanging="357"/>
        <w:jc w:val="both"/>
        <w:rPr>
          <w:rFonts w:ascii="Arial" w:hAnsi="Arial" w:cs="Arial"/>
          <w:sz w:val="24"/>
          <w:szCs w:val="24"/>
        </w:rPr>
      </w:pPr>
      <w:r w:rsidRPr="0059601D">
        <w:rPr>
          <w:rFonts w:ascii="Arial" w:hAnsi="Arial" w:cs="Arial"/>
          <w:b/>
          <w:sz w:val="24"/>
          <w:szCs w:val="24"/>
        </w:rPr>
        <w:t xml:space="preserve">zasláním elektronicky emailem </w:t>
      </w:r>
      <w:r w:rsidRPr="0059601D">
        <w:rPr>
          <w:rFonts w:ascii="Arial" w:hAnsi="Arial" w:cs="Arial"/>
          <w:sz w:val="24"/>
          <w:szCs w:val="24"/>
        </w:rPr>
        <w:t xml:space="preserve">na adresu: </w:t>
      </w:r>
      <w:hyperlink r:id="rId9" w:history="1">
        <w:r w:rsidRPr="0059601D">
          <w:rPr>
            <w:rStyle w:val="Hypertextovodkaz"/>
            <w:rFonts w:ascii="Arial" w:hAnsi="Arial" w:cs="Arial"/>
            <w:color w:val="auto"/>
            <w:sz w:val="24"/>
            <w:szCs w:val="24"/>
          </w:rPr>
          <w:t>posta@olkraj.cz</w:t>
        </w:r>
      </w:hyperlink>
      <w:r w:rsidRPr="0059601D">
        <w:rPr>
          <w:rStyle w:val="Hypertextovodkaz"/>
          <w:rFonts w:ascii="Arial" w:hAnsi="Arial" w:cs="Arial"/>
          <w:color w:val="auto"/>
          <w:sz w:val="24"/>
          <w:szCs w:val="24"/>
        </w:rPr>
        <w:t xml:space="preserve"> </w:t>
      </w:r>
      <w:r w:rsidRPr="0059601D">
        <w:rPr>
          <w:rFonts w:ascii="Arial" w:hAnsi="Arial" w:cs="Arial"/>
          <w:b/>
          <w:sz w:val="24"/>
          <w:szCs w:val="24"/>
        </w:rPr>
        <w:t xml:space="preserve">– </w:t>
      </w:r>
      <w:proofErr w:type="spellStart"/>
      <w:r w:rsidRPr="0059601D">
        <w:rPr>
          <w:rFonts w:ascii="Arial" w:hAnsi="Arial" w:cs="Arial"/>
          <w:b/>
          <w:sz w:val="24"/>
          <w:szCs w:val="24"/>
        </w:rPr>
        <w:t>sken</w:t>
      </w:r>
      <w:proofErr w:type="spellEnd"/>
      <w:r w:rsidRPr="0059601D">
        <w:rPr>
          <w:rFonts w:ascii="Arial" w:hAnsi="Arial" w:cs="Arial"/>
          <w:b/>
          <w:sz w:val="24"/>
          <w:szCs w:val="24"/>
        </w:rPr>
        <w:t xml:space="preserve"> žádosti ve formátu PDF, </w:t>
      </w:r>
      <w:r w:rsidRPr="0059601D">
        <w:rPr>
          <w:rFonts w:ascii="Arial" w:hAnsi="Arial" w:cs="Arial"/>
          <w:sz w:val="24"/>
          <w:szCs w:val="24"/>
        </w:rPr>
        <w:t>která byla vytištěna, podepsána a následně naskenována. Tento způsob podání žádosti nemohou využí</w:t>
      </w:r>
      <w:r w:rsidR="00AB6F53">
        <w:rPr>
          <w:rFonts w:ascii="Arial" w:hAnsi="Arial" w:cs="Arial"/>
          <w:sz w:val="24"/>
          <w:szCs w:val="24"/>
        </w:rPr>
        <w:t>t veřejnoprávní podepisující. V </w:t>
      </w:r>
      <w:r w:rsidRPr="0059601D">
        <w:rPr>
          <w:rFonts w:ascii="Arial" w:hAnsi="Arial" w:cs="Arial"/>
          <w:sz w:val="24"/>
          <w:szCs w:val="24"/>
        </w:rPr>
        <w:t xml:space="preserve">případě schválení dotace je nutné originál žádosti o dotaci s vlastnoručním podpisem doložit poskytovateli nejpozději v den, kdy je poskytovateli doručena oboustranně podepsaná Smlouva. </w:t>
      </w:r>
      <w:r w:rsidRPr="00C5744A">
        <w:rPr>
          <w:rFonts w:ascii="Arial" w:hAnsi="Arial" w:cs="Arial"/>
          <w:sz w:val="24"/>
          <w:szCs w:val="24"/>
        </w:rPr>
        <w:t xml:space="preserve">Nedoloží-li žadatel originál žádosti </w:t>
      </w:r>
      <w:r w:rsidR="00464F30" w:rsidRPr="00C5744A">
        <w:rPr>
          <w:rFonts w:ascii="Arial" w:hAnsi="Arial" w:cs="Arial"/>
          <w:sz w:val="24"/>
          <w:szCs w:val="24"/>
        </w:rPr>
        <w:t>nejpozději v</w:t>
      </w:r>
      <w:r w:rsidR="00C231DC" w:rsidRPr="00C5744A">
        <w:rPr>
          <w:rFonts w:ascii="Arial" w:hAnsi="Arial" w:cs="Arial"/>
          <w:sz w:val="24"/>
          <w:szCs w:val="24"/>
        </w:rPr>
        <w:t> </w:t>
      </w:r>
      <w:r w:rsidR="00464F30" w:rsidRPr="00C5744A">
        <w:rPr>
          <w:rFonts w:ascii="Arial" w:hAnsi="Arial" w:cs="Arial"/>
          <w:sz w:val="24"/>
          <w:szCs w:val="24"/>
        </w:rPr>
        <w:t xml:space="preserve">den </w:t>
      </w:r>
      <w:r w:rsidRPr="00C5744A">
        <w:rPr>
          <w:rFonts w:ascii="Arial" w:hAnsi="Arial" w:cs="Arial"/>
          <w:sz w:val="24"/>
          <w:szCs w:val="24"/>
        </w:rPr>
        <w:t xml:space="preserve">doručení oboustranně podepsané Smlouvy poskytovateli, Smlouva zaniká.  </w:t>
      </w:r>
    </w:p>
    <w:p w14:paraId="40C6461F" w14:textId="4378D102" w:rsidR="00C5744A" w:rsidRDefault="00C5744A" w:rsidP="00C5744A">
      <w:pPr>
        <w:pStyle w:val="Odstavecseseznamem"/>
        <w:spacing w:before="120" w:after="120" w:line="240" w:lineRule="auto"/>
        <w:ind w:left="714"/>
        <w:jc w:val="both"/>
        <w:rPr>
          <w:rFonts w:ascii="Arial" w:hAnsi="Arial" w:cs="Arial"/>
          <w:b/>
          <w:sz w:val="24"/>
          <w:szCs w:val="24"/>
        </w:rPr>
      </w:pPr>
      <w:r>
        <w:rPr>
          <w:rFonts w:ascii="Arial" w:hAnsi="Arial" w:cs="Arial"/>
          <w:b/>
          <w:sz w:val="24"/>
          <w:szCs w:val="24"/>
        </w:rPr>
        <w:t>Nebo</w:t>
      </w:r>
    </w:p>
    <w:p w14:paraId="0C1C5935" w14:textId="77777777" w:rsidR="00C5744A" w:rsidRPr="000B077A" w:rsidRDefault="00C5744A" w:rsidP="00C5744A">
      <w:pPr>
        <w:pStyle w:val="Odstavecseseznamem"/>
        <w:spacing w:before="120" w:after="120" w:line="240" w:lineRule="auto"/>
        <w:ind w:left="714"/>
        <w:jc w:val="both"/>
        <w:rPr>
          <w:rFonts w:ascii="Arial" w:hAnsi="Arial" w:cs="Arial"/>
          <w:sz w:val="12"/>
          <w:szCs w:val="12"/>
        </w:rPr>
      </w:pPr>
    </w:p>
    <w:p w14:paraId="5D449FAF" w14:textId="67708A69" w:rsidR="008A0E7E" w:rsidRPr="0059601D" w:rsidRDefault="00850556" w:rsidP="0059601D">
      <w:pPr>
        <w:pStyle w:val="Odstavecseseznamem"/>
        <w:numPr>
          <w:ilvl w:val="0"/>
          <w:numId w:val="25"/>
        </w:numPr>
        <w:spacing w:before="120" w:after="0" w:line="240" w:lineRule="auto"/>
        <w:ind w:left="714" w:hanging="357"/>
        <w:jc w:val="both"/>
        <w:rPr>
          <w:rFonts w:ascii="Arial" w:hAnsi="Arial" w:cs="Arial"/>
          <w:b/>
          <w:sz w:val="24"/>
          <w:szCs w:val="24"/>
        </w:rPr>
      </w:pPr>
      <w:r w:rsidRPr="0059601D">
        <w:rPr>
          <w:rFonts w:ascii="Arial" w:hAnsi="Arial" w:cs="Arial"/>
          <w:b/>
          <w:bCs/>
          <w:sz w:val="24"/>
          <w:szCs w:val="24"/>
        </w:rPr>
        <w:t xml:space="preserve">elektronicky prostřednictvím systému RAP s využitím elektronického podepsání v RAP. </w:t>
      </w:r>
      <w:r w:rsidRPr="0059601D">
        <w:rPr>
          <w:rFonts w:ascii="Arial" w:hAnsi="Arial" w:cs="Arial"/>
          <w:sz w:val="24"/>
          <w:szCs w:val="24"/>
        </w:rPr>
        <w:t>Způsob odeslání žádosti prostřednictvím RAP mohou použít pouze žadatelé, kteří nejsou veřejnopr</w:t>
      </w:r>
      <w:r w:rsidR="00AB6F53">
        <w:rPr>
          <w:rFonts w:ascii="Arial" w:hAnsi="Arial" w:cs="Arial"/>
          <w:sz w:val="24"/>
          <w:szCs w:val="24"/>
        </w:rPr>
        <w:t xml:space="preserve">ávními podepisujícími. Žádost </w:t>
      </w:r>
      <w:r w:rsidR="00AB6F53">
        <w:rPr>
          <w:rFonts w:ascii="Arial" w:hAnsi="Arial" w:cs="Arial"/>
          <w:sz w:val="24"/>
          <w:szCs w:val="24"/>
        </w:rPr>
        <w:lastRenderedPageBreak/>
        <w:t>a </w:t>
      </w:r>
      <w:r w:rsidRPr="0059601D">
        <w:rPr>
          <w:rFonts w:ascii="Arial" w:hAnsi="Arial" w:cs="Arial"/>
          <w:sz w:val="24"/>
          <w:szCs w:val="24"/>
        </w:rPr>
        <w:t xml:space="preserve">odesílané dokumenty lze podepsat zaručeným nebo kvalifikovaným elektronickým podpisem. </w:t>
      </w:r>
    </w:p>
    <w:p w14:paraId="27966815" w14:textId="6EA39A9E" w:rsidR="008A0E7E" w:rsidRPr="0059601D" w:rsidRDefault="008A0E7E" w:rsidP="00913A0D">
      <w:pPr>
        <w:pStyle w:val="Odstavecseseznamem"/>
        <w:spacing w:after="0"/>
        <w:ind w:left="360"/>
        <w:jc w:val="both"/>
        <w:rPr>
          <w:rFonts w:ascii="Arial" w:hAnsi="Arial" w:cs="Arial"/>
          <w:sz w:val="24"/>
          <w:szCs w:val="24"/>
        </w:rPr>
      </w:pPr>
    </w:p>
    <w:p w14:paraId="6506AE20" w14:textId="411DA8EC" w:rsidR="008A0E7E" w:rsidRPr="00300BC2" w:rsidRDefault="008A0E7E" w:rsidP="00300BC2">
      <w:pPr>
        <w:pStyle w:val="Bezmezer"/>
        <w:numPr>
          <w:ilvl w:val="0"/>
          <w:numId w:val="26"/>
        </w:numPr>
        <w:jc w:val="both"/>
        <w:rPr>
          <w:rFonts w:ascii="Arial" w:hAnsi="Arial" w:cs="Arial"/>
          <w:i/>
          <w:sz w:val="24"/>
          <w:szCs w:val="24"/>
        </w:rPr>
      </w:pPr>
      <w:r w:rsidRPr="0059601D">
        <w:rPr>
          <w:rFonts w:ascii="Arial" w:hAnsi="Arial" w:cs="Arial"/>
          <w:sz w:val="24"/>
          <w:szCs w:val="24"/>
        </w:rPr>
        <w:t>Vzor žádosti je zveřejněn (v případě programových dotací spolu s programem) na webových stránkách Olomouckého kraje. V případě</w:t>
      </w:r>
      <w:r w:rsidR="0016469B">
        <w:rPr>
          <w:rFonts w:ascii="Arial" w:hAnsi="Arial" w:cs="Arial"/>
          <w:sz w:val="24"/>
          <w:szCs w:val="24"/>
        </w:rPr>
        <w:t>, že se žadatel nepřihlašuje do </w:t>
      </w:r>
      <w:r w:rsidRPr="0059601D">
        <w:rPr>
          <w:rFonts w:ascii="Arial" w:hAnsi="Arial" w:cs="Arial"/>
          <w:sz w:val="24"/>
          <w:szCs w:val="24"/>
        </w:rPr>
        <w:t xml:space="preserve">systému RAP (Portál komunikace pro občany) prostřednictvím elektronické identifikace (například použitím elektronického občanského průkazu, bankovní identity, NIA ID a jiné) a v případě, kdy nemá vytvořen přihlašovací účet z předchozích období, tak musí provést registraci do tohoto systému. Registraci provede vyplněním registračního formuláře a následným otevřením aktivačního odkazu, který bude automaticky doručen na email žadatele. </w:t>
      </w:r>
      <w:r w:rsidRPr="00300BC2">
        <w:rPr>
          <w:rFonts w:ascii="Arial" w:hAnsi="Arial" w:cs="Arial"/>
          <w:sz w:val="24"/>
          <w:szCs w:val="24"/>
        </w:rPr>
        <w:t xml:space="preserve">Žádost musí být vyplněna elektronicky ve formuláři zveřejněném na internetových stránkách vyhlašovatele, v systému RAP a </w:t>
      </w:r>
      <w:r w:rsidR="00300BC2" w:rsidRPr="00300BC2">
        <w:rPr>
          <w:rFonts w:ascii="Arial" w:hAnsi="Arial" w:cs="Arial"/>
          <w:sz w:val="24"/>
          <w:szCs w:val="24"/>
        </w:rPr>
        <w:t>odeslána</w:t>
      </w:r>
      <w:r w:rsidRPr="00300BC2">
        <w:rPr>
          <w:rFonts w:ascii="Arial" w:hAnsi="Arial" w:cs="Arial"/>
          <w:sz w:val="24"/>
          <w:szCs w:val="24"/>
        </w:rPr>
        <w:t xml:space="preserve"> dle </w:t>
      </w:r>
      <w:r w:rsidR="009412A2" w:rsidRPr="00300BC2">
        <w:rPr>
          <w:rFonts w:ascii="Arial" w:hAnsi="Arial" w:cs="Arial"/>
          <w:sz w:val="24"/>
          <w:szCs w:val="24"/>
        </w:rPr>
        <w:t xml:space="preserve">čl. 3 část A </w:t>
      </w:r>
      <w:r w:rsidR="00FE1FEE" w:rsidRPr="00300BC2">
        <w:rPr>
          <w:rFonts w:ascii="Arial" w:hAnsi="Arial" w:cs="Arial"/>
          <w:sz w:val="24"/>
          <w:szCs w:val="24"/>
        </w:rPr>
        <w:t>odst. 4</w:t>
      </w:r>
      <w:r w:rsidR="009412A2" w:rsidRPr="00300BC2">
        <w:rPr>
          <w:rFonts w:ascii="Arial" w:hAnsi="Arial" w:cs="Arial"/>
          <w:sz w:val="24"/>
          <w:szCs w:val="24"/>
        </w:rPr>
        <w:t xml:space="preserve"> </w:t>
      </w:r>
      <w:r w:rsidR="00300BC2">
        <w:rPr>
          <w:rFonts w:ascii="Arial" w:hAnsi="Arial" w:cs="Arial"/>
          <w:sz w:val="24"/>
          <w:szCs w:val="24"/>
        </w:rPr>
        <w:t>nejpozději do </w:t>
      </w:r>
      <w:r w:rsidRPr="00300BC2">
        <w:rPr>
          <w:rFonts w:ascii="Arial" w:hAnsi="Arial" w:cs="Arial"/>
          <w:sz w:val="24"/>
          <w:szCs w:val="24"/>
        </w:rPr>
        <w:t xml:space="preserve">12:00 hodin posledního dne lhůty k podání žádosti uvedeného v konkrétních pravidlech dotačního programu.  </w:t>
      </w:r>
      <w:r w:rsidRPr="0059601D">
        <w:rPr>
          <w:rFonts w:ascii="Arial" w:hAnsi="Arial" w:cs="Arial"/>
          <w:sz w:val="24"/>
          <w:szCs w:val="24"/>
        </w:rPr>
        <w:t>V případě individuálních žádostí budou informace zveřejněny na webových stránkách Olomouckého kraje. Po přihlášení do RAP je žadateli umožněno žádost upravovat, uložit, odeslat, sledovat její průběh apod.</w:t>
      </w:r>
      <w:r w:rsidRPr="00300BC2">
        <w:rPr>
          <w:rFonts w:ascii="Arial" w:hAnsi="Arial" w:cs="Arial"/>
          <w:sz w:val="24"/>
          <w:szCs w:val="24"/>
        </w:rPr>
        <w:t xml:space="preserve"> </w:t>
      </w:r>
    </w:p>
    <w:p w14:paraId="7C3B5E29" w14:textId="77777777" w:rsidR="008A0E7E" w:rsidRPr="0059601D" w:rsidRDefault="008A0E7E" w:rsidP="00913A0D">
      <w:pPr>
        <w:pStyle w:val="Odstavecseseznamem"/>
        <w:spacing w:after="0"/>
        <w:ind w:left="360"/>
        <w:jc w:val="both"/>
        <w:rPr>
          <w:rFonts w:ascii="Arial" w:hAnsi="Arial" w:cs="Arial"/>
          <w:sz w:val="24"/>
          <w:szCs w:val="24"/>
        </w:rPr>
      </w:pPr>
    </w:p>
    <w:p w14:paraId="42EA8A7D" w14:textId="423E5E5F" w:rsidR="00BC3F29" w:rsidRPr="0059601D" w:rsidRDefault="00BC3F29" w:rsidP="00913A0D">
      <w:pPr>
        <w:pStyle w:val="Odstavecseseznamem"/>
        <w:numPr>
          <w:ilvl w:val="0"/>
          <w:numId w:val="26"/>
        </w:numPr>
        <w:spacing w:after="0"/>
        <w:jc w:val="both"/>
        <w:rPr>
          <w:rFonts w:ascii="Arial" w:hAnsi="Arial" w:cs="Arial"/>
          <w:sz w:val="24"/>
          <w:szCs w:val="24"/>
        </w:rPr>
      </w:pPr>
      <w:r w:rsidRPr="0059601D">
        <w:rPr>
          <w:rFonts w:ascii="Arial" w:hAnsi="Arial" w:cs="Arial"/>
          <w:sz w:val="24"/>
          <w:szCs w:val="24"/>
        </w:rPr>
        <w:t>Veřejnoprávním podepisujícím žadatelům se doporučuje používat k doručení žádosti výhradně datov</w:t>
      </w:r>
      <w:r w:rsidR="00F31B23" w:rsidRPr="0059601D">
        <w:rPr>
          <w:rFonts w:ascii="Arial" w:hAnsi="Arial" w:cs="Arial"/>
          <w:sz w:val="24"/>
          <w:szCs w:val="24"/>
        </w:rPr>
        <w:t xml:space="preserve">ou schránku způsobem dle </w:t>
      </w:r>
      <w:r w:rsidR="009412A2" w:rsidRPr="0059601D">
        <w:rPr>
          <w:rFonts w:ascii="Arial" w:hAnsi="Arial" w:cs="Arial"/>
          <w:sz w:val="24"/>
          <w:szCs w:val="24"/>
        </w:rPr>
        <w:t xml:space="preserve">čl. 3 část A </w:t>
      </w:r>
      <w:r w:rsidR="00F31B23" w:rsidRPr="0059601D">
        <w:rPr>
          <w:rFonts w:ascii="Arial" w:hAnsi="Arial" w:cs="Arial"/>
          <w:sz w:val="24"/>
          <w:szCs w:val="24"/>
        </w:rPr>
        <w:t>odst.</w:t>
      </w:r>
      <w:r w:rsidR="00E661B2" w:rsidRPr="0059601D">
        <w:rPr>
          <w:rFonts w:ascii="Arial" w:hAnsi="Arial" w:cs="Arial"/>
          <w:sz w:val="24"/>
          <w:szCs w:val="24"/>
        </w:rPr>
        <w:t xml:space="preserve"> 4</w:t>
      </w:r>
      <w:r w:rsidRPr="0059601D">
        <w:rPr>
          <w:rFonts w:ascii="Arial" w:hAnsi="Arial" w:cs="Arial"/>
          <w:sz w:val="24"/>
          <w:szCs w:val="24"/>
        </w:rPr>
        <w:t xml:space="preserve">, písm. b). Pokud je žadatelem o dotaci obec, musí žádost vždy doručit přes Datovou schránku způsobem dle </w:t>
      </w:r>
      <w:r w:rsidR="00E6681A" w:rsidRPr="0059601D">
        <w:rPr>
          <w:rFonts w:ascii="Arial" w:hAnsi="Arial" w:cs="Arial"/>
          <w:sz w:val="24"/>
          <w:szCs w:val="24"/>
        </w:rPr>
        <w:t xml:space="preserve">čl. 3 část A </w:t>
      </w:r>
      <w:r w:rsidRPr="0059601D">
        <w:rPr>
          <w:rFonts w:ascii="Arial" w:hAnsi="Arial" w:cs="Arial"/>
          <w:sz w:val="24"/>
          <w:szCs w:val="24"/>
        </w:rPr>
        <w:t>odst.</w:t>
      </w:r>
      <w:r w:rsidR="00E661B2" w:rsidRPr="0059601D">
        <w:rPr>
          <w:rFonts w:ascii="Arial" w:hAnsi="Arial" w:cs="Arial"/>
          <w:sz w:val="24"/>
          <w:szCs w:val="24"/>
        </w:rPr>
        <w:t xml:space="preserve"> 4</w:t>
      </w:r>
      <w:r w:rsidRPr="0059601D">
        <w:rPr>
          <w:rFonts w:ascii="Arial" w:hAnsi="Arial" w:cs="Arial"/>
          <w:sz w:val="24"/>
          <w:szCs w:val="24"/>
        </w:rPr>
        <w:t>., písm. b).</w:t>
      </w:r>
    </w:p>
    <w:p w14:paraId="34DAA805" w14:textId="77777777" w:rsidR="004E6A94" w:rsidRPr="0059601D" w:rsidRDefault="004E6A94" w:rsidP="00826AE1">
      <w:pPr>
        <w:pStyle w:val="Odstavecseseznamem"/>
        <w:spacing w:after="0"/>
        <w:rPr>
          <w:rFonts w:ascii="Arial" w:hAnsi="Arial" w:cs="Arial"/>
          <w:sz w:val="24"/>
          <w:szCs w:val="24"/>
        </w:rPr>
      </w:pPr>
    </w:p>
    <w:p w14:paraId="118A4666" w14:textId="753FF7AC" w:rsidR="00BA1D14" w:rsidRPr="0059601D" w:rsidRDefault="00BA1D14" w:rsidP="0080184D">
      <w:pPr>
        <w:pStyle w:val="Bezmezer"/>
        <w:numPr>
          <w:ilvl w:val="0"/>
          <w:numId w:val="33"/>
        </w:numPr>
        <w:jc w:val="both"/>
        <w:rPr>
          <w:rFonts w:ascii="Arial" w:hAnsi="Arial" w:cs="Arial"/>
          <w:sz w:val="24"/>
          <w:szCs w:val="24"/>
        </w:rPr>
      </w:pPr>
      <w:r w:rsidRPr="0059601D">
        <w:rPr>
          <w:rFonts w:ascii="Arial" w:hAnsi="Arial" w:cs="Arial"/>
          <w:sz w:val="24"/>
          <w:szCs w:val="24"/>
        </w:rPr>
        <w:t xml:space="preserve">Elektronický podpis  </w:t>
      </w:r>
    </w:p>
    <w:p w14:paraId="00BB70D4" w14:textId="3528BCD3" w:rsidR="00BA1D14" w:rsidRPr="0059601D" w:rsidRDefault="00BA1D14" w:rsidP="0080184D">
      <w:pPr>
        <w:pStyle w:val="Odstavecseseznamem"/>
        <w:numPr>
          <w:ilvl w:val="1"/>
          <w:numId w:val="33"/>
        </w:numPr>
        <w:spacing w:after="0" w:line="240" w:lineRule="auto"/>
        <w:jc w:val="both"/>
        <w:rPr>
          <w:rFonts w:ascii="Arial" w:hAnsi="Arial" w:cs="Arial"/>
          <w:sz w:val="24"/>
          <w:szCs w:val="24"/>
        </w:rPr>
      </w:pPr>
      <w:r w:rsidRPr="0059601D">
        <w:rPr>
          <w:rFonts w:ascii="Arial" w:hAnsi="Arial" w:cs="Arial"/>
          <w:sz w:val="24"/>
          <w:szCs w:val="24"/>
        </w:rPr>
        <w:t>Kvalifikovaný elektronický podpis v souladu se zákonem č. 297/2016 Sb., o službách vytvářejících důvěru pro elektronické transakce, v platném znění, je elektronický podpis, který je založen na kvalifikovaném certifikátu a uložen na kvalifikovaném prostředku.  Jeho použití se vyžaduje, jestliže je žadatelem (příjemcem) stát, územní samosprávný celek, právnická osoba zřízená zákonem nebo právnická osoba zřízená nebo založená státem, územním samosprávným celkem nebo právnick</w:t>
      </w:r>
      <w:r w:rsidR="0016469B">
        <w:rPr>
          <w:rFonts w:ascii="Arial" w:hAnsi="Arial" w:cs="Arial"/>
          <w:sz w:val="24"/>
          <w:szCs w:val="24"/>
        </w:rPr>
        <w:t>ou osobou zřízenou zákonem, tj. </w:t>
      </w:r>
      <w:r w:rsidRPr="0059601D">
        <w:rPr>
          <w:rFonts w:ascii="Arial" w:hAnsi="Arial" w:cs="Arial"/>
          <w:b/>
          <w:sz w:val="24"/>
          <w:szCs w:val="24"/>
        </w:rPr>
        <w:t>veřejnoprávní podepisující</w:t>
      </w:r>
      <w:r w:rsidRPr="0059601D">
        <w:rPr>
          <w:rFonts w:ascii="Arial" w:hAnsi="Arial" w:cs="Arial"/>
          <w:sz w:val="24"/>
          <w:szCs w:val="24"/>
        </w:rPr>
        <w:t>; tato osoba připojí ke kvalifikovanému elektronickému podpisu kvalifikované elektronické časové razítko.</w:t>
      </w:r>
    </w:p>
    <w:p w14:paraId="31E42A37" w14:textId="2E6BCC74" w:rsidR="00BA1D14" w:rsidRPr="0059601D" w:rsidRDefault="00BA1D14" w:rsidP="0080184D">
      <w:pPr>
        <w:pStyle w:val="Odstavecseseznamem"/>
        <w:numPr>
          <w:ilvl w:val="1"/>
          <w:numId w:val="33"/>
        </w:numPr>
        <w:spacing w:after="120" w:line="240" w:lineRule="auto"/>
        <w:contextualSpacing w:val="0"/>
        <w:jc w:val="both"/>
        <w:rPr>
          <w:rFonts w:ascii="Arial" w:hAnsi="Arial" w:cs="Arial"/>
          <w:sz w:val="24"/>
          <w:szCs w:val="24"/>
        </w:rPr>
      </w:pPr>
      <w:r w:rsidRPr="0059601D">
        <w:rPr>
          <w:rFonts w:ascii="Arial" w:hAnsi="Arial" w:cs="Arial"/>
          <w:sz w:val="24"/>
          <w:szCs w:val="24"/>
        </w:rPr>
        <w:t>Zaručený elektronický podpis v soulad</w:t>
      </w:r>
      <w:r w:rsidR="00A55574">
        <w:rPr>
          <w:rFonts w:ascii="Arial" w:hAnsi="Arial" w:cs="Arial"/>
          <w:sz w:val="24"/>
          <w:szCs w:val="24"/>
        </w:rPr>
        <w:t>u se zákonem č. 297/2016 Sb., o </w:t>
      </w:r>
      <w:r w:rsidRPr="0059601D">
        <w:rPr>
          <w:rFonts w:ascii="Arial" w:hAnsi="Arial" w:cs="Arial"/>
          <w:sz w:val="24"/>
          <w:szCs w:val="24"/>
        </w:rPr>
        <w:t>službách vytvářejících důvěru pro elektronické transakce, v platném znění je elektronický podpis založený na</w:t>
      </w:r>
      <w:r w:rsidR="008B6550" w:rsidRPr="0059601D">
        <w:rPr>
          <w:rFonts w:ascii="Arial" w:hAnsi="Arial" w:cs="Arial"/>
          <w:sz w:val="24"/>
          <w:szCs w:val="24"/>
        </w:rPr>
        <w:t> </w:t>
      </w:r>
      <w:r w:rsidRPr="0059601D">
        <w:rPr>
          <w:rFonts w:ascii="Arial" w:hAnsi="Arial" w:cs="Arial"/>
          <w:sz w:val="24"/>
          <w:szCs w:val="24"/>
        </w:rPr>
        <w:t>kvalifikovaném certifikátu pro elektronický podpis, který není uložen na kvalifikovaném prostředku. Vyžad</w:t>
      </w:r>
      <w:r w:rsidR="00A55574">
        <w:rPr>
          <w:rFonts w:ascii="Arial" w:hAnsi="Arial" w:cs="Arial"/>
          <w:sz w:val="24"/>
          <w:szCs w:val="24"/>
        </w:rPr>
        <w:t>uje se u </w:t>
      </w:r>
      <w:r w:rsidR="00F31B23" w:rsidRPr="0059601D">
        <w:rPr>
          <w:rFonts w:ascii="Arial" w:hAnsi="Arial" w:cs="Arial"/>
          <w:sz w:val="24"/>
          <w:szCs w:val="24"/>
        </w:rPr>
        <w:t xml:space="preserve">žadatelů </w:t>
      </w:r>
      <w:proofErr w:type="gramStart"/>
      <w:r w:rsidR="00F31B23" w:rsidRPr="0059601D">
        <w:rPr>
          <w:rFonts w:ascii="Arial" w:hAnsi="Arial" w:cs="Arial"/>
          <w:sz w:val="24"/>
          <w:szCs w:val="24"/>
        </w:rPr>
        <w:t xml:space="preserve">neuvedených v </w:t>
      </w:r>
      <w:r w:rsidR="004F0B60" w:rsidRPr="0059601D">
        <w:rPr>
          <w:rFonts w:ascii="Arial" w:hAnsi="Arial" w:cs="Arial"/>
          <w:sz w:val="24"/>
          <w:szCs w:val="24"/>
        </w:rPr>
        <w:t xml:space="preserve"> </w:t>
      </w:r>
      <w:r w:rsidR="000C56F0" w:rsidRPr="0059601D">
        <w:rPr>
          <w:rFonts w:ascii="Arial" w:hAnsi="Arial" w:cs="Arial"/>
          <w:sz w:val="24"/>
          <w:szCs w:val="24"/>
        </w:rPr>
        <w:t>čl.</w:t>
      </w:r>
      <w:proofErr w:type="gramEnd"/>
      <w:r w:rsidR="000C56F0" w:rsidRPr="0059601D">
        <w:rPr>
          <w:rFonts w:ascii="Arial" w:hAnsi="Arial" w:cs="Arial"/>
          <w:sz w:val="24"/>
          <w:szCs w:val="24"/>
        </w:rPr>
        <w:t xml:space="preserve"> 3 část A </w:t>
      </w:r>
      <w:r w:rsidR="004F0B60" w:rsidRPr="0059601D">
        <w:rPr>
          <w:rFonts w:ascii="Arial" w:hAnsi="Arial" w:cs="Arial"/>
          <w:sz w:val="24"/>
          <w:szCs w:val="24"/>
        </w:rPr>
        <w:t xml:space="preserve">odst. </w:t>
      </w:r>
      <w:r w:rsidR="00F150AF" w:rsidRPr="0059601D">
        <w:rPr>
          <w:rFonts w:ascii="Arial" w:hAnsi="Arial" w:cs="Arial"/>
          <w:sz w:val="24"/>
          <w:szCs w:val="24"/>
        </w:rPr>
        <w:t xml:space="preserve"> </w:t>
      </w:r>
      <w:r w:rsidR="00A531A5" w:rsidRPr="0059601D">
        <w:rPr>
          <w:rFonts w:ascii="Arial" w:hAnsi="Arial" w:cs="Arial"/>
          <w:sz w:val="24"/>
          <w:szCs w:val="24"/>
        </w:rPr>
        <w:t>7</w:t>
      </w:r>
      <w:r w:rsidRPr="0059601D">
        <w:rPr>
          <w:rFonts w:ascii="Arial" w:hAnsi="Arial" w:cs="Arial"/>
          <w:sz w:val="24"/>
          <w:szCs w:val="24"/>
        </w:rPr>
        <w:t>.1. (pokud nepoužijí kvalifikovaný elektronický podpis).</w:t>
      </w:r>
    </w:p>
    <w:p w14:paraId="1934587A" w14:textId="4EBE4432" w:rsidR="00BA1D14" w:rsidRPr="0059601D" w:rsidRDefault="00BA1D14" w:rsidP="0080184D">
      <w:pPr>
        <w:pStyle w:val="Odstavecseseznamem"/>
        <w:numPr>
          <w:ilvl w:val="0"/>
          <w:numId w:val="33"/>
        </w:numPr>
        <w:spacing w:after="120" w:line="240" w:lineRule="auto"/>
        <w:jc w:val="both"/>
        <w:rPr>
          <w:rFonts w:ascii="Arial" w:hAnsi="Arial" w:cs="Arial"/>
          <w:i/>
          <w:sz w:val="24"/>
          <w:szCs w:val="24"/>
        </w:rPr>
      </w:pPr>
      <w:r w:rsidRPr="0059601D">
        <w:rPr>
          <w:rFonts w:ascii="Arial" w:hAnsi="Arial" w:cs="Arial"/>
          <w:sz w:val="24"/>
          <w:szCs w:val="24"/>
        </w:rPr>
        <w:t>Písemná žádost je žádost  vygenerovaná systémem RAP, po</w:t>
      </w:r>
      <w:r w:rsidR="008B6550" w:rsidRPr="0059601D">
        <w:rPr>
          <w:rFonts w:ascii="Arial" w:hAnsi="Arial" w:cs="Arial"/>
          <w:sz w:val="24"/>
          <w:szCs w:val="24"/>
        </w:rPr>
        <w:t> </w:t>
      </w:r>
      <w:r w:rsidRPr="0059601D">
        <w:rPr>
          <w:rFonts w:ascii="Arial" w:hAnsi="Arial" w:cs="Arial"/>
          <w:sz w:val="24"/>
          <w:szCs w:val="24"/>
        </w:rPr>
        <w:t>elektronickém odeslání v systému RAP. Písemná žádost má v záhlaví vygenerovaný čárový kód (PID), může mít formu listinnou, tzn. je vytištěná a opatřena vlastnoručním popisem oprávněné osoby, nebo formu elektronickou, tzn. elektronický dokument PDF, opatřený zaručeným nebo kvalifikovaným elektronickým podpisem.</w:t>
      </w:r>
    </w:p>
    <w:p w14:paraId="0832ECCB" w14:textId="4423008B" w:rsidR="00BA1D14" w:rsidRPr="0059601D" w:rsidRDefault="00BA1D14" w:rsidP="00BC3F29">
      <w:pPr>
        <w:pStyle w:val="Odstavecseseznamem"/>
        <w:numPr>
          <w:ilvl w:val="1"/>
          <w:numId w:val="33"/>
        </w:numPr>
        <w:spacing w:before="120" w:after="120"/>
        <w:jc w:val="both"/>
        <w:rPr>
          <w:rFonts w:ascii="Arial" w:hAnsi="Arial" w:cs="Arial"/>
          <w:sz w:val="24"/>
          <w:szCs w:val="24"/>
        </w:rPr>
      </w:pPr>
      <w:r w:rsidRPr="0059601D">
        <w:rPr>
          <w:rFonts w:ascii="Arial" w:hAnsi="Arial" w:cs="Arial"/>
          <w:sz w:val="24"/>
          <w:szCs w:val="24"/>
        </w:rPr>
        <w:t xml:space="preserve">Listinná žádost o poskytnutí dotace je žádost, vyplněná a odeslaná prostřednictvím elektronického formuláře v systému RAP, umístěného na </w:t>
      </w:r>
      <w:r w:rsidRPr="0059601D">
        <w:rPr>
          <w:rFonts w:ascii="Arial" w:hAnsi="Arial" w:cs="Arial"/>
          <w:sz w:val="24"/>
          <w:szCs w:val="24"/>
        </w:rPr>
        <w:lastRenderedPageBreak/>
        <w:t>webu Olomouckého kraje, a</w:t>
      </w:r>
      <w:r w:rsidR="008B6550" w:rsidRPr="0059601D">
        <w:rPr>
          <w:rFonts w:ascii="Arial" w:hAnsi="Arial" w:cs="Arial"/>
          <w:sz w:val="24"/>
          <w:szCs w:val="24"/>
        </w:rPr>
        <w:t> </w:t>
      </w:r>
      <w:r w:rsidRPr="0059601D">
        <w:rPr>
          <w:rFonts w:ascii="Arial" w:hAnsi="Arial" w:cs="Arial"/>
          <w:sz w:val="24"/>
          <w:szCs w:val="24"/>
        </w:rPr>
        <w:t>následně vytištěná, opatřená vlastnoručním podpisem a doručená dle čl. 3</w:t>
      </w:r>
      <w:r w:rsidR="00A444F5" w:rsidRPr="0059601D">
        <w:rPr>
          <w:rFonts w:ascii="Arial" w:hAnsi="Arial" w:cs="Arial"/>
          <w:sz w:val="24"/>
          <w:szCs w:val="24"/>
        </w:rPr>
        <w:t xml:space="preserve"> část A </w:t>
      </w:r>
      <w:r w:rsidR="002165A4" w:rsidRPr="0059601D">
        <w:rPr>
          <w:rFonts w:ascii="Arial" w:hAnsi="Arial" w:cs="Arial"/>
          <w:sz w:val="24"/>
          <w:szCs w:val="24"/>
        </w:rPr>
        <w:t xml:space="preserve"> odst. 4 </w:t>
      </w:r>
      <w:r w:rsidR="00F31B23" w:rsidRPr="0059601D">
        <w:rPr>
          <w:rFonts w:ascii="Arial" w:hAnsi="Arial" w:cs="Arial"/>
          <w:sz w:val="24"/>
          <w:szCs w:val="24"/>
        </w:rPr>
        <w:t xml:space="preserve"> písm. d)</w:t>
      </w:r>
      <w:r w:rsidRPr="0059601D">
        <w:rPr>
          <w:rFonts w:ascii="Arial" w:hAnsi="Arial" w:cs="Arial"/>
          <w:sz w:val="24"/>
          <w:szCs w:val="24"/>
        </w:rPr>
        <w:t>.</w:t>
      </w:r>
    </w:p>
    <w:p w14:paraId="24B2E6E0" w14:textId="4CA7CE12" w:rsidR="00BA1D14" w:rsidRPr="0059601D" w:rsidRDefault="00BA1D14" w:rsidP="00BC3F29">
      <w:pPr>
        <w:pStyle w:val="Odstavecseseznamem"/>
        <w:numPr>
          <w:ilvl w:val="1"/>
          <w:numId w:val="33"/>
        </w:numPr>
        <w:spacing w:before="120" w:after="120"/>
        <w:contextualSpacing w:val="0"/>
        <w:jc w:val="both"/>
        <w:rPr>
          <w:rFonts w:ascii="Arial" w:hAnsi="Arial" w:cs="Arial"/>
          <w:sz w:val="24"/>
          <w:szCs w:val="24"/>
        </w:rPr>
      </w:pPr>
      <w:r w:rsidRPr="0059601D">
        <w:rPr>
          <w:rFonts w:ascii="Arial" w:hAnsi="Arial" w:cs="Arial"/>
          <w:sz w:val="24"/>
          <w:szCs w:val="24"/>
        </w:rPr>
        <w:t>Elektronická žádost o poskytnutí dotace je žádost, vyplněná prostřednictvím elektronického formuláře v systému RAP, umístěného</w:t>
      </w:r>
      <w:r w:rsidR="00A55574">
        <w:rPr>
          <w:rFonts w:ascii="Arial" w:hAnsi="Arial" w:cs="Arial"/>
          <w:sz w:val="24"/>
          <w:szCs w:val="24"/>
        </w:rPr>
        <w:t xml:space="preserve"> na </w:t>
      </w:r>
      <w:r w:rsidRPr="0059601D">
        <w:rPr>
          <w:rFonts w:ascii="Arial" w:hAnsi="Arial" w:cs="Arial"/>
          <w:sz w:val="24"/>
          <w:szCs w:val="24"/>
        </w:rPr>
        <w:t xml:space="preserve">webu Olomouckého kraje, a odeslaná elektronicky dle čl. 3 </w:t>
      </w:r>
      <w:r w:rsidR="00A444F5" w:rsidRPr="0059601D">
        <w:rPr>
          <w:rFonts w:ascii="Arial" w:hAnsi="Arial" w:cs="Arial"/>
          <w:sz w:val="24"/>
          <w:szCs w:val="24"/>
        </w:rPr>
        <w:t xml:space="preserve">část A </w:t>
      </w:r>
      <w:r w:rsidR="00F150AF" w:rsidRPr="0059601D">
        <w:rPr>
          <w:rFonts w:ascii="Arial" w:hAnsi="Arial" w:cs="Arial"/>
          <w:sz w:val="24"/>
          <w:szCs w:val="24"/>
        </w:rPr>
        <w:t xml:space="preserve"> odst. 4 </w:t>
      </w:r>
      <w:r w:rsidRPr="0059601D">
        <w:rPr>
          <w:rFonts w:ascii="Arial" w:hAnsi="Arial" w:cs="Arial"/>
          <w:sz w:val="24"/>
          <w:szCs w:val="24"/>
        </w:rPr>
        <w:t>písm. a), b), c)</w:t>
      </w:r>
      <w:r w:rsidR="00F31B23" w:rsidRPr="0059601D">
        <w:rPr>
          <w:rFonts w:ascii="Arial" w:hAnsi="Arial" w:cs="Arial"/>
          <w:sz w:val="24"/>
          <w:szCs w:val="24"/>
        </w:rPr>
        <w:t>, e)</w:t>
      </w:r>
      <w:r w:rsidRPr="0059601D">
        <w:rPr>
          <w:rFonts w:ascii="Arial" w:hAnsi="Arial" w:cs="Arial"/>
          <w:sz w:val="24"/>
          <w:szCs w:val="24"/>
        </w:rPr>
        <w:t xml:space="preserve"> nebo f).</w:t>
      </w:r>
    </w:p>
    <w:p w14:paraId="2097131F" w14:textId="02A17DE6" w:rsidR="00B7002F" w:rsidRPr="0059601D" w:rsidRDefault="008A0E7E" w:rsidP="008A0E7E">
      <w:pPr>
        <w:pStyle w:val="Bezmezer"/>
        <w:numPr>
          <w:ilvl w:val="0"/>
          <w:numId w:val="33"/>
        </w:numPr>
        <w:jc w:val="both"/>
        <w:rPr>
          <w:rFonts w:ascii="Arial" w:hAnsi="Arial" w:cs="Arial"/>
          <w:i/>
          <w:sz w:val="24"/>
          <w:szCs w:val="24"/>
        </w:rPr>
      </w:pPr>
      <w:r w:rsidRPr="0059601D">
        <w:rPr>
          <w:rFonts w:ascii="Arial" w:hAnsi="Arial" w:cs="Arial"/>
          <w:sz w:val="24"/>
          <w:szCs w:val="24"/>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KRAJSKÉ DOTACE.</w:t>
      </w:r>
    </w:p>
    <w:p w14:paraId="74777B27" w14:textId="77777777" w:rsidR="00C208D0" w:rsidRPr="0059601D" w:rsidRDefault="00C208D0" w:rsidP="00826AE1">
      <w:pPr>
        <w:spacing w:after="0"/>
        <w:jc w:val="both"/>
        <w:rPr>
          <w:rFonts w:ascii="Arial" w:hAnsi="Arial" w:cs="Arial"/>
          <w:sz w:val="24"/>
          <w:szCs w:val="24"/>
        </w:rPr>
      </w:pPr>
    </w:p>
    <w:p w14:paraId="6EF6405E" w14:textId="4407E53E" w:rsidR="00067657" w:rsidRPr="00C64690" w:rsidRDefault="00067657" w:rsidP="00695A9F">
      <w:pPr>
        <w:pStyle w:val="Odstavecseseznamem"/>
        <w:numPr>
          <w:ilvl w:val="0"/>
          <w:numId w:val="33"/>
        </w:numPr>
        <w:spacing w:after="0" w:line="240" w:lineRule="auto"/>
        <w:ind w:left="357"/>
        <w:jc w:val="both"/>
        <w:rPr>
          <w:rFonts w:ascii="Arial" w:hAnsi="Arial" w:cs="Arial"/>
          <w:sz w:val="24"/>
          <w:szCs w:val="24"/>
        </w:rPr>
      </w:pPr>
      <w:r w:rsidRPr="00C64690">
        <w:rPr>
          <w:rFonts w:ascii="Arial" w:hAnsi="Arial" w:cs="Arial"/>
          <w:sz w:val="24"/>
          <w:szCs w:val="24"/>
        </w:rPr>
        <w:t>Majetek pořizovaný z dotace musí být pořizován výlučně do vlastnictví příjemce, obce, Olomouckého kraje, municipální firmy (viz čl. 1, odst. 6, písm. a) těchto Zásad pro poskytování finanční podpory z rozpočtu Olomouckého kraje) nebo</w:t>
      </w:r>
      <w:r w:rsidR="0016469B">
        <w:rPr>
          <w:rFonts w:ascii="Arial" w:hAnsi="Arial" w:cs="Arial"/>
          <w:sz w:val="24"/>
          <w:szCs w:val="24"/>
        </w:rPr>
        <w:t xml:space="preserve"> do </w:t>
      </w:r>
      <w:r w:rsidR="00B65DC3" w:rsidRPr="00C64690">
        <w:rPr>
          <w:rFonts w:ascii="Arial" w:hAnsi="Arial" w:cs="Arial"/>
          <w:sz w:val="24"/>
          <w:szCs w:val="24"/>
        </w:rPr>
        <w:t>vlastnictví</w:t>
      </w:r>
      <w:r w:rsidRPr="00C64690">
        <w:rPr>
          <w:rFonts w:ascii="Arial" w:hAnsi="Arial" w:cs="Arial"/>
          <w:sz w:val="24"/>
          <w:szCs w:val="24"/>
        </w:rPr>
        <w:t xml:space="preserve"> České republiky, do</w:t>
      </w:r>
      <w:r w:rsidR="008B6550" w:rsidRPr="00C64690">
        <w:rPr>
          <w:rFonts w:ascii="Arial" w:hAnsi="Arial" w:cs="Arial"/>
          <w:sz w:val="24"/>
          <w:szCs w:val="24"/>
        </w:rPr>
        <w:t> </w:t>
      </w:r>
      <w:r w:rsidRPr="00C64690">
        <w:rPr>
          <w:rFonts w:ascii="Arial" w:hAnsi="Arial" w:cs="Arial"/>
          <w:sz w:val="24"/>
          <w:szCs w:val="24"/>
        </w:rPr>
        <w:t>hospodaření státního podniku založeného dle zákona č. 77/1997 Sb. o státním podniku (dále jen „státní podnik“). V případě výstavby nemovitého majetku musí být p</w:t>
      </w:r>
      <w:r w:rsidR="0016469B">
        <w:rPr>
          <w:rFonts w:ascii="Arial" w:hAnsi="Arial" w:cs="Arial"/>
          <w:sz w:val="24"/>
          <w:szCs w:val="24"/>
        </w:rPr>
        <w:t>ozemek dotčený touto stavbou ve </w:t>
      </w:r>
      <w:r w:rsidRPr="00C64690">
        <w:rPr>
          <w:rFonts w:ascii="Arial" w:hAnsi="Arial" w:cs="Arial"/>
          <w:sz w:val="24"/>
          <w:szCs w:val="24"/>
        </w:rPr>
        <w:t>vlastnictví příjemce, obce, Olomouckého kraje, municipální firmy nebo České republiky, v hospodaření státního podniku. Opravy majetku, technické zhodnocení či rekonstrukce hrazené z dotace mohou být re</w:t>
      </w:r>
      <w:r w:rsidR="0016469B">
        <w:rPr>
          <w:rFonts w:ascii="Arial" w:hAnsi="Arial" w:cs="Arial"/>
          <w:sz w:val="24"/>
          <w:szCs w:val="24"/>
        </w:rPr>
        <w:t>alizovány výlučně do majetku ve </w:t>
      </w:r>
      <w:r w:rsidRPr="00C64690">
        <w:rPr>
          <w:rFonts w:ascii="Arial" w:hAnsi="Arial" w:cs="Arial"/>
          <w:sz w:val="24"/>
          <w:szCs w:val="24"/>
        </w:rPr>
        <w:t>vlastnictví příjemce, obce, Olomouckého kraje, municipální firmy nebo České republiky, do hospodaření státního podniku.</w:t>
      </w:r>
    </w:p>
    <w:p w14:paraId="78104723" w14:textId="77777777" w:rsidR="00067657" w:rsidRPr="0059601D" w:rsidRDefault="00067657" w:rsidP="00695A9F">
      <w:pPr>
        <w:spacing w:after="0" w:line="240" w:lineRule="auto"/>
        <w:ind w:left="357"/>
        <w:jc w:val="both"/>
        <w:rPr>
          <w:rFonts w:ascii="Arial" w:hAnsi="Arial" w:cs="Arial"/>
          <w:sz w:val="24"/>
          <w:szCs w:val="24"/>
        </w:rPr>
      </w:pPr>
    </w:p>
    <w:p w14:paraId="2386069F" w14:textId="1F89BF57" w:rsidR="00067657" w:rsidRPr="0059601D" w:rsidRDefault="00067657" w:rsidP="00695A9F">
      <w:pPr>
        <w:spacing w:after="0" w:line="240" w:lineRule="auto"/>
        <w:ind w:left="357"/>
        <w:jc w:val="both"/>
        <w:rPr>
          <w:rFonts w:ascii="Arial" w:hAnsi="Arial" w:cs="Arial"/>
          <w:sz w:val="24"/>
          <w:szCs w:val="24"/>
        </w:rPr>
      </w:pPr>
      <w:r w:rsidRPr="00C64690">
        <w:rPr>
          <w:rFonts w:ascii="Arial" w:hAnsi="Arial" w:cs="Arial"/>
          <w:sz w:val="24"/>
          <w:szCs w:val="24"/>
        </w:rPr>
        <w:t>V případě, že žadatel není vlastníkem majetku, do něhož bude dotace směřovat (dále jen „dotčený majetek“), musí mít sjednán s vlastníkem dotčeného majetku dlouhodobý pronájem, smlouvu o</w:t>
      </w:r>
      <w:r w:rsidR="008B6550" w:rsidRPr="00C64690">
        <w:rPr>
          <w:rFonts w:ascii="Arial" w:hAnsi="Arial" w:cs="Arial"/>
          <w:sz w:val="24"/>
          <w:szCs w:val="24"/>
        </w:rPr>
        <w:t> </w:t>
      </w:r>
      <w:r w:rsidRPr="00C64690">
        <w:rPr>
          <w:rFonts w:ascii="Arial" w:hAnsi="Arial" w:cs="Arial"/>
          <w:sz w:val="24"/>
          <w:szCs w:val="24"/>
        </w:rPr>
        <w:t>pachtu nebo smlouvu o výpůjčce nebo musí být oprávněným z práva stavby, přičemž ve všech vymezených případech musí být sjednán tento smluvní vztah minimálně na dobu 10 let ode dne podání žádosti. Vlastníkem v takovém případě může být pouze obec, Olomoucký kraj, municipální firma či Česká republika v případě, že daný majetek je v hospodaření státního podniku.</w:t>
      </w:r>
    </w:p>
    <w:p w14:paraId="67B8D3CE" w14:textId="77777777" w:rsidR="00067657" w:rsidRPr="0059601D" w:rsidRDefault="00067657" w:rsidP="00067657">
      <w:pPr>
        <w:spacing w:after="0" w:line="240" w:lineRule="auto"/>
        <w:ind w:left="360"/>
        <w:jc w:val="both"/>
        <w:rPr>
          <w:rFonts w:ascii="Arial" w:hAnsi="Arial" w:cs="Arial"/>
          <w:sz w:val="24"/>
          <w:szCs w:val="24"/>
        </w:rPr>
      </w:pPr>
    </w:p>
    <w:p w14:paraId="38A28211" w14:textId="7BA173CF" w:rsidR="00067657" w:rsidRPr="0059601D" w:rsidRDefault="00067657" w:rsidP="00067657">
      <w:pPr>
        <w:spacing w:after="0" w:line="240" w:lineRule="auto"/>
        <w:ind w:left="360"/>
        <w:jc w:val="both"/>
        <w:rPr>
          <w:rFonts w:ascii="Arial" w:hAnsi="Arial" w:cs="Arial"/>
          <w:sz w:val="24"/>
          <w:szCs w:val="24"/>
        </w:rPr>
      </w:pPr>
      <w:r w:rsidRPr="0059601D">
        <w:rPr>
          <w:rFonts w:ascii="Arial" w:hAnsi="Arial" w:cs="Arial"/>
          <w:bCs/>
          <w:sz w:val="24"/>
          <w:szCs w:val="24"/>
        </w:rPr>
        <w:t xml:space="preserve">V případě, že žadatel není vlastníkem dotčeného majetku a zároveň splňuje výše uvedenou podmínku příslušného smluvního vztahu s obcí, Olomouckým krajem, municipální firmou nebo státním podnikem (dlouhodobý pronájem, pacht, výpůjčka, </w:t>
      </w:r>
      <w:r w:rsidRPr="0053766C">
        <w:rPr>
          <w:rFonts w:ascii="Arial" w:hAnsi="Arial" w:cs="Arial"/>
          <w:bCs/>
          <w:sz w:val="24"/>
          <w:szCs w:val="24"/>
        </w:rPr>
        <w:t>právo stavby), musí svoji žádost doložit</w:t>
      </w:r>
      <w:r w:rsidRPr="0053766C">
        <w:rPr>
          <w:rFonts w:ascii="Arial" w:hAnsi="Arial" w:cs="Arial"/>
          <w:sz w:val="24"/>
          <w:szCs w:val="24"/>
        </w:rPr>
        <w:t xml:space="preserve"> </w:t>
      </w:r>
      <w:r w:rsidR="00CD6F23" w:rsidRPr="0053766C">
        <w:rPr>
          <w:rFonts w:ascii="Arial" w:hAnsi="Arial" w:cs="Arial"/>
          <w:sz w:val="24"/>
          <w:szCs w:val="24"/>
        </w:rPr>
        <w:t>prohláš</w:t>
      </w:r>
      <w:r w:rsidR="0016469B">
        <w:rPr>
          <w:rFonts w:ascii="Arial" w:hAnsi="Arial" w:cs="Arial"/>
          <w:sz w:val="24"/>
          <w:szCs w:val="24"/>
        </w:rPr>
        <w:t>ením druhé smluvní strany, tj. </w:t>
      </w:r>
      <w:r w:rsidR="00CD6F23" w:rsidRPr="0053766C">
        <w:rPr>
          <w:rFonts w:ascii="Arial" w:hAnsi="Arial" w:cs="Arial"/>
          <w:sz w:val="24"/>
          <w:szCs w:val="24"/>
        </w:rPr>
        <w:t>vlastníka (např. usnesením jeho příslušného orgánu),</w:t>
      </w:r>
      <w:r w:rsidRPr="0053766C">
        <w:rPr>
          <w:rFonts w:ascii="Arial" w:hAnsi="Arial" w:cs="Arial"/>
          <w:sz w:val="24"/>
          <w:szCs w:val="24"/>
        </w:rPr>
        <w:t xml:space="preserve"> že výlučným vlastníkem </w:t>
      </w:r>
      <w:r w:rsidRPr="0059601D">
        <w:rPr>
          <w:rFonts w:ascii="Arial" w:hAnsi="Arial" w:cs="Arial"/>
          <w:sz w:val="24"/>
          <w:szCs w:val="24"/>
        </w:rPr>
        <w:t>majetku pořizovaného z dotace bude tato druhá smluvní strana, že opravy majetku, technické zhodnocení či rekonstrukce hrazené z dotace budou realizovány výlučně do majetku ve vlastnictví této druhé smluvní strany, a deklarován závazek této druhé smluvní strany ponechat majetek, poříze</w:t>
      </w:r>
      <w:r w:rsidR="00A55574">
        <w:rPr>
          <w:rFonts w:ascii="Arial" w:hAnsi="Arial" w:cs="Arial"/>
          <w:sz w:val="24"/>
          <w:szCs w:val="24"/>
        </w:rPr>
        <w:t>ný nebo zhodnocený z dotace, po </w:t>
      </w:r>
      <w:r w:rsidRPr="0059601D">
        <w:rPr>
          <w:rFonts w:ascii="Arial" w:hAnsi="Arial" w:cs="Arial"/>
          <w:sz w:val="24"/>
          <w:szCs w:val="24"/>
        </w:rPr>
        <w:t>dobu minimálně 10 let v majetku této druhé smluvní strany.</w:t>
      </w:r>
    </w:p>
    <w:p w14:paraId="4D64A629" w14:textId="77777777" w:rsidR="00067657" w:rsidRPr="0059601D" w:rsidRDefault="00067657" w:rsidP="00067657">
      <w:pPr>
        <w:spacing w:after="0" w:line="240" w:lineRule="auto"/>
        <w:ind w:left="360"/>
        <w:jc w:val="both"/>
        <w:rPr>
          <w:rFonts w:ascii="Arial" w:hAnsi="Arial" w:cs="Arial"/>
          <w:sz w:val="24"/>
          <w:szCs w:val="24"/>
        </w:rPr>
      </w:pPr>
    </w:p>
    <w:p w14:paraId="29474086" w14:textId="77777777" w:rsidR="00067657" w:rsidRPr="0059601D" w:rsidRDefault="00067657" w:rsidP="00067657">
      <w:pPr>
        <w:spacing w:after="0" w:line="240" w:lineRule="auto"/>
        <w:ind w:left="360"/>
        <w:jc w:val="both"/>
        <w:rPr>
          <w:rFonts w:ascii="Arial" w:hAnsi="Arial" w:cs="Arial"/>
          <w:sz w:val="24"/>
          <w:szCs w:val="24"/>
        </w:rPr>
      </w:pPr>
      <w:r w:rsidRPr="0059601D">
        <w:rPr>
          <w:rFonts w:ascii="Arial" w:hAnsi="Arial" w:cs="Arial"/>
          <w:sz w:val="24"/>
          <w:szCs w:val="24"/>
        </w:rPr>
        <w:t>Současně žadatel, který není vlastníkem dotčeného majetku, musí doložit  souhlas vlastníka s realizací akce, na niž je dotace požadována. Za státní podnik musí prohlášení a souhlas s realizací akce podepsat ředitel státního podniku.</w:t>
      </w:r>
    </w:p>
    <w:p w14:paraId="2D830F0D" w14:textId="77777777" w:rsidR="00067657" w:rsidRPr="0059601D" w:rsidRDefault="00067657" w:rsidP="00067657">
      <w:pPr>
        <w:spacing w:after="0" w:line="240" w:lineRule="auto"/>
        <w:ind w:left="360"/>
        <w:jc w:val="both"/>
        <w:rPr>
          <w:rFonts w:ascii="Arial" w:hAnsi="Arial" w:cs="Arial"/>
          <w:sz w:val="24"/>
          <w:szCs w:val="24"/>
        </w:rPr>
      </w:pPr>
    </w:p>
    <w:p w14:paraId="326A6443" w14:textId="77777777" w:rsidR="00DF1199" w:rsidRDefault="00DF1199" w:rsidP="00067657">
      <w:pPr>
        <w:spacing w:after="0" w:line="240" w:lineRule="auto"/>
        <w:ind w:left="360"/>
        <w:jc w:val="both"/>
        <w:rPr>
          <w:rFonts w:ascii="Arial" w:hAnsi="Arial" w:cs="Arial"/>
          <w:bCs/>
          <w:sz w:val="24"/>
          <w:szCs w:val="24"/>
        </w:rPr>
      </w:pPr>
      <w:r w:rsidRPr="00DF1199">
        <w:rPr>
          <w:rFonts w:ascii="Arial" w:hAnsi="Arial" w:cs="Arial"/>
          <w:bCs/>
          <w:sz w:val="24"/>
          <w:szCs w:val="24"/>
        </w:rPr>
        <w:t>Pravidla konkrétního dotačního programu mohou upravit výše uvedené podmínky tohoto odst. 10 odchylně pro případy, kdy projekt příjemce, na který je požadována dotace, je zcela v souladu s vydaným územním rozhodnutím nebo stavebním povolením. V takovém případě bude moci být požadováno doložení pouze pravomocného územního rozhodnutí, pravomocného stavebního povolení, závazku vlastníka dotčeného majetku ponechat majetek, pořízený nebo zhodnocený z dotace, po dobu minimálně 10 let ve svém majetku a/nebo smlouvu o spolupráci mezi obcemi v případě výstavby projektu na katastrálních územích více obcí.</w:t>
      </w:r>
    </w:p>
    <w:p w14:paraId="63A2650A" w14:textId="77777777" w:rsidR="00DF1199" w:rsidRDefault="00DF1199" w:rsidP="00067657">
      <w:pPr>
        <w:spacing w:after="0" w:line="240" w:lineRule="auto"/>
        <w:ind w:left="360"/>
        <w:jc w:val="both"/>
        <w:rPr>
          <w:rFonts w:ascii="Arial" w:hAnsi="Arial" w:cs="Arial"/>
          <w:bCs/>
          <w:sz w:val="24"/>
          <w:szCs w:val="24"/>
        </w:rPr>
      </w:pPr>
    </w:p>
    <w:p w14:paraId="17E52C4F" w14:textId="71EF0739" w:rsidR="00067657" w:rsidRDefault="00067657" w:rsidP="00067657">
      <w:pPr>
        <w:spacing w:after="0" w:line="240" w:lineRule="auto"/>
        <w:ind w:left="360"/>
        <w:jc w:val="both"/>
        <w:rPr>
          <w:rFonts w:ascii="Arial" w:hAnsi="Arial" w:cs="Arial"/>
          <w:bCs/>
          <w:sz w:val="24"/>
          <w:szCs w:val="24"/>
        </w:rPr>
      </w:pPr>
      <w:r w:rsidRPr="0059601D">
        <w:rPr>
          <w:rFonts w:ascii="Arial" w:hAnsi="Arial" w:cs="Arial"/>
          <w:bCs/>
          <w:sz w:val="24"/>
          <w:szCs w:val="24"/>
        </w:rPr>
        <w:t>Výhradně obci je umožněno podat žádost v případě, kdy vlastníkem dotčeného majetku je</w:t>
      </w:r>
      <w:r w:rsidR="008B6550" w:rsidRPr="0059601D">
        <w:rPr>
          <w:rFonts w:ascii="Arial" w:hAnsi="Arial" w:cs="Arial"/>
          <w:bCs/>
          <w:sz w:val="24"/>
          <w:szCs w:val="24"/>
        </w:rPr>
        <w:t> </w:t>
      </w:r>
      <w:r w:rsidRPr="0059601D">
        <w:rPr>
          <w:rFonts w:ascii="Arial" w:hAnsi="Arial" w:cs="Arial"/>
          <w:bCs/>
          <w:sz w:val="24"/>
          <w:szCs w:val="24"/>
        </w:rPr>
        <w:t xml:space="preserve">nezisková organizace, která však přitom </w:t>
      </w:r>
      <w:r w:rsidR="0016469B">
        <w:rPr>
          <w:rFonts w:ascii="Arial" w:hAnsi="Arial" w:cs="Arial"/>
          <w:bCs/>
          <w:sz w:val="24"/>
          <w:szCs w:val="24"/>
        </w:rPr>
        <w:t>není municipální firmou dle čl. </w:t>
      </w:r>
      <w:r w:rsidRPr="0059601D">
        <w:rPr>
          <w:rFonts w:ascii="Arial" w:hAnsi="Arial" w:cs="Arial"/>
          <w:bCs/>
          <w:sz w:val="24"/>
          <w:szCs w:val="24"/>
        </w:rPr>
        <w:t>1, odst. 6, písm. a) těchto Zásad pro poskytování finanční podpory z rozpočtu Olomouckého kraje, případně vlastníkem minoritní části dotčeného majetku je fyzická osoba a obec-žadatel je jeho většinovým vlastníkem. Podmínky podání takové žádosti obce stanoví pravidla</w:t>
      </w:r>
      <w:r w:rsidR="003C42BE" w:rsidRPr="0059601D">
        <w:rPr>
          <w:rFonts w:ascii="Arial" w:hAnsi="Arial" w:cs="Arial"/>
          <w:bCs/>
          <w:sz w:val="24"/>
          <w:szCs w:val="24"/>
        </w:rPr>
        <w:t xml:space="preserve"> pro poskytování konkrétního typu dotace</w:t>
      </w:r>
      <w:r w:rsidRPr="0059601D">
        <w:rPr>
          <w:rFonts w:ascii="Arial" w:hAnsi="Arial" w:cs="Arial"/>
          <w:bCs/>
          <w:sz w:val="24"/>
          <w:szCs w:val="24"/>
        </w:rPr>
        <w:t>.</w:t>
      </w:r>
    </w:p>
    <w:p w14:paraId="1F43B314" w14:textId="77777777" w:rsidR="0053766C" w:rsidRPr="0059601D" w:rsidRDefault="0053766C" w:rsidP="00067657">
      <w:pPr>
        <w:spacing w:after="0" w:line="240" w:lineRule="auto"/>
        <w:ind w:left="360"/>
        <w:jc w:val="both"/>
        <w:rPr>
          <w:rFonts w:ascii="Arial" w:hAnsi="Arial" w:cs="Arial"/>
          <w:bCs/>
          <w:sz w:val="24"/>
          <w:szCs w:val="24"/>
        </w:rPr>
      </w:pPr>
    </w:p>
    <w:p w14:paraId="49540284" w14:textId="1E963FE2" w:rsidR="00754198" w:rsidRPr="0059601D" w:rsidRDefault="00754198" w:rsidP="00754198">
      <w:pPr>
        <w:pStyle w:val="Odstavecseseznamem"/>
        <w:numPr>
          <w:ilvl w:val="0"/>
          <w:numId w:val="33"/>
        </w:numPr>
        <w:spacing w:after="0" w:line="240" w:lineRule="auto"/>
        <w:ind w:left="357"/>
        <w:jc w:val="both"/>
        <w:rPr>
          <w:rFonts w:ascii="Arial" w:hAnsi="Arial" w:cs="Arial"/>
          <w:sz w:val="24"/>
          <w:szCs w:val="24"/>
        </w:rPr>
      </w:pPr>
      <w:r w:rsidRPr="0059601D">
        <w:rPr>
          <w:rFonts w:ascii="Arial" w:hAnsi="Arial" w:cs="Arial"/>
          <w:bCs/>
          <w:sz w:val="24"/>
          <w:szCs w:val="24"/>
        </w:rPr>
        <w:t xml:space="preserve">Vyúčtování </w:t>
      </w:r>
      <w:r w:rsidR="0053766C">
        <w:rPr>
          <w:rFonts w:ascii="Arial" w:hAnsi="Arial" w:cs="Arial"/>
          <w:bCs/>
          <w:sz w:val="24"/>
          <w:szCs w:val="24"/>
        </w:rPr>
        <w:t xml:space="preserve">poskytnuté programové nebo individuální dotace je upraveno v pravidlech </w:t>
      </w:r>
      <w:r w:rsidR="00481D8F">
        <w:rPr>
          <w:rFonts w:ascii="Arial" w:hAnsi="Arial" w:cs="Arial"/>
          <w:bCs/>
          <w:sz w:val="24"/>
          <w:szCs w:val="24"/>
        </w:rPr>
        <w:t xml:space="preserve">dotačního programu, </w:t>
      </w:r>
      <w:r w:rsidR="00627CF6" w:rsidRPr="0059601D">
        <w:rPr>
          <w:rFonts w:ascii="Arial" w:hAnsi="Arial" w:cs="Arial"/>
          <w:bCs/>
          <w:sz w:val="24"/>
          <w:szCs w:val="24"/>
        </w:rPr>
        <w:t xml:space="preserve"> </w:t>
      </w:r>
      <w:r w:rsidR="001E74B9" w:rsidRPr="0059601D">
        <w:rPr>
          <w:rFonts w:ascii="Arial" w:hAnsi="Arial" w:cs="Arial"/>
          <w:bCs/>
          <w:sz w:val="24"/>
          <w:szCs w:val="24"/>
        </w:rPr>
        <w:t xml:space="preserve">povinnosti </w:t>
      </w:r>
      <w:r w:rsidR="00481D8F">
        <w:rPr>
          <w:rFonts w:ascii="Arial" w:hAnsi="Arial" w:cs="Arial"/>
          <w:bCs/>
          <w:sz w:val="24"/>
          <w:szCs w:val="24"/>
        </w:rPr>
        <w:t>jsou specifikovány v dané veřejnoprávní smlouvě. Vzor vyúčtování dotace v elektronické verzi je zveřejněn v systému RAP.</w:t>
      </w:r>
    </w:p>
    <w:p w14:paraId="04460A6A" w14:textId="54CBF01F" w:rsidR="00627CF6" w:rsidRPr="0059601D" w:rsidRDefault="00627CF6" w:rsidP="00627CF6">
      <w:pPr>
        <w:spacing w:after="0" w:line="240" w:lineRule="auto"/>
        <w:jc w:val="both"/>
        <w:rPr>
          <w:rFonts w:ascii="Arial" w:hAnsi="Arial" w:cs="Arial"/>
          <w:sz w:val="24"/>
          <w:szCs w:val="24"/>
        </w:rPr>
      </w:pPr>
    </w:p>
    <w:p w14:paraId="2F8DC158" w14:textId="61E6D748" w:rsidR="00A42162" w:rsidRPr="0059601D" w:rsidRDefault="00D07AB6" w:rsidP="00A55574">
      <w:pPr>
        <w:pStyle w:val="Nadpis1"/>
        <w:spacing w:before="0"/>
        <w:rPr>
          <w:rFonts w:ascii="Arial" w:hAnsi="Arial" w:cs="Arial"/>
          <w:color w:val="auto"/>
          <w:sz w:val="24"/>
          <w:szCs w:val="24"/>
        </w:rPr>
      </w:pPr>
      <w:r w:rsidRPr="0059601D">
        <w:rPr>
          <w:rFonts w:ascii="Arial" w:hAnsi="Arial" w:cs="Arial"/>
          <w:b/>
          <w:color w:val="auto"/>
          <w:sz w:val="24"/>
          <w:szCs w:val="24"/>
        </w:rPr>
        <w:t xml:space="preserve">Část </w:t>
      </w:r>
      <w:r w:rsidR="0069415C" w:rsidRPr="0059601D">
        <w:rPr>
          <w:rFonts w:ascii="Arial" w:hAnsi="Arial" w:cs="Arial"/>
          <w:b/>
          <w:color w:val="auto"/>
          <w:sz w:val="24"/>
          <w:szCs w:val="24"/>
        </w:rPr>
        <w:t>B</w:t>
      </w:r>
      <w:r w:rsidR="00067657" w:rsidRPr="0059601D">
        <w:rPr>
          <w:rFonts w:ascii="Arial" w:hAnsi="Arial" w:cs="Arial"/>
          <w:b/>
          <w:color w:val="auto"/>
          <w:sz w:val="24"/>
          <w:szCs w:val="24"/>
        </w:rPr>
        <w:t xml:space="preserve"> </w:t>
      </w:r>
      <w:r w:rsidR="00A82B28" w:rsidRPr="0059601D">
        <w:rPr>
          <w:rFonts w:ascii="Arial" w:hAnsi="Arial" w:cs="Arial"/>
          <w:b/>
          <w:color w:val="auto"/>
          <w:sz w:val="24"/>
          <w:szCs w:val="24"/>
        </w:rPr>
        <w:t xml:space="preserve"> -</w:t>
      </w:r>
      <w:r w:rsidR="00A82B28" w:rsidRPr="0059601D">
        <w:rPr>
          <w:rFonts w:ascii="Arial" w:hAnsi="Arial" w:cs="Arial"/>
          <w:color w:val="auto"/>
          <w:sz w:val="24"/>
          <w:szCs w:val="24"/>
        </w:rPr>
        <w:t xml:space="preserve"> </w:t>
      </w:r>
      <w:r w:rsidR="00A42162" w:rsidRPr="0059601D">
        <w:rPr>
          <w:rFonts w:ascii="Arial" w:hAnsi="Arial" w:cs="Arial"/>
          <w:b/>
          <w:color w:val="auto"/>
          <w:sz w:val="24"/>
          <w:szCs w:val="24"/>
        </w:rPr>
        <w:t>Programové dotace</w:t>
      </w:r>
    </w:p>
    <w:p w14:paraId="6C3F16D8" w14:textId="4D53450B" w:rsidR="000A3E87" w:rsidRPr="0059601D" w:rsidRDefault="00A42162" w:rsidP="00517E7C">
      <w:pPr>
        <w:pStyle w:val="Odstavecseseznamem"/>
        <w:numPr>
          <w:ilvl w:val="0"/>
          <w:numId w:val="5"/>
        </w:numPr>
        <w:jc w:val="both"/>
        <w:rPr>
          <w:rFonts w:ascii="Arial" w:hAnsi="Arial" w:cs="Arial"/>
          <w:sz w:val="24"/>
          <w:szCs w:val="24"/>
        </w:rPr>
      </w:pPr>
      <w:r w:rsidRPr="0059601D">
        <w:rPr>
          <w:rFonts w:ascii="Arial" w:hAnsi="Arial" w:cs="Arial"/>
          <w:sz w:val="24"/>
          <w:szCs w:val="24"/>
        </w:rPr>
        <w:t xml:space="preserve">Programové dotace jsou poskytovány </w:t>
      </w:r>
      <w:r w:rsidR="00C17E92" w:rsidRPr="0059601D">
        <w:rPr>
          <w:rFonts w:ascii="Arial" w:hAnsi="Arial" w:cs="Arial"/>
          <w:sz w:val="24"/>
          <w:szCs w:val="24"/>
        </w:rPr>
        <w:t xml:space="preserve">z rozpočtu </w:t>
      </w:r>
      <w:r w:rsidR="001F48B1" w:rsidRPr="0059601D">
        <w:rPr>
          <w:rFonts w:ascii="Arial" w:hAnsi="Arial" w:cs="Arial"/>
          <w:sz w:val="24"/>
          <w:szCs w:val="24"/>
        </w:rPr>
        <w:t xml:space="preserve">Olomouckého </w:t>
      </w:r>
      <w:r w:rsidRPr="0059601D">
        <w:rPr>
          <w:rFonts w:ascii="Arial" w:hAnsi="Arial" w:cs="Arial"/>
          <w:sz w:val="24"/>
          <w:szCs w:val="24"/>
        </w:rPr>
        <w:t xml:space="preserve">kraje, </w:t>
      </w:r>
      <w:r w:rsidR="0052146A" w:rsidRPr="0059601D">
        <w:rPr>
          <w:rFonts w:ascii="Arial" w:hAnsi="Arial" w:cs="Arial"/>
          <w:sz w:val="24"/>
          <w:szCs w:val="24"/>
        </w:rPr>
        <w:t>v jehož rámci</w:t>
      </w:r>
      <w:r w:rsidRPr="0059601D">
        <w:rPr>
          <w:rFonts w:ascii="Arial" w:hAnsi="Arial" w:cs="Arial"/>
          <w:sz w:val="24"/>
          <w:szCs w:val="24"/>
        </w:rPr>
        <w:t xml:space="preserve"> jsou definovány oblasti podpory a programy</w:t>
      </w:r>
      <w:r w:rsidR="001F48B1" w:rsidRPr="0059601D">
        <w:rPr>
          <w:rFonts w:ascii="Arial" w:hAnsi="Arial" w:cs="Arial"/>
          <w:sz w:val="24"/>
          <w:szCs w:val="24"/>
        </w:rPr>
        <w:t>/tituly</w:t>
      </w:r>
      <w:r w:rsidRPr="0059601D">
        <w:rPr>
          <w:rFonts w:ascii="Arial" w:hAnsi="Arial" w:cs="Arial"/>
          <w:sz w:val="24"/>
          <w:szCs w:val="24"/>
        </w:rPr>
        <w:t xml:space="preserve"> se stanoveným účelem</w:t>
      </w:r>
      <w:r w:rsidR="009A3280">
        <w:rPr>
          <w:rFonts w:ascii="Arial" w:hAnsi="Arial" w:cs="Arial"/>
          <w:sz w:val="24"/>
          <w:szCs w:val="24"/>
        </w:rPr>
        <w:t xml:space="preserve">                      </w:t>
      </w:r>
      <w:r w:rsidRPr="0059601D">
        <w:rPr>
          <w:rFonts w:ascii="Arial" w:hAnsi="Arial" w:cs="Arial"/>
          <w:sz w:val="24"/>
          <w:szCs w:val="24"/>
        </w:rPr>
        <w:t xml:space="preserve"> a podmínkami.</w:t>
      </w:r>
    </w:p>
    <w:p w14:paraId="4B5C606B" w14:textId="77777777" w:rsidR="000A3E87" w:rsidRPr="0059601D" w:rsidRDefault="000A3E87" w:rsidP="00510485">
      <w:pPr>
        <w:pStyle w:val="Odstavecseseznamem"/>
        <w:autoSpaceDE w:val="0"/>
        <w:autoSpaceDN w:val="0"/>
        <w:adjustRightInd w:val="0"/>
        <w:spacing w:after="0" w:line="240" w:lineRule="auto"/>
        <w:ind w:left="432"/>
        <w:jc w:val="both"/>
        <w:rPr>
          <w:rFonts w:ascii="Arial" w:hAnsi="Arial" w:cs="Arial"/>
          <w:sz w:val="24"/>
          <w:szCs w:val="24"/>
        </w:rPr>
      </w:pPr>
    </w:p>
    <w:p w14:paraId="31EBBDC4" w14:textId="6218C116" w:rsidR="000F4706" w:rsidRPr="0059601D" w:rsidRDefault="008631C4" w:rsidP="0069254C">
      <w:pPr>
        <w:pStyle w:val="Odstavecseseznamem"/>
        <w:numPr>
          <w:ilvl w:val="0"/>
          <w:numId w:val="5"/>
        </w:numPr>
        <w:spacing w:after="0"/>
        <w:jc w:val="both"/>
        <w:rPr>
          <w:rFonts w:ascii="Arial" w:hAnsi="Arial" w:cs="Arial"/>
          <w:sz w:val="24"/>
          <w:szCs w:val="24"/>
        </w:rPr>
      </w:pPr>
      <w:r w:rsidRPr="0059601D">
        <w:rPr>
          <w:rFonts w:ascii="Arial" w:hAnsi="Arial" w:cs="Arial"/>
          <w:sz w:val="24"/>
          <w:szCs w:val="24"/>
        </w:rPr>
        <w:t>Finanční rámec programových dotací</w:t>
      </w:r>
      <w:r w:rsidR="00F1331B" w:rsidRPr="0059601D">
        <w:rPr>
          <w:rFonts w:ascii="Arial" w:hAnsi="Arial" w:cs="Arial"/>
          <w:sz w:val="24"/>
          <w:szCs w:val="24"/>
        </w:rPr>
        <w:t>, který</w:t>
      </w:r>
      <w:r w:rsidRPr="0059601D">
        <w:rPr>
          <w:rFonts w:ascii="Arial" w:hAnsi="Arial" w:cs="Arial"/>
          <w:sz w:val="24"/>
          <w:szCs w:val="24"/>
        </w:rPr>
        <w:t xml:space="preserve"> je</w:t>
      </w:r>
      <w:r w:rsidR="001F48B1" w:rsidRPr="0059601D">
        <w:rPr>
          <w:rFonts w:ascii="Arial" w:hAnsi="Arial" w:cs="Arial"/>
          <w:sz w:val="24"/>
          <w:szCs w:val="24"/>
        </w:rPr>
        <w:t xml:space="preserve"> součástí návrhu rozpočtu </w:t>
      </w:r>
      <w:r w:rsidRPr="0059601D">
        <w:rPr>
          <w:rFonts w:ascii="Arial" w:hAnsi="Arial" w:cs="Arial"/>
          <w:sz w:val="24"/>
          <w:szCs w:val="24"/>
        </w:rPr>
        <w:t>Olomouckého</w:t>
      </w:r>
      <w:r w:rsidR="001F48B1" w:rsidRPr="0059601D">
        <w:rPr>
          <w:rFonts w:ascii="Arial" w:hAnsi="Arial" w:cs="Arial"/>
          <w:sz w:val="24"/>
          <w:szCs w:val="24"/>
        </w:rPr>
        <w:t xml:space="preserve"> kraje na</w:t>
      </w:r>
      <w:r w:rsidR="008B6550" w:rsidRPr="0059601D">
        <w:rPr>
          <w:rFonts w:ascii="Arial" w:hAnsi="Arial" w:cs="Arial"/>
          <w:sz w:val="24"/>
          <w:szCs w:val="24"/>
        </w:rPr>
        <w:t> </w:t>
      </w:r>
      <w:r w:rsidR="001F48B1" w:rsidRPr="0059601D">
        <w:rPr>
          <w:rFonts w:ascii="Arial" w:hAnsi="Arial" w:cs="Arial"/>
          <w:sz w:val="24"/>
          <w:szCs w:val="24"/>
        </w:rPr>
        <w:t xml:space="preserve">příslušný rok, </w:t>
      </w:r>
      <w:r w:rsidR="006D14D2" w:rsidRPr="0059601D">
        <w:rPr>
          <w:rFonts w:ascii="Arial" w:hAnsi="Arial" w:cs="Arial"/>
          <w:sz w:val="24"/>
          <w:szCs w:val="24"/>
        </w:rPr>
        <w:t>předklád</w:t>
      </w:r>
      <w:r w:rsidR="00F1331B" w:rsidRPr="0059601D">
        <w:rPr>
          <w:rFonts w:ascii="Arial" w:hAnsi="Arial" w:cs="Arial"/>
          <w:sz w:val="24"/>
          <w:szCs w:val="24"/>
        </w:rPr>
        <w:t>á</w:t>
      </w:r>
      <w:r w:rsidR="006D14D2" w:rsidRPr="0059601D">
        <w:rPr>
          <w:rFonts w:ascii="Arial" w:hAnsi="Arial" w:cs="Arial"/>
          <w:sz w:val="24"/>
          <w:szCs w:val="24"/>
        </w:rPr>
        <w:t xml:space="preserve"> do</w:t>
      </w:r>
      <w:r w:rsidR="001F48B1" w:rsidRPr="0059601D">
        <w:rPr>
          <w:rFonts w:ascii="Arial" w:hAnsi="Arial" w:cs="Arial"/>
          <w:sz w:val="24"/>
          <w:szCs w:val="24"/>
        </w:rPr>
        <w:t xml:space="preserve"> Rady Olomouckého</w:t>
      </w:r>
      <w:r w:rsidR="006D14D2" w:rsidRPr="0059601D">
        <w:rPr>
          <w:rFonts w:ascii="Arial" w:hAnsi="Arial" w:cs="Arial"/>
          <w:sz w:val="24"/>
          <w:szCs w:val="24"/>
        </w:rPr>
        <w:t xml:space="preserve"> kraje</w:t>
      </w:r>
      <w:r w:rsidR="009A3280">
        <w:rPr>
          <w:rFonts w:ascii="Arial" w:hAnsi="Arial" w:cs="Arial"/>
          <w:sz w:val="24"/>
          <w:szCs w:val="24"/>
        </w:rPr>
        <w:t xml:space="preserve">                       </w:t>
      </w:r>
      <w:r w:rsidR="006D14D2" w:rsidRPr="0059601D">
        <w:rPr>
          <w:rFonts w:ascii="Arial" w:hAnsi="Arial" w:cs="Arial"/>
          <w:sz w:val="24"/>
          <w:szCs w:val="24"/>
        </w:rPr>
        <w:t xml:space="preserve"> a následně do Zastupitelstva</w:t>
      </w:r>
      <w:r w:rsidR="001F48B1" w:rsidRPr="0059601D">
        <w:rPr>
          <w:rFonts w:ascii="Arial" w:hAnsi="Arial" w:cs="Arial"/>
          <w:sz w:val="24"/>
          <w:szCs w:val="24"/>
        </w:rPr>
        <w:t xml:space="preserve"> Olomouckého kraj</w:t>
      </w:r>
      <w:r w:rsidR="00695ABA" w:rsidRPr="0059601D">
        <w:rPr>
          <w:rFonts w:ascii="Arial" w:hAnsi="Arial" w:cs="Arial"/>
          <w:sz w:val="24"/>
          <w:szCs w:val="24"/>
        </w:rPr>
        <w:t>e</w:t>
      </w:r>
      <w:r w:rsidR="001F48B1" w:rsidRPr="0059601D">
        <w:rPr>
          <w:rFonts w:ascii="Arial" w:hAnsi="Arial" w:cs="Arial"/>
          <w:sz w:val="24"/>
          <w:szCs w:val="24"/>
        </w:rPr>
        <w:t xml:space="preserve"> </w:t>
      </w:r>
      <w:r w:rsidR="006D14D2" w:rsidRPr="0059601D">
        <w:rPr>
          <w:rFonts w:ascii="Arial" w:hAnsi="Arial" w:cs="Arial"/>
          <w:sz w:val="24"/>
          <w:szCs w:val="24"/>
        </w:rPr>
        <w:t>o</w:t>
      </w:r>
      <w:r w:rsidR="001F48B1" w:rsidRPr="0059601D">
        <w:rPr>
          <w:rFonts w:ascii="Arial" w:hAnsi="Arial" w:cs="Arial"/>
          <w:sz w:val="24"/>
          <w:szCs w:val="24"/>
        </w:rPr>
        <w:t xml:space="preserve">dbor ekonomický. </w:t>
      </w:r>
    </w:p>
    <w:p w14:paraId="3BDBDA53" w14:textId="77777777" w:rsidR="000A3E87" w:rsidRPr="0059601D" w:rsidRDefault="000A3E87" w:rsidP="00B10492">
      <w:pPr>
        <w:spacing w:after="0"/>
        <w:rPr>
          <w:rFonts w:ascii="Arial" w:hAnsi="Arial" w:cs="Arial"/>
          <w:sz w:val="24"/>
          <w:szCs w:val="24"/>
        </w:rPr>
      </w:pPr>
    </w:p>
    <w:p w14:paraId="7C537EFC" w14:textId="707A841F" w:rsidR="00A42162" w:rsidRPr="0059601D" w:rsidRDefault="008631C4" w:rsidP="0069254C">
      <w:pPr>
        <w:pStyle w:val="Odstavecseseznamem"/>
        <w:numPr>
          <w:ilvl w:val="0"/>
          <w:numId w:val="5"/>
        </w:numPr>
        <w:spacing w:after="0"/>
        <w:jc w:val="both"/>
        <w:rPr>
          <w:rFonts w:ascii="Arial" w:hAnsi="Arial" w:cs="Arial"/>
          <w:sz w:val="24"/>
          <w:szCs w:val="24"/>
        </w:rPr>
      </w:pPr>
      <w:r w:rsidRPr="0059601D">
        <w:rPr>
          <w:rFonts w:ascii="Arial" w:hAnsi="Arial" w:cs="Arial"/>
          <w:sz w:val="24"/>
          <w:szCs w:val="24"/>
        </w:rPr>
        <w:t xml:space="preserve">Programové dotace jsou definovány prostřednictvím </w:t>
      </w:r>
      <w:r w:rsidRPr="0059601D">
        <w:rPr>
          <w:rFonts w:ascii="Arial" w:hAnsi="Arial" w:cs="Arial"/>
          <w:b/>
          <w:sz w:val="24"/>
          <w:szCs w:val="24"/>
        </w:rPr>
        <w:t>dotačních programů</w:t>
      </w:r>
      <w:r w:rsidRPr="0059601D">
        <w:rPr>
          <w:rFonts w:ascii="Arial" w:hAnsi="Arial" w:cs="Arial"/>
          <w:sz w:val="24"/>
          <w:szCs w:val="24"/>
        </w:rPr>
        <w:t>, které jsou zaměřeny na podporu předem určené oblasti podpory s předem určenou cílovou skupinou</w:t>
      </w:r>
      <w:r w:rsidR="00D63C0E" w:rsidRPr="0059601D">
        <w:rPr>
          <w:rFonts w:ascii="Arial" w:hAnsi="Arial" w:cs="Arial"/>
          <w:sz w:val="24"/>
          <w:szCs w:val="24"/>
        </w:rPr>
        <w:t xml:space="preserve">, </w:t>
      </w:r>
      <w:r w:rsidR="00A42162" w:rsidRPr="0059601D">
        <w:rPr>
          <w:rFonts w:ascii="Arial" w:hAnsi="Arial" w:cs="Arial"/>
          <w:sz w:val="24"/>
          <w:szCs w:val="24"/>
        </w:rPr>
        <w:t>účel</w:t>
      </w:r>
      <w:r w:rsidR="002E6E50" w:rsidRPr="0059601D">
        <w:rPr>
          <w:rFonts w:ascii="Arial" w:hAnsi="Arial" w:cs="Arial"/>
          <w:sz w:val="24"/>
          <w:szCs w:val="24"/>
        </w:rPr>
        <w:t>em</w:t>
      </w:r>
      <w:r w:rsidR="00A42162" w:rsidRPr="0059601D">
        <w:rPr>
          <w:rFonts w:ascii="Arial" w:hAnsi="Arial" w:cs="Arial"/>
          <w:sz w:val="24"/>
          <w:szCs w:val="24"/>
        </w:rPr>
        <w:t xml:space="preserve"> a</w:t>
      </w:r>
      <w:r w:rsidR="008B6550" w:rsidRPr="0059601D">
        <w:rPr>
          <w:rFonts w:ascii="Arial" w:hAnsi="Arial" w:cs="Arial"/>
          <w:sz w:val="24"/>
          <w:szCs w:val="24"/>
        </w:rPr>
        <w:t> </w:t>
      </w:r>
      <w:r w:rsidR="00A42162" w:rsidRPr="0059601D">
        <w:rPr>
          <w:rFonts w:ascii="Arial" w:hAnsi="Arial" w:cs="Arial"/>
          <w:sz w:val="24"/>
          <w:szCs w:val="24"/>
        </w:rPr>
        <w:t>podmínk</w:t>
      </w:r>
      <w:r w:rsidR="002E6E50" w:rsidRPr="0059601D">
        <w:rPr>
          <w:rFonts w:ascii="Arial" w:hAnsi="Arial" w:cs="Arial"/>
          <w:sz w:val="24"/>
          <w:szCs w:val="24"/>
        </w:rPr>
        <w:t>ami</w:t>
      </w:r>
      <w:r w:rsidR="00A42162" w:rsidRPr="0059601D">
        <w:rPr>
          <w:rFonts w:ascii="Arial" w:hAnsi="Arial" w:cs="Arial"/>
          <w:sz w:val="24"/>
          <w:szCs w:val="24"/>
        </w:rPr>
        <w:t xml:space="preserve"> jednotlivých programů</w:t>
      </w:r>
      <w:r w:rsidR="008A1616" w:rsidRPr="0059601D">
        <w:rPr>
          <w:rFonts w:ascii="Arial" w:hAnsi="Arial" w:cs="Arial"/>
          <w:sz w:val="24"/>
          <w:szCs w:val="24"/>
        </w:rPr>
        <w:t xml:space="preserve"> </w:t>
      </w:r>
      <w:r w:rsidR="00A42162" w:rsidRPr="0059601D">
        <w:rPr>
          <w:rFonts w:ascii="Arial" w:hAnsi="Arial" w:cs="Arial"/>
          <w:sz w:val="24"/>
          <w:szCs w:val="24"/>
        </w:rPr>
        <w:t>v rámci dané oblasti podpory.</w:t>
      </w:r>
      <w:r w:rsidR="000F4706" w:rsidRPr="0059601D">
        <w:rPr>
          <w:rFonts w:ascii="Arial" w:hAnsi="Arial" w:cs="Arial"/>
          <w:sz w:val="24"/>
          <w:szCs w:val="24"/>
        </w:rPr>
        <w:t xml:space="preserve"> </w:t>
      </w:r>
      <w:r w:rsidR="00BB6CFF" w:rsidRPr="0059601D">
        <w:rPr>
          <w:rFonts w:ascii="Arial" w:hAnsi="Arial" w:cs="Arial"/>
          <w:sz w:val="24"/>
          <w:szCs w:val="24"/>
        </w:rPr>
        <w:t xml:space="preserve">Jeho prostřednictvím jsou poskytovány prostředky z rozpočtu Olomouckého kraje, a to formou dotace. </w:t>
      </w:r>
      <w:r w:rsidRPr="0059601D">
        <w:rPr>
          <w:rFonts w:ascii="Arial" w:hAnsi="Arial" w:cs="Arial"/>
          <w:sz w:val="24"/>
          <w:szCs w:val="24"/>
        </w:rPr>
        <w:t xml:space="preserve">Dotační program může být členěn na dotační tituly. </w:t>
      </w:r>
      <w:r w:rsidR="00BB6CFF" w:rsidRPr="0059601D">
        <w:rPr>
          <w:rFonts w:ascii="Arial" w:hAnsi="Arial" w:cs="Arial"/>
          <w:sz w:val="24"/>
          <w:szCs w:val="24"/>
        </w:rPr>
        <w:t xml:space="preserve">Pokud není dotační program dále členěn na dotační tituly, musí být pro dotační program specifikován obecný účel poskytování dotací. </w:t>
      </w:r>
      <w:r w:rsidRPr="0059601D">
        <w:rPr>
          <w:rFonts w:ascii="Arial" w:hAnsi="Arial" w:cs="Arial"/>
          <w:sz w:val="24"/>
          <w:szCs w:val="24"/>
        </w:rPr>
        <w:t xml:space="preserve">Dotační titul je konkrétní oblast podpory s uvedením účelu poskytnuté dotace, vyhlášená poskytovatelem dotace v rámci dotačního programu. </w:t>
      </w:r>
      <w:r w:rsidR="00A42162" w:rsidRPr="0059601D">
        <w:rPr>
          <w:rFonts w:ascii="Arial" w:hAnsi="Arial" w:cs="Arial"/>
          <w:sz w:val="24"/>
          <w:szCs w:val="24"/>
        </w:rPr>
        <w:t>Programy</w:t>
      </w:r>
      <w:r w:rsidRPr="0059601D">
        <w:rPr>
          <w:rFonts w:ascii="Arial" w:hAnsi="Arial" w:cs="Arial"/>
          <w:sz w:val="24"/>
          <w:szCs w:val="24"/>
        </w:rPr>
        <w:t>/tituly</w:t>
      </w:r>
      <w:r w:rsidR="00A42162" w:rsidRPr="0059601D">
        <w:rPr>
          <w:rFonts w:ascii="Arial" w:hAnsi="Arial" w:cs="Arial"/>
          <w:sz w:val="24"/>
          <w:szCs w:val="24"/>
        </w:rPr>
        <w:t xml:space="preserve"> obsahují minimálně náležitosti uvedené v zákoně č.</w:t>
      </w:r>
      <w:r w:rsidR="008B6550" w:rsidRPr="0059601D">
        <w:rPr>
          <w:rFonts w:ascii="Arial" w:hAnsi="Arial" w:cs="Arial"/>
          <w:sz w:val="24"/>
          <w:szCs w:val="24"/>
        </w:rPr>
        <w:t> </w:t>
      </w:r>
      <w:r w:rsidR="00A42162" w:rsidRPr="0059601D">
        <w:rPr>
          <w:rFonts w:ascii="Arial" w:hAnsi="Arial" w:cs="Arial"/>
          <w:sz w:val="24"/>
          <w:szCs w:val="24"/>
        </w:rPr>
        <w:t>250/2000 Sb.</w:t>
      </w:r>
    </w:p>
    <w:p w14:paraId="2A3B8BC6" w14:textId="77777777" w:rsidR="00C90409" w:rsidRPr="0059601D" w:rsidRDefault="00C90409" w:rsidP="00C90409">
      <w:pPr>
        <w:pStyle w:val="Odstavecseseznamem"/>
        <w:rPr>
          <w:rFonts w:ascii="Arial" w:hAnsi="Arial" w:cs="Arial"/>
          <w:sz w:val="24"/>
          <w:szCs w:val="24"/>
        </w:rPr>
      </w:pPr>
    </w:p>
    <w:p w14:paraId="496DF914" w14:textId="51162624" w:rsidR="000A3E87" w:rsidRPr="00990760" w:rsidRDefault="002E6E50" w:rsidP="002735E4">
      <w:pPr>
        <w:pStyle w:val="Odstavecseseznamem"/>
        <w:numPr>
          <w:ilvl w:val="0"/>
          <w:numId w:val="5"/>
        </w:numPr>
        <w:spacing w:after="0"/>
        <w:jc w:val="both"/>
        <w:rPr>
          <w:rFonts w:ascii="Arial" w:hAnsi="Arial" w:cs="Arial"/>
          <w:sz w:val="24"/>
          <w:szCs w:val="24"/>
        </w:rPr>
      </w:pPr>
      <w:r w:rsidRPr="00990760">
        <w:rPr>
          <w:rFonts w:ascii="Arial" w:hAnsi="Arial" w:cs="Arial"/>
          <w:sz w:val="24"/>
          <w:szCs w:val="24"/>
        </w:rPr>
        <w:t xml:space="preserve">Dotační </w:t>
      </w:r>
      <w:r w:rsidR="00A42162" w:rsidRPr="00990760">
        <w:rPr>
          <w:rFonts w:ascii="Arial" w:hAnsi="Arial" w:cs="Arial"/>
          <w:sz w:val="24"/>
          <w:szCs w:val="24"/>
        </w:rPr>
        <w:t xml:space="preserve">program zpracovává </w:t>
      </w:r>
      <w:r w:rsidR="00067657" w:rsidRPr="00990760">
        <w:rPr>
          <w:rFonts w:ascii="Arial" w:hAnsi="Arial" w:cs="Arial"/>
          <w:sz w:val="24"/>
          <w:szCs w:val="24"/>
        </w:rPr>
        <w:t>a ke schválení</w:t>
      </w:r>
      <w:r w:rsidR="00930B29" w:rsidRPr="00990760">
        <w:rPr>
          <w:rFonts w:ascii="Arial" w:hAnsi="Arial" w:cs="Arial"/>
          <w:sz w:val="24"/>
          <w:szCs w:val="24"/>
        </w:rPr>
        <w:t xml:space="preserve"> Radě Olomouckého kraje, případně Zastupitelstvu Olomouckého kraje předkládá </w:t>
      </w:r>
      <w:r w:rsidR="00930B29" w:rsidRPr="007B6A18">
        <w:rPr>
          <w:rFonts w:ascii="Arial" w:hAnsi="Arial" w:cs="Arial"/>
          <w:sz w:val="24"/>
          <w:szCs w:val="24"/>
        </w:rPr>
        <w:t>administrátor</w:t>
      </w:r>
      <w:r w:rsidR="00616121" w:rsidRPr="007B6A18">
        <w:rPr>
          <w:rFonts w:ascii="Arial" w:hAnsi="Arial" w:cs="Arial"/>
          <w:sz w:val="24"/>
          <w:szCs w:val="24"/>
        </w:rPr>
        <w:t xml:space="preserve"> a odpovědný člen Rady Olomouckého kraje</w:t>
      </w:r>
      <w:r w:rsidR="00930B29" w:rsidRPr="007B6A18">
        <w:rPr>
          <w:rFonts w:ascii="Arial" w:hAnsi="Arial" w:cs="Arial"/>
          <w:sz w:val="24"/>
          <w:szCs w:val="24"/>
        </w:rPr>
        <w:t>.</w:t>
      </w:r>
      <w:r w:rsidR="00846083" w:rsidRPr="007B6A18">
        <w:rPr>
          <w:rFonts w:ascii="Arial" w:hAnsi="Arial" w:cs="Arial"/>
          <w:sz w:val="24"/>
          <w:szCs w:val="24"/>
        </w:rPr>
        <w:t xml:space="preserve"> Administrátor </w:t>
      </w:r>
      <w:r w:rsidR="0002489D" w:rsidRPr="007B6A18">
        <w:rPr>
          <w:rFonts w:ascii="Arial" w:hAnsi="Arial" w:cs="Arial"/>
          <w:sz w:val="24"/>
          <w:szCs w:val="24"/>
        </w:rPr>
        <w:t xml:space="preserve">dotační program připravuje v souladu se </w:t>
      </w:r>
      <w:r w:rsidR="0002489D" w:rsidRPr="007B6A18">
        <w:rPr>
          <w:rFonts w:ascii="Arial" w:hAnsi="Arial" w:cs="Arial"/>
          <w:sz w:val="24"/>
          <w:szCs w:val="24"/>
        </w:rPr>
        <w:lastRenderedPageBreak/>
        <w:t>schválenými Vzorovými pravidly dotačního programu</w:t>
      </w:r>
      <w:r w:rsidR="0002489D" w:rsidRPr="00990760">
        <w:rPr>
          <w:rFonts w:ascii="Arial" w:hAnsi="Arial" w:cs="Arial"/>
          <w:sz w:val="24"/>
          <w:szCs w:val="24"/>
        </w:rPr>
        <w:t>. Dále</w:t>
      </w:r>
      <w:r w:rsidR="00846083" w:rsidRPr="00990760">
        <w:rPr>
          <w:rFonts w:ascii="Arial" w:hAnsi="Arial" w:cs="Arial"/>
          <w:sz w:val="24"/>
          <w:szCs w:val="24"/>
        </w:rPr>
        <w:t xml:space="preserve"> zajišťuje koordinaci, realizaci a</w:t>
      </w:r>
      <w:r w:rsidR="008B6550" w:rsidRPr="00990760">
        <w:rPr>
          <w:rFonts w:ascii="Arial" w:hAnsi="Arial" w:cs="Arial"/>
          <w:sz w:val="24"/>
          <w:szCs w:val="24"/>
        </w:rPr>
        <w:t> </w:t>
      </w:r>
      <w:r w:rsidR="00846083" w:rsidRPr="00990760">
        <w:rPr>
          <w:rFonts w:ascii="Arial" w:hAnsi="Arial" w:cs="Arial"/>
          <w:sz w:val="24"/>
          <w:szCs w:val="24"/>
        </w:rPr>
        <w:t xml:space="preserve">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w:t>
      </w:r>
      <w:r w:rsidR="00F664C0" w:rsidRPr="00990760">
        <w:rPr>
          <w:rFonts w:ascii="Arial" w:hAnsi="Arial" w:cs="Arial"/>
          <w:sz w:val="24"/>
          <w:szCs w:val="24"/>
        </w:rPr>
        <w:t xml:space="preserve">žádostí </w:t>
      </w:r>
      <w:r w:rsidR="00846083" w:rsidRPr="00990760">
        <w:rPr>
          <w:rFonts w:ascii="Arial" w:hAnsi="Arial" w:cs="Arial"/>
          <w:sz w:val="24"/>
          <w:szCs w:val="24"/>
        </w:rPr>
        <w:t>s podmínkami dotačního programu, provádí prověření závěrečné zprávy</w:t>
      </w:r>
      <w:r w:rsidR="009A3280" w:rsidRPr="00990760">
        <w:rPr>
          <w:rFonts w:ascii="Arial" w:hAnsi="Arial" w:cs="Arial"/>
          <w:sz w:val="24"/>
          <w:szCs w:val="24"/>
        </w:rPr>
        <w:t xml:space="preserve">  </w:t>
      </w:r>
      <w:r w:rsidR="00846083" w:rsidRPr="00990760">
        <w:rPr>
          <w:rFonts w:ascii="Arial" w:hAnsi="Arial" w:cs="Arial"/>
          <w:sz w:val="24"/>
          <w:szCs w:val="24"/>
        </w:rPr>
        <w:t>a finančního vyúčtování dotace včetně k</w:t>
      </w:r>
      <w:r w:rsidR="00990760">
        <w:rPr>
          <w:rFonts w:ascii="Arial" w:hAnsi="Arial" w:cs="Arial"/>
          <w:sz w:val="24"/>
          <w:szCs w:val="24"/>
        </w:rPr>
        <w:t>o</w:t>
      </w:r>
      <w:r w:rsidR="00846083" w:rsidRPr="00990760">
        <w:rPr>
          <w:rFonts w:ascii="Arial" w:hAnsi="Arial" w:cs="Arial"/>
          <w:sz w:val="24"/>
          <w:szCs w:val="24"/>
        </w:rPr>
        <w:t>ntroly dokladů a souvisejících činností.</w:t>
      </w:r>
      <w:r w:rsidR="00AD2626" w:rsidRPr="00990760">
        <w:rPr>
          <w:rFonts w:ascii="Arial" w:hAnsi="Arial" w:cs="Arial"/>
          <w:sz w:val="24"/>
          <w:szCs w:val="24"/>
        </w:rPr>
        <w:t xml:space="preserve"> P</w:t>
      </w:r>
      <w:r w:rsidR="0016469B">
        <w:rPr>
          <w:rFonts w:ascii="Arial" w:hAnsi="Arial" w:cs="Arial"/>
          <w:sz w:val="24"/>
          <w:szCs w:val="24"/>
        </w:rPr>
        <w:t>ravidla pro odesílání žádostí a </w:t>
      </w:r>
      <w:r w:rsidR="00AD2626" w:rsidRPr="00990760">
        <w:rPr>
          <w:rFonts w:ascii="Arial" w:hAnsi="Arial" w:cs="Arial"/>
          <w:sz w:val="24"/>
          <w:szCs w:val="24"/>
        </w:rPr>
        <w:t xml:space="preserve">komunikace s žadateli je vždy pro všechny dotační </w:t>
      </w:r>
      <w:r w:rsidR="00A55574">
        <w:rPr>
          <w:rFonts w:ascii="Arial" w:hAnsi="Arial" w:cs="Arial"/>
          <w:sz w:val="24"/>
          <w:szCs w:val="24"/>
        </w:rPr>
        <w:t>programy stejná, a to podle čl. </w:t>
      </w:r>
      <w:r w:rsidR="00AD2626" w:rsidRPr="00990760">
        <w:rPr>
          <w:rFonts w:ascii="Arial" w:hAnsi="Arial" w:cs="Arial"/>
          <w:sz w:val="24"/>
          <w:szCs w:val="24"/>
        </w:rPr>
        <w:t>3</w:t>
      </w:r>
      <w:r w:rsidR="00584D8C" w:rsidRPr="00990760">
        <w:rPr>
          <w:rFonts w:ascii="Arial" w:hAnsi="Arial" w:cs="Arial"/>
          <w:sz w:val="24"/>
          <w:szCs w:val="24"/>
        </w:rPr>
        <w:t xml:space="preserve"> část</w:t>
      </w:r>
      <w:r w:rsidR="00D74277" w:rsidRPr="00990760">
        <w:rPr>
          <w:rFonts w:ascii="Arial" w:hAnsi="Arial" w:cs="Arial"/>
          <w:sz w:val="24"/>
          <w:szCs w:val="24"/>
        </w:rPr>
        <w:t>i</w:t>
      </w:r>
      <w:r w:rsidR="00584D8C" w:rsidRPr="00990760">
        <w:rPr>
          <w:rFonts w:ascii="Arial" w:hAnsi="Arial" w:cs="Arial"/>
          <w:sz w:val="24"/>
          <w:szCs w:val="24"/>
        </w:rPr>
        <w:t xml:space="preserve"> A</w:t>
      </w:r>
      <w:r w:rsidR="00B34EC7" w:rsidRPr="00990760">
        <w:rPr>
          <w:rFonts w:ascii="Arial" w:hAnsi="Arial" w:cs="Arial"/>
          <w:sz w:val="24"/>
          <w:szCs w:val="24"/>
        </w:rPr>
        <w:t>.</w:t>
      </w:r>
    </w:p>
    <w:p w14:paraId="1AF95F6A" w14:textId="77777777" w:rsidR="00E611F8" w:rsidRPr="0059601D" w:rsidRDefault="00E611F8" w:rsidP="00E611F8">
      <w:pPr>
        <w:spacing w:after="0"/>
        <w:jc w:val="both"/>
        <w:rPr>
          <w:rFonts w:ascii="Arial" w:hAnsi="Arial" w:cs="Arial"/>
          <w:color w:val="0070C0"/>
          <w:sz w:val="24"/>
          <w:szCs w:val="24"/>
        </w:rPr>
      </w:pPr>
    </w:p>
    <w:p w14:paraId="6BCE359B" w14:textId="2626E394" w:rsidR="00A42162" w:rsidRPr="0059601D" w:rsidRDefault="00A42162" w:rsidP="0069254C">
      <w:pPr>
        <w:pStyle w:val="Odstavecseseznamem"/>
        <w:numPr>
          <w:ilvl w:val="0"/>
          <w:numId w:val="5"/>
        </w:numPr>
        <w:spacing w:after="0"/>
        <w:jc w:val="both"/>
        <w:rPr>
          <w:rFonts w:ascii="Arial" w:hAnsi="Arial" w:cs="Arial"/>
          <w:sz w:val="24"/>
          <w:szCs w:val="24"/>
        </w:rPr>
      </w:pPr>
      <w:r w:rsidRPr="0059601D">
        <w:rPr>
          <w:rFonts w:ascii="Arial" w:hAnsi="Arial" w:cs="Arial"/>
          <w:sz w:val="24"/>
          <w:szCs w:val="24"/>
        </w:rPr>
        <w:t xml:space="preserve">Program schválený </w:t>
      </w:r>
      <w:r w:rsidR="002E6E50" w:rsidRPr="0059601D">
        <w:rPr>
          <w:rFonts w:ascii="Arial" w:hAnsi="Arial" w:cs="Arial"/>
          <w:sz w:val="24"/>
          <w:szCs w:val="24"/>
        </w:rPr>
        <w:t>Radou Olomouckého kraje, případně Z</w:t>
      </w:r>
      <w:r w:rsidRPr="0059601D">
        <w:rPr>
          <w:rFonts w:ascii="Arial" w:hAnsi="Arial" w:cs="Arial"/>
          <w:sz w:val="24"/>
          <w:szCs w:val="24"/>
        </w:rPr>
        <w:t xml:space="preserve">astupitelstvem </w:t>
      </w:r>
      <w:r w:rsidR="002E6E50" w:rsidRPr="0059601D">
        <w:rPr>
          <w:rFonts w:ascii="Arial" w:hAnsi="Arial" w:cs="Arial"/>
          <w:sz w:val="24"/>
          <w:szCs w:val="24"/>
        </w:rPr>
        <w:t xml:space="preserve">Olomouckého </w:t>
      </w:r>
      <w:r w:rsidRPr="0059601D">
        <w:rPr>
          <w:rFonts w:ascii="Arial" w:hAnsi="Arial" w:cs="Arial"/>
          <w:sz w:val="24"/>
          <w:szCs w:val="24"/>
        </w:rPr>
        <w:t>kraje zveřejňuje</w:t>
      </w:r>
      <w:r w:rsidR="002E6E50" w:rsidRPr="0059601D">
        <w:rPr>
          <w:rFonts w:ascii="Arial" w:hAnsi="Arial" w:cs="Arial"/>
          <w:sz w:val="24"/>
          <w:szCs w:val="24"/>
        </w:rPr>
        <w:t xml:space="preserve"> věcně příslušný odbor (administrátor)</w:t>
      </w:r>
      <w:r w:rsidRPr="0059601D">
        <w:rPr>
          <w:rFonts w:ascii="Arial" w:hAnsi="Arial" w:cs="Arial"/>
          <w:sz w:val="24"/>
          <w:szCs w:val="24"/>
        </w:rPr>
        <w:t xml:space="preserve"> na úřední desce kraje</w:t>
      </w:r>
      <w:r w:rsidR="000F4706" w:rsidRPr="0059601D">
        <w:rPr>
          <w:rFonts w:ascii="Arial" w:hAnsi="Arial" w:cs="Arial"/>
          <w:sz w:val="24"/>
          <w:szCs w:val="24"/>
        </w:rPr>
        <w:t xml:space="preserve"> </w:t>
      </w:r>
      <w:r w:rsidRPr="0059601D">
        <w:rPr>
          <w:rFonts w:ascii="Arial" w:hAnsi="Arial" w:cs="Arial"/>
          <w:sz w:val="24"/>
          <w:szCs w:val="24"/>
        </w:rPr>
        <w:t>způsobem umožňujícím dálkový přístup minimálně po dobu 90 dnů, nejpozději však 30 dnů</w:t>
      </w:r>
      <w:r w:rsidR="000F4706" w:rsidRPr="0059601D">
        <w:rPr>
          <w:rFonts w:ascii="Arial" w:hAnsi="Arial" w:cs="Arial"/>
          <w:sz w:val="24"/>
          <w:szCs w:val="24"/>
        </w:rPr>
        <w:t xml:space="preserve"> </w:t>
      </w:r>
      <w:r w:rsidRPr="0059601D">
        <w:rPr>
          <w:rFonts w:ascii="Arial" w:hAnsi="Arial" w:cs="Arial"/>
          <w:sz w:val="24"/>
          <w:szCs w:val="24"/>
        </w:rPr>
        <w:t xml:space="preserve">před počátkem lhůty stanovené </w:t>
      </w:r>
      <w:r w:rsidR="00D63C0E" w:rsidRPr="0059601D">
        <w:rPr>
          <w:rFonts w:ascii="Arial" w:hAnsi="Arial" w:cs="Arial"/>
          <w:sz w:val="24"/>
          <w:szCs w:val="24"/>
        </w:rPr>
        <w:t xml:space="preserve">administrátorem </w:t>
      </w:r>
      <w:r w:rsidRPr="0059601D">
        <w:rPr>
          <w:rFonts w:ascii="Arial" w:hAnsi="Arial" w:cs="Arial"/>
          <w:sz w:val="24"/>
          <w:szCs w:val="24"/>
        </w:rPr>
        <w:t>programu pro podávání žádostí žadateli o dotaci</w:t>
      </w:r>
      <w:r w:rsidR="000F4706" w:rsidRPr="0059601D">
        <w:rPr>
          <w:rFonts w:ascii="Arial" w:hAnsi="Arial" w:cs="Arial"/>
          <w:sz w:val="24"/>
          <w:szCs w:val="24"/>
        </w:rPr>
        <w:t xml:space="preserve"> </w:t>
      </w:r>
      <w:r w:rsidRPr="0059601D">
        <w:rPr>
          <w:rFonts w:ascii="Arial" w:hAnsi="Arial" w:cs="Arial"/>
          <w:sz w:val="24"/>
          <w:szCs w:val="24"/>
        </w:rPr>
        <w:t>z daného programu. Účel a</w:t>
      </w:r>
      <w:r w:rsidR="008B6550" w:rsidRPr="0059601D">
        <w:rPr>
          <w:rFonts w:ascii="Arial" w:hAnsi="Arial" w:cs="Arial"/>
          <w:sz w:val="24"/>
          <w:szCs w:val="24"/>
        </w:rPr>
        <w:t> </w:t>
      </w:r>
      <w:r w:rsidRPr="0059601D">
        <w:rPr>
          <w:rFonts w:ascii="Arial" w:hAnsi="Arial" w:cs="Arial"/>
          <w:sz w:val="24"/>
          <w:szCs w:val="24"/>
        </w:rPr>
        <w:t xml:space="preserve">podmínky programu současně </w:t>
      </w:r>
      <w:r w:rsidR="00D63C0E" w:rsidRPr="0059601D">
        <w:rPr>
          <w:rFonts w:ascii="Arial" w:hAnsi="Arial" w:cs="Arial"/>
          <w:sz w:val="24"/>
          <w:szCs w:val="24"/>
        </w:rPr>
        <w:t xml:space="preserve">administrátor </w:t>
      </w:r>
      <w:r w:rsidRPr="0059601D">
        <w:rPr>
          <w:rFonts w:ascii="Arial" w:hAnsi="Arial" w:cs="Arial"/>
          <w:sz w:val="24"/>
          <w:szCs w:val="24"/>
        </w:rPr>
        <w:t>programu zveřejní na</w:t>
      </w:r>
      <w:r w:rsidR="000F4706" w:rsidRPr="0059601D">
        <w:rPr>
          <w:rFonts w:ascii="Arial" w:hAnsi="Arial" w:cs="Arial"/>
          <w:sz w:val="24"/>
          <w:szCs w:val="24"/>
        </w:rPr>
        <w:t xml:space="preserve"> </w:t>
      </w:r>
      <w:r w:rsidRPr="0059601D">
        <w:rPr>
          <w:rFonts w:ascii="Arial" w:hAnsi="Arial" w:cs="Arial"/>
          <w:sz w:val="24"/>
          <w:szCs w:val="24"/>
        </w:rPr>
        <w:t xml:space="preserve">webových stránkách </w:t>
      </w:r>
      <w:r w:rsidR="0098442E" w:rsidRPr="0059601D">
        <w:rPr>
          <w:rFonts w:ascii="Arial" w:hAnsi="Arial" w:cs="Arial"/>
          <w:sz w:val="24"/>
          <w:szCs w:val="24"/>
        </w:rPr>
        <w:t xml:space="preserve">Olomouckého </w:t>
      </w:r>
      <w:r w:rsidRPr="0059601D">
        <w:rPr>
          <w:rFonts w:ascii="Arial" w:hAnsi="Arial" w:cs="Arial"/>
          <w:sz w:val="24"/>
          <w:szCs w:val="24"/>
        </w:rPr>
        <w:t>kraje.</w:t>
      </w:r>
    </w:p>
    <w:p w14:paraId="60EB5BD1" w14:textId="77777777" w:rsidR="000A3E87" w:rsidRPr="0059601D" w:rsidRDefault="000A3E87" w:rsidP="00B10492">
      <w:pPr>
        <w:spacing w:after="0"/>
        <w:rPr>
          <w:rFonts w:ascii="Arial" w:hAnsi="Arial" w:cs="Arial"/>
          <w:sz w:val="24"/>
          <w:szCs w:val="24"/>
        </w:rPr>
      </w:pPr>
    </w:p>
    <w:p w14:paraId="402E38F8" w14:textId="04FAD1F5" w:rsidR="00A42162" w:rsidRPr="0059601D" w:rsidRDefault="00A42162" w:rsidP="0069254C">
      <w:pPr>
        <w:pStyle w:val="Odstavecseseznamem"/>
        <w:numPr>
          <w:ilvl w:val="0"/>
          <w:numId w:val="5"/>
        </w:numPr>
        <w:spacing w:after="0"/>
        <w:jc w:val="both"/>
        <w:rPr>
          <w:rFonts w:ascii="Arial" w:hAnsi="Arial" w:cs="Arial"/>
          <w:sz w:val="24"/>
          <w:szCs w:val="24"/>
        </w:rPr>
      </w:pPr>
      <w:r w:rsidRPr="0059601D">
        <w:rPr>
          <w:rFonts w:ascii="Arial" w:hAnsi="Arial" w:cs="Arial"/>
          <w:sz w:val="24"/>
          <w:szCs w:val="24"/>
        </w:rPr>
        <w:t>Zahájení řízení o poskytnutí dotace z</w:t>
      </w:r>
      <w:r w:rsidR="00AA494F" w:rsidRPr="0059601D">
        <w:rPr>
          <w:rFonts w:ascii="Arial" w:hAnsi="Arial" w:cs="Arial"/>
          <w:sz w:val="24"/>
          <w:szCs w:val="24"/>
        </w:rPr>
        <w:t> </w:t>
      </w:r>
      <w:r w:rsidRPr="0059601D">
        <w:rPr>
          <w:rFonts w:ascii="Arial" w:hAnsi="Arial" w:cs="Arial"/>
          <w:sz w:val="24"/>
          <w:szCs w:val="24"/>
        </w:rPr>
        <w:t>programu je podmíněno doručením žádosti</w:t>
      </w:r>
      <w:r w:rsidR="000F4706" w:rsidRPr="0059601D">
        <w:rPr>
          <w:rFonts w:ascii="Arial" w:hAnsi="Arial" w:cs="Arial"/>
          <w:sz w:val="24"/>
          <w:szCs w:val="24"/>
        </w:rPr>
        <w:t xml:space="preserve"> </w:t>
      </w:r>
      <w:r w:rsidR="00A55574">
        <w:rPr>
          <w:rFonts w:ascii="Arial" w:hAnsi="Arial" w:cs="Arial"/>
          <w:sz w:val="24"/>
          <w:szCs w:val="24"/>
        </w:rPr>
        <w:t>o </w:t>
      </w:r>
      <w:r w:rsidRPr="0059601D">
        <w:rPr>
          <w:rFonts w:ascii="Arial" w:hAnsi="Arial" w:cs="Arial"/>
          <w:sz w:val="24"/>
          <w:szCs w:val="24"/>
        </w:rPr>
        <w:t xml:space="preserve">poskytnutí dotace příslušnému </w:t>
      </w:r>
      <w:r w:rsidR="00AA494F" w:rsidRPr="0059601D">
        <w:rPr>
          <w:rFonts w:ascii="Arial" w:hAnsi="Arial" w:cs="Arial"/>
          <w:sz w:val="24"/>
          <w:szCs w:val="24"/>
        </w:rPr>
        <w:t xml:space="preserve">administrátorovi </w:t>
      </w:r>
      <w:r w:rsidRPr="0059601D">
        <w:rPr>
          <w:rFonts w:ascii="Arial" w:hAnsi="Arial" w:cs="Arial"/>
          <w:sz w:val="24"/>
          <w:szCs w:val="24"/>
        </w:rPr>
        <w:t>programu,</w:t>
      </w:r>
      <w:r w:rsidR="000F4706" w:rsidRPr="0059601D">
        <w:rPr>
          <w:rFonts w:ascii="Arial" w:hAnsi="Arial" w:cs="Arial"/>
          <w:sz w:val="24"/>
          <w:szCs w:val="24"/>
        </w:rPr>
        <w:t xml:space="preserve"> na základě vyhlášení </w:t>
      </w:r>
      <w:r w:rsidR="00AA494F" w:rsidRPr="0059601D">
        <w:rPr>
          <w:rFonts w:ascii="Arial" w:hAnsi="Arial" w:cs="Arial"/>
          <w:sz w:val="24"/>
          <w:szCs w:val="24"/>
        </w:rPr>
        <w:t xml:space="preserve">dotačního </w:t>
      </w:r>
      <w:r w:rsidRPr="0059601D">
        <w:rPr>
          <w:rFonts w:ascii="Arial" w:hAnsi="Arial" w:cs="Arial"/>
          <w:sz w:val="24"/>
          <w:szCs w:val="24"/>
        </w:rPr>
        <w:t>programu k předkládání žádostí o dotaci ze schváleného</w:t>
      </w:r>
      <w:r w:rsidR="00AA494F" w:rsidRPr="0059601D">
        <w:rPr>
          <w:rFonts w:ascii="Arial" w:hAnsi="Arial" w:cs="Arial"/>
          <w:sz w:val="24"/>
          <w:szCs w:val="24"/>
        </w:rPr>
        <w:t xml:space="preserve"> dotačního</w:t>
      </w:r>
      <w:r w:rsidRPr="0059601D">
        <w:rPr>
          <w:rFonts w:ascii="Arial" w:hAnsi="Arial" w:cs="Arial"/>
          <w:sz w:val="24"/>
          <w:szCs w:val="24"/>
        </w:rPr>
        <w:t xml:space="preserve"> programu příslušnými </w:t>
      </w:r>
      <w:r w:rsidR="0014275C" w:rsidRPr="0059601D">
        <w:rPr>
          <w:rFonts w:ascii="Arial" w:hAnsi="Arial" w:cs="Arial"/>
          <w:sz w:val="24"/>
          <w:szCs w:val="24"/>
        </w:rPr>
        <w:t xml:space="preserve">řídícími </w:t>
      </w:r>
      <w:r w:rsidRPr="0059601D">
        <w:rPr>
          <w:rFonts w:ascii="Arial" w:hAnsi="Arial" w:cs="Arial"/>
          <w:sz w:val="24"/>
          <w:szCs w:val="24"/>
        </w:rPr>
        <w:t>orgány kraje.</w:t>
      </w:r>
    </w:p>
    <w:p w14:paraId="484C45FB" w14:textId="77777777" w:rsidR="000A3E87" w:rsidRPr="0059601D" w:rsidRDefault="000A3E87" w:rsidP="00B10492">
      <w:pPr>
        <w:pStyle w:val="Odstavecseseznamem"/>
        <w:spacing w:after="0"/>
        <w:rPr>
          <w:rFonts w:ascii="Arial" w:hAnsi="Arial" w:cs="Arial"/>
          <w:sz w:val="24"/>
          <w:szCs w:val="24"/>
        </w:rPr>
      </w:pPr>
    </w:p>
    <w:p w14:paraId="31257764" w14:textId="06E4C460" w:rsidR="00A42162" w:rsidRPr="0059601D" w:rsidRDefault="001F6688" w:rsidP="001C1FFE">
      <w:pPr>
        <w:pStyle w:val="Odstavecseseznamem"/>
        <w:numPr>
          <w:ilvl w:val="0"/>
          <w:numId w:val="5"/>
        </w:numPr>
        <w:spacing w:after="0"/>
        <w:jc w:val="both"/>
        <w:rPr>
          <w:rFonts w:ascii="Arial" w:hAnsi="Arial" w:cs="Arial"/>
          <w:sz w:val="24"/>
          <w:szCs w:val="24"/>
        </w:rPr>
      </w:pPr>
      <w:r w:rsidRPr="0059601D">
        <w:rPr>
          <w:rFonts w:ascii="Arial" w:hAnsi="Arial" w:cs="Arial"/>
          <w:sz w:val="24"/>
          <w:szCs w:val="24"/>
        </w:rPr>
        <w:t>Žádost</w:t>
      </w:r>
      <w:r w:rsidR="00E938BC" w:rsidRPr="0059601D">
        <w:rPr>
          <w:rFonts w:ascii="Arial" w:hAnsi="Arial" w:cs="Arial"/>
          <w:sz w:val="24"/>
          <w:szCs w:val="24"/>
        </w:rPr>
        <w:t xml:space="preserve"> </w:t>
      </w:r>
      <w:r w:rsidR="00A42162" w:rsidRPr="0059601D">
        <w:rPr>
          <w:rFonts w:ascii="Arial" w:hAnsi="Arial" w:cs="Arial"/>
          <w:sz w:val="24"/>
          <w:szCs w:val="24"/>
        </w:rPr>
        <w:t xml:space="preserve">o dotaci musí obsahovat minimálně </w:t>
      </w:r>
      <w:r w:rsidR="00A55574">
        <w:rPr>
          <w:rFonts w:ascii="Arial" w:hAnsi="Arial" w:cs="Arial"/>
          <w:sz w:val="24"/>
          <w:szCs w:val="24"/>
        </w:rPr>
        <w:t>náležitosti uvedené v zákoně č. </w:t>
      </w:r>
      <w:r w:rsidR="00A42162" w:rsidRPr="0059601D">
        <w:rPr>
          <w:rFonts w:ascii="Arial" w:hAnsi="Arial" w:cs="Arial"/>
          <w:sz w:val="24"/>
          <w:szCs w:val="24"/>
        </w:rPr>
        <w:t>250/2000 Sb.</w:t>
      </w:r>
      <w:r w:rsidR="000F4706" w:rsidRPr="0059601D">
        <w:rPr>
          <w:rFonts w:ascii="Arial" w:hAnsi="Arial" w:cs="Arial"/>
          <w:sz w:val="24"/>
          <w:szCs w:val="24"/>
        </w:rPr>
        <w:t xml:space="preserve"> </w:t>
      </w:r>
      <w:r w:rsidR="00A42162" w:rsidRPr="0059601D">
        <w:rPr>
          <w:rFonts w:ascii="Arial" w:hAnsi="Arial" w:cs="Arial"/>
          <w:sz w:val="24"/>
          <w:szCs w:val="24"/>
        </w:rPr>
        <w:t xml:space="preserve">a je přílohou programu. </w:t>
      </w:r>
      <w:r w:rsidR="00AA494F" w:rsidRPr="0059601D">
        <w:rPr>
          <w:rFonts w:ascii="Arial" w:hAnsi="Arial" w:cs="Arial"/>
          <w:sz w:val="24"/>
          <w:szCs w:val="24"/>
        </w:rPr>
        <w:t xml:space="preserve">Administrátor </w:t>
      </w:r>
      <w:r w:rsidR="00A42162" w:rsidRPr="0059601D">
        <w:rPr>
          <w:rFonts w:ascii="Arial" w:hAnsi="Arial" w:cs="Arial"/>
          <w:sz w:val="24"/>
          <w:szCs w:val="24"/>
        </w:rPr>
        <w:t>zpřístupní žadatelům formulář žádosti způsobem</w:t>
      </w:r>
      <w:r w:rsidR="000F4706" w:rsidRPr="0059601D">
        <w:rPr>
          <w:rFonts w:ascii="Arial" w:hAnsi="Arial" w:cs="Arial"/>
          <w:sz w:val="24"/>
          <w:szCs w:val="24"/>
        </w:rPr>
        <w:t xml:space="preserve"> </w:t>
      </w:r>
      <w:r w:rsidR="00A42162" w:rsidRPr="0059601D">
        <w:rPr>
          <w:rFonts w:ascii="Arial" w:hAnsi="Arial" w:cs="Arial"/>
          <w:sz w:val="24"/>
          <w:szCs w:val="24"/>
        </w:rPr>
        <w:t>umožňujícím žadatelům její elektronické podávání</w:t>
      </w:r>
      <w:r w:rsidR="00A55574">
        <w:rPr>
          <w:rFonts w:ascii="Arial" w:hAnsi="Arial" w:cs="Arial"/>
          <w:sz w:val="24"/>
          <w:szCs w:val="24"/>
        </w:rPr>
        <w:t xml:space="preserve"> na </w:t>
      </w:r>
      <w:r w:rsidR="005219C5" w:rsidRPr="0059601D">
        <w:rPr>
          <w:rFonts w:ascii="Arial" w:hAnsi="Arial" w:cs="Arial"/>
          <w:sz w:val="24"/>
          <w:szCs w:val="24"/>
        </w:rPr>
        <w:t>webových stránkách Olomouckého kraje v systému Komunikaci s občany (RAP)</w:t>
      </w:r>
      <w:r w:rsidR="00A42162" w:rsidRPr="0059601D">
        <w:rPr>
          <w:rFonts w:ascii="Arial" w:hAnsi="Arial" w:cs="Arial"/>
          <w:sz w:val="24"/>
          <w:szCs w:val="24"/>
        </w:rPr>
        <w:t>.</w:t>
      </w:r>
    </w:p>
    <w:p w14:paraId="0561FC91" w14:textId="77777777" w:rsidR="000A3E87" w:rsidRPr="0059601D" w:rsidRDefault="000A3E87" w:rsidP="00B10492">
      <w:pPr>
        <w:spacing w:after="0"/>
        <w:jc w:val="both"/>
        <w:rPr>
          <w:rFonts w:ascii="Arial" w:hAnsi="Arial" w:cs="Arial"/>
          <w:sz w:val="24"/>
          <w:szCs w:val="24"/>
        </w:rPr>
      </w:pPr>
    </w:p>
    <w:p w14:paraId="6EB3A1E0" w14:textId="6594D23C" w:rsidR="00EE4667" w:rsidRPr="0059601D" w:rsidRDefault="00EE4667" w:rsidP="00AD2626">
      <w:pPr>
        <w:pStyle w:val="Odstavecseseznamem"/>
        <w:numPr>
          <w:ilvl w:val="0"/>
          <w:numId w:val="5"/>
        </w:numPr>
        <w:spacing w:after="0"/>
        <w:jc w:val="both"/>
        <w:rPr>
          <w:rFonts w:ascii="Arial" w:hAnsi="Arial" w:cs="Arial"/>
          <w:sz w:val="24"/>
          <w:szCs w:val="24"/>
        </w:rPr>
      </w:pPr>
      <w:r w:rsidRPr="0059601D">
        <w:rPr>
          <w:rFonts w:ascii="Arial" w:hAnsi="Arial" w:cs="Arial"/>
          <w:sz w:val="24"/>
          <w:szCs w:val="24"/>
        </w:rPr>
        <w:t>Dotaci z dotačního programu lze poskytnout příjemci jen za předpokladu splnění všech podmínek pro poskytnutí dotace, a to na základě řádn</w:t>
      </w:r>
      <w:r w:rsidR="00A55574">
        <w:rPr>
          <w:rFonts w:ascii="Arial" w:hAnsi="Arial" w:cs="Arial"/>
          <w:sz w:val="24"/>
          <w:szCs w:val="24"/>
        </w:rPr>
        <w:t>ě podané žádosti a </w:t>
      </w:r>
      <w:r w:rsidRPr="0059601D">
        <w:rPr>
          <w:rFonts w:ascii="Arial" w:hAnsi="Arial" w:cs="Arial"/>
          <w:sz w:val="24"/>
          <w:szCs w:val="24"/>
        </w:rPr>
        <w:t>písemné veřejnoprávní smlouvy uzavřené mezi poskytovatelem a příjemcem. Vzor veřejnoprávní smlouvy je přílohou schváleného programu (samostatně vydaných Pravidel</w:t>
      </w:r>
      <w:r w:rsidR="00AE21AD" w:rsidRPr="0059601D">
        <w:rPr>
          <w:rFonts w:ascii="Arial" w:hAnsi="Arial" w:cs="Arial"/>
          <w:sz w:val="24"/>
          <w:szCs w:val="24"/>
        </w:rPr>
        <w:t xml:space="preserve"> dotačního programu</w:t>
      </w:r>
      <w:r w:rsidRPr="0059601D">
        <w:rPr>
          <w:rFonts w:ascii="Arial" w:hAnsi="Arial" w:cs="Arial"/>
          <w:sz w:val="24"/>
          <w:szCs w:val="24"/>
        </w:rPr>
        <w:t>).</w:t>
      </w:r>
    </w:p>
    <w:p w14:paraId="26F206B4" w14:textId="77777777" w:rsidR="000A3E87" w:rsidRPr="0059601D" w:rsidRDefault="000A3E87" w:rsidP="00B10492">
      <w:pPr>
        <w:spacing w:after="0"/>
        <w:jc w:val="both"/>
        <w:rPr>
          <w:rFonts w:ascii="Arial" w:hAnsi="Arial" w:cs="Arial"/>
          <w:sz w:val="24"/>
          <w:szCs w:val="24"/>
        </w:rPr>
      </w:pPr>
    </w:p>
    <w:p w14:paraId="2E218E8B" w14:textId="46D3B8FD" w:rsidR="00A42162" w:rsidRPr="0059601D" w:rsidRDefault="00A42162" w:rsidP="001C1FFE">
      <w:pPr>
        <w:pStyle w:val="Odstavecseseznamem"/>
        <w:numPr>
          <w:ilvl w:val="0"/>
          <w:numId w:val="5"/>
        </w:numPr>
        <w:spacing w:after="0"/>
        <w:jc w:val="both"/>
        <w:rPr>
          <w:rFonts w:ascii="Arial" w:hAnsi="Arial" w:cs="Arial"/>
          <w:sz w:val="24"/>
          <w:szCs w:val="24"/>
        </w:rPr>
      </w:pPr>
      <w:r w:rsidRPr="0059601D">
        <w:rPr>
          <w:rFonts w:ascii="Arial" w:hAnsi="Arial" w:cs="Arial"/>
          <w:sz w:val="24"/>
          <w:szCs w:val="24"/>
        </w:rPr>
        <w:t>Dotace je poskytována v souladu s uzavřenou veřejnoprávní smlouvou bezhotovostním</w:t>
      </w:r>
      <w:r w:rsidR="000F4706" w:rsidRPr="0059601D">
        <w:rPr>
          <w:rFonts w:ascii="Arial" w:hAnsi="Arial" w:cs="Arial"/>
          <w:sz w:val="24"/>
          <w:szCs w:val="24"/>
        </w:rPr>
        <w:t xml:space="preserve"> </w:t>
      </w:r>
      <w:r w:rsidRPr="0059601D">
        <w:rPr>
          <w:rFonts w:ascii="Arial" w:hAnsi="Arial" w:cs="Arial"/>
          <w:sz w:val="24"/>
          <w:szCs w:val="24"/>
        </w:rPr>
        <w:t>převodem na bankovní účet příjemce, který je přijatou dota</w:t>
      </w:r>
      <w:r w:rsidR="000F4706" w:rsidRPr="0059601D">
        <w:rPr>
          <w:rFonts w:ascii="Arial" w:hAnsi="Arial" w:cs="Arial"/>
          <w:sz w:val="24"/>
          <w:szCs w:val="24"/>
        </w:rPr>
        <w:t xml:space="preserve">ci povinen použít na financování </w:t>
      </w:r>
      <w:r w:rsidRPr="0059601D">
        <w:rPr>
          <w:rFonts w:ascii="Arial" w:hAnsi="Arial" w:cs="Arial"/>
          <w:sz w:val="24"/>
          <w:szCs w:val="24"/>
        </w:rPr>
        <w:t>schváleného projektu</w:t>
      </w:r>
      <w:r w:rsidR="001F28BE" w:rsidRPr="0059601D">
        <w:rPr>
          <w:rFonts w:ascii="Arial" w:hAnsi="Arial" w:cs="Arial"/>
          <w:sz w:val="24"/>
          <w:szCs w:val="24"/>
        </w:rPr>
        <w:t xml:space="preserve"> </w:t>
      </w:r>
      <w:r w:rsidRPr="0059601D">
        <w:rPr>
          <w:rFonts w:ascii="Arial" w:hAnsi="Arial" w:cs="Arial"/>
          <w:sz w:val="24"/>
          <w:szCs w:val="24"/>
        </w:rPr>
        <w:t xml:space="preserve">v souladu s účelem </w:t>
      </w:r>
      <w:r w:rsidR="009A3280">
        <w:rPr>
          <w:rFonts w:ascii="Arial" w:hAnsi="Arial" w:cs="Arial"/>
          <w:sz w:val="24"/>
          <w:szCs w:val="24"/>
        </w:rPr>
        <w:t xml:space="preserve">                                </w:t>
      </w:r>
      <w:r w:rsidRPr="0059601D">
        <w:rPr>
          <w:rFonts w:ascii="Arial" w:hAnsi="Arial" w:cs="Arial"/>
          <w:sz w:val="24"/>
          <w:szCs w:val="24"/>
        </w:rPr>
        <w:t>a smluvními podmínkami, za kterých mu byla</w:t>
      </w:r>
      <w:r w:rsidR="000F4706" w:rsidRPr="0059601D">
        <w:rPr>
          <w:rFonts w:ascii="Arial" w:hAnsi="Arial" w:cs="Arial"/>
          <w:sz w:val="24"/>
          <w:szCs w:val="24"/>
        </w:rPr>
        <w:t xml:space="preserve"> </w:t>
      </w:r>
      <w:r w:rsidRPr="0059601D">
        <w:rPr>
          <w:rFonts w:ascii="Arial" w:hAnsi="Arial" w:cs="Arial"/>
          <w:sz w:val="24"/>
          <w:szCs w:val="24"/>
        </w:rPr>
        <w:t xml:space="preserve">poskytnuta. </w:t>
      </w:r>
      <w:r w:rsidR="00182698" w:rsidRPr="0059601D">
        <w:rPr>
          <w:rFonts w:ascii="Arial" w:hAnsi="Arial" w:cs="Arial"/>
          <w:sz w:val="24"/>
          <w:szCs w:val="24"/>
        </w:rPr>
        <w:t xml:space="preserve">Poskytnutá </w:t>
      </w:r>
      <w:r w:rsidR="00930B29" w:rsidRPr="0059601D">
        <w:rPr>
          <w:rFonts w:ascii="Arial" w:hAnsi="Arial" w:cs="Arial"/>
          <w:sz w:val="24"/>
          <w:szCs w:val="24"/>
        </w:rPr>
        <w:t>dotace</w:t>
      </w:r>
      <w:r w:rsidR="00317CD3" w:rsidRPr="0059601D">
        <w:rPr>
          <w:rFonts w:ascii="Arial" w:hAnsi="Arial" w:cs="Arial"/>
          <w:sz w:val="24"/>
          <w:szCs w:val="24"/>
        </w:rPr>
        <w:t xml:space="preserve"> </w:t>
      </w:r>
      <w:r w:rsidR="00182698" w:rsidRPr="0059601D">
        <w:rPr>
          <w:rFonts w:ascii="Arial" w:hAnsi="Arial" w:cs="Arial"/>
          <w:sz w:val="24"/>
          <w:szCs w:val="24"/>
        </w:rPr>
        <w:t>ani jej</w:t>
      </w:r>
      <w:r w:rsidRPr="0059601D">
        <w:rPr>
          <w:rFonts w:ascii="Arial" w:hAnsi="Arial" w:cs="Arial"/>
          <w:sz w:val="24"/>
          <w:szCs w:val="24"/>
        </w:rPr>
        <w:t xml:space="preserve">í </w:t>
      </w:r>
      <w:r w:rsidR="00182698" w:rsidRPr="0059601D">
        <w:rPr>
          <w:rFonts w:ascii="Arial" w:hAnsi="Arial" w:cs="Arial"/>
          <w:sz w:val="24"/>
          <w:szCs w:val="24"/>
        </w:rPr>
        <w:t xml:space="preserve">část </w:t>
      </w:r>
      <w:r w:rsidRPr="0059601D">
        <w:rPr>
          <w:rFonts w:ascii="Arial" w:hAnsi="Arial" w:cs="Arial"/>
          <w:sz w:val="24"/>
          <w:szCs w:val="24"/>
        </w:rPr>
        <w:t>n</w:t>
      </w:r>
      <w:r w:rsidR="00182698" w:rsidRPr="0059601D">
        <w:rPr>
          <w:rFonts w:ascii="Arial" w:hAnsi="Arial" w:cs="Arial"/>
          <w:sz w:val="24"/>
          <w:szCs w:val="24"/>
        </w:rPr>
        <w:t>esm</w:t>
      </w:r>
      <w:r w:rsidRPr="0059601D">
        <w:rPr>
          <w:rFonts w:ascii="Arial" w:hAnsi="Arial" w:cs="Arial"/>
          <w:sz w:val="24"/>
          <w:szCs w:val="24"/>
        </w:rPr>
        <w:t xml:space="preserve">í </w:t>
      </w:r>
      <w:r w:rsidR="00182698" w:rsidRPr="0059601D">
        <w:rPr>
          <w:rFonts w:ascii="Arial" w:hAnsi="Arial" w:cs="Arial"/>
          <w:sz w:val="24"/>
          <w:szCs w:val="24"/>
        </w:rPr>
        <w:t>být převedena</w:t>
      </w:r>
      <w:r w:rsidRPr="0059601D">
        <w:rPr>
          <w:rFonts w:ascii="Arial" w:hAnsi="Arial" w:cs="Arial"/>
          <w:sz w:val="24"/>
          <w:szCs w:val="24"/>
        </w:rPr>
        <w:t xml:space="preserve"> na jiného</w:t>
      </w:r>
      <w:r w:rsidR="00182698" w:rsidRPr="0059601D">
        <w:rPr>
          <w:rFonts w:ascii="Arial" w:hAnsi="Arial" w:cs="Arial"/>
          <w:sz w:val="24"/>
          <w:szCs w:val="24"/>
        </w:rPr>
        <w:t xml:space="preserve"> nositele projektu nebo jinou osobu</w:t>
      </w:r>
      <w:r w:rsidR="00846083" w:rsidRPr="0059601D">
        <w:rPr>
          <w:rFonts w:ascii="Arial" w:hAnsi="Arial" w:cs="Arial"/>
          <w:sz w:val="24"/>
          <w:szCs w:val="24"/>
        </w:rPr>
        <w:t>.</w:t>
      </w:r>
      <w:r w:rsidR="00182698" w:rsidRPr="0059601D">
        <w:rPr>
          <w:rFonts w:ascii="Arial" w:hAnsi="Arial" w:cs="Arial"/>
          <w:sz w:val="24"/>
          <w:szCs w:val="24"/>
        </w:rPr>
        <w:t xml:space="preserve"> Změna příjemce je možná pouze v případě právního nástupnictví</w:t>
      </w:r>
      <w:r w:rsidR="008D58A9" w:rsidRPr="0059601D">
        <w:rPr>
          <w:rFonts w:ascii="Arial" w:hAnsi="Arial" w:cs="Arial"/>
          <w:sz w:val="24"/>
          <w:szCs w:val="24"/>
        </w:rPr>
        <w:t xml:space="preserve"> nebo v odůvodněných případech, kdy výjimku schválí řídící orgán</w:t>
      </w:r>
      <w:r w:rsidR="001F6688" w:rsidRPr="0059601D">
        <w:rPr>
          <w:rFonts w:ascii="Arial" w:hAnsi="Arial" w:cs="Arial"/>
          <w:sz w:val="24"/>
          <w:szCs w:val="24"/>
        </w:rPr>
        <w:t>.</w:t>
      </w:r>
    </w:p>
    <w:p w14:paraId="58663AF8" w14:textId="77777777" w:rsidR="000A3E87" w:rsidRPr="00DF630A" w:rsidRDefault="000A3E87" w:rsidP="00A82B28">
      <w:pPr>
        <w:spacing w:after="0"/>
        <w:jc w:val="both"/>
        <w:rPr>
          <w:rFonts w:ascii="Arial" w:hAnsi="Arial" w:cs="Arial"/>
          <w:sz w:val="28"/>
          <w:szCs w:val="28"/>
        </w:rPr>
      </w:pPr>
    </w:p>
    <w:p w14:paraId="64F11914" w14:textId="77ADF11D" w:rsidR="00A42162" w:rsidRPr="007B6A18" w:rsidRDefault="00A42162" w:rsidP="001C1FFE">
      <w:pPr>
        <w:pStyle w:val="Odstavecseseznamem"/>
        <w:numPr>
          <w:ilvl w:val="0"/>
          <w:numId w:val="5"/>
        </w:numPr>
        <w:spacing w:after="0"/>
        <w:jc w:val="both"/>
        <w:rPr>
          <w:rFonts w:ascii="Arial" w:hAnsi="Arial" w:cs="Arial"/>
          <w:sz w:val="24"/>
          <w:szCs w:val="24"/>
        </w:rPr>
      </w:pPr>
      <w:r w:rsidRPr="007B6A18">
        <w:rPr>
          <w:rFonts w:ascii="Arial" w:hAnsi="Arial" w:cs="Arial"/>
          <w:sz w:val="24"/>
          <w:szCs w:val="24"/>
        </w:rPr>
        <w:lastRenderedPageBreak/>
        <w:t>Zjistí-li poskytovatel, že příjemcem není naplňován jím stanovený účel</w:t>
      </w:r>
      <w:r w:rsidR="00534D3C" w:rsidRPr="007B6A18">
        <w:rPr>
          <w:rFonts w:ascii="Arial" w:hAnsi="Arial" w:cs="Arial"/>
          <w:sz w:val="24"/>
          <w:szCs w:val="24"/>
        </w:rPr>
        <w:t xml:space="preserve"> </w:t>
      </w:r>
      <w:r w:rsidRPr="007B6A18">
        <w:rPr>
          <w:rFonts w:ascii="Arial" w:hAnsi="Arial" w:cs="Arial"/>
          <w:sz w:val="24"/>
          <w:szCs w:val="24"/>
        </w:rPr>
        <w:t>a podmínky</w:t>
      </w:r>
      <w:r w:rsidR="000F4706" w:rsidRPr="007B6A18">
        <w:rPr>
          <w:rFonts w:ascii="Arial" w:hAnsi="Arial" w:cs="Arial"/>
          <w:sz w:val="24"/>
          <w:szCs w:val="24"/>
        </w:rPr>
        <w:t xml:space="preserve"> </w:t>
      </w:r>
      <w:r w:rsidRPr="007B6A18">
        <w:rPr>
          <w:rFonts w:ascii="Arial" w:hAnsi="Arial" w:cs="Arial"/>
          <w:sz w:val="24"/>
          <w:szCs w:val="24"/>
        </w:rPr>
        <w:t>poskytnuté dotace</w:t>
      </w:r>
      <w:r w:rsidR="00E65F09" w:rsidRPr="007B6A18">
        <w:rPr>
          <w:rFonts w:ascii="Arial" w:hAnsi="Arial" w:cs="Arial"/>
          <w:sz w:val="24"/>
          <w:szCs w:val="24"/>
        </w:rPr>
        <w:t>,</w:t>
      </w:r>
      <w:r w:rsidRPr="007B6A18">
        <w:rPr>
          <w:rFonts w:ascii="Arial" w:hAnsi="Arial" w:cs="Arial"/>
          <w:sz w:val="24"/>
          <w:szCs w:val="24"/>
        </w:rPr>
        <w:t xml:space="preserve"> je </w:t>
      </w:r>
      <w:r w:rsidR="001F28BE" w:rsidRPr="007B6A18">
        <w:rPr>
          <w:rFonts w:ascii="Arial" w:hAnsi="Arial" w:cs="Arial"/>
          <w:sz w:val="24"/>
          <w:szCs w:val="24"/>
        </w:rPr>
        <w:t>administrátor</w:t>
      </w:r>
      <w:r w:rsidRPr="007B6A18">
        <w:rPr>
          <w:rFonts w:ascii="Arial" w:hAnsi="Arial" w:cs="Arial"/>
          <w:sz w:val="24"/>
          <w:szCs w:val="24"/>
        </w:rPr>
        <w:t>, kt</w:t>
      </w:r>
      <w:r w:rsidR="000F4706" w:rsidRPr="007B6A18">
        <w:rPr>
          <w:rFonts w:ascii="Arial" w:hAnsi="Arial" w:cs="Arial"/>
          <w:sz w:val="24"/>
          <w:szCs w:val="24"/>
        </w:rPr>
        <w:t xml:space="preserve">erý poskytnutí dotace </w:t>
      </w:r>
      <w:r w:rsidR="00067B69" w:rsidRPr="007B6A18">
        <w:rPr>
          <w:rFonts w:ascii="Arial" w:hAnsi="Arial" w:cs="Arial"/>
          <w:sz w:val="24"/>
          <w:szCs w:val="24"/>
        </w:rPr>
        <w:t xml:space="preserve"> zpracoval</w:t>
      </w:r>
      <w:r w:rsidR="000F4706" w:rsidRPr="007B6A18">
        <w:rPr>
          <w:rFonts w:ascii="Arial" w:hAnsi="Arial" w:cs="Arial"/>
          <w:sz w:val="24"/>
          <w:szCs w:val="24"/>
        </w:rPr>
        <w:t xml:space="preserve"> </w:t>
      </w:r>
      <w:r w:rsidRPr="007B6A18">
        <w:rPr>
          <w:rFonts w:ascii="Arial" w:hAnsi="Arial" w:cs="Arial"/>
          <w:sz w:val="24"/>
          <w:szCs w:val="24"/>
        </w:rPr>
        <w:t xml:space="preserve">příslušnému </w:t>
      </w:r>
      <w:r w:rsidR="0035299D" w:rsidRPr="007B6A18">
        <w:rPr>
          <w:rFonts w:ascii="Arial" w:hAnsi="Arial" w:cs="Arial"/>
          <w:sz w:val="24"/>
          <w:szCs w:val="24"/>
        </w:rPr>
        <w:t xml:space="preserve">řídícímu </w:t>
      </w:r>
      <w:r w:rsidR="001F28BE" w:rsidRPr="007B6A18">
        <w:rPr>
          <w:rFonts w:ascii="Arial" w:hAnsi="Arial" w:cs="Arial"/>
          <w:sz w:val="24"/>
          <w:szCs w:val="24"/>
        </w:rPr>
        <w:t>orgánu</w:t>
      </w:r>
      <w:r w:rsidRPr="007B6A18">
        <w:rPr>
          <w:rFonts w:ascii="Arial" w:hAnsi="Arial" w:cs="Arial"/>
          <w:sz w:val="24"/>
          <w:szCs w:val="24"/>
        </w:rPr>
        <w:t xml:space="preserve"> k</w:t>
      </w:r>
      <w:r w:rsidR="008B6550" w:rsidRPr="007B6A18">
        <w:rPr>
          <w:rFonts w:ascii="Arial" w:hAnsi="Arial" w:cs="Arial"/>
          <w:sz w:val="24"/>
          <w:szCs w:val="24"/>
        </w:rPr>
        <w:t> </w:t>
      </w:r>
      <w:r w:rsidRPr="007B6A18">
        <w:rPr>
          <w:rFonts w:ascii="Arial" w:hAnsi="Arial" w:cs="Arial"/>
          <w:sz w:val="24"/>
          <w:szCs w:val="24"/>
        </w:rPr>
        <w:t>projednání, povinen zajistit postup</w:t>
      </w:r>
      <w:r w:rsidR="000F4706" w:rsidRPr="007B6A18">
        <w:rPr>
          <w:rFonts w:ascii="Arial" w:hAnsi="Arial" w:cs="Arial"/>
          <w:sz w:val="24"/>
          <w:szCs w:val="24"/>
        </w:rPr>
        <w:t xml:space="preserve">, úkony a opatření, vyplývající </w:t>
      </w:r>
      <w:r w:rsidRPr="007B6A18">
        <w:rPr>
          <w:rFonts w:ascii="Arial" w:hAnsi="Arial" w:cs="Arial"/>
          <w:sz w:val="24"/>
          <w:szCs w:val="24"/>
        </w:rPr>
        <w:t>z ustanovení obecně závazné</w:t>
      </w:r>
      <w:r w:rsidR="000F4706" w:rsidRPr="007B6A18">
        <w:rPr>
          <w:rFonts w:ascii="Arial" w:hAnsi="Arial" w:cs="Arial"/>
          <w:sz w:val="24"/>
          <w:szCs w:val="24"/>
        </w:rPr>
        <w:t xml:space="preserve">ho právního předpisu a uzavřené </w:t>
      </w:r>
      <w:r w:rsidRPr="007B6A18">
        <w:rPr>
          <w:rFonts w:ascii="Arial" w:hAnsi="Arial" w:cs="Arial"/>
          <w:sz w:val="24"/>
          <w:szCs w:val="24"/>
        </w:rPr>
        <w:t>veřejnoprávní smlouvy.</w:t>
      </w:r>
    </w:p>
    <w:p w14:paraId="105BFE11" w14:textId="1E4DEC0A" w:rsidR="00A42162" w:rsidRDefault="00A42162" w:rsidP="00B10492">
      <w:pPr>
        <w:spacing w:after="0"/>
        <w:jc w:val="both"/>
        <w:rPr>
          <w:rFonts w:ascii="Arial" w:hAnsi="Arial" w:cs="Arial"/>
          <w:sz w:val="24"/>
          <w:szCs w:val="24"/>
        </w:rPr>
      </w:pPr>
    </w:p>
    <w:p w14:paraId="2E64F6E7" w14:textId="46CD32CD" w:rsidR="00067B69" w:rsidRPr="007B6A18" w:rsidRDefault="00067B69" w:rsidP="007B6A18">
      <w:pPr>
        <w:pStyle w:val="Odstavecseseznamem"/>
        <w:numPr>
          <w:ilvl w:val="0"/>
          <w:numId w:val="5"/>
        </w:numPr>
        <w:spacing w:after="0"/>
        <w:jc w:val="both"/>
        <w:rPr>
          <w:rFonts w:ascii="Arial" w:hAnsi="Arial" w:cs="Arial"/>
          <w:sz w:val="24"/>
          <w:szCs w:val="24"/>
        </w:rPr>
      </w:pPr>
      <w:r w:rsidRPr="007B6A18">
        <w:rPr>
          <w:rFonts w:ascii="Arial" w:hAnsi="Arial" w:cs="Arial"/>
          <w:sz w:val="24"/>
          <w:szCs w:val="24"/>
        </w:rPr>
        <w:t>Dotace z rozpočtu Olomouckého kraje, které vychází ze zajištění specifických podmínek v jednotlivých oblastech a řídí se vlastními „Pravidly“, které schvaluje Zastupitelstvo Olomouckého kraje.</w:t>
      </w:r>
    </w:p>
    <w:p w14:paraId="342E97EF" w14:textId="5EE222A0" w:rsidR="0062776F" w:rsidRPr="0059601D" w:rsidRDefault="00D07AB6" w:rsidP="005C6386">
      <w:pPr>
        <w:pStyle w:val="Nadpis1"/>
        <w:rPr>
          <w:rFonts w:ascii="Arial" w:hAnsi="Arial" w:cs="Arial"/>
          <w:b/>
          <w:color w:val="auto"/>
          <w:sz w:val="24"/>
          <w:szCs w:val="24"/>
        </w:rPr>
      </w:pPr>
      <w:r w:rsidRPr="0059601D">
        <w:rPr>
          <w:rFonts w:ascii="Arial" w:hAnsi="Arial" w:cs="Arial"/>
          <w:b/>
          <w:color w:val="auto"/>
          <w:sz w:val="24"/>
          <w:szCs w:val="24"/>
        </w:rPr>
        <w:t xml:space="preserve">Část </w:t>
      </w:r>
      <w:r w:rsidR="0069415C" w:rsidRPr="0059601D">
        <w:rPr>
          <w:rFonts w:ascii="Arial" w:hAnsi="Arial" w:cs="Arial"/>
          <w:b/>
          <w:color w:val="auto"/>
          <w:sz w:val="24"/>
          <w:szCs w:val="24"/>
        </w:rPr>
        <w:t>C</w:t>
      </w:r>
      <w:r w:rsidR="003D36A3" w:rsidRPr="0059601D">
        <w:rPr>
          <w:rFonts w:ascii="Arial" w:hAnsi="Arial" w:cs="Arial"/>
          <w:b/>
          <w:color w:val="auto"/>
          <w:sz w:val="24"/>
          <w:szCs w:val="24"/>
        </w:rPr>
        <w:t xml:space="preserve"> - </w:t>
      </w:r>
      <w:r w:rsidR="009608DC" w:rsidRPr="0059601D">
        <w:rPr>
          <w:rFonts w:ascii="Arial" w:hAnsi="Arial" w:cs="Arial"/>
          <w:b/>
          <w:color w:val="auto"/>
          <w:sz w:val="24"/>
          <w:szCs w:val="24"/>
        </w:rPr>
        <w:t xml:space="preserve">Individuální </w:t>
      </w:r>
      <w:r w:rsidR="00930B29" w:rsidRPr="0059601D">
        <w:rPr>
          <w:rFonts w:ascii="Arial" w:hAnsi="Arial" w:cs="Arial"/>
          <w:b/>
          <w:color w:val="auto"/>
          <w:sz w:val="24"/>
          <w:szCs w:val="24"/>
        </w:rPr>
        <w:t>dotace</w:t>
      </w:r>
    </w:p>
    <w:p w14:paraId="7A8789C8" w14:textId="0160B2CB" w:rsidR="00132699" w:rsidRPr="0059601D" w:rsidRDefault="00C62C6B" w:rsidP="00F2281C">
      <w:pPr>
        <w:pStyle w:val="Odstavecseseznamem"/>
        <w:numPr>
          <w:ilvl w:val="0"/>
          <w:numId w:val="6"/>
        </w:numPr>
        <w:spacing w:after="0"/>
        <w:jc w:val="both"/>
        <w:rPr>
          <w:rFonts w:ascii="Arial" w:hAnsi="Arial" w:cs="Arial"/>
          <w:sz w:val="24"/>
          <w:szCs w:val="24"/>
        </w:rPr>
      </w:pPr>
      <w:r w:rsidRPr="0059601D">
        <w:rPr>
          <w:rFonts w:ascii="Arial" w:hAnsi="Arial" w:cs="Arial"/>
          <w:sz w:val="24"/>
          <w:szCs w:val="24"/>
        </w:rPr>
        <w:t>Ž</w:t>
      </w:r>
      <w:r w:rsidR="00B62428" w:rsidRPr="0059601D">
        <w:rPr>
          <w:rFonts w:ascii="Arial" w:hAnsi="Arial" w:cs="Arial"/>
          <w:sz w:val="24"/>
          <w:szCs w:val="24"/>
        </w:rPr>
        <w:t xml:space="preserve">ádost </w:t>
      </w:r>
      <w:r w:rsidRPr="0059601D">
        <w:rPr>
          <w:rFonts w:ascii="Arial" w:hAnsi="Arial" w:cs="Arial"/>
          <w:sz w:val="24"/>
          <w:szCs w:val="24"/>
        </w:rPr>
        <w:t>o p</w:t>
      </w:r>
      <w:r w:rsidR="00A42162" w:rsidRPr="0059601D">
        <w:rPr>
          <w:rFonts w:ascii="Arial" w:hAnsi="Arial" w:cs="Arial"/>
          <w:sz w:val="24"/>
          <w:szCs w:val="24"/>
        </w:rPr>
        <w:t xml:space="preserve">oskytnutí dotace </w:t>
      </w:r>
      <w:r w:rsidRPr="0059601D">
        <w:rPr>
          <w:rFonts w:ascii="Arial" w:hAnsi="Arial" w:cs="Arial"/>
          <w:sz w:val="24"/>
          <w:szCs w:val="24"/>
        </w:rPr>
        <w:t xml:space="preserve">lze </w:t>
      </w:r>
      <w:r w:rsidR="00027CC1" w:rsidRPr="0059601D">
        <w:rPr>
          <w:rFonts w:ascii="Arial" w:hAnsi="Arial" w:cs="Arial"/>
          <w:sz w:val="24"/>
          <w:szCs w:val="24"/>
        </w:rPr>
        <w:t xml:space="preserve">podat </w:t>
      </w:r>
      <w:r w:rsidRPr="0059601D">
        <w:rPr>
          <w:rFonts w:ascii="Arial" w:hAnsi="Arial" w:cs="Arial"/>
          <w:sz w:val="24"/>
          <w:szCs w:val="24"/>
        </w:rPr>
        <w:t xml:space="preserve">v případě, že </w:t>
      </w:r>
      <w:r w:rsidR="004F084D" w:rsidRPr="0059601D">
        <w:rPr>
          <w:rFonts w:ascii="Arial" w:hAnsi="Arial" w:cs="Arial"/>
          <w:sz w:val="24"/>
          <w:szCs w:val="24"/>
        </w:rPr>
        <w:t xml:space="preserve">na </w:t>
      </w:r>
      <w:r w:rsidRPr="0059601D">
        <w:rPr>
          <w:rFonts w:ascii="Arial" w:hAnsi="Arial" w:cs="Arial"/>
          <w:sz w:val="24"/>
          <w:szCs w:val="24"/>
        </w:rPr>
        <w:t>daný</w:t>
      </w:r>
      <w:r w:rsidR="004F084D" w:rsidRPr="0059601D">
        <w:rPr>
          <w:rFonts w:ascii="Arial" w:hAnsi="Arial" w:cs="Arial"/>
          <w:sz w:val="24"/>
          <w:szCs w:val="24"/>
        </w:rPr>
        <w:t xml:space="preserve"> </w:t>
      </w:r>
      <w:r w:rsidR="00A42162" w:rsidRPr="0059601D">
        <w:rPr>
          <w:rFonts w:ascii="Arial" w:hAnsi="Arial" w:cs="Arial"/>
          <w:sz w:val="24"/>
          <w:szCs w:val="24"/>
        </w:rPr>
        <w:t>účel</w:t>
      </w:r>
      <w:r w:rsidR="004F084D" w:rsidRPr="0059601D">
        <w:rPr>
          <w:rFonts w:ascii="Arial" w:hAnsi="Arial" w:cs="Arial"/>
          <w:sz w:val="24"/>
          <w:szCs w:val="24"/>
        </w:rPr>
        <w:t xml:space="preserve"> nebyl v daném roce vypsán vhodný dotační program a Olomoucký kraj nepředpokládá v daném kalendářním roce vyhlášení dotačního programu s vyhovujícím účelem a </w:t>
      </w:r>
      <w:r w:rsidR="00073719" w:rsidRPr="0059601D">
        <w:rPr>
          <w:rFonts w:ascii="Arial" w:hAnsi="Arial" w:cs="Arial"/>
          <w:sz w:val="24"/>
          <w:szCs w:val="24"/>
        </w:rPr>
        <w:t xml:space="preserve">také </w:t>
      </w:r>
      <w:r w:rsidR="004F084D" w:rsidRPr="0059601D">
        <w:rPr>
          <w:rFonts w:ascii="Arial" w:hAnsi="Arial" w:cs="Arial"/>
          <w:sz w:val="24"/>
          <w:szCs w:val="24"/>
        </w:rPr>
        <w:t>v případě, že na daný účel byl/bude v daném roce vypsán dotační program</w:t>
      </w:r>
      <w:r w:rsidRPr="0059601D">
        <w:rPr>
          <w:rFonts w:ascii="Arial" w:hAnsi="Arial" w:cs="Arial"/>
          <w:sz w:val="24"/>
          <w:szCs w:val="24"/>
        </w:rPr>
        <w:t xml:space="preserve">, </w:t>
      </w:r>
      <w:r w:rsidR="004F084D" w:rsidRPr="0059601D">
        <w:rPr>
          <w:rFonts w:ascii="Arial" w:hAnsi="Arial" w:cs="Arial"/>
          <w:sz w:val="24"/>
          <w:szCs w:val="24"/>
        </w:rPr>
        <w:t>ale konkrétní žadatel není/nebyl v daném dotačním programu</w:t>
      </w:r>
      <w:r w:rsidRPr="0059601D">
        <w:rPr>
          <w:rFonts w:ascii="Arial" w:hAnsi="Arial" w:cs="Arial"/>
          <w:sz w:val="24"/>
          <w:szCs w:val="24"/>
        </w:rPr>
        <w:t xml:space="preserve"> </w:t>
      </w:r>
      <w:r w:rsidR="004F084D" w:rsidRPr="0059601D">
        <w:rPr>
          <w:rFonts w:ascii="Arial" w:hAnsi="Arial" w:cs="Arial"/>
          <w:sz w:val="24"/>
          <w:szCs w:val="24"/>
        </w:rPr>
        <w:t>oprávněným žadatelem</w:t>
      </w:r>
      <w:r w:rsidRPr="0059601D">
        <w:rPr>
          <w:rFonts w:ascii="Arial" w:hAnsi="Arial" w:cs="Arial"/>
          <w:sz w:val="24"/>
          <w:szCs w:val="24"/>
        </w:rPr>
        <w:t xml:space="preserve">. </w:t>
      </w:r>
      <w:r w:rsidR="009608DC" w:rsidRPr="0059601D">
        <w:rPr>
          <w:rFonts w:ascii="Arial" w:hAnsi="Arial" w:cs="Arial"/>
          <w:sz w:val="24"/>
          <w:szCs w:val="24"/>
        </w:rPr>
        <w:t xml:space="preserve"> </w:t>
      </w:r>
      <w:r w:rsidRPr="0059601D">
        <w:rPr>
          <w:rFonts w:ascii="Arial" w:hAnsi="Arial" w:cs="Arial"/>
          <w:sz w:val="24"/>
          <w:szCs w:val="24"/>
        </w:rPr>
        <w:t>P</w:t>
      </w:r>
      <w:r w:rsidR="009608DC" w:rsidRPr="0059601D">
        <w:rPr>
          <w:rFonts w:ascii="Arial" w:hAnsi="Arial" w:cs="Arial"/>
          <w:sz w:val="24"/>
          <w:szCs w:val="24"/>
        </w:rPr>
        <w:t>okud</w:t>
      </w:r>
      <w:r w:rsidR="00073719" w:rsidRPr="0059601D">
        <w:rPr>
          <w:rFonts w:ascii="Arial" w:hAnsi="Arial" w:cs="Arial"/>
          <w:sz w:val="24"/>
          <w:szCs w:val="24"/>
        </w:rPr>
        <w:t xml:space="preserve"> taková</w:t>
      </w:r>
      <w:r w:rsidR="009608DC" w:rsidRPr="0059601D">
        <w:rPr>
          <w:rFonts w:ascii="Arial" w:hAnsi="Arial" w:cs="Arial"/>
          <w:sz w:val="24"/>
          <w:szCs w:val="24"/>
        </w:rPr>
        <w:t xml:space="preserve"> </w:t>
      </w:r>
      <w:r w:rsidRPr="0059601D">
        <w:rPr>
          <w:rFonts w:ascii="Arial" w:hAnsi="Arial" w:cs="Arial"/>
          <w:sz w:val="24"/>
          <w:szCs w:val="24"/>
        </w:rPr>
        <w:t xml:space="preserve">žádost </w:t>
      </w:r>
      <w:r w:rsidR="009608DC" w:rsidRPr="0059601D">
        <w:rPr>
          <w:rFonts w:ascii="Arial" w:hAnsi="Arial" w:cs="Arial"/>
          <w:sz w:val="24"/>
          <w:szCs w:val="24"/>
        </w:rPr>
        <w:t xml:space="preserve">splňuje </w:t>
      </w:r>
      <w:r w:rsidR="00A42162" w:rsidRPr="0059601D">
        <w:rPr>
          <w:rFonts w:ascii="Arial" w:hAnsi="Arial" w:cs="Arial"/>
          <w:sz w:val="24"/>
          <w:szCs w:val="24"/>
        </w:rPr>
        <w:t xml:space="preserve">veškeré podmínky dané zákony č. 250/2000 Sb., </w:t>
      </w:r>
      <w:r w:rsidR="00135497" w:rsidRPr="0059601D">
        <w:rPr>
          <w:rFonts w:ascii="Arial" w:hAnsi="Arial" w:cs="Arial"/>
          <w:sz w:val="24"/>
          <w:szCs w:val="24"/>
        </w:rPr>
        <w:t>č. </w:t>
      </w:r>
      <w:r w:rsidR="00A42162" w:rsidRPr="0059601D">
        <w:rPr>
          <w:rFonts w:ascii="Arial" w:hAnsi="Arial" w:cs="Arial"/>
          <w:sz w:val="24"/>
          <w:szCs w:val="24"/>
        </w:rPr>
        <w:t>129/200</w:t>
      </w:r>
      <w:r w:rsidR="009608DC" w:rsidRPr="0059601D">
        <w:rPr>
          <w:rFonts w:ascii="Arial" w:hAnsi="Arial" w:cs="Arial"/>
          <w:sz w:val="24"/>
          <w:szCs w:val="24"/>
        </w:rPr>
        <w:t xml:space="preserve">0 Sb. a těmito </w:t>
      </w:r>
      <w:r w:rsidR="00930B29" w:rsidRPr="0059601D">
        <w:rPr>
          <w:rFonts w:ascii="Arial" w:hAnsi="Arial" w:cs="Arial"/>
          <w:sz w:val="24"/>
          <w:szCs w:val="24"/>
        </w:rPr>
        <w:t>Zásadami</w:t>
      </w:r>
      <w:r w:rsidR="00930B29" w:rsidRPr="0059601D">
        <w:rPr>
          <w:rFonts w:ascii="Arial" w:hAnsi="Arial" w:cs="Arial"/>
          <w:bCs/>
          <w:sz w:val="24"/>
          <w:szCs w:val="24"/>
        </w:rPr>
        <w:t xml:space="preserve"> pro poskytování finanční podpory z rozpočtu Olomouckého kraje</w:t>
      </w:r>
      <w:r w:rsidR="00930B29" w:rsidRPr="0059601D">
        <w:rPr>
          <w:rFonts w:ascii="Arial" w:hAnsi="Arial" w:cs="Arial"/>
          <w:sz w:val="24"/>
          <w:szCs w:val="24"/>
        </w:rPr>
        <w:t xml:space="preserve">, </w:t>
      </w:r>
      <w:r w:rsidRPr="0059601D">
        <w:rPr>
          <w:rFonts w:ascii="Arial" w:hAnsi="Arial" w:cs="Arial"/>
          <w:sz w:val="24"/>
          <w:szCs w:val="24"/>
        </w:rPr>
        <w:t xml:space="preserve">věcně příslušný odbor </w:t>
      </w:r>
      <w:r w:rsidR="00067B69" w:rsidRPr="00D470D4">
        <w:rPr>
          <w:rFonts w:ascii="Arial" w:hAnsi="Arial" w:cs="Arial"/>
          <w:sz w:val="24"/>
          <w:szCs w:val="24"/>
        </w:rPr>
        <w:t xml:space="preserve">a odpovědný člen Rady Olomouckého kraje </w:t>
      </w:r>
      <w:r w:rsidR="009608DC" w:rsidRPr="00D470D4">
        <w:rPr>
          <w:rFonts w:ascii="Arial" w:hAnsi="Arial" w:cs="Arial"/>
          <w:sz w:val="24"/>
          <w:szCs w:val="24"/>
        </w:rPr>
        <w:t xml:space="preserve">žádost </w:t>
      </w:r>
      <w:r w:rsidR="00B62428" w:rsidRPr="00D470D4">
        <w:rPr>
          <w:rFonts w:ascii="Arial" w:hAnsi="Arial" w:cs="Arial"/>
          <w:sz w:val="24"/>
          <w:szCs w:val="24"/>
        </w:rPr>
        <w:t xml:space="preserve">zpracuje </w:t>
      </w:r>
      <w:r w:rsidRPr="00D470D4">
        <w:rPr>
          <w:rFonts w:ascii="Arial" w:hAnsi="Arial" w:cs="Arial"/>
          <w:sz w:val="24"/>
          <w:szCs w:val="24"/>
        </w:rPr>
        <w:t>a předloží</w:t>
      </w:r>
      <w:r w:rsidR="00A42162" w:rsidRPr="00D470D4">
        <w:rPr>
          <w:rFonts w:ascii="Arial" w:hAnsi="Arial" w:cs="Arial"/>
          <w:sz w:val="24"/>
          <w:szCs w:val="24"/>
        </w:rPr>
        <w:t xml:space="preserve"> příslušnému </w:t>
      </w:r>
      <w:r w:rsidR="004F084D" w:rsidRPr="00D470D4">
        <w:rPr>
          <w:rFonts w:ascii="Arial" w:hAnsi="Arial" w:cs="Arial"/>
          <w:sz w:val="24"/>
          <w:szCs w:val="24"/>
        </w:rPr>
        <w:t xml:space="preserve">řídícímu </w:t>
      </w:r>
      <w:r w:rsidR="001F28BE" w:rsidRPr="0059601D">
        <w:rPr>
          <w:rFonts w:ascii="Arial" w:hAnsi="Arial" w:cs="Arial"/>
          <w:sz w:val="24"/>
          <w:szCs w:val="24"/>
        </w:rPr>
        <w:t>orgánu</w:t>
      </w:r>
      <w:r w:rsidR="00A42162" w:rsidRPr="0059601D">
        <w:rPr>
          <w:rFonts w:ascii="Arial" w:hAnsi="Arial" w:cs="Arial"/>
          <w:sz w:val="24"/>
          <w:szCs w:val="24"/>
        </w:rPr>
        <w:t xml:space="preserve"> k rozhodnutí.</w:t>
      </w:r>
      <w:r w:rsidR="00DA7DB0" w:rsidRPr="0059601D">
        <w:rPr>
          <w:rFonts w:ascii="Arial" w:hAnsi="Arial" w:cs="Arial"/>
          <w:sz w:val="24"/>
          <w:szCs w:val="24"/>
        </w:rPr>
        <w:t xml:space="preserve"> </w:t>
      </w:r>
    </w:p>
    <w:p w14:paraId="73C5C2F1" w14:textId="77777777" w:rsidR="00B57FE4" w:rsidRPr="0059601D" w:rsidRDefault="00B57FE4" w:rsidP="00AD2626">
      <w:pPr>
        <w:spacing w:after="0"/>
        <w:jc w:val="both"/>
        <w:rPr>
          <w:rFonts w:ascii="Arial" w:hAnsi="Arial" w:cs="Arial"/>
          <w:color w:val="0070C0"/>
          <w:sz w:val="24"/>
          <w:szCs w:val="24"/>
        </w:rPr>
      </w:pPr>
    </w:p>
    <w:p w14:paraId="04D483AD" w14:textId="46B57071" w:rsidR="00AD4CF7" w:rsidRPr="0059601D" w:rsidRDefault="00AD4CF7" w:rsidP="00F2281C">
      <w:pPr>
        <w:pStyle w:val="Odstavecseseznamem"/>
        <w:numPr>
          <w:ilvl w:val="0"/>
          <w:numId w:val="6"/>
        </w:numPr>
        <w:spacing w:after="0"/>
        <w:jc w:val="both"/>
        <w:rPr>
          <w:rFonts w:ascii="Arial" w:hAnsi="Arial" w:cs="Arial"/>
          <w:sz w:val="24"/>
          <w:szCs w:val="24"/>
        </w:rPr>
      </w:pPr>
      <w:r w:rsidRPr="0059601D">
        <w:rPr>
          <w:rFonts w:ascii="Arial" w:hAnsi="Arial" w:cs="Arial"/>
          <w:sz w:val="24"/>
          <w:szCs w:val="24"/>
        </w:rPr>
        <w:t>Dotace může být poskytnuta jako investiční i neinvestiční, je přísně účelová a její čerpání je vázáno</w:t>
      </w:r>
      <w:r w:rsidR="00C76580" w:rsidRPr="0059601D">
        <w:rPr>
          <w:rFonts w:ascii="Arial" w:hAnsi="Arial" w:cs="Arial"/>
          <w:sz w:val="24"/>
          <w:szCs w:val="24"/>
        </w:rPr>
        <w:t xml:space="preserve"> </w:t>
      </w:r>
      <w:r w:rsidRPr="0059601D">
        <w:rPr>
          <w:rFonts w:ascii="Arial" w:hAnsi="Arial" w:cs="Arial"/>
          <w:sz w:val="24"/>
          <w:szCs w:val="24"/>
        </w:rPr>
        <w:t>na</w:t>
      </w:r>
      <w:r w:rsidR="00C76580" w:rsidRPr="0059601D">
        <w:rPr>
          <w:rFonts w:ascii="Arial" w:hAnsi="Arial" w:cs="Arial"/>
          <w:sz w:val="24"/>
          <w:szCs w:val="24"/>
        </w:rPr>
        <w:t xml:space="preserve"> účel uvedený ve smlouvě, na který byla</w:t>
      </w:r>
      <w:r w:rsidR="008E6334" w:rsidRPr="0059601D">
        <w:rPr>
          <w:rFonts w:ascii="Arial" w:hAnsi="Arial" w:cs="Arial"/>
          <w:sz w:val="24"/>
          <w:szCs w:val="24"/>
        </w:rPr>
        <w:t xml:space="preserve"> </w:t>
      </w:r>
      <w:r w:rsidR="00C76580" w:rsidRPr="0059601D">
        <w:rPr>
          <w:rFonts w:ascii="Arial" w:hAnsi="Arial" w:cs="Arial"/>
          <w:sz w:val="24"/>
          <w:szCs w:val="24"/>
        </w:rPr>
        <w:t xml:space="preserve">dotace </w:t>
      </w:r>
      <w:r w:rsidRPr="0059601D">
        <w:rPr>
          <w:rFonts w:ascii="Arial" w:hAnsi="Arial" w:cs="Arial"/>
          <w:sz w:val="24"/>
          <w:szCs w:val="24"/>
        </w:rPr>
        <w:t>poskytnuta.</w:t>
      </w:r>
    </w:p>
    <w:p w14:paraId="67CC3B84" w14:textId="7386E6FD" w:rsidR="00B57FE4" w:rsidRPr="0059601D" w:rsidRDefault="00B57FE4" w:rsidP="00B57FE4">
      <w:pPr>
        <w:spacing w:after="0"/>
        <w:jc w:val="both"/>
        <w:rPr>
          <w:rFonts w:ascii="Arial" w:hAnsi="Arial" w:cs="Arial"/>
          <w:sz w:val="24"/>
          <w:szCs w:val="24"/>
        </w:rPr>
      </w:pPr>
    </w:p>
    <w:p w14:paraId="21143596" w14:textId="755A4E15" w:rsidR="00AD4CF7" w:rsidRPr="0059601D" w:rsidRDefault="00AD4CF7" w:rsidP="00F2281C">
      <w:pPr>
        <w:pStyle w:val="Odstavecseseznamem"/>
        <w:numPr>
          <w:ilvl w:val="0"/>
          <w:numId w:val="6"/>
        </w:numPr>
        <w:spacing w:after="0"/>
        <w:jc w:val="both"/>
        <w:rPr>
          <w:rFonts w:ascii="Arial" w:hAnsi="Arial" w:cs="Arial"/>
          <w:sz w:val="24"/>
          <w:szCs w:val="24"/>
        </w:rPr>
      </w:pPr>
      <w:r w:rsidRPr="0059601D">
        <w:rPr>
          <w:rFonts w:ascii="Arial" w:hAnsi="Arial" w:cs="Arial"/>
          <w:sz w:val="24"/>
          <w:szCs w:val="24"/>
        </w:rPr>
        <w:t>Termín pro podávání individuálních žádostí o poskytnutí dotace stanoví řídící orgán a tato informace bude zveřejněna na webových stránkách Olomouckého kraje.</w:t>
      </w:r>
      <w:r w:rsidR="00AD2626" w:rsidRPr="0059601D">
        <w:rPr>
          <w:rFonts w:ascii="Arial" w:hAnsi="Arial" w:cs="Arial"/>
          <w:sz w:val="24"/>
          <w:szCs w:val="24"/>
        </w:rPr>
        <w:t xml:space="preserve"> Podání individuálních žádostí o poskytnutí dotace se řídí postupy podle čl. 3</w:t>
      </w:r>
      <w:r w:rsidR="00316B98" w:rsidRPr="0059601D">
        <w:rPr>
          <w:rFonts w:ascii="Arial" w:hAnsi="Arial" w:cs="Arial"/>
          <w:sz w:val="24"/>
          <w:szCs w:val="24"/>
        </w:rPr>
        <w:t xml:space="preserve"> část</w:t>
      </w:r>
      <w:r w:rsidR="009D5FB4" w:rsidRPr="0059601D">
        <w:rPr>
          <w:rFonts w:ascii="Arial" w:hAnsi="Arial" w:cs="Arial"/>
          <w:sz w:val="24"/>
          <w:szCs w:val="24"/>
        </w:rPr>
        <w:t>i</w:t>
      </w:r>
      <w:r w:rsidR="005C6386">
        <w:rPr>
          <w:rFonts w:ascii="Arial" w:hAnsi="Arial" w:cs="Arial"/>
          <w:sz w:val="24"/>
          <w:szCs w:val="24"/>
        </w:rPr>
        <w:t> </w:t>
      </w:r>
      <w:r w:rsidR="00316B98" w:rsidRPr="0059601D">
        <w:rPr>
          <w:rFonts w:ascii="Arial" w:hAnsi="Arial" w:cs="Arial"/>
          <w:sz w:val="24"/>
          <w:szCs w:val="24"/>
        </w:rPr>
        <w:t>A</w:t>
      </w:r>
      <w:r w:rsidR="00AD2626" w:rsidRPr="0059601D">
        <w:rPr>
          <w:rFonts w:ascii="Arial" w:hAnsi="Arial" w:cs="Arial"/>
          <w:sz w:val="24"/>
          <w:szCs w:val="24"/>
        </w:rPr>
        <w:t>.</w:t>
      </w:r>
    </w:p>
    <w:p w14:paraId="1F586DEC" w14:textId="77777777" w:rsidR="00F67941" w:rsidRPr="0059601D" w:rsidRDefault="00F67941" w:rsidP="00510485">
      <w:pPr>
        <w:pStyle w:val="Odstavecseseznamem"/>
        <w:autoSpaceDE w:val="0"/>
        <w:autoSpaceDN w:val="0"/>
        <w:adjustRightInd w:val="0"/>
        <w:spacing w:after="0" w:line="240" w:lineRule="auto"/>
        <w:ind w:left="432"/>
        <w:jc w:val="both"/>
        <w:rPr>
          <w:rFonts w:ascii="Arial" w:hAnsi="Arial" w:cs="Arial"/>
          <w:sz w:val="24"/>
          <w:szCs w:val="24"/>
        </w:rPr>
      </w:pPr>
    </w:p>
    <w:p w14:paraId="1E7DB394" w14:textId="064E993C" w:rsidR="00027CC1" w:rsidRPr="0059601D" w:rsidRDefault="003301A9" w:rsidP="00154B17">
      <w:pPr>
        <w:pStyle w:val="Odstavecseseznamem"/>
        <w:numPr>
          <w:ilvl w:val="0"/>
          <w:numId w:val="6"/>
        </w:numPr>
        <w:jc w:val="both"/>
        <w:rPr>
          <w:rFonts w:ascii="Arial" w:hAnsi="Arial" w:cs="Arial"/>
          <w:sz w:val="24"/>
          <w:szCs w:val="24"/>
        </w:rPr>
      </w:pPr>
      <w:r w:rsidRPr="0059601D">
        <w:rPr>
          <w:rFonts w:ascii="Arial" w:hAnsi="Arial" w:cs="Arial"/>
          <w:sz w:val="24"/>
          <w:szCs w:val="24"/>
        </w:rPr>
        <w:t>Žádost</w:t>
      </w:r>
      <w:r w:rsidR="00930B29" w:rsidRPr="0059601D">
        <w:rPr>
          <w:rFonts w:ascii="Arial" w:hAnsi="Arial" w:cs="Arial"/>
          <w:sz w:val="24"/>
          <w:szCs w:val="24"/>
        </w:rPr>
        <w:t xml:space="preserve"> o dotaci musí obsahovat minimálně náležitosti uvedené v zákoně </w:t>
      </w:r>
      <w:r w:rsidR="009A3280">
        <w:rPr>
          <w:rFonts w:ascii="Arial" w:hAnsi="Arial" w:cs="Arial"/>
          <w:sz w:val="24"/>
          <w:szCs w:val="24"/>
        </w:rPr>
        <w:t xml:space="preserve">                                 </w:t>
      </w:r>
      <w:r w:rsidR="00930B29" w:rsidRPr="0059601D">
        <w:rPr>
          <w:rFonts w:ascii="Arial" w:hAnsi="Arial" w:cs="Arial"/>
          <w:sz w:val="24"/>
          <w:szCs w:val="24"/>
        </w:rPr>
        <w:t>č. 250/2000 Sb. a bude zveřejněn</w:t>
      </w:r>
      <w:r w:rsidR="00B65DC3" w:rsidRPr="0059601D">
        <w:rPr>
          <w:rFonts w:ascii="Arial" w:hAnsi="Arial" w:cs="Arial"/>
          <w:sz w:val="24"/>
          <w:szCs w:val="24"/>
        </w:rPr>
        <w:t>a</w:t>
      </w:r>
      <w:r w:rsidR="00930B29" w:rsidRPr="0059601D">
        <w:rPr>
          <w:rFonts w:ascii="Arial" w:hAnsi="Arial" w:cs="Arial"/>
          <w:sz w:val="24"/>
          <w:szCs w:val="24"/>
        </w:rPr>
        <w:t xml:space="preserve"> na webových stránkách Olomouckého kraje. </w:t>
      </w:r>
      <w:r w:rsidR="00027CC1" w:rsidRPr="0059601D">
        <w:rPr>
          <w:rFonts w:ascii="Arial" w:hAnsi="Arial" w:cs="Arial"/>
          <w:sz w:val="24"/>
          <w:szCs w:val="24"/>
        </w:rPr>
        <w:t xml:space="preserve">Formulář žádosti bude žadatelům </w:t>
      </w:r>
      <w:r w:rsidR="00134754" w:rsidRPr="0059601D">
        <w:rPr>
          <w:rFonts w:ascii="Arial" w:hAnsi="Arial" w:cs="Arial"/>
          <w:sz w:val="24"/>
          <w:szCs w:val="24"/>
        </w:rPr>
        <w:t>zpřístupněn na webových stránkách Olomouckého kraje v systému Komunikac</w:t>
      </w:r>
      <w:r w:rsidR="00B43D47" w:rsidRPr="0059601D">
        <w:rPr>
          <w:rFonts w:ascii="Arial" w:hAnsi="Arial" w:cs="Arial"/>
          <w:sz w:val="24"/>
          <w:szCs w:val="24"/>
        </w:rPr>
        <w:t>e</w:t>
      </w:r>
      <w:r w:rsidR="00134754" w:rsidRPr="0059601D">
        <w:rPr>
          <w:rFonts w:ascii="Arial" w:hAnsi="Arial" w:cs="Arial"/>
          <w:sz w:val="24"/>
          <w:szCs w:val="24"/>
        </w:rPr>
        <w:t xml:space="preserve"> s občany (RAP), jenž umožňuje </w:t>
      </w:r>
      <w:r w:rsidR="00027CC1" w:rsidRPr="0059601D">
        <w:rPr>
          <w:rFonts w:ascii="Arial" w:hAnsi="Arial" w:cs="Arial"/>
          <w:sz w:val="24"/>
          <w:szCs w:val="24"/>
        </w:rPr>
        <w:t>žadatelům její elektronické podávání.</w:t>
      </w:r>
    </w:p>
    <w:p w14:paraId="6C2EA8C0" w14:textId="77777777" w:rsidR="00AD2626" w:rsidRPr="0059601D" w:rsidRDefault="00AD2626" w:rsidP="00AD2626">
      <w:pPr>
        <w:pStyle w:val="Odstavecseseznamem"/>
        <w:rPr>
          <w:rFonts w:ascii="Arial" w:hAnsi="Arial" w:cs="Arial"/>
          <w:sz w:val="24"/>
          <w:szCs w:val="24"/>
        </w:rPr>
      </w:pPr>
    </w:p>
    <w:p w14:paraId="3DF9109F" w14:textId="4C0FA65E" w:rsidR="00AD2626" w:rsidRPr="0059601D" w:rsidRDefault="00A42162" w:rsidP="00AD2626">
      <w:pPr>
        <w:pStyle w:val="Odstavecseseznamem"/>
        <w:numPr>
          <w:ilvl w:val="0"/>
          <w:numId w:val="6"/>
        </w:numPr>
        <w:jc w:val="both"/>
        <w:rPr>
          <w:rFonts w:ascii="Arial" w:hAnsi="Arial" w:cs="Arial"/>
          <w:sz w:val="24"/>
          <w:szCs w:val="24"/>
        </w:rPr>
      </w:pPr>
      <w:r w:rsidRPr="0059601D">
        <w:rPr>
          <w:rFonts w:ascii="Arial" w:hAnsi="Arial" w:cs="Arial"/>
          <w:sz w:val="24"/>
          <w:szCs w:val="24"/>
        </w:rPr>
        <w:t>Dotaci lze poskytnout příje</w:t>
      </w:r>
      <w:r w:rsidR="00027CC1" w:rsidRPr="0059601D">
        <w:rPr>
          <w:rFonts w:ascii="Arial" w:hAnsi="Arial" w:cs="Arial"/>
          <w:sz w:val="24"/>
          <w:szCs w:val="24"/>
        </w:rPr>
        <w:t xml:space="preserve">mci jen za předpokladu splnění </w:t>
      </w:r>
      <w:r w:rsidRPr="0059601D">
        <w:rPr>
          <w:rFonts w:ascii="Arial" w:hAnsi="Arial" w:cs="Arial"/>
          <w:sz w:val="24"/>
          <w:szCs w:val="24"/>
        </w:rPr>
        <w:t>podmínek</w:t>
      </w:r>
      <w:r w:rsidR="00027CC1" w:rsidRPr="0059601D">
        <w:rPr>
          <w:rFonts w:ascii="Arial" w:hAnsi="Arial" w:cs="Arial"/>
          <w:sz w:val="24"/>
          <w:szCs w:val="24"/>
        </w:rPr>
        <w:t xml:space="preserve"> </w:t>
      </w:r>
      <w:r w:rsidRPr="0059601D">
        <w:rPr>
          <w:rFonts w:ascii="Arial" w:hAnsi="Arial" w:cs="Arial"/>
          <w:sz w:val="24"/>
          <w:szCs w:val="24"/>
        </w:rPr>
        <w:t>pro poskytnutí</w:t>
      </w:r>
      <w:r w:rsidR="009608DC" w:rsidRPr="0059601D">
        <w:rPr>
          <w:rFonts w:ascii="Arial" w:hAnsi="Arial" w:cs="Arial"/>
          <w:sz w:val="24"/>
          <w:szCs w:val="24"/>
        </w:rPr>
        <w:t xml:space="preserve"> </w:t>
      </w:r>
      <w:r w:rsidRPr="0059601D">
        <w:rPr>
          <w:rFonts w:ascii="Arial" w:hAnsi="Arial" w:cs="Arial"/>
          <w:sz w:val="24"/>
          <w:szCs w:val="24"/>
        </w:rPr>
        <w:t>dotace a to na základě písemné veřejnoprávní smlouvy uzavřené mezi poskytovatelem</w:t>
      </w:r>
      <w:r w:rsidR="009608DC" w:rsidRPr="0059601D">
        <w:rPr>
          <w:rFonts w:ascii="Arial" w:hAnsi="Arial" w:cs="Arial"/>
          <w:sz w:val="24"/>
          <w:szCs w:val="24"/>
        </w:rPr>
        <w:t xml:space="preserve"> </w:t>
      </w:r>
      <w:r w:rsidRPr="0059601D">
        <w:rPr>
          <w:rFonts w:ascii="Arial" w:hAnsi="Arial" w:cs="Arial"/>
          <w:sz w:val="24"/>
          <w:szCs w:val="24"/>
        </w:rPr>
        <w:t>a příjemcem</w:t>
      </w:r>
      <w:r w:rsidR="00027CC1" w:rsidRPr="0059601D">
        <w:rPr>
          <w:rFonts w:ascii="Arial" w:hAnsi="Arial" w:cs="Arial"/>
          <w:sz w:val="24"/>
          <w:szCs w:val="24"/>
        </w:rPr>
        <w:t xml:space="preserve"> (vzor </w:t>
      </w:r>
      <w:r w:rsidR="00B43D47" w:rsidRPr="0059601D">
        <w:rPr>
          <w:rFonts w:ascii="Arial" w:hAnsi="Arial" w:cs="Arial"/>
          <w:sz w:val="24"/>
          <w:szCs w:val="24"/>
        </w:rPr>
        <w:t>bude</w:t>
      </w:r>
      <w:r w:rsidR="00027CC1" w:rsidRPr="0059601D">
        <w:rPr>
          <w:rFonts w:ascii="Arial" w:hAnsi="Arial" w:cs="Arial"/>
          <w:sz w:val="24"/>
          <w:szCs w:val="24"/>
        </w:rPr>
        <w:t xml:space="preserve"> </w:t>
      </w:r>
      <w:r w:rsidR="00057851" w:rsidRPr="0059601D">
        <w:rPr>
          <w:rFonts w:ascii="Arial" w:hAnsi="Arial" w:cs="Arial"/>
          <w:sz w:val="24"/>
          <w:szCs w:val="24"/>
        </w:rPr>
        <w:t>zveřejněn na webových stránkách Olomouckého kraje</w:t>
      </w:r>
      <w:r w:rsidR="00027CC1" w:rsidRPr="0059601D">
        <w:rPr>
          <w:rFonts w:ascii="Arial" w:hAnsi="Arial" w:cs="Arial"/>
          <w:sz w:val="24"/>
          <w:szCs w:val="24"/>
        </w:rPr>
        <w:t>)</w:t>
      </w:r>
      <w:r w:rsidRPr="0059601D">
        <w:rPr>
          <w:rFonts w:ascii="Arial" w:hAnsi="Arial" w:cs="Arial"/>
          <w:sz w:val="24"/>
          <w:szCs w:val="24"/>
        </w:rPr>
        <w:t xml:space="preserve">. </w:t>
      </w:r>
      <w:r w:rsidR="00817567" w:rsidRPr="007F462F">
        <w:rPr>
          <w:rFonts w:ascii="Arial" w:hAnsi="Arial" w:cs="Arial"/>
          <w:sz w:val="24"/>
          <w:szCs w:val="24"/>
        </w:rPr>
        <w:t xml:space="preserve">V odůvodněných případech může řídící orgán udělit příjemci výjimku ze splnění kterékoli z  podmínek </w:t>
      </w:r>
      <w:r w:rsidR="007F462F" w:rsidRPr="007F462F">
        <w:rPr>
          <w:rFonts w:ascii="Arial" w:hAnsi="Arial" w:cs="Arial"/>
          <w:sz w:val="24"/>
          <w:szCs w:val="24"/>
        </w:rPr>
        <w:t xml:space="preserve">pro poskytování individuálních dotací </w:t>
      </w:r>
      <w:r w:rsidR="00817567" w:rsidRPr="007F462F">
        <w:rPr>
          <w:rFonts w:ascii="Arial" w:hAnsi="Arial" w:cs="Arial"/>
          <w:sz w:val="24"/>
          <w:szCs w:val="24"/>
        </w:rPr>
        <w:t>stanovených v těchto Zásadách</w:t>
      </w:r>
      <w:r w:rsidR="00B57FE4" w:rsidRPr="007F462F">
        <w:rPr>
          <w:rFonts w:ascii="Arial" w:hAnsi="Arial" w:cs="Arial"/>
          <w:sz w:val="24"/>
          <w:szCs w:val="24"/>
        </w:rPr>
        <w:t xml:space="preserve"> pro poskytování finanční podpory z rozpočtu Olomouckého kraje</w:t>
      </w:r>
      <w:r w:rsidR="00817567" w:rsidRPr="007F462F">
        <w:rPr>
          <w:rFonts w:ascii="Arial" w:hAnsi="Arial" w:cs="Arial"/>
          <w:sz w:val="24"/>
          <w:szCs w:val="24"/>
        </w:rPr>
        <w:t xml:space="preserve">. </w:t>
      </w:r>
      <w:r w:rsidRPr="0059601D">
        <w:rPr>
          <w:rFonts w:ascii="Arial" w:hAnsi="Arial" w:cs="Arial"/>
          <w:sz w:val="24"/>
          <w:szCs w:val="24"/>
        </w:rPr>
        <w:t xml:space="preserve">Návrh veřejnoprávní smlouvy zpracovává </w:t>
      </w:r>
      <w:r w:rsidR="00F2281C" w:rsidRPr="0059601D">
        <w:rPr>
          <w:rFonts w:ascii="Arial" w:hAnsi="Arial" w:cs="Arial"/>
          <w:sz w:val="24"/>
          <w:szCs w:val="24"/>
        </w:rPr>
        <w:t>administrátor</w:t>
      </w:r>
      <w:r w:rsidRPr="0059601D">
        <w:rPr>
          <w:rFonts w:ascii="Arial" w:hAnsi="Arial" w:cs="Arial"/>
          <w:sz w:val="24"/>
          <w:szCs w:val="24"/>
        </w:rPr>
        <w:t xml:space="preserve"> </w:t>
      </w:r>
      <w:r w:rsidR="00F2281C" w:rsidRPr="0059601D">
        <w:rPr>
          <w:rFonts w:ascii="Arial" w:hAnsi="Arial" w:cs="Arial"/>
          <w:sz w:val="24"/>
          <w:szCs w:val="24"/>
        </w:rPr>
        <w:t xml:space="preserve">na základě vnitřního předpisu </w:t>
      </w:r>
      <w:r w:rsidR="001F28BE" w:rsidRPr="0059601D">
        <w:rPr>
          <w:rFonts w:ascii="Arial" w:hAnsi="Arial" w:cs="Arial"/>
          <w:sz w:val="24"/>
          <w:szCs w:val="24"/>
        </w:rPr>
        <w:t>kraje</w:t>
      </w:r>
      <w:r w:rsidR="00F2281C" w:rsidRPr="0059601D">
        <w:rPr>
          <w:rFonts w:ascii="Arial" w:hAnsi="Arial" w:cs="Arial"/>
          <w:sz w:val="24"/>
          <w:szCs w:val="24"/>
        </w:rPr>
        <w:t xml:space="preserve"> </w:t>
      </w:r>
      <w:r w:rsidRPr="0059601D">
        <w:rPr>
          <w:rFonts w:ascii="Arial" w:hAnsi="Arial" w:cs="Arial"/>
          <w:sz w:val="24"/>
          <w:szCs w:val="24"/>
        </w:rPr>
        <w:t xml:space="preserve">a schvaluje ji příslušný </w:t>
      </w:r>
      <w:r w:rsidR="004F084D" w:rsidRPr="0059601D">
        <w:rPr>
          <w:rFonts w:ascii="Arial" w:hAnsi="Arial" w:cs="Arial"/>
          <w:sz w:val="24"/>
          <w:szCs w:val="24"/>
        </w:rPr>
        <w:t xml:space="preserve">řídící </w:t>
      </w:r>
      <w:r w:rsidRPr="0059601D">
        <w:rPr>
          <w:rFonts w:ascii="Arial" w:hAnsi="Arial" w:cs="Arial"/>
          <w:sz w:val="24"/>
          <w:szCs w:val="24"/>
        </w:rPr>
        <w:t xml:space="preserve">orgán. </w:t>
      </w:r>
      <w:r w:rsidR="00FA18A3" w:rsidRPr="0059601D">
        <w:rPr>
          <w:rFonts w:ascii="Arial" w:hAnsi="Arial" w:cs="Arial"/>
          <w:sz w:val="24"/>
          <w:szCs w:val="24"/>
        </w:rPr>
        <w:t xml:space="preserve"> Poskytnutá </w:t>
      </w:r>
      <w:r w:rsidR="00930B29" w:rsidRPr="0059601D">
        <w:rPr>
          <w:rFonts w:ascii="Arial" w:hAnsi="Arial" w:cs="Arial"/>
          <w:sz w:val="24"/>
          <w:szCs w:val="24"/>
        </w:rPr>
        <w:t>dotace</w:t>
      </w:r>
      <w:r w:rsidR="00FA18A3" w:rsidRPr="0059601D">
        <w:rPr>
          <w:rFonts w:ascii="Arial" w:hAnsi="Arial" w:cs="Arial"/>
          <w:sz w:val="24"/>
          <w:szCs w:val="24"/>
        </w:rPr>
        <w:t xml:space="preserve"> ani její část nesmí být převedena na jiného nositele projektu nebo jinou osobu. Změna příjemce je možná pouze v případě právního nástupnictví.</w:t>
      </w:r>
    </w:p>
    <w:p w14:paraId="2D478750" w14:textId="77777777" w:rsidR="00625D55" w:rsidRPr="0059601D" w:rsidRDefault="00625D55" w:rsidP="00625D55">
      <w:pPr>
        <w:pStyle w:val="Odstavecseseznamem"/>
        <w:rPr>
          <w:rFonts w:ascii="Arial" w:hAnsi="Arial" w:cs="Arial"/>
          <w:sz w:val="24"/>
          <w:szCs w:val="24"/>
        </w:rPr>
      </w:pPr>
    </w:p>
    <w:p w14:paraId="1BE3F101" w14:textId="15C37A61" w:rsidR="00625D55" w:rsidRPr="0059601D" w:rsidRDefault="00625D55" w:rsidP="00625D55">
      <w:pPr>
        <w:pStyle w:val="Odstavecseseznamem"/>
        <w:numPr>
          <w:ilvl w:val="0"/>
          <w:numId w:val="6"/>
        </w:numPr>
        <w:jc w:val="both"/>
        <w:rPr>
          <w:rFonts w:ascii="Arial" w:hAnsi="Arial" w:cs="Arial"/>
          <w:sz w:val="24"/>
          <w:szCs w:val="24"/>
        </w:rPr>
      </w:pPr>
      <w:r w:rsidRPr="0059601D">
        <w:rPr>
          <w:rFonts w:ascii="Arial" w:hAnsi="Arial" w:cs="Arial"/>
          <w:sz w:val="24"/>
          <w:szCs w:val="24"/>
        </w:rPr>
        <w:t>O poskytnut</w:t>
      </w:r>
      <w:r w:rsidR="00F664C0" w:rsidRPr="0059601D">
        <w:rPr>
          <w:rFonts w:ascii="Arial" w:hAnsi="Arial" w:cs="Arial"/>
          <w:sz w:val="24"/>
          <w:szCs w:val="24"/>
        </w:rPr>
        <w:t>í</w:t>
      </w:r>
      <w:r w:rsidRPr="0059601D">
        <w:rPr>
          <w:rFonts w:ascii="Arial" w:hAnsi="Arial" w:cs="Arial"/>
          <w:sz w:val="24"/>
          <w:szCs w:val="24"/>
        </w:rPr>
        <w:t xml:space="preserve"> dotace nebo nevyhovění žádosti o poskytnutí dotace rozhoduje příslušný řídící orgán na návrh administrátora. Rozhodnutí řídícího orgánu kraje </w:t>
      </w:r>
      <w:r w:rsidR="00FF33FF" w:rsidRPr="0059601D">
        <w:rPr>
          <w:rFonts w:ascii="Arial" w:hAnsi="Arial" w:cs="Arial"/>
          <w:sz w:val="24"/>
          <w:szCs w:val="24"/>
        </w:rPr>
        <w:t xml:space="preserve"> zašle </w:t>
      </w:r>
      <w:r w:rsidRPr="0059601D">
        <w:rPr>
          <w:rFonts w:ascii="Arial" w:hAnsi="Arial" w:cs="Arial"/>
          <w:sz w:val="24"/>
          <w:szCs w:val="24"/>
        </w:rPr>
        <w:t xml:space="preserve">administrátor </w:t>
      </w:r>
      <w:r w:rsidR="00FF33FF" w:rsidRPr="0059601D">
        <w:rPr>
          <w:rFonts w:ascii="Arial" w:hAnsi="Arial" w:cs="Arial"/>
          <w:sz w:val="24"/>
          <w:szCs w:val="24"/>
        </w:rPr>
        <w:t xml:space="preserve">žadatelům nejpozději do 15 dnů po rozhodnutí řídícího orgánu. </w:t>
      </w:r>
      <w:r w:rsidRPr="0059601D">
        <w:rPr>
          <w:rFonts w:ascii="Arial" w:hAnsi="Arial" w:cs="Arial"/>
          <w:sz w:val="24"/>
          <w:szCs w:val="24"/>
        </w:rPr>
        <w:t>Informace bude rovněž zveřejněna na webových stránkách Olomouckého kraje.</w:t>
      </w:r>
    </w:p>
    <w:p w14:paraId="3DDAC4B8" w14:textId="77777777" w:rsidR="006D219D" w:rsidRPr="0059601D" w:rsidRDefault="006D219D" w:rsidP="006D219D">
      <w:pPr>
        <w:pStyle w:val="Odstavecseseznamem"/>
        <w:rPr>
          <w:rFonts w:ascii="Arial" w:hAnsi="Arial" w:cs="Arial"/>
          <w:sz w:val="24"/>
          <w:szCs w:val="24"/>
        </w:rPr>
      </w:pPr>
    </w:p>
    <w:p w14:paraId="45736C7C" w14:textId="3F5F92D9" w:rsidR="00A42162" w:rsidRPr="002C4FCE" w:rsidRDefault="00A42162" w:rsidP="00625D55">
      <w:pPr>
        <w:pStyle w:val="Odstavecseseznamem"/>
        <w:numPr>
          <w:ilvl w:val="0"/>
          <w:numId w:val="6"/>
        </w:numPr>
        <w:jc w:val="both"/>
        <w:rPr>
          <w:rFonts w:ascii="Arial" w:hAnsi="Arial" w:cs="Arial"/>
          <w:sz w:val="24"/>
          <w:szCs w:val="24"/>
        </w:rPr>
      </w:pPr>
      <w:r w:rsidRPr="002C4FCE">
        <w:rPr>
          <w:rFonts w:ascii="Arial" w:hAnsi="Arial" w:cs="Arial"/>
          <w:sz w:val="24"/>
          <w:szCs w:val="24"/>
        </w:rPr>
        <w:t>Zjistí-li poskytovatel, že příjemcem není naplňován jím stanovený účel</w:t>
      </w:r>
      <w:r w:rsidR="00510485" w:rsidRPr="002C4FCE">
        <w:rPr>
          <w:rFonts w:ascii="Arial" w:hAnsi="Arial" w:cs="Arial"/>
          <w:sz w:val="24"/>
          <w:szCs w:val="24"/>
        </w:rPr>
        <w:t xml:space="preserve"> </w:t>
      </w:r>
      <w:r w:rsidRPr="002C4FCE">
        <w:rPr>
          <w:rFonts w:ascii="Arial" w:hAnsi="Arial" w:cs="Arial"/>
          <w:sz w:val="24"/>
          <w:szCs w:val="24"/>
        </w:rPr>
        <w:t>a podmínky</w:t>
      </w:r>
      <w:r w:rsidR="009608DC" w:rsidRPr="002C4FCE">
        <w:rPr>
          <w:rFonts w:ascii="Arial" w:hAnsi="Arial" w:cs="Arial"/>
          <w:sz w:val="24"/>
          <w:szCs w:val="24"/>
        </w:rPr>
        <w:t xml:space="preserve"> </w:t>
      </w:r>
      <w:r w:rsidRPr="002C4FCE">
        <w:rPr>
          <w:rFonts w:ascii="Arial" w:hAnsi="Arial" w:cs="Arial"/>
          <w:sz w:val="24"/>
          <w:szCs w:val="24"/>
        </w:rPr>
        <w:t>poskytnuté dotace</w:t>
      </w:r>
      <w:r w:rsidR="004F084D" w:rsidRPr="002C4FCE">
        <w:rPr>
          <w:rFonts w:ascii="Arial" w:hAnsi="Arial" w:cs="Arial"/>
          <w:sz w:val="24"/>
          <w:szCs w:val="24"/>
        </w:rPr>
        <w:t>,</w:t>
      </w:r>
      <w:r w:rsidRPr="002C4FCE">
        <w:rPr>
          <w:rFonts w:ascii="Arial" w:hAnsi="Arial" w:cs="Arial"/>
          <w:sz w:val="24"/>
          <w:szCs w:val="24"/>
        </w:rPr>
        <w:t xml:space="preserve"> je </w:t>
      </w:r>
      <w:r w:rsidR="006D219D" w:rsidRPr="002C4FCE">
        <w:rPr>
          <w:rFonts w:ascii="Arial" w:hAnsi="Arial" w:cs="Arial"/>
          <w:sz w:val="24"/>
          <w:szCs w:val="24"/>
        </w:rPr>
        <w:t>administrátor</w:t>
      </w:r>
      <w:r w:rsidRPr="002C4FCE">
        <w:rPr>
          <w:rFonts w:ascii="Arial" w:hAnsi="Arial" w:cs="Arial"/>
          <w:sz w:val="24"/>
          <w:szCs w:val="24"/>
        </w:rPr>
        <w:t>, kt</w:t>
      </w:r>
      <w:r w:rsidR="009608DC" w:rsidRPr="002C4FCE">
        <w:rPr>
          <w:rFonts w:ascii="Arial" w:hAnsi="Arial" w:cs="Arial"/>
          <w:sz w:val="24"/>
          <w:szCs w:val="24"/>
        </w:rPr>
        <w:t xml:space="preserve">erý poskytnutí dotace </w:t>
      </w:r>
      <w:r w:rsidR="00171765" w:rsidRPr="002C4FCE">
        <w:rPr>
          <w:rFonts w:ascii="Arial" w:hAnsi="Arial" w:cs="Arial"/>
          <w:sz w:val="24"/>
          <w:szCs w:val="24"/>
        </w:rPr>
        <w:t xml:space="preserve"> zpracoval </w:t>
      </w:r>
      <w:r w:rsidRPr="002C4FCE">
        <w:rPr>
          <w:rFonts w:ascii="Arial" w:hAnsi="Arial" w:cs="Arial"/>
          <w:sz w:val="24"/>
          <w:szCs w:val="24"/>
        </w:rPr>
        <w:t xml:space="preserve">příslušnému </w:t>
      </w:r>
      <w:r w:rsidR="004F084D" w:rsidRPr="002C4FCE">
        <w:rPr>
          <w:rFonts w:ascii="Arial" w:hAnsi="Arial" w:cs="Arial"/>
          <w:sz w:val="24"/>
          <w:szCs w:val="24"/>
        </w:rPr>
        <w:t xml:space="preserve">řídícímu </w:t>
      </w:r>
      <w:r w:rsidR="006D219D" w:rsidRPr="002C4FCE">
        <w:rPr>
          <w:rFonts w:ascii="Arial" w:hAnsi="Arial" w:cs="Arial"/>
          <w:sz w:val="24"/>
          <w:szCs w:val="24"/>
        </w:rPr>
        <w:t>orgánu</w:t>
      </w:r>
      <w:r w:rsidRPr="002C4FCE">
        <w:rPr>
          <w:rFonts w:ascii="Arial" w:hAnsi="Arial" w:cs="Arial"/>
          <w:sz w:val="24"/>
          <w:szCs w:val="24"/>
        </w:rPr>
        <w:t xml:space="preserve"> k</w:t>
      </w:r>
      <w:r w:rsidR="008B6550" w:rsidRPr="002C4FCE">
        <w:rPr>
          <w:rFonts w:ascii="Arial" w:hAnsi="Arial" w:cs="Arial"/>
          <w:sz w:val="24"/>
          <w:szCs w:val="24"/>
        </w:rPr>
        <w:t> </w:t>
      </w:r>
      <w:r w:rsidRPr="002C4FCE">
        <w:rPr>
          <w:rFonts w:ascii="Arial" w:hAnsi="Arial" w:cs="Arial"/>
          <w:sz w:val="24"/>
          <w:szCs w:val="24"/>
        </w:rPr>
        <w:t>projednání, povinen zajistit postup</w:t>
      </w:r>
      <w:r w:rsidR="009608DC" w:rsidRPr="002C4FCE">
        <w:rPr>
          <w:rFonts w:ascii="Arial" w:hAnsi="Arial" w:cs="Arial"/>
          <w:sz w:val="24"/>
          <w:szCs w:val="24"/>
        </w:rPr>
        <w:t xml:space="preserve">, úkony a opatření, vyplývající </w:t>
      </w:r>
      <w:r w:rsidR="00154B17" w:rsidRPr="002C4FCE">
        <w:rPr>
          <w:rFonts w:ascii="Arial" w:hAnsi="Arial" w:cs="Arial"/>
          <w:sz w:val="24"/>
          <w:szCs w:val="24"/>
        </w:rPr>
        <w:t>z</w:t>
      </w:r>
      <w:r w:rsidRPr="002C4FCE">
        <w:rPr>
          <w:rFonts w:ascii="Arial" w:hAnsi="Arial" w:cs="Arial"/>
          <w:sz w:val="24"/>
          <w:szCs w:val="24"/>
        </w:rPr>
        <w:t xml:space="preserve"> ustanovení obecně závazného právního předpisu a uzavřené veřejnoprávní smlouvy.</w:t>
      </w:r>
    </w:p>
    <w:p w14:paraId="78159B5F" w14:textId="073A972F" w:rsidR="00984156" w:rsidRPr="0059601D" w:rsidRDefault="00D07AB6" w:rsidP="00480AD1">
      <w:pPr>
        <w:pStyle w:val="Nadpis1"/>
        <w:rPr>
          <w:rFonts w:ascii="Arial" w:hAnsi="Arial" w:cs="Arial"/>
          <w:b/>
          <w:color w:val="auto"/>
          <w:sz w:val="24"/>
          <w:szCs w:val="24"/>
        </w:rPr>
      </w:pPr>
      <w:r w:rsidRPr="0059601D">
        <w:rPr>
          <w:rFonts w:ascii="Arial" w:hAnsi="Arial" w:cs="Arial"/>
          <w:b/>
          <w:color w:val="auto"/>
          <w:sz w:val="24"/>
          <w:szCs w:val="24"/>
        </w:rPr>
        <w:t xml:space="preserve">část </w:t>
      </w:r>
      <w:r w:rsidRPr="0059601D">
        <w:rPr>
          <w:rFonts w:ascii="Arial" w:hAnsi="Arial" w:cs="Arial"/>
          <w:b/>
          <w:color w:val="auto"/>
          <w:sz w:val="24"/>
          <w:szCs w:val="24"/>
        </w:rPr>
        <w:tab/>
      </w:r>
      <w:r w:rsidR="0069415C" w:rsidRPr="0059601D">
        <w:rPr>
          <w:rFonts w:ascii="Arial" w:hAnsi="Arial" w:cs="Arial"/>
          <w:b/>
          <w:color w:val="auto"/>
          <w:sz w:val="24"/>
          <w:szCs w:val="24"/>
        </w:rPr>
        <w:t>D</w:t>
      </w:r>
      <w:r w:rsidR="00215C00" w:rsidRPr="0059601D">
        <w:rPr>
          <w:rFonts w:ascii="Arial" w:hAnsi="Arial" w:cs="Arial"/>
          <w:b/>
          <w:color w:val="auto"/>
          <w:sz w:val="24"/>
          <w:szCs w:val="24"/>
        </w:rPr>
        <w:t xml:space="preserve"> - </w:t>
      </w:r>
      <w:r w:rsidR="00A42162" w:rsidRPr="0059601D">
        <w:rPr>
          <w:rFonts w:ascii="Arial" w:hAnsi="Arial" w:cs="Arial"/>
          <w:b/>
          <w:color w:val="auto"/>
          <w:sz w:val="24"/>
          <w:szCs w:val="24"/>
        </w:rPr>
        <w:t>Dotace podle zvláštních právních předpisů</w:t>
      </w:r>
    </w:p>
    <w:p w14:paraId="6FF692E8" w14:textId="002D7932" w:rsidR="00A42162" w:rsidRPr="0059601D" w:rsidRDefault="00A42162" w:rsidP="0094058D">
      <w:pPr>
        <w:pStyle w:val="Odstavecseseznamem"/>
        <w:numPr>
          <w:ilvl w:val="0"/>
          <w:numId w:val="9"/>
        </w:numPr>
        <w:spacing w:after="0"/>
        <w:jc w:val="both"/>
        <w:rPr>
          <w:rFonts w:ascii="Arial" w:hAnsi="Arial" w:cs="Arial"/>
          <w:sz w:val="24"/>
          <w:szCs w:val="24"/>
        </w:rPr>
      </w:pPr>
      <w:r w:rsidRPr="0059601D">
        <w:rPr>
          <w:rFonts w:ascii="Arial" w:hAnsi="Arial" w:cs="Arial"/>
          <w:sz w:val="24"/>
          <w:szCs w:val="24"/>
        </w:rPr>
        <w:t>Pokud jsou předmětem krajem poskytované finanční podpory peněžní prostředky, které kraj</w:t>
      </w:r>
      <w:r w:rsidR="009608DC" w:rsidRPr="0059601D">
        <w:rPr>
          <w:rFonts w:ascii="Arial" w:hAnsi="Arial" w:cs="Arial"/>
          <w:sz w:val="24"/>
          <w:szCs w:val="24"/>
        </w:rPr>
        <w:t xml:space="preserve"> </w:t>
      </w:r>
      <w:r w:rsidRPr="0059601D">
        <w:rPr>
          <w:rFonts w:ascii="Arial" w:hAnsi="Arial" w:cs="Arial"/>
          <w:sz w:val="24"/>
          <w:szCs w:val="24"/>
        </w:rPr>
        <w:t>obdržel do svého</w:t>
      </w:r>
      <w:r w:rsidR="00B62428" w:rsidRPr="0059601D">
        <w:rPr>
          <w:rFonts w:ascii="Arial" w:hAnsi="Arial" w:cs="Arial"/>
          <w:sz w:val="24"/>
          <w:szCs w:val="24"/>
        </w:rPr>
        <w:t xml:space="preserve"> rozpočtu ze státního rozpočtu,</w:t>
      </w:r>
      <w:r w:rsidR="00510485" w:rsidRPr="0059601D">
        <w:rPr>
          <w:rFonts w:ascii="Arial" w:hAnsi="Arial" w:cs="Arial"/>
          <w:sz w:val="24"/>
          <w:szCs w:val="24"/>
        </w:rPr>
        <w:t xml:space="preserve"> </w:t>
      </w:r>
      <w:r w:rsidRPr="0059601D">
        <w:rPr>
          <w:rFonts w:ascii="Arial" w:hAnsi="Arial" w:cs="Arial"/>
          <w:sz w:val="24"/>
          <w:szCs w:val="24"/>
        </w:rPr>
        <w:t>z rozpočtu státního fondu, rozpočtu</w:t>
      </w:r>
      <w:r w:rsidR="009608DC" w:rsidRPr="0059601D">
        <w:rPr>
          <w:rFonts w:ascii="Arial" w:hAnsi="Arial" w:cs="Arial"/>
          <w:sz w:val="24"/>
          <w:szCs w:val="24"/>
        </w:rPr>
        <w:t xml:space="preserve"> </w:t>
      </w:r>
      <w:r w:rsidRPr="0059601D">
        <w:rPr>
          <w:rFonts w:ascii="Arial" w:hAnsi="Arial" w:cs="Arial"/>
          <w:sz w:val="24"/>
          <w:szCs w:val="24"/>
        </w:rPr>
        <w:t>ústředního orgánu státní správy nebo Národního fondu podle zvláštních předpisů</w:t>
      </w:r>
      <w:r w:rsidR="003F17B7" w:rsidRPr="0059601D">
        <w:rPr>
          <w:rFonts w:ascii="Arial" w:hAnsi="Arial" w:cs="Arial"/>
          <w:sz w:val="24"/>
          <w:szCs w:val="24"/>
        </w:rPr>
        <w:t>,</w:t>
      </w:r>
      <w:r w:rsidRPr="0059601D">
        <w:rPr>
          <w:rFonts w:ascii="Arial" w:hAnsi="Arial" w:cs="Arial"/>
          <w:sz w:val="24"/>
          <w:szCs w:val="24"/>
        </w:rPr>
        <w:t xml:space="preserve"> je kraj vázán</w:t>
      </w:r>
      <w:r w:rsidR="009608DC" w:rsidRPr="0059601D">
        <w:rPr>
          <w:rFonts w:ascii="Arial" w:hAnsi="Arial" w:cs="Arial"/>
          <w:sz w:val="24"/>
          <w:szCs w:val="24"/>
        </w:rPr>
        <w:t xml:space="preserve"> </w:t>
      </w:r>
      <w:r w:rsidRPr="0059601D">
        <w:rPr>
          <w:rFonts w:ascii="Arial" w:hAnsi="Arial" w:cs="Arial"/>
          <w:sz w:val="24"/>
          <w:szCs w:val="24"/>
        </w:rPr>
        <w:t>účelem, způsobem jejich poskytnutí dalším příjemcům a podmínkami, které jsou uvedeny</w:t>
      </w:r>
      <w:r w:rsidR="009608DC" w:rsidRPr="0059601D">
        <w:rPr>
          <w:rFonts w:ascii="Arial" w:hAnsi="Arial" w:cs="Arial"/>
          <w:sz w:val="24"/>
          <w:szCs w:val="24"/>
        </w:rPr>
        <w:t xml:space="preserve"> </w:t>
      </w:r>
      <w:r w:rsidRPr="0059601D">
        <w:rPr>
          <w:rFonts w:ascii="Arial" w:hAnsi="Arial" w:cs="Arial"/>
          <w:sz w:val="24"/>
          <w:szCs w:val="24"/>
        </w:rPr>
        <w:t>v rozhodnutích poskytovatelů těchto peněžních prostředků. K naplnění účelu a podmínek</w:t>
      </w:r>
      <w:r w:rsidR="009608DC" w:rsidRPr="0059601D">
        <w:rPr>
          <w:rFonts w:ascii="Arial" w:hAnsi="Arial" w:cs="Arial"/>
          <w:sz w:val="24"/>
          <w:szCs w:val="24"/>
        </w:rPr>
        <w:t xml:space="preserve"> </w:t>
      </w:r>
      <w:r w:rsidRPr="0059601D">
        <w:rPr>
          <w:rFonts w:ascii="Arial" w:hAnsi="Arial" w:cs="Arial"/>
          <w:sz w:val="24"/>
          <w:szCs w:val="24"/>
        </w:rPr>
        <w:t>zaváže i ostatní příjemce těchto dotací, zpravidla dopisem o přidělení finančních prostředků,</w:t>
      </w:r>
      <w:r w:rsidR="009608DC" w:rsidRPr="0059601D">
        <w:rPr>
          <w:rFonts w:ascii="Arial" w:hAnsi="Arial" w:cs="Arial"/>
          <w:sz w:val="24"/>
          <w:szCs w:val="24"/>
        </w:rPr>
        <w:t xml:space="preserve"> </w:t>
      </w:r>
      <w:r w:rsidR="00A55574">
        <w:rPr>
          <w:rFonts w:ascii="Arial" w:hAnsi="Arial" w:cs="Arial"/>
          <w:sz w:val="24"/>
          <w:szCs w:val="24"/>
        </w:rPr>
        <w:t>smlouvou o </w:t>
      </w:r>
      <w:r w:rsidRPr="0059601D">
        <w:rPr>
          <w:rFonts w:ascii="Arial" w:hAnsi="Arial" w:cs="Arial"/>
          <w:sz w:val="24"/>
          <w:szCs w:val="24"/>
        </w:rPr>
        <w:t>poskytnutí vyrovnávací platby nebo veřejnoprávní smlouvou o poskytnutí dotace.</w:t>
      </w:r>
    </w:p>
    <w:p w14:paraId="616EB0CF" w14:textId="77777777" w:rsidR="000A3E87" w:rsidRPr="0059601D" w:rsidRDefault="000A3E87" w:rsidP="00570425">
      <w:pPr>
        <w:jc w:val="both"/>
        <w:rPr>
          <w:rFonts w:ascii="Arial" w:hAnsi="Arial" w:cs="Arial"/>
          <w:sz w:val="24"/>
          <w:szCs w:val="24"/>
        </w:rPr>
      </w:pPr>
    </w:p>
    <w:p w14:paraId="6E81F001" w14:textId="4F416209" w:rsidR="00A42162" w:rsidRPr="0059601D" w:rsidRDefault="00A42162" w:rsidP="0094058D">
      <w:pPr>
        <w:pStyle w:val="Odstavecseseznamem"/>
        <w:numPr>
          <w:ilvl w:val="0"/>
          <w:numId w:val="9"/>
        </w:numPr>
        <w:spacing w:after="0"/>
        <w:jc w:val="both"/>
        <w:rPr>
          <w:rFonts w:ascii="Arial" w:hAnsi="Arial" w:cs="Arial"/>
          <w:sz w:val="24"/>
          <w:szCs w:val="24"/>
        </w:rPr>
      </w:pPr>
      <w:r w:rsidRPr="0059601D">
        <w:rPr>
          <w:rFonts w:ascii="Arial" w:hAnsi="Arial" w:cs="Arial"/>
          <w:sz w:val="24"/>
          <w:szCs w:val="24"/>
        </w:rPr>
        <w:t>Příjemci dotace podle zvláštních předpisů jsou povinni se podřídit kontrole v</w:t>
      </w:r>
      <w:r w:rsidR="001747EB" w:rsidRPr="0059601D">
        <w:rPr>
          <w:rFonts w:ascii="Arial" w:hAnsi="Arial" w:cs="Arial"/>
          <w:sz w:val="24"/>
          <w:szCs w:val="24"/>
        </w:rPr>
        <w:t> </w:t>
      </w:r>
      <w:r w:rsidRPr="0059601D">
        <w:rPr>
          <w:rFonts w:ascii="Arial" w:hAnsi="Arial" w:cs="Arial"/>
          <w:sz w:val="24"/>
          <w:szCs w:val="24"/>
        </w:rPr>
        <w:t>souladu</w:t>
      </w:r>
      <w:r w:rsidR="001747EB" w:rsidRPr="0059601D">
        <w:rPr>
          <w:rFonts w:ascii="Arial" w:hAnsi="Arial" w:cs="Arial"/>
          <w:sz w:val="24"/>
          <w:szCs w:val="24"/>
        </w:rPr>
        <w:t xml:space="preserve"> </w:t>
      </w:r>
      <w:r w:rsidRPr="0059601D">
        <w:rPr>
          <w:rFonts w:ascii="Arial" w:hAnsi="Arial" w:cs="Arial"/>
          <w:sz w:val="24"/>
          <w:szCs w:val="24"/>
        </w:rPr>
        <w:t>s</w:t>
      </w:r>
      <w:r w:rsidR="008B6550" w:rsidRPr="0059601D">
        <w:rPr>
          <w:rFonts w:ascii="Arial" w:hAnsi="Arial" w:cs="Arial"/>
          <w:sz w:val="24"/>
          <w:szCs w:val="24"/>
        </w:rPr>
        <w:t> </w:t>
      </w:r>
      <w:r w:rsidRPr="0059601D">
        <w:rPr>
          <w:rFonts w:ascii="Arial" w:hAnsi="Arial" w:cs="Arial"/>
          <w:sz w:val="24"/>
          <w:szCs w:val="24"/>
        </w:rPr>
        <w:t>odpovídajícími zvláštními právními předpisy. Kontrolu za kraj zabezpečuje věcně příslušný</w:t>
      </w:r>
      <w:r w:rsidR="009608DC" w:rsidRPr="0059601D">
        <w:rPr>
          <w:rFonts w:ascii="Arial" w:hAnsi="Arial" w:cs="Arial"/>
          <w:sz w:val="24"/>
          <w:szCs w:val="24"/>
        </w:rPr>
        <w:t xml:space="preserve"> </w:t>
      </w:r>
      <w:r w:rsidRPr="0059601D">
        <w:rPr>
          <w:rFonts w:ascii="Arial" w:hAnsi="Arial" w:cs="Arial"/>
          <w:sz w:val="24"/>
          <w:szCs w:val="24"/>
        </w:rPr>
        <w:t>odbor krajského úřadu, do jehož působnosti poskytnutí dotace spadá.</w:t>
      </w:r>
    </w:p>
    <w:p w14:paraId="09E14B68" w14:textId="77777777" w:rsidR="009608DC" w:rsidRPr="00DF630A" w:rsidRDefault="009608DC" w:rsidP="0094058D">
      <w:pPr>
        <w:spacing w:after="0"/>
        <w:jc w:val="both"/>
        <w:rPr>
          <w:rFonts w:ascii="Arial" w:hAnsi="Arial" w:cs="Arial"/>
          <w:sz w:val="28"/>
          <w:szCs w:val="28"/>
        </w:rPr>
      </w:pPr>
    </w:p>
    <w:p w14:paraId="23167DC5" w14:textId="64DE07B4" w:rsidR="00984156" w:rsidRPr="0059601D" w:rsidRDefault="00215C00" w:rsidP="00BB4C92">
      <w:pPr>
        <w:pStyle w:val="Nadpis1"/>
        <w:jc w:val="center"/>
        <w:rPr>
          <w:rFonts w:ascii="Arial" w:hAnsi="Arial" w:cs="Arial"/>
          <w:b/>
          <w:color w:val="auto"/>
          <w:sz w:val="24"/>
          <w:szCs w:val="24"/>
        </w:rPr>
      </w:pPr>
      <w:r w:rsidRPr="0059601D">
        <w:rPr>
          <w:rFonts w:ascii="Arial" w:hAnsi="Arial" w:cs="Arial"/>
          <w:b/>
          <w:color w:val="auto"/>
          <w:sz w:val="24"/>
          <w:szCs w:val="24"/>
        </w:rPr>
        <w:t xml:space="preserve">Čl. </w:t>
      </w:r>
      <w:r w:rsidR="00067657" w:rsidRPr="0059601D">
        <w:rPr>
          <w:rFonts w:ascii="Arial" w:hAnsi="Arial" w:cs="Arial"/>
          <w:b/>
          <w:color w:val="auto"/>
          <w:sz w:val="24"/>
          <w:szCs w:val="24"/>
        </w:rPr>
        <w:t>4</w:t>
      </w:r>
      <w:r w:rsidRPr="0059601D">
        <w:rPr>
          <w:rFonts w:ascii="Arial" w:hAnsi="Arial" w:cs="Arial"/>
          <w:b/>
          <w:color w:val="auto"/>
          <w:sz w:val="24"/>
          <w:szCs w:val="24"/>
        </w:rPr>
        <w:t xml:space="preserve"> - </w:t>
      </w:r>
      <w:r w:rsidR="00A42162" w:rsidRPr="0059601D">
        <w:rPr>
          <w:rFonts w:ascii="Arial" w:hAnsi="Arial" w:cs="Arial"/>
          <w:b/>
          <w:color w:val="auto"/>
          <w:sz w:val="24"/>
          <w:szCs w:val="24"/>
        </w:rPr>
        <w:t>Návratná finanční výpomoc</w:t>
      </w:r>
    </w:p>
    <w:p w14:paraId="30E3AFC1" w14:textId="5EEACDC8" w:rsidR="00A42162" w:rsidRPr="0059601D" w:rsidRDefault="00A42162" w:rsidP="0094058D">
      <w:pPr>
        <w:pStyle w:val="Odstavecseseznamem"/>
        <w:numPr>
          <w:ilvl w:val="0"/>
          <w:numId w:val="10"/>
        </w:numPr>
        <w:spacing w:after="0"/>
        <w:jc w:val="both"/>
        <w:rPr>
          <w:rFonts w:ascii="Arial" w:hAnsi="Arial" w:cs="Arial"/>
          <w:sz w:val="24"/>
          <w:szCs w:val="24"/>
        </w:rPr>
      </w:pPr>
      <w:r w:rsidRPr="0059601D">
        <w:rPr>
          <w:rFonts w:ascii="Arial" w:hAnsi="Arial" w:cs="Arial"/>
          <w:sz w:val="24"/>
          <w:szCs w:val="24"/>
        </w:rPr>
        <w:t>Návratnou finanční výpomocí se rozumí finanční prostředky, bezúročně poskytnuté</w:t>
      </w:r>
      <w:r w:rsidR="009608DC" w:rsidRPr="0059601D">
        <w:rPr>
          <w:rFonts w:ascii="Arial" w:hAnsi="Arial" w:cs="Arial"/>
          <w:sz w:val="24"/>
          <w:szCs w:val="24"/>
        </w:rPr>
        <w:t xml:space="preserve"> </w:t>
      </w:r>
      <w:r w:rsidRPr="0059601D">
        <w:rPr>
          <w:rFonts w:ascii="Arial" w:hAnsi="Arial" w:cs="Arial"/>
          <w:sz w:val="24"/>
          <w:szCs w:val="24"/>
        </w:rPr>
        <w:t>z</w:t>
      </w:r>
      <w:r w:rsidR="001F3758" w:rsidRPr="0059601D">
        <w:rPr>
          <w:rFonts w:ascii="Arial" w:hAnsi="Arial" w:cs="Arial"/>
          <w:sz w:val="24"/>
          <w:szCs w:val="24"/>
        </w:rPr>
        <w:t> </w:t>
      </w:r>
      <w:r w:rsidRPr="0059601D">
        <w:rPr>
          <w:rFonts w:ascii="Arial" w:hAnsi="Arial" w:cs="Arial"/>
          <w:sz w:val="24"/>
          <w:szCs w:val="24"/>
        </w:rPr>
        <w:t>rozpočtu</w:t>
      </w:r>
      <w:r w:rsidR="001F3758" w:rsidRPr="0059601D">
        <w:rPr>
          <w:rFonts w:ascii="Arial" w:hAnsi="Arial" w:cs="Arial"/>
          <w:sz w:val="24"/>
          <w:szCs w:val="24"/>
        </w:rPr>
        <w:t xml:space="preserve"> Olomouckého</w:t>
      </w:r>
      <w:r w:rsidRPr="0059601D">
        <w:rPr>
          <w:rFonts w:ascii="Arial" w:hAnsi="Arial" w:cs="Arial"/>
          <w:sz w:val="24"/>
          <w:szCs w:val="24"/>
        </w:rPr>
        <w:t xml:space="preserve"> kraje žadateli na stanovený účel, které je příjemce, pokud mu je návratná finanční</w:t>
      </w:r>
      <w:r w:rsidR="009608DC" w:rsidRPr="0059601D">
        <w:rPr>
          <w:rFonts w:ascii="Arial" w:hAnsi="Arial" w:cs="Arial"/>
          <w:sz w:val="24"/>
          <w:szCs w:val="24"/>
        </w:rPr>
        <w:t xml:space="preserve"> </w:t>
      </w:r>
      <w:r w:rsidRPr="0059601D">
        <w:rPr>
          <w:rFonts w:ascii="Arial" w:hAnsi="Arial" w:cs="Arial"/>
          <w:sz w:val="24"/>
          <w:szCs w:val="24"/>
        </w:rPr>
        <w:t>výpomoc poskytnuta, povin</w:t>
      </w:r>
      <w:r w:rsidR="00480AD1">
        <w:rPr>
          <w:rFonts w:ascii="Arial" w:hAnsi="Arial" w:cs="Arial"/>
          <w:sz w:val="24"/>
          <w:szCs w:val="24"/>
        </w:rPr>
        <w:t>en vrátit ve stanovené lhůtě do </w:t>
      </w:r>
      <w:r w:rsidRPr="0059601D">
        <w:rPr>
          <w:rFonts w:ascii="Arial" w:hAnsi="Arial" w:cs="Arial"/>
          <w:sz w:val="24"/>
          <w:szCs w:val="24"/>
        </w:rPr>
        <w:t xml:space="preserve">rozpočtu </w:t>
      </w:r>
      <w:r w:rsidR="00E64C5E" w:rsidRPr="0059601D">
        <w:rPr>
          <w:rFonts w:ascii="Arial" w:hAnsi="Arial" w:cs="Arial"/>
          <w:sz w:val="24"/>
          <w:szCs w:val="24"/>
        </w:rPr>
        <w:t xml:space="preserve">Olomouckého </w:t>
      </w:r>
      <w:r w:rsidRPr="0059601D">
        <w:rPr>
          <w:rFonts w:ascii="Arial" w:hAnsi="Arial" w:cs="Arial"/>
          <w:sz w:val="24"/>
          <w:szCs w:val="24"/>
        </w:rPr>
        <w:t>kraje.</w:t>
      </w:r>
    </w:p>
    <w:p w14:paraId="29DA5A01" w14:textId="77777777" w:rsidR="00B62428" w:rsidRPr="0059601D" w:rsidRDefault="00B62428" w:rsidP="00B62428">
      <w:pPr>
        <w:pStyle w:val="Odstavecseseznamem"/>
        <w:ind w:left="360"/>
        <w:jc w:val="both"/>
        <w:rPr>
          <w:rFonts w:ascii="Arial" w:hAnsi="Arial" w:cs="Arial"/>
          <w:sz w:val="24"/>
          <w:szCs w:val="24"/>
        </w:rPr>
      </w:pPr>
    </w:p>
    <w:p w14:paraId="38BB9881" w14:textId="22895B9D" w:rsidR="00A42162" w:rsidRPr="0059601D" w:rsidRDefault="00A42162" w:rsidP="00B62428">
      <w:pPr>
        <w:pStyle w:val="Odstavecseseznamem"/>
        <w:numPr>
          <w:ilvl w:val="0"/>
          <w:numId w:val="10"/>
        </w:numPr>
        <w:jc w:val="both"/>
        <w:rPr>
          <w:rFonts w:ascii="Arial" w:hAnsi="Arial" w:cs="Arial"/>
          <w:color w:val="0070C0"/>
          <w:sz w:val="24"/>
          <w:szCs w:val="24"/>
        </w:rPr>
      </w:pPr>
      <w:r w:rsidRPr="0059601D">
        <w:rPr>
          <w:rFonts w:ascii="Arial" w:hAnsi="Arial" w:cs="Arial"/>
          <w:sz w:val="24"/>
          <w:szCs w:val="24"/>
        </w:rPr>
        <w:t xml:space="preserve">Žadatelem o poskytnutí návratné finanční výpomoci může být </w:t>
      </w:r>
      <w:r w:rsidR="00E64C5E" w:rsidRPr="0059601D">
        <w:rPr>
          <w:rFonts w:ascii="Arial" w:hAnsi="Arial" w:cs="Arial"/>
          <w:sz w:val="24"/>
          <w:szCs w:val="24"/>
        </w:rPr>
        <w:t>právnická nebo fyzická osoba</w:t>
      </w:r>
      <w:r w:rsidRPr="0059601D">
        <w:rPr>
          <w:rFonts w:ascii="Arial" w:hAnsi="Arial" w:cs="Arial"/>
          <w:sz w:val="24"/>
          <w:szCs w:val="24"/>
        </w:rPr>
        <w:t>. Žádost musí obsahovat minimálně náležitosti</w:t>
      </w:r>
      <w:r w:rsidR="009608DC" w:rsidRPr="0059601D">
        <w:rPr>
          <w:rFonts w:ascii="Arial" w:hAnsi="Arial" w:cs="Arial"/>
          <w:sz w:val="24"/>
          <w:szCs w:val="24"/>
        </w:rPr>
        <w:t xml:space="preserve"> </w:t>
      </w:r>
      <w:r w:rsidR="00480AD1">
        <w:rPr>
          <w:rFonts w:ascii="Arial" w:hAnsi="Arial" w:cs="Arial"/>
          <w:sz w:val="24"/>
          <w:szCs w:val="24"/>
        </w:rPr>
        <w:t>uvedené v zákoně č. </w:t>
      </w:r>
      <w:r w:rsidRPr="0059601D">
        <w:rPr>
          <w:rFonts w:ascii="Arial" w:hAnsi="Arial" w:cs="Arial"/>
          <w:sz w:val="24"/>
          <w:szCs w:val="24"/>
        </w:rPr>
        <w:t>250/2000 Sb. s výjimkou žádostí předkládaných příspěvkovými</w:t>
      </w:r>
      <w:r w:rsidR="009608DC" w:rsidRPr="0059601D">
        <w:rPr>
          <w:rFonts w:ascii="Arial" w:hAnsi="Arial" w:cs="Arial"/>
          <w:sz w:val="24"/>
          <w:szCs w:val="24"/>
        </w:rPr>
        <w:t xml:space="preserve"> </w:t>
      </w:r>
      <w:r w:rsidRPr="0059601D">
        <w:rPr>
          <w:rFonts w:ascii="Arial" w:hAnsi="Arial" w:cs="Arial"/>
          <w:sz w:val="24"/>
          <w:szCs w:val="24"/>
        </w:rPr>
        <w:t>organizacemi zřízených kraje</w:t>
      </w:r>
      <w:r w:rsidR="00566AC8" w:rsidRPr="0059601D">
        <w:rPr>
          <w:rFonts w:ascii="Arial" w:hAnsi="Arial" w:cs="Arial"/>
          <w:sz w:val="24"/>
          <w:szCs w:val="24"/>
        </w:rPr>
        <w:t>m</w:t>
      </w:r>
      <w:r w:rsidR="00E30096" w:rsidRPr="0059601D">
        <w:rPr>
          <w:rFonts w:ascii="Arial" w:hAnsi="Arial" w:cs="Arial"/>
          <w:sz w:val="24"/>
          <w:szCs w:val="24"/>
        </w:rPr>
        <w:t xml:space="preserve">. </w:t>
      </w:r>
      <w:r w:rsidR="00FF3999" w:rsidRPr="0059601D">
        <w:rPr>
          <w:rFonts w:ascii="Arial" w:hAnsi="Arial" w:cs="Arial"/>
          <w:sz w:val="24"/>
          <w:szCs w:val="24"/>
        </w:rPr>
        <w:t>Požadavek</w:t>
      </w:r>
      <w:r w:rsidR="00510485" w:rsidRPr="0059601D">
        <w:rPr>
          <w:rFonts w:ascii="Arial" w:hAnsi="Arial" w:cs="Arial"/>
          <w:sz w:val="24"/>
          <w:szCs w:val="24"/>
        </w:rPr>
        <w:t xml:space="preserve"> žadatele</w:t>
      </w:r>
      <w:r w:rsidR="00FF3999" w:rsidRPr="0059601D">
        <w:rPr>
          <w:rFonts w:ascii="Arial" w:hAnsi="Arial" w:cs="Arial"/>
          <w:sz w:val="24"/>
          <w:szCs w:val="24"/>
        </w:rPr>
        <w:t xml:space="preserve"> o zaslání formuláře </w:t>
      </w:r>
      <w:r w:rsidR="00F3192F" w:rsidRPr="0059601D">
        <w:rPr>
          <w:rFonts w:ascii="Arial" w:hAnsi="Arial" w:cs="Arial"/>
          <w:sz w:val="24"/>
          <w:szCs w:val="24"/>
        </w:rPr>
        <w:t xml:space="preserve">„Žádosti“ </w:t>
      </w:r>
      <w:r w:rsidR="009557A1" w:rsidRPr="0059601D">
        <w:rPr>
          <w:rFonts w:ascii="Arial" w:hAnsi="Arial" w:cs="Arial"/>
          <w:sz w:val="24"/>
          <w:szCs w:val="24"/>
        </w:rPr>
        <w:t>je</w:t>
      </w:r>
      <w:r w:rsidR="00FF3999" w:rsidRPr="0059601D">
        <w:rPr>
          <w:rFonts w:ascii="Arial" w:hAnsi="Arial" w:cs="Arial"/>
          <w:sz w:val="24"/>
          <w:szCs w:val="24"/>
        </w:rPr>
        <w:t xml:space="preserve"> řešen prostřednictvím e-mailové adresy </w:t>
      </w:r>
      <w:hyperlink r:id="rId10" w:history="1">
        <w:r w:rsidR="001775B4" w:rsidRPr="0059601D">
          <w:rPr>
            <w:rStyle w:val="Hypertextovodkaz"/>
            <w:rFonts w:ascii="Arial" w:hAnsi="Arial" w:cs="Arial"/>
            <w:sz w:val="24"/>
            <w:szCs w:val="24"/>
          </w:rPr>
          <w:t>dotace@olkraj.cz</w:t>
        </w:r>
      </w:hyperlink>
      <w:r w:rsidR="001775B4" w:rsidRPr="0059601D">
        <w:rPr>
          <w:rFonts w:ascii="Arial" w:hAnsi="Arial" w:cs="Arial"/>
          <w:sz w:val="24"/>
          <w:szCs w:val="24"/>
        </w:rPr>
        <w:t xml:space="preserve">. </w:t>
      </w:r>
      <w:r w:rsidR="00F3192F" w:rsidRPr="0059601D">
        <w:rPr>
          <w:rFonts w:ascii="Arial" w:hAnsi="Arial" w:cs="Arial"/>
          <w:sz w:val="24"/>
          <w:szCs w:val="24"/>
        </w:rPr>
        <w:t xml:space="preserve"> </w:t>
      </w:r>
      <w:r w:rsidR="00FF3999" w:rsidRPr="0059601D">
        <w:rPr>
          <w:rFonts w:ascii="Arial" w:hAnsi="Arial" w:cs="Arial"/>
          <w:sz w:val="24"/>
          <w:szCs w:val="24"/>
        </w:rPr>
        <w:t>Emailovou adresu spravuje odbor ekonomický</w:t>
      </w:r>
      <w:r w:rsidR="00B57D9C" w:rsidRPr="0059601D">
        <w:rPr>
          <w:rFonts w:ascii="Arial" w:hAnsi="Arial" w:cs="Arial"/>
          <w:sz w:val="24"/>
          <w:szCs w:val="24"/>
        </w:rPr>
        <w:t xml:space="preserve">, </w:t>
      </w:r>
      <w:r w:rsidR="006D219D" w:rsidRPr="0059601D">
        <w:rPr>
          <w:rFonts w:ascii="Arial" w:hAnsi="Arial" w:cs="Arial"/>
          <w:sz w:val="24"/>
          <w:szCs w:val="24"/>
        </w:rPr>
        <w:t xml:space="preserve">přičemž </w:t>
      </w:r>
      <w:r w:rsidR="005219C5" w:rsidRPr="0059601D">
        <w:rPr>
          <w:rFonts w:ascii="Arial" w:hAnsi="Arial" w:cs="Arial"/>
          <w:sz w:val="24"/>
          <w:szCs w:val="24"/>
        </w:rPr>
        <w:t>žádost posoudí věcně příslušný odbor</w:t>
      </w:r>
      <w:r w:rsidR="00B34D83" w:rsidRPr="0059601D">
        <w:rPr>
          <w:rFonts w:ascii="Arial" w:hAnsi="Arial" w:cs="Arial"/>
          <w:sz w:val="24"/>
          <w:szCs w:val="24"/>
        </w:rPr>
        <w:t xml:space="preserve"> a zajistí její administraci</w:t>
      </w:r>
      <w:r w:rsidR="005219C5" w:rsidRPr="0059601D">
        <w:rPr>
          <w:rFonts w:ascii="Arial" w:hAnsi="Arial" w:cs="Arial"/>
          <w:sz w:val="24"/>
          <w:szCs w:val="24"/>
        </w:rPr>
        <w:t>.</w:t>
      </w:r>
      <w:r w:rsidR="009557A1" w:rsidRPr="0059601D">
        <w:rPr>
          <w:rFonts w:ascii="Arial" w:hAnsi="Arial" w:cs="Arial"/>
          <w:sz w:val="24"/>
          <w:szCs w:val="24"/>
        </w:rPr>
        <w:t xml:space="preserve"> </w:t>
      </w:r>
      <w:r w:rsidR="001775B4" w:rsidRPr="0059601D">
        <w:rPr>
          <w:rFonts w:ascii="Arial" w:hAnsi="Arial" w:cs="Arial"/>
          <w:sz w:val="24"/>
          <w:szCs w:val="24"/>
        </w:rPr>
        <w:t>Návratnou finanční výpomoc lze poskytnout pouze na základě řádně vyplněné a</w:t>
      </w:r>
      <w:r w:rsidR="008B6550" w:rsidRPr="0059601D">
        <w:rPr>
          <w:rFonts w:ascii="Arial" w:hAnsi="Arial" w:cs="Arial"/>
          <w:sz w:val="24"/>
          <w:szCs w:val="24"/>
        </w:rPr>
        <w:t> </w:t>
      </w:r>
      <w:r w:rsidR="001775B4" w:rsidRPr="0059601D">
        <w:rPr>
          <w:rFonts w:ascii="Arial" w:hAnsi="Arial" w:cs="Arial"/>
          <w:sz w:val="24"/>
          <w:szCs w:val="24"/>
        </w:rPr>
        <w:t xml:space="preserve">doručené žádosti.  Žádost o poskytnutí návratné finanční výpomoci odesílá žadatel podle postupů uvedených čl. 3 </w:t>
      </w:r>
      <w:r w:rsidR="00EB2CB5" w:rsidRPr="0059601D">
        <w:rPr>
          <w:rFonts w:ascii="Arial" w:hAnsi="Arial" w:cs="Arial"/>
          <w:sz w:val="24"/>
          <w:szCs w:val="24"/>
        </w:rPr>
        <w:t xml:space="preserve">část A </w:t>
      </w:r>
      <w:proofErr w:type="gramStart"/>
      <w:r w:rsidR="001775B4" w:rsidRPr="0059601D">
        <w:rPr>
          <w:rFonts w:ascii="Arial" w:hAnsi="Arial" w:cs="Arial"/>
          <w:sz w:val="24"/>
          <w:szCs w:val="24"/>
        </w:rPr>
        <w:t>odst.</w:t>
      </w:r>
      <w:r w:rsidR="00EB2CB5" w:rsidRPr="0059601D">
        <w:rPr>
          <w:rFonts w:ascii="Arial" w:hAnsi="Arial" w:cs="Arial"/>
          <w:sz w:val="24"/>
          <w:szCs w:val="24"/>
        </w:rPr>
        <w:t>4</w:t>
      </w:r>
      <w:r w:rsidR="001775B4" w:rsidRPr="0059601D">
        <w:rPr>
          <w:rFonts w:ascii="Arial" w:hAnsi="Arial" w:cs="Arial"/>
          <w:sz w:val="24"/>
          <w:szCs w:val="24"/>
        </w:rPr>
        <w:t>, písmen</w:t>
      </w:r>
      <w:proofErr w:type="gramEnd"/>
      <w:r w:rsidR="001775B4" w:rsidRPr="0059601D">
        <w:rPr>
          <w:rFonts w:ascii="Arial" w:hAnsi="Arial" w:cs="Arial"/>
          <w:sz w:val="24"/>
          <w:szCs w:val="24"/>
        </w:rPr>
        <w:t xml:space="preserve"> a)</w:t>
      </w:r>
      <w:r w:rsidR="009A3280">
        <w:rPr>
          <w:rFonts w:ascii="Arial" w:hAnsi="Arial" w:cs="Arial"/>
          <w:sz w:val="24"/>
          <w:szCs w:val="24"/>
        </w:rPr>
        <w:t xml:space="preserve"> </w:t>
      </w:r>
      <w:r w:rsidR="00EB2CB5" w:rsidRPr="0059601D">
        <w:rPr>
          <w:rFonts w:ascii="Arial" w:hAnsi="Arial" w:cs="Arial"/>
          <w:sz w:val="24"/>
          <w:szCs w:val="24"/>
        </w:rPr>
        <w:t>-</w:t>
      </w:r>
      <w:r w:rsidR="009A3280">
        <w:rPr>
          <w:rFonts w:ascii="Arial" w:hAnsi="Arial" w:cs="Arial"/>
          <w:sz w:val="24"/>
          <w:szCs w:val="24"/>
        </w:rPr>
        <w:t xml:space="preserve"> </w:t>
      </w:r>
      <w:r w:rsidR="00EB2CB5" w:rsidRPr="0059601D">
        <w:rPr>
          <w:rFonts w:ascii="Arial" w:hAnsi="Arial" w:cs="Arial"/>
          <w:sz w:val="24"/>
          <w:szCs w:val="24"/>
        </w:rPr>
        <w:t>e)</w:t>
      </w:r>
      <w:r w:rsidR="001775B4" w:rsidRPr="0059601D">
        <w:rPr>
          <w:rFonts w:ascii="Arial" w:hAnsi="Arial" w:cs="Arial"/>
          <w:sz w:val="24"/>
          <w:szCs w:val="24"/>
        </w:rPr>
        <w:t>, žádost se neodesílá prostřednictvím systému RAP.</w:t>
      </w:r>
    </w:p>
    <w:p w14:paraId="0FD652ED" w14:textId="77777777" w:rsidR="00B62428" w:rsidRPr="0059601D" w:rsidRDefault="00B62428" w:rsidP="00B62428">
      <w:pPr>
        <w:pStyle w:val="Odstavecseseznamem"/>
        <w:rPr>
          <w:rFonts w:ascii="Arial" w:hAnsi="Arial" w:cs="Arial"/>
          <w:sz w:val="24"/>
          <w:szCs w:val="24"/>
        </w:rPr>
      </w:pPr>
    </w:p>
    <w:p w14:paraId="2C37FB35" w14:textId="77777777" w:rsidR="00B62428" w:rsidRPr="0059601D" w:rsidRDefault="00B62428" w:rsidP="00B62428">
      <w:pPr>
        <w:pStyle w:val="Odstavecseseznamem"/>
        <w:numPr>
          <w:ilvl w:val="0"/>
          <w:numId w:val="10"/>
        </w:numPr>
        <w:jc w:val="both"/>
        <w:rPr>
          <w:rFonts w:ascii="Arial" w:hAnsi="Arial" w:cs="Arial"/>
          <w:sz w:val="24"/>
          <w:szCs w:val="24"/>
        </w:rPr>
      </w:pPr>
      <w:r w:rsidRPr="0059601D">
        <w:rPr>
          <w:rFonts w:ascii="Arial" w:hAnsi="Arial" w:cs="Arial"/>
          <w:sz w:val="24"/>
          <w:szCs w:val="24"/>
        </w:rPr>
        <w:t xml:space="preserve">O </w:t>
      </w:r>
      <w:r w:rsidR="00A42162" w:rsidRPr="0059601D">
        <w:rPr>
          <w:rFonts w:ascii="Arial" w:hAnsi="Arial" w:cs="Arial"/>
          <w:sz w:val="24"/>
          <w:szCs w:val="24"/>
        </w:rPr>
        <w:t xml:space="preserve">poskytnutí návratné finanční výpomoci rozhoduje příslušný </w:t>
      </w:r>
      <w:r w:rsidR="001F3758" w:rsidRPr="0059601D">
        <w:rPr>
          <w:rFonts w:ascii="Arial" w:hAnsi="Arial" w:cs="Arial"/>
          <w:sz w:val="24"/>
          <w:szCs w:val="24"/>
        </w:rPr>
        <w:t xml:space="preserve">řídící </w:t>
      </w:r>
      <w:r w:rsidR="00A42162" w:rsidRPr="0059601D">
        <w:rPr>
          <w:rFonts w:ascii="Arial" w:hAnsi="Arial" w:cs="Arial"/>
          <w:sz w:val="24"/>
          <w:szCs w:val="24"/>
        </w:rPr>
        <w:t>orgán na návrh věcně</w:t>
      </w:r>
      <w:r w:rsidR="009608DC" w:rsidRPr="0059601D">
        <w:rPr>
          <w:rFonts w:ascii="Arial" w:hAnsi="Arial" w:cs="Arial"/>
          <w:sz w:val="24"/>
          <w:szCs w:val="24"/>
        </w:rPr>
        <w:t xml:space="preserve"> </w:t>
      </w:r>
      <w:r w:rsidR="00A42162" w:rsidRPr="0059601D">
        <w:rPr>
          <w:rFonts w:ascii="Arial" w:hAnsi="Arial" w:cs="Arial"/>
          <w:sz w:val="24"/>
          <w:szCs w:val="24"/>
        </w:rPr>
        <w:t>příslušného odboru krajského úřadu</w:t>
      </w:r>
      <w:r w:rsidR="00DA09FC" w:rsidRPr="0059601D">
        <w:rPr>
          <w:rFonts w:ascii="Arial" w:hAnsi="Arial" w:cs="Arial"/>
          <w:sz w:val="24"/>
          <w:szCs w:val="24"/>
        </w:rPr>
        <w:t>, do jehož působnosti žádost spadá</w:t>
      </w:r>
      <w:r w:rsidR="00A42162" w:rsidRPr="0059601D">
        <w:rPr>
          <w:rFonts w:ascii="Arial" w:hAnsi="Arial" w:cs="Arial"/>
          <w:sz w:val="24"/>
          <w:szCs w:val="24"/>
        </w:rPr>
        <w:t>.</w:t>
      </w:r>
    </w:p>
    <w:p w14:paraId="7AACE110" w14:textId="77777777" w:rsidR="00B62428" w:rsidRPr="0059601D" w:rsidRDefault="00B62428" w:rsidP="00B62428">
      <w:pPr>
        <w:pStyle w:val="Odstavecseseznamem"/>
        <w:rPr>
          <w:rFonts w:ascii="Arial" w:hAnsi="Arial" w:cs="Arial"/>
          <w:sz w:val="24"/>
          <w:szCs w:val="24"/>
        </w:rPr>
      </w:pPr>
    </w:p>
    <w:p w14:paraId="55432796" w14:textId="2236A2C5" w:rsidR="00A42162" w:rsidRPr="0059601D" w:rsidRDefault="00A42162" w:rsidP="00FF2B6C">
      <w:pPr>
        <w:pStyle w:val="Odstavecseseznamem"/>
        <w:numPr>
          <w:ilvl w:val="0"/>
          <w:numId w:val="10"/>
        </w:numPr>
        <w:jc w:val="both"/>
        <w:rPr>
          <w:rFonts w:ascii="Arial" w:hAnsi="Arial" w:cs="Arial"/>
          <w:sz w:val="24"/>
          <w:szCs w:val="24"/>
        </w:rPr>
      </w:pPr>
      <w:r w:rsidRPr="0059601D">
        <w:rPr>
          <w:rFonts w:ascii="Arial" w:hAnsi="Arial" w:cs="Arial"/>
          <w:sz w:val="24"/>
          <w:szCs w:val="24"/>
        </w:rPr>
        <w:t>Návratná finanční výpomoc je příjemci poskytována na základě písemné veřejnoprávní</w:t>
      </w:r>
      <w:r w:rsidR="009608DC" w:rsidRPr="0059601D">
        <w:rPr>
          <w:rFonts w:ascii="Arial" w:hAnsi="Arial" w:cs="Arial"/>
          <w:sz w:val="24"/>
          <w:szCs w:val="24"/>
        </w:rPr>
        <w:t xml:space="preserve"> </w:t>
      </w:r>
      <w:r w:rsidRPr="0059601D">
        <w:rPr>
          <w:rFonts w:ascii="Arial" w:hAnsi="Arial" w:cs="Arial"/>
          <w:sz w:val="24"/>
          <w:szCs w:val="24"/>
        </w:rPr>
        <w:t>smlouvy uzavřené mezi poskytovatelem a příjemcem. Veřejnoprávní smlouva musí obsahovat</w:t>
      </w:r>
      <w:r w:rsidR="009608DC" w:rsidRPr="0059601D">
        <w:rPr>
          <w:rFonts w:ascii="Arial" w:hAnsi="Arial" w:cs="Arial"/>
          <w:sz w:val="24"/>
          <w:szCs w:val="24"/>
        </w:rPr>
        <w:t xml:space="preserve"> </w:t>
      </w:r>
      <w:r w:rsidRPr="0059601D">
        <w:rPr>
          <w:rFonts w:ascii="Arial" w:hAnsi="Arial" w:cs="Arial"/>
          <w:sz w:val="24"/>
          <w:szCs w:val="24"/>
        </w:rPr>
        <w:t>minimálně náležitosti uvedené v zákoně č. 250/2000 Sb. Návrh veřejnoprávní smlouvy</w:t>
      </w:r>
      <w:r w:rsidR="009608DC" w:rsidRPr="0059601D">
        <w:rPr>
          <w:rFonts w:ascii="Arial" w:hAnsi="Arial" w:cs="Arial"/>
          <w:sz w:val="24"/>
          <w:szCs w:val="24"/>
        </w:rPr>
        <w:t xml:space="preserve"> </w:t>
      </w:r>
      <w:r w:rsidRPr="0059601D">
        <w:rPr>
          <w:rFonts w:ascii="Arial" w:hAnsi="Arial" w:cs="Arial"/>
          <w:sz w:val="24"/>
          <w:szCs w:val="24"/>
        </w:rPr>
        <w:t xml:space="preserve">zpracovává </w:t>
      </w:r>
      <w:r w:rsidR="00872912">
        <w:rPr>
          <w:rFonts w:ascii="Arial" w:hAnsi="Arial" w:cs="Arial"/>
          <w:sz w:val="24"/>
          <w:szCs w:val="24"/>
        </w:rPr>
        <w:t xml:space="preserve">věcně příslušný odbor </w:t>
      </w:r>
      <w:r w:rsidRPr="0059601D">
        <w:rPr>
          <w:rFonts w:ascii="Arial" w:hAnsi="Arial" w:cs="Arial"/>
          <w:sz w:val="24"/>
          <w:szCs w:val="24"/>
        </w:rPr>
        <w:t xml:space="preserve">a schvaluje ji příslušný </w:t>
      </w:r>
      <w:r w:rsidR="001F3758" w:rsidRPr="0059601D">
        <w:rPr>
          <w:rFonts w:ascii="Arial" w:hAnsi="Arial" w:cs="Arial"/>
          <w:sz w:val="24"/>
          <w:szCs w:val="24"/>
        </w:rPr>
        <w:t xml:space="preserve">řídící </w:t>
      </w:r>
      <w:r w:rsidRPr="0059601D">
        <w:rPr>
          <w:rFonts w:ascii="Arial" w:hAnsi="Arial" w:cs="Arial"/>
          <w:sz w:val="24"/>
          <w:szCs w:val="24"/>
        </w:rPr>
        <w:t>orgán</w:t>
      </w:r>
      <w:r w:rsidR="00B52122" w:rsidRPr="0059601D">
        <w:rPr>
          <w:rFonts w:ascii="Arial" w:hAnsi="Arial" w:cs="Arial"/>
          <w:sz w:val="24"/>
          <w:szCs w:val="24"/>
          <w:lang w:val="sv-SE"/>
        </w:rPr>
        <w:t xml:space="preserve">. </w:t>
      </w:r>
      <w:r w:rsidR="00FF2B6C" w:rsidRPr="0059601D">
        <w:rPr>
          <w:rFonts w:ascii="Arial" w:hAnsi="Arial" w:cs="Arial"/>
          <w:sz w:val="24"/>
          <w:szCs w:val="24"/>
        </w:rPr>
        <w:t xml:space="preserve">Uzavřenou veřejnoprávní smlouvu </w:t>
      </w:r>
      <w:r w:rsidR="00872912">
        <w:rPr>
          <w:rFonts w:ascii="Arial" w:hAnsi="Arial" w:cs="Arial"/>
          <w:sz w:val="24"/>
          <w:szCs w:val="24"/>
        </w:rPr>
        <w:t>věcně příslušný odbor</w:t>
      </w:r>
      <w:r w:rsidR="00872912" w:rsidRPr="0059601D">
        <w:rPr>
          <w:rFonts w:ascii="Arial" w:hAnsi="Arial" w:cs="Arial"/>
          <w:sz w:val="24"/>
          <w:szCs w:val="24"/>
        </w:rPr>
        <w:t xml:space="preserve"> </w:t>
      </w:r>
      <w:r w:rsidR="00FF2B6C" w:rsidRPr="0059601D">
        <w:rPr>
          <w:rFonts w:ascii="Arial" w:hAnsi="Arial" w:cs="Arial"/>
          <w:sz w:val="24"/>
          <w:szCs w:val="24"/>
        </w:rPr>
        <w:t>uveřejňuje dle zákona č. 340/2015 Sb., o zvláštních podmínkách účinnosti některých smluv, uveřejňování těchto smluv a o registru smluv (zákon o registru smluv) v registru smluv a za podmínek stanovených zákonem č. 250/2000 Sb.</w:t>
      </w:r>
    </w:p>
    <w:p w14:paraId="0C527A3D" w14:textId="77777777" w:rsidR="00B62428" w:rsidRPr="0059601D" w:rsidRDefault="00B62428" w:rsidP="00B62428">
      <w:pPr>
        <w:pStyle w:val="Odstavecseseznamem"/>
        <w:rPr>
          <w:rFonts w:ascii="Arial" w:hAnsi="Arial" w:cs="Arial"/>
          <w:sz w:val="24"/>
          <w:szCs w:val="24"/>
        </w:rPr>
      </w:pPr>
    </w:p>
    <w:p w14:paraId="53283A58" w14:textId="68787E2D" w:rsidR="00A42162" w:rsidRPr="0059601D" w:rsidRDefault="00A42162" w:rsidP="00B62428">
      <w:pPr>
        <w:pStyle w:val="Odstavecseseznamem"/>
        <w:numPr>
          <w:ilvl w:val="0"/>
          <w:numId w:val="10"/>
        </w:numPr>
        <w:jc w:val="both"/>
        <w:rPr>
          <w:rFonts w:ascii="Arial" w:hAnsi="Arial" w:cs="Arial"/>
          <w:sz w:val="24"/>
          <w:szCs w:val="24"/>
        </w:rPr>
      </w:pPr>
      <w:r w:rsidRPr="0059601D">
        <w:rPr>
          <w:rFonts w:ascii="Arial" w:hAnsi="Arial" w:cs="Arial"/>
          <w:sz w:val="24"/>
          <w:szCs w:val="24"/>
        </w:rPr>
        <w:t>Pokud kraj obdrží formou návratné finanční</w:t>
      </w:r>
      <w:r w:rsidR="005C6386">
        <w:rPr>
          <w:rFonts w:ascii="Arial" w:hAnsi="Arial" w:cs="Arial"/>
          <w:sz w:val="24"/>
          <w:szCs w:val="24"/>
        </w:rPr>
        <w:t xml:space="preserve"> výpomoci peněžní prostředky ze </w:t>
      </w:r>
      <w:r w:rsidRPr="0059601D">
        <w:rPr>
          <w:rFonts w:ascii="Arial" w:hAnsi="Arial" w:cs="Arial"/>
          <w:sz w:val="24"/>
          <w:szCs w:val="24"/>
        </w:rPr>
        <w:t>státního</w:t>
      </w:r>
      <w:r w:rsidR="009608DC" w:rsidRPr="0059601D">
        <w:rPr>
          <w:rFonts w:ascii="Arial" w:hAnsi="Arial" w:cs="Arial"/>
          <w:sz w:val="24"/>
          <w:szCs w:val="24"/>
        </w:rPr>
        <w:t xml:space="preserve"> </w:t>
      </w:r>
      <w:r w:rsidRPr="0059601D">
        <w:rPr>
          <w:rFonts w:ascii="Arial" w:hAnsi="Arial" w:cs="Arial"/>
          <w:sz w:val="24"/>
          <w:szCs w:val="24"/>
        </w:rPr>
        <w:t>rozpočtu,</w:t>
      </w:r>
      <w:r w:rsidR="00215C00" w:rsidRPr="0059601D">
        <w:rPr>
          <w:rFonts w:ascii="Arial" w:hAnsi="Arial" w:cs="Arial"/>
          <w:sz w:val="24"/>
          <w:szCs w:val="24"/>
        </w:rPr>
        <w:t xml:space="preserve"> </w:t>
      </w:r>
      <w:r w:rsidRPr="0059601D">
        <w:rPr>
          <w:rFonts w:ascii="Arial" w:hAnsi="Arial" w:cs="Arial"/>
          <w:sz w:val="24"/>
          <w:szCs w:val="24"/>
        </w:rPr>
        <w:t>z</w:t>
      </w:r>
      <w:r w:rsidR="008B6550" w:rsidRPr="0059601D">
        <w:rPr>
          <w:rFonts w:ascii="Arial" w:hAnsi="Arial" w:cs="Arial"/>
          <w:sz w:val="24"/>
          <w:szCs w:val="24"/>
        </w:rPr>
        <w:t> </w:t>
      </w:r>
      <w:r w:rsidRPr="0059601D">
        <w:rPr>
          <w:rFonts w:ascii="Arial" w:hAnsi="Arial" w:cs="Arial"/>
          <w:sz w:val="24"/>
          <w:szCs w:val="24"/>
        </w:rPr>
        <w:t>rozpočtu státního fondu, rozpočtu ústředního orgánu státní správy nebo Národního</w:t>
      </w:r>
      <w:r w:rsidR="009608DC" w:rsidRPr="0059601D">
        <w:rPr>
          <w:rFonts w:ascii="Arial" w:hAnsi="Arial" w:cs="Arial"/>
          <w:sz w:val="24"/>
          <w:szCs w:val="24"/>
        </w:rPr>
        <w:t xml:space="preserve"> </w:t>
      </w:r>
      <w:r w:rsidRPr="0059601D">
        <w:rPr>
          <w:rFonts w:ascii="Arial" w:hAnsi="Arial" w:cs="Arial"/>
          <w:sz w:val="24"/>
          <w:szCs w:val="24"/>
        </w:rPr>
        <w:t>fondu, stanoví kraj podmínky poskytnutí návratné finanční výpomoci příjemci v</w:t>
      </w:r>
      <w:r w:rsidR="009608DC" w:rsidRPr="0059601D">
        <w:rPr>
          <w:rFonts w:ascii="Arial" w:hAnsi="Arial" w:cs="Arial"/>
          <w:sz w:val="24"/>
          <w:szCs w:val="24"/>
        </w:rPr>
        <w:t> </w:t>
      </w:r>
      <w:r w:rsidRPr="0059601D">
        <w:rPr>
          <w:rFonts w:ascii="Arial" w:hAnsi="Arial" w:cs="Arial"/>
          <w:sz w:val="24"/>
          <w:szCs w:val="24"/>
        </w:rPr>
        <w:t>souladu</w:t>
      </w:r>
      <w:r w:rsidR="009608DC" w:rsidRPr="0059601D">
        <w:rPr>
          <w:rFonts w:ascii="Arial" w:hAnsi="Arial" w:cs="Arial"/>
          <w:sz w:val="24"/>
          <w:szCs w:val="24"/>
        </w:rPr>
        <w:t xml:space="preserve"> </w:t>
      </w:r>
      <w:r w:rsidRPr="0059601D">
        <w:rPr>
          <w:rFonts w:ascii="Arial" w:hAnsi="Arial" w:cs="Arial"/>
          <w:sz w:val="24"/>
          <w:szCs w:val="24"/>
        </w:rPr>
        <w:t>s účelem a</w:t>
      </w:r>
      <w:r w:rsidR="008B6550" w:rsidRPr="0059601D">
        <w:rPr>
          <w:rFonts w:ascii="Arial" w:hAnsi="Arial" w:cs="Arial"/>
          <w:sz w:val="24"/>
          <w:szCs w:val="24"/>
        </w:rPr>
        <w:t> </w:t>
      </w:r>
      <w:r w:rsidRPr="0059601D">
        <w:rPr>
          <w:rFonts w:ascii="Arial" w:hAnsi="Arial" w:cs="Arial"/>
          <w:sz w:val="24"/>
          <w:szCs w:val="24"/>
        </w:rPr>
        <w:t>podmínkami, za kterých byly tyto peněžní prostředky kraji poskytnuty.</w:t>
      </w:r>
    </w:p>
    <w:p w14:paraId="4953270C" w14:textId="77777777" w:rsidR="00B62428" w:rsidRPr="0059601D" w:rsidRDefault="00B62428" w:rsidP="00B62428">
      <w:pPr>
        <w:pStyle w:val="Odstavecseseznamem"/>
        <w:rPr>
          <w:rFonts w:ascii="Arial" w:hAnsi="Arial" w:cs="Arial"/>
          <w:sz w:val="24"/>
          <w:szCs w:val="24"/>
        </w:rPr>
      </w:pPr>
    </w:p>
    <w:p w14:paraId="160DD27A" w14:textId="44505B6C" w:rsidR="00A42162" w:rsidRPr="0059601D" w:rsidRDefault="00A42162" w:rsidP="00B62428">
      <w:pPr>
        <w:pStyle w:val="Odstavecseseznamem"/>
        <w:numPr>
          <w:ilvl w:val="0"/>
          <w:numId w:val="10"/>
        </w:numPr>
        <w:jc w:val="both"/>
        <w:rPr>
          <w:rFonts w:ascii="Arial" w:hAnsi="Arial" w:cs="Arial"/>
          <w:sz w:val="24"/>
          <w:szCs w:val="24"/>
        </w:rPr>
      </w:pPr>
      <w:r w:rsidRPr="0059601D">
        <w:rPr>
          <w:rFonts w:ascii="Arial" w:hAnsi="Arial" w:cs="Arial"/>
          <w:sz w:val="24"/>
          <w:szCs w:val="24"/>
        </w:rPr>
        <w:t>Věcně příslušný odbor krajského úřadu, který poskytnutí návratné finanční výpomoci</w:t>
      </w:r>
      <w:r w:rsidR="009608DC" w:rsidRPr="0059601D">
        <w:rPr>
          <w:rFonts w:ascii="Arial" w:hAnsi="Arial" w:cs="Arial"/>
          <w:sz w:val="24"/>
          <w:szCs w:val="24"/>
        </w:rPr>
        <w:t xml:space="preserve"> </w:t>
      </w:r>
      <w:r w:rsidR="00171765">
        <w:rPr>
          <w:rFonts w:ascii="Arial" w:hAnsi="Arial" w:cs="Arial"/>
          <w:sz w:val="24"/>
          <w:szCs w:val="24"/>
        </w:rPr>
        <w:t xml:space="preserve">zpracoval </w:t>
      </w:r>
      <w:r w:rsidRPr="0059601D">
        <w:rPr>
          <w:rFonts w:ascii="Arial" w:hAnsi="Arial" w:cs="Arial"/>
          <w:sz w:val="24"/>
          <w:szCs w:val="24"/>
        </w:rPr>
        <w:t xml:space="preserve">příslušnému </w:t>
      </w:r>
      <w:r w:rsidR="001F3758" w:rsidRPr="0059601D">
        <w:rPr>
          <w:rFonts w:ascii="Arial" w:hAnsi="Arial" w:cs="Arial"/>
          <w:sz w:val="24"/>
          <w:szCs w:val="24"/>
        </w:rPr>
        <w:t xml:space="preserve">řídícímu </w:t>
      </w:r>
      <w:r w:rsidR="001F28BE" w:rsidRPr="0059601D">
        <w:rPr>
          <w:rFonts w:ascii="Arial" w:hAnsi="Arial" w:cs="Arial"/>
          <w:sz w:val="24"/>
          <w:szCs w:val="24"/>
        </w:rPr>
        <w:t>orgánu</w:t>
      </w:r>
      <w:r w:rsidRPr="0059601D">
        <w:rPr>
          <w:rFonts w:ascii="Arial" w:hAnsi="Arial" w:cs="Arial"/>
          <w:sz w:val="24"/>
          <w:szCs w:val="24"/>
        </w:rPr>
        <w:t xml:space="preserve"> k projednání, je povinen zajistit věcnou a finanční</w:t>
      </w:r>
      <w:r w:rsidR="009608DC" w:rsidRPr="0059601D">
        <w:rPr>
          <w:rFonts w:ascii="Arial" w:hAnsi="Arial" w:cs="Arial"/>
          <w:sz w:val="24"/>
          <w:szCs w:val="24"/>
        </w:rPr>
        <w:t xml:space="preserve"> </w:t>
      </w:r>
      <w:r w:rsidRPr="0059601D">
        <w:rPr>
          <w:rFonts w:ascii="Arial" w:hAnsi="Arial" w:cs="Arial"/>
          <w:sz w:val="24"/>
          <w:szCs w:val="24"/>
        </w:rPr>
        <w:t xml:space="preserve">kontrolu čerpání poskytnuté návratné finanční výpomoci </w:t>
      </w:r>
      <w:r w:rsidR="009A3280">
        <w:rPr>
          <w:rFonts w:ascii="Arial" w:hAnsi="Arial" w:cs="Arial"/>
          <w:sz w:val="24"/>
          <w:szCs w:val="24"/>
        </w:rPr>
        <w:t xml:space="preserve"> </w:t>
      </w:r>
      <w:r w:rsidR="00480AD1">
        <w:rPr>
          <w:rFonts w:ascii="Arial" w:hAnsi="Arial" w:cs="Arial"/>
          <w:sz w:val="24"/>
          <w:szCs w:val="24"/>
        </w:rPr>
        <w:t>v </w:t>
      </w:r>
      <w:r w:rsidRPr="0059601D">
        <w:rPr>
          <w:rFonts w:ascii="Arial" w:hAnsi="Arial" w:cs="Arial"/>
          <w:sz w:val="24"/>
          <w:szCs w:val="24"/>
        </w:rPr>
        <w:t>souladu s obecně závaznými</w:t>
      </w:r>
      <w:r w:rsidR="009608DC" w:rsidRPr="0059601D">
        <w:rPr>
          <w:rFonts w:ascii="Arial" w:hAnsi="Arial" w:cs="Arial"/>
          <w:sz w:val="24"/>
          <w:szCs w:val="24"/>
        </w:rPr>
        <w:t xml:space="preserve"> </w:t>
      </w:r>
      <w:r w:rsidRPr="0059601D">
        <w:rPr>
          <w:rFonts w:ascii="Arial" w:hAnsi="Arial" w:cs="Arial"/>
          <w:sz w:val="24"/>
          <w:szCs w:val="24"/>
        </w:rPr>
        <w:t>právními předpisy a</w:t>
      </w:r>
      <w:r w:rsidR="008B6550" w:rsidRPr="0059601D">
        <w:rPr>
          <w:rFonts w:ascii="Arial" w:hAnsi="Arial" w:cs="Arial"/>
          <w:sz w:val="24"/>
          <w:szCs w:val="24"/>
        </w:rPr>
        <w:t> </w:t>
      </w:r>
      <w:r w:rsidRPr="0059601D">
        <w:rPr>
          <w:rFonts w:ascii="Arial" w:hAnsi="Arial" w:cs="Arial"/>
          <w:sz w:val="24"/>
          <w:szCs w:val="24"/>
        </w:rPr>
        <w:t>uzavřenou veřejnoprávní smlouvou a zajistit její řádné vyúčtování</w:t>
      </w:r>
      <w:r w:rsidR="009608DC" w:rsidRPr="0059601D">
        <w:rPr>
          <w:rFonts w:ascii="Arial" w:hAnsi="Arial" w:cs="Arial"/>
          <w:sz w:val="24"/>
          <w:szCs w:val="24"/>
        </w:rPr>
        <w:t xml:space="preserve"> </w:t>
      </w:r>
      <w:r w:rsidRPr="0059601D">
        <w:rPr>
          <w:rFonts w:ascii="Arial" w:hAnsi="Arial" w:cs="Arial"/>
          <w:sz w:val="24"/>
          <w:szCs w:val="24"/>
        </w:rPr>
        <w:t>a vypořádání</w:t>
      </w:r>
      <w:r w:rsidR="00FF2B6C" w:rsidRPr="0059601D">
        <w:rPr>
          <w:rFonts w:ascii="Arial" w:hAnsi="Arial" w:cs="Arial"/>
          <w:sz w:val="24"/>
          <w:szCs w:val="24"/>
        </w:rPr>
        <w:t>.</w:t>
      </w:r>
    </w:p>
    <w:p w14:paraId="2B504101" w14:textId="77777777" w:rsidR="00B62428" w:rsidRPr="0059601D" w:rsidRDefault="00B62428" w:rsidP="00B62428">
      <w:pPr>
        <w:pStyle w:val="Odstavecseseznamem"/>
        <w:rPr>
          <w:rFonts w:ascii="Arial" w:hAnsi="Arial" w:cs="Arial"/>
          <w:sz w:val="24"/>
          <w:szCs w:val="24"/>
        </w:rPr>
      </w:pPr>
    </w:p>
    <w:p w14:paraId="1064E50A" w14:textId="38C92BDE" w:rsidR="00DF630A" w:rsidRDefault="00A42162" w:rsidP="00DF630A">
      <w:pPr>
        <w:pStyle w:val="Odstavecseseznamem"/>
        <w:numPr>
          <w:ilvl w:val="0"/>
          <w:numId w:val="10"/>
        </w:numPr>
        <w:jc w:val="both"/>
        <w:rPr>
          <w:rFonts w:ascii="Arial" w:hAnsi="Arial" w:cs="Arial"/>
          <w:sz w:val="24"/>
          <w:szCs w:val="24"/>
        </w:rPr>
      </w:pPr>
      <w:r w:rsidRPr="0059601D">
        <w:rPr>
          <w:rFonts w:ascii="Arial" w:hAnsi="Arial" w:cs="Arial"/>
          <w:sz w:val="24"/>
          <w:szCs w:val="24"/>
        </w:rPr>
        <w:t>Nevrátí-li příjemce poskytnutou návratnou finanční výpomoc ve stanovené lhůtě do</w:t>
      </w:r>
      <w:r w:rsidR="00480AD1">
        <w:rPr>
          <w:rFonts w:ascii="Arial" w:hAnsi="Arial" w:cs="Arial"/>
          <w:sz w:val="24"/>
          <w:szCs w:val="24"/>
        </w:rPr>
        <w:t> </w:t>
      </w:r>
      <w:r w:rsidRPr="0059601D">
        <w:rPr>
          <w:rFonts w:ascii="Arial" w:hAnsi="Arial" w:cs="Arial"/>
          <w:sz w:val="24"/>
          <w:szCs w:val="24"/>
        </w:rPr>
        <w:t xml:space="preserve">rozpočtu </w:t>
      </w:r>
      <w:r w:rsidR="001F3758" w:rsidRPr="0059601D">
        <w:rPr>
          <w:rFonts w:ascii="Arial" w:hAnsi="Arial" w:cs="Arial"/>
          <w:sz w:val="24"/>
          <w:szCs w:val="24"/>
        </w:rPr>
        <w:t xml:space="preserve">Olomouckého </w:t>
      </w:r>
      <w:r w:rsidRPr="0059601D">
        <w:rPr>
          <w:rFonts w:ascii="Arial" w:hAnsi="Arial" w:cs="Arial"/>
          <w:sz w:val="24"/>
          <w:szCs w:val="24"/>
        </w:rPr>
        <w:t>kraje, zajistí věcně příslušný odbor kr</w:t>
      </w:r>
      <w:r w:rsidR="009608DC" w:rsidRPr="0059601D">
        <w:rPr>
          <w:rFonts w:ascii="Arial" w:hAnsi="Arial" w:cs="Arial"/>
          <w:sz w:val="24"/>
          <w:szCs w:val="24"/>
        </w:rPr>
        <w:t xml:space="preserve">ajského úřadu, který poskytnutí návratné </w:t>
      </w:r>
      <w:r w:rsidRPr="0059601D">
        <w:rPr>
          <w:rFonts w:ascii="Arial" w:hAnsi="Arial" w:cs="Arial"/>
          <w:sz w:val="24"/>
          <w:szCs w:val="24"/>
        </w:rPr>
        <w:t xml:space="preserve">finanční výpomoci </w:t>
      </w:r>
      <w:r w:rsidR="00826DCF">
        <w:rPr>
          <w:rFonts w:ascii="Arial" w:hAnsi="Arial" w:cs="Arial"/>
          <w:sz w:val="24"/>
          <w:szCs w:val="24"/>
        </w:rPr>
        <w:t xml:space="preserve">zpracoval </w:t>
      </w:r>
      <w:r w:rsidRPr="0059601D">
        <w:rPr>
          <w:rFonts w:ascii="Arial" w:hAnsi="Arial" w:cs="Arial"/>
          <w:sz w:val="24"/>
          <w:szCs w:val="24"/>
        </w:rPr>
        <w:t xml:space="preserve">příslušnému </w:t>
      </w:r>
      <w:r w:rsidR="001F3758" w:rsidRPr="0059601D">
        <w:rPr>
          <w:rFonts w:ascii="Arial" w:hAnsi="Arial" w:cs="Arial"/>
          <w:sz w:val="24"/>
          <w:szCs w:val="24"/>
        </w:rPr>
        <w:t xml:space="preserve">řídícímu </w:t>
      </w:r>
      <w:r w:rsidR="001F28BE" w:rsidRPr="0059601D">
        <w:rPr>
          <w:rFonts w:ascii="Arial" w:hAnsi="Arial" w:cs="Arial"/>
          <w:sz w:val="24"/>
          <w:szCs w:val="24"/>
        </w:rPr>
        <w:t>orgánu</w:t>
      </w:r>
      <w:r w:rsidRPr="0059601D">
        <w:rPr>
          <w:rFonts w:ascii="Arial" w:hAnsi="Arial" w:cs="Arial"/>
          <w:sz w:val="24"/>
          <w:szCs w:val="24"/>
        </w:rPr>
        <w:t xml:space="preserve"> k projednání, nezb</w:t>
      </w:r>
      <w:r w:rsidR="00172465" w:rsidRPr="0059601D">
        <w:rPr>
          <w:rFonts w:ascii="Arial" w:hAnsi="Arial" w:cs="Arial"/>
          <w:sz w:val="24"/>
          <w:szCs w:val="24"/>
        </w:rPr>
        <w:t xml:space="preserve">ytný postup, úkony </w:t>
      </w:r>
      <w:r w:rsidRPr="0059601D">
        <w:rPr>
          <w:rFonts w:ascii="Arial" w:hAnsi="Arial" w:cs="Arial"/>
          <w:sz w:val="24"/>
          <w:szCs w:val="24"/>
        </w:rPr>
        <w:t>a</w:t>
      </w:r>
      <w:r w:rsidR="008B6550" w:rsidRPr="0059601D">
        <w:rPr>
          <w:rFonts w:ascii="Arial" w:hAnsi="Arial" w:cs="Arial"/>
          <w:sz w:val="24"/>
          <w:szCs w:val="24"/>
        </w:rPr>
        <w:t> </w:t>
      </w:r>
      <w:r w:rsidRPr="0059601D">
        <w:rPr>
          <w:rFonts w:ascii="Arial" w:hAnsi="Arial" w:cs="Arial"/>
          <w:sz w:val="24"/>
          <w:szCs w:val="24"/>
        </w:rPr>
        <w:t>opatření směřující k jejímu vymožení v souladu s obecně závaznými právními předpisy</w:t>
      </w:r>
      <w:r w:rsidR="00172465" w:rsidRPr="0059601D">
        <w:rPr>
          <w:rFonts w:ascii="Arial" w:hAnsi="Arial" w:cs="Arial"/>
          <w:sz w:val="24"/>
          <w:szCs w:val="24"/>
        </w:rPr>
        <w:t xml:space="preserve"> </w:t>
      </w:r>
      <w:r w:rsidRPr="0059601D">
        <w:rPr>
          <w:rFonts w:ascii="Arial" w:hAnsi="Arial" w:cs="Arial"/>
          <w:sz w:val="24"/>
          <w:szCs w:val="24"/>
        </w:rPr>
        <w:t>a vnitřními předpisy kraje.</w:t>
      </w:r>
    </w:p>
    <w:p w14:paraId="4B2CBB2F" w14:textId="77777777" w:rsidR="00DF630A" w:rsidRPr="00DF630A" w:rsidRDefault="00DF630A" w:rsidP="00DF630A">
      <w:pPr>
        <w:pStyle w:val="Odstavecseseznamem"/>
        <w:rPr>
          <w:rFonts w:ascii="Arial" w:hAnsi="Arial" w:cs="Arial"/>
          <w:sz w:val="24"/>
          <w:szCs w:val="24"/>
        </w:rPr>
      </w:pPr>
    </w:p>
    <w:p w14:paraId="18FC7D0C" w14:textId="039300CA" w:rsidR="00984156" w:rsidRPr="0059601D" w:rsidRDefault="00215C00" w:rsidP="00BB4C92">
      <w:pPr>
        <w:pStyle w:val="Nadpis1"/>
        <w:jc w:val="center"/>
        <w:rPr>
          <w:rFonts w:ascii="Arial" w:hAnsi="Arial" w:cs="Arial"/>
          <w:b/>
          <w:color w:val="auto"/>
          <w:sz w:val="24"/>
          <w:szCs w:val="24"/>
        </w:rPr>
      </w:pPr>
      <w:r w:rsidRPr="0059601D">
        <w:rPr>
          <w:rFonts w:ascii="Arial" w:hAnsi="Arial" w:cs="Arial"/>
          <w:b/>
          <w:color w:val="auto"/>
          <w:sz w:val="24"/>
          <w:szCs w:val="24"/>
        </w:rPr>
        <w:t xml:space="preserve">Čl. </w:t>
      </w:r>
      <w:r w:rsidR="00067657" w:rsidRPr="0059601D">
        <w:rPr>
          <w:rFonts w:ascii="Arial" w:hAnsi="Arial" w:cs="Arial"/>
          <w:b/>
          <w:color w:val="auto"/>
          <w:sz w:val="24"/>
          <w:szCs w:val="24"/>
        </w:rPr>
        <w:t>5</w:t>
      </w:r>
      <w:r w:rsidRPr="0059601D">
        <w:rPr>
          <w:rFonts w:ascii="Arial" w:hAnsi="Arial" w:cs="Arial"/>
          <w:b/>
          <w:color w:val="auto"/>
          <w:sz w:val="24"/>
          <w:szCs w:val="24"/>
        </w:rPr>
        <w:t xml:space="preserve"> - </w:t>
      </w:r>
      <w:r w:rsidR="00A42162" w:rsidRPr="0059601D">
        <w:rPr>
          <w:rFonts w:ascii="Arial" w:hAnsi="Arial" w:cs="Arial"/>
          <w:b/>
          <w:color w:val="auto"/>
          <w:sz w:val="24"/>
          <w:szCs w:val="24"/>
        </w:rPr>
        <w:t>Vyrovnávací platby</w:t>
      </w:r>
    </w:p>
    <w:p w14:paraId="2955EB9C" w14:textId="14462100" w:rsidR="00A42162" w:rsidRPr="0059601D" w:rsidRDefault="00895BCE" w:rsidP="0094058D">
      <w:pPr>
        <w:pStyle w:val="Odstavecseseznamem"/>
        <w:numPr>
          <w:ilvl w:val="0"/>
          <w:numId w:val="11"/>
        </w:numPr>
        <w:spacing w:after="0"/>
        <w:jc w:val="both"/>
        <w:rPr>
          <w:rFonts w:ascii="Arial" w:hAnsi="Arial" w:cs="Arial"/>
          <w:sz w:val="24"/>
          <w:szCs w:val="24"/>
        </w:rPr>
      </w:pPr>
      <w:r w:rsidRPr="0059601D">
        <w:rPr>
          <w:rFonts w:ascii="Arial" w:hAnsi="Arial" w:cs="Arial"/>
          <w:sz w:val="24"/>
          <w:szCs w:val="24"/>
        </w:rPr>
        <w:t>Vyrovnávací platbou se rozumí nezbytná finanční podpora za výkon služeb obecného hospodářského zájmu, což jsou služby poskytované ve veřejném zájmu, které pokud by nebyly finančně podporovány veřejnými subjekty, nebyly by poskytovány vůbec nebo by byly poskytovány v nižší kvalitě či rozsahu (např. pro oblast sociálních služeb a zdravotnictví).</w:t>
      </w:r>
    </w:p>
    <w:p w14:paraId="603C86A1" w14:textId="77777777" w:rsidR="00AD38D8" w:rsidRPr="0059601D" w:rsidRDefault="00AD38D8" w:rsidP="0094058D">
      <w:pPr>
        <w:spacing w:after="0"/>
        <w:jc w:val="both"/>
        <w:rPr>
          <w:rFonts w:ascii="Arial" w:hAnsi="Arial" w:cs="Arial"/>
          <w:sz w:val="24"/>
          <w:szCs w:val="24"/>
        </w:rPr>
      </w:pPr>
    </w:p>
    <w:p w14:paraId="0D05A8DB" w14:textId="19D8BF15" w:rsidR="00A42162" w:rsidRPr="0059601D" w:rsidRDefault="00A42162" w:rsidP="0094058D">
      <w:pPr>
        <w:pStyle w:val="Odstavecseseznamem"/>
        <w:numPr>
          <w:ilvl w:val="0"/>
          <w:numId w:val="11"/>
        </w:numPr>
        <w:spacing w:after="0"/>
        <w:jc w:val="both"/>
        <w:rPr>
          <w:rFonts w:ascii="Arial" w:hAnsi="Arial" w:cs="Arial"/>
          <w:sz w:val="24"/>
          <w:szCs w:val="24"/>
        </w:rPr>
      </w:pPr>
      <w:r w:rsidRPr="0059601D">
        <w:rPr>
          <w:rFonts w:ascii="Arial" w:hAnsi="Arial" w:cs="Arial"/>
          <w:sz w:val="24"/>
          <w:szCs w:val="24"/>
        </w:rPr>
        <w:t>Příjemcem vyrovnávací platby může být</w:t>
      </w:r>
      <w:r w:rsidR="00B52122" w:rsidRPr="0059601D">
        <w:rPr>
          <w:rFonts w:ascii="Arial" w:hAnsi="Arial" w:cs="Arial"/>
          <w:sz w:val="24"/>
          <w:szCs w:val="24"/>
        </w:rPr>
        <w:t xml:space="preserve"> </w:t>
      </w:r>
      <w:r w:rsidR="00B966F2" w:rsidRPr="0059601D">
        <w:rPr>
          <w:rFonts w:ascii="Arial" w:hAnsi="Arial" w:cs="Arial"/>
          <w:sz w:val="24"/>
          <w:szCs w:val="24"/>
        </w:rPr>
        <w:t xml:space="preserve">subjekt, </w:t>
      </w:r>
      <w:r w:rsidRPr="0059601D">
        <w:rPr>
          <w:rFonts w:ascii="Arial" w:hAnsi="Arial" w:cs="Arial"/>
          <w:sz w:val="24"/>
          <w:szCs w:val="24"/>
        </w:rPr>
        <w:t>pověřen</w:t>
      </w:r>
      <w:r w:rsidR="00B966F2" w:rsidRPr="0059601D">
        <w:rPr>
          <w:rFonts w:ascii="Arial" w:hAnsi="Arial" w:cs="Arial"/>
          <w:sz w:val="24"/>
          <w:szCs w:val="24"/>
        </w:rPr>
        <w:t>ý</w:t>
      </w:r>
      <w:r w:rsidRPr="0059601D">
        <w:rPr>
          <w:rFonts w:ascii="Arial" w:hAnsi="Arial" w:cs="Arial"/>
          <w:sz w:val="24"/>
          <w:szCs w:val="24"/>
        </w:rPr>
        <w:t xml:space="preserve"> zajišťováním služeb</w:t>
      </w:r>
      <w:r w:rsidR="005A7F39" w:rsidRPr="0059601D">
        <w:rPr>
          <w:rFonts w:ascii="Arial" w:hAnsi="Arial" w:cs="Arial"/>
          <w:sz w:val="24"/>
          <w:szCs w:val="24"/>
        </w:rPr>
        <w:t xml:space="preserve"> </w:t>
      </w:r>
      <w:r w:rsidRPr="0059601D">
        <w:rPr>
          <w:rFonts w:ascii="Arial" w:hAnsi="Arial" w:cs="Arial"/>
          <w:sz w:val="24"/>
          <w:szCs w:val="24"/>
        </w:rPr>
        <w:t xml:space="preserve">obecného hospodářského zájmu v daných oblastech podpory se sídlem </w:t>
      </w:r>
      <w:r w:rsidR="009A3280">
        <w:rPr>
          <w:rFonts w:ascii="Arial" w:hAnsi="Arial" w:cs="Arial"/>
          <w:sz w:val="24"/>
          <w:szCs w:val="24"/>
        </w:rPr>
        <w:t xml:space="preserve">                                 </w:t>
      </w:r>
      <w:r w:rsidRPr="0059601D">
        <w:rPr>
          <w:rFonts w:ascii="Arial" w:hAnsi="Arial" w:cs="Arial"/>
          <w:sz w:val="24"/>
          <w:szCs w:val="24"/>
        </w:rPr>
        <w:t xml:space="preserve">v </w:t>
      </w:r>
      <w:r w:rsidR="001D3254" w:rsidRPr="0059601D">
        <w:rPr>
          <w:rFonts w:ascii="Arial" w:hAnsi="Arial" w:cs="Arial"/>
          <w:sz w:val="24"/>
          <w:szCs w:val="24"/>
        </w:rPr>
        <w:t xml:space="preserve">Olomouckém </w:t>
      </w:r>
      <w:r w:rsidRPr="0059601D">
        <w:rPr>
          <w:rFonts w:ascii="Arial" w:hAnsi="Arial" w:cs="Arial"/>
          <w:sz w:val="24"/>
          <w:szCs w:val="24"/>
        </w:rPr>
        <w:t>kraji</w:t>
      </w:r>
      <w:r w:rsidR="005A7F39" w:rsidRPr="0059601D">
        <w:rPr>
          <w:rFonts w:ascii="Arial" w:hAnsi="Arial" w:cs="Arial"/>
          <w:sz w:val="24"/>
          <w:szCs w:val="24"/>
        </w:rPr>
        <w:t xml:space="preserve"> </w:t>
      </w:r>
      <w:r w:rsidRPr="0059601D">
        <w:rPr>
          <w:rFonts w:ascii="Arial" w:hAnsi="Arial" w:cs="Arial"/>
          <w:sz w:val="24"/>
          <w:szCs w:val="24"/>
        </w:rPr>
        <w:t xml:space="preserve">nebo zajišťujících tyto služby na území </w:t>
      </w:r>
      <w:r w:rsidR="00FA683B" w:rsidRPr="0059601D">
        <w:rPr>
          <w:rFonts w:ascii="Arial" w:hAnsi="Arial" w:cs="Arial"/>
          <w:sz w:val="24"/>
          <w:szCs w:val="24"/>
        </w:rPr>
        <w:t xml:space="preserve">Olomouckého </w:t>
      </w:r>
      <w:r w:rsidRPr="0059601D">
        <w:rPr>
          <w:rFonts w:ascii="Arial" w:hAnsi="Arial" w:cs="Arial"/>
          <w:sz w:val="24"/>
          <w:szCs w:val="24"/>
        </w:rPr>
        <w:t>kraje.</w:t>
      </w:r>
    </w:p>
    <w:p w14:paraId="2D2B8F49" w14:textId="77777777" w:rsidR="00AD38D8" w:rsidRPr="0059601D" w:rsidRDefault="00AD38D8" w:rsidP="0094058D">
      <w:pPr>
        <w:spacing w:after="0"/>
        <w:jc w:val="both"/>
        <w:rPr>
          <w:rFonts w:ascii="Arial" w:hAnsi="Arial" w:cs="Arial"/>
          <w:sz w:val="24"/>
          <w:szCs w:val="24"/>
        </w:rPr>
      </w:pPr>
    </w:p>
    <w:p w14:paraId="7B24A00F" w14:textId="46C1A3EC" w:rsidR="00A42162" w:rsidRPr="0059601D" w:rsidRDefault="00A42162" w:rsidP="0094058D">
      <w:pPr>
        <w:pStyle w:val="Odstavecseseznamem"/>
        <w:numPr>
          <w:ilvl w:val="0"/>
          <w:numId w:val="11"/>
        </w:numPr>
        <w:spacing w:after="0"/>
        <w:jc w:val="both"/>
        <w:rPr>
          <w:rFonts w:ascii="Arial" w:hAnsi="Arial" w:cs="Arial"/>
          <w:sz w:val="24"/>
          <w:szCs w:val="24"/>
        </w:rPr>
      </w:pPr>
      <w:r w:rsidRPr="0059601D">
        <w:rPr>
          <w:rFonts w:ascii="Arial" w:hAnsi="Arial" w:cs="Arial"/>
          <w:sz w:val="24"/>
          <w:szCs w:val="24"/>
        </w:rPr>
        <w:lastRenderedPageBreak/>
        <w:t xml:space="preserve">Výše vyrovnávací platby </w:t>
      </w:r>
      <w:r w:rsidR="00FF2B6C" w:rsidRPr="0059601D">
        <w:rPr>
          <w:rFonts w:ascii="Arial" w:hAnsi="Arial" w:cs="Arial"/>
          <w:sz w:val="24"/>
          <w:szCs w:val="24"/>
        </w:rPr>
        <w:t>nepřesáhne rozsah nezbytný k pokrytí čistých nákladů</w:t>
      </w:r>
      <w:r w:rsidR="003C2725" w:rsidRPr="0059601D">
        <w:rPr>
          <w:rFonts w:ascii="Arial" w:hAnsi="Arial" w:cs="Arial"/>
          <w:sz w:val="24"/>
          <w:szCs w:val="24"/>
        </w:rPr>
        <w:t xml:space="preserve"> </w:t>
      </w:r>
      <w:r w:rsidR="00FF2B6C" w:rsidRPr="0059601D">
        <w:rPr>
          <w:rFonts w:ascii="Arial" w:hAnsi="Arial" w:cs="Arial"/>
          <w:sz w:val="24"/>
          <w:szCs w:val="24"/>
        </w:rPr>
        <w:t>vynaložených</w:t>
      </w:r>
      <w:r w:rsidRPr="0059601D">
        <w:rPr>
          <w:rFonts w:ascii="Arial" w:hAnsi="Arial" w:cs="Arial"/>
          <w:sz w:val="24"/>
          <w:szCs w:val="24"/>
        </w:rPr>
        <w:t xml:space="preserve"> při plnění závazku veřejné služby</w:t>
      </w:r>
      <w:r w:rsidR="00FF2B6C" w:rsidRPr="0059601D">
        <w:rPr>
          <w:rFonts w:ascii="Arial" w:hAnsi="Arial" w:cs="Arial"/>
          <w:sz w:val="24"/>
          <w:szCs w:val="24"/>
        </w:rPr>
        <w:t>, včetně přiměřeného zisku</w:t>
      </w:r>
      <w:r w:rsidR="00067B69">
        <w:rPr>
          <w:rFonts w:ascii="Arial" w:hAnsi="Arial" w:cs="Arial"/>
          <w:sz w:val="24"/>
          <w:szCs w:val="24"/>
        </w:rPr>
        <w:t>, pokud to daná oblast umožňuje.</w:t>
      </w:r>
    </w:p>
    <w:p w14:paraId="471D56A9" w14:textId="77777777" w:rsidR="00AD38D8" w:rsidRPr="0059601D" w:rsidRDefault="00AD38D8" w:rsidP="0094058D">
      <w:pPr>
        <w:spacing w:after="0"/>
        <w:jc w:val="both"/>
        <w:rPr>
          <w:rFonts w:ascii="Arial" w:hAnsi="Arial" w:cs="Arial"/>
          <w:sz w:val="24"/>
          <w:szCs w:val="24"/>
        </w:rPr>
      </w:pPr>
    </w:p>
    <w:p w14:paraId="4B926AEF" w14:textId="0EF5948C" w:rsidR="00536CE3" w:rsidRPr="0059601D" w:rsidRDefault="00536CE3" w:rsidP="00536CE3">
      <w:pPr>
        <w:pStyle w:val="Odstavecseseznamem"/>
        <w:numPr>
          <w:ilvl w:val="0"/>
          <w:numId w:val="11"/>
        </w:numPr>
        <w:spacing w:after="0"/>
        <w:jc w:val="both"/>
        <w:rPr>
          <w:rFonts w:ascii="Arial" w:hAnsi="Arial" w:cs="Arial"/>
          <w:sz w:val="24"/>
          <w:szCs w:val="24"/>
        </w:rPr>
      </w:pPr>
      <w:r w:rsidRPr="0059601D">
        <w:rPr>
          <w:rFonts w:ascii="Arial" w:hAnsi="Arial" w:cs="Arial"/>
          <w:sz w:val="24"/>
          <w:szCs w:val="24"/>
        </w:rPr>
        <w:t xml:space="preserve">Návrh na poskytnutí vyrovnávací platby a návrh pověření k výkonu služby obecného hospodářského zájmu o poskytnutí vyrovnávací platby </w:t>
      </w:r>
      <w:r w:rsidR="005746FE">
        <w:rPr>
          <w:rFonts w:ascii="Arial" w:hAnsi="Arial" w:cs="Arial"/>
          <w:sz w:val="24"/>
          <w:szCs w:val="24"/>
        </w:rPr>
        <w:t xml:space="preserve">zpracuje </w:t>
      </w:r>
      <w:r w:rsidRPr="0059601D">
        <w:rPr>
          <w:rFonts w:ascii="Arial" w:hAnsi="Arial" w:cs="Arial"/>
          <w:sz w:val="24"/>
          <w:szCs w:val="24"/>
        </w:rPr>
        <w:t>k projednání a schválení příslušnému řídícímu orgánu věcně příslušný odbor krajského úřadu.</w:t>
      </w:r>
    </w:p>
    <w:p w14:paraId="4B1D2EFC" w14:textId="77777777" w:rsidR="00536CE3" w:rsidRPr="0059601D" w:rsidRDefault="00536CE3" w:rsidP="00536CE3">
      <w:pPr>
        <w:pStyle w:val="Odstavecseseznamem"/>
        <w:rPr>
          <w:rFonts w:ascii="Arial" w:hAnsi="Arial" w:cs="Arial"/>
          <w:sz w:val="24"/>
          <w:szCs w:val="24"/>
        </w:rPr>
      </w:pPr>
    </w:p>
    <w:p w14:paraId="39A0636C" w14:textId="77777777" w:rsidR="00A42162" w:rsidRPr="0059601D" w:rsidRDefault="00536CE3" w:rsidP="0094058D">
      <w:pPr>
        <w:pStyle w:val="Odstavecseseznamem"/>
        <w:numPr>
          <w:ilvl w:val="0"/>
          <w:numId w:val="11"/>
        </w:numPr>
        <w:spacing w:after="0"/>
        <w:jc w:val="both"/>
        <w:rPr>
          <w:rFonts w:ascii="Arial" w:hAnsi="Arial" w:cs="Arial"/>
          <w:sz w:val="24"/>
          <w:szCs w:val="24"/>
        </w:rPr>
      </w:pPr>
      <w:r w:rsidRPr="0059601D">
        <w:rPr>
          <w:rFonts w:ascii="Arial" w:hAnsi="Arial" w:cs="Arial"/>
          <w:sz w:val="24"/>
          <w:szCs w:val="24"/>
        </w:rPr>
        <w:t xml:space="preserve">Vyrovnávací platba je poskytována v souladu s pověřením k výkonu služby </w:t>
      </w:r>
      <w:r w:rsidR="00202A15" w:rsidRPr="0059601D">
        <w:rPr>
          <w:rFonts w:ascii="Arial" w:hAnsi="Arial" w:cs="Arial"/>
          <w:sz w:val="24"/>
          <w:szCs w:val="24"/>
        </w:rPr>
        <w:t>obecného hospodářského zájm</w:t>
      </w:r>
      <w:r w:rsidR="00B62428" w:rsidRPr="0059601D">
        <w:rPr>
          <w:rFonts w:ascii="Arial" w:hAnsi="Arial" w:cs="Arial"/>
          <w:sz w:val="24"/>
          <w:szCs w:val="24"/>
        </w:rPr>
        <w:t>u</w:t>
      </w:r>
      <w:r w:rsidRPr="0059601D">
        <w:rPr>
          <w:rFonts w:ascii="Arial" w:hAnsi="Arial" w:cs="Arial"/>
          <w:sz w:val="24"/>
          <w:szCs w:val="24"/>
        </w:rPr>
        <w:t xml:space="preserve"> o poskytnutí vyrovnávací platby z rozpočtu Olomouckého kraje formou transferu, v případě příspěvkových organizací formou příspěvku</w:t>
      </w:r>
      <w:r w:rsidR="00A42162" w:rsidRPr="0059601D">
        <w:rPr>
          <w:rFonts w:ascii="Arial" w:hAnsi="Arial" w:cs="Arial"/>
          <w:sz w:val="24"/>
          <w:szCs w:val="24"/>
        </w:rPr>
        <w:t>.</w:t>
      </w:r>
    </w:p>
    <w:p w14:paraId="5912F2F6" w14:textId="77777777" w:rsidR="00AD38D8" w:rsidRPr="0059601D" w:rsidRDefault="00AD38D8" w:rsidP="0094058D">
      <w:pPr>
        <w:spacing w:after="0"/>
        <w:jc w:val="both"/>
        <w:rPr>
          <w:rFonts w:ascii="Arial" w:hAnsi="Arial" w:cs="Arial"/>
          <w:sz w:val="24"/>
          <w:szCs w:val="24"/>
        </w:rPr>
      </w:pPr>
    </w:p>
    <w:p w14:paraId="46FFA135" w14:textId="5A5B0102" w:rsidR="00A42162" w:rsidRPr="0059601D" w:rsidRDefault="00A42162" w:rsidP="0094058D">
      <w:pPr>
        <w:pStyle w:val="Odstavecseseznamem"/>
        <w:numPr>
          <w:ilvl w:val="0"/>
          <w:numId w:val="11"/>
        </w:numPr>
        <w:spacing w:after="0"/>
        <w:jc w:val="both"/>
        <w:rPr>
          <w:rFonts w:ascii="Arial" w:hAnsi="Arial" w:cs="Arial"/>
          <w:sz w:val="24"/>
          <w:szCs w:val="24"/>
        </w:rPr>
      </w:pPr>
      <w:r w:rsidRPr="0059601D">
        <w:rPr>
          <w:rFonts w:ascii="Arial" w:hAnsi="Arial" w:cs="Arial"/>
          <w:sz w:val="24"/>
          <w:szCs w:val="24"/>
        </w:rPr>
        <w:t xml:space="preserve">Věcně příslušný odbor krajského úřadu, který příslušnému </w:t>
      </w:r>
      <w:r w:rsidR="00FA683B" w:rsidRPr="0059601D">
        <w:rPr>
          <w:rFonts w:ascii="Arial" w:hAnsi="Arial" w:cs="Arial"/>
          <w:sz w:val="24"/>
          <w:szCs w:val="24"/>
        </w:rPr>
        <w:t xml:space="preserve">řídícímu </w:t>
      </w:r>
      <w:r w:rsidR="00536CE3" w:rsidRPr="0059601D">
        <w:rPr>
          <w:rFonts w:ascii="Arial" w:hAnsi="Arial" w:cs="Arial"/>
          <w:sz w:val="24"/>
          <w:szCs w:val="24"/>
        </w:rPr>
        <w:t>orgánu</w:t>
      </w:r>
      <w:r w:rsidRPr="0059601D">
        <w:rPr>
          <w:rFonts w:ascii="Arial" w:hAnsi="Arial" w:cs="Arial"/>
          <w:sz w:val="24"/>
          <w:szCs w:val="24"/>
        </w:rPr>
        <w:t xml:space="preserve"> </w:t>
      </w:r>
      <w:r w:rsidR="005746FE">
        <w:rPr>
          <w:rFonts w:ascii="Arial" w:hAnsi="Arial" w:cs="Arial"/>
          <w:sz w:val="24"/>
          <w:szCs w:val="24"/>
        </w:rPr>
        <w:t xml:space="preserve">zpracoval </w:t>
      </w:r>
      <w:r w:rsidRPr="0059601D">
        <w:rPr>
          <w:rFonts w:ascii="Arial" w:hAnsi="Arial" w:cs="Arial"/>
          <w:sz w:val="24"/>
          <w:szCs w:val="24"/>
        </w:rPr>
        <w:t>návrh na</w:t>
      </w:r>
      <w:r w:rsidR="008B6550" w:rsidRPr="0059601D">
        <w:rPr>
          <w:rFonts w:ascii="Arial" w:hAnsi="Arial" w:cs="Arial"/>
          <w:sz w:val="24"/>
          <w:szCs w:val="24"/>
        </w:rPr>
        <w:t> </w:t>
      </w:r>
      <w:r w:rsidRPr="0059601D">
        <w:rPr>
          <w:rFonts w:ascii="Arial" w:hAnsi="Arial" w:cs="Arial"/>
          <w:sz w:val="24"/>
          <w:szCs w:val="24"/>
        </w:rPr>
        <w:t>poskytnutí vyrovnávací platby</w:t>
      </w:r>
      <w:r w:rsidR="003F17B7" w:rsidRPr="0059601D">
        <w:rPr>
          <w:rFonts w:ascii="Arial" w:hAnsi="Arial" w:cs="Arial"/>
          <w:sz w:val="24"/>
          <w:szCs w:val="24"/>
        </w:rPr>
        <w:t>,</w:t>
      </w:r>
      <w:r w:rsidRPr="0059601D">
        <w:rPr>
          <w:rFonts w:ascii="Arial" w:hAnsi="Arial" w:cs="Arial"/>
          <w:sz w:val="24"/>
          <w:szCs w:val="24"/>
        </w:rPr>
        <w:t xml:space="preserve"> je povinen zajistit věcnou </w:t>
      </w:r>
      <w:r w:rsidR="00D832AE">
        <w:rPr>
          <w:rFonts w:ascii="Arial" w:hAnsi="Arial" w:cs="Arial"/>
          <w:sz w:val="24"/>
          <w:szCs w:val="24"/>
        </w:rPr>
        <w:t xml:space="preserve">                            </w:t>
      </w:r>
      <w:r w:rsidRPr="0059601D">
        <w:rPr>
          <w:rFonts w:ascii="Arial" w:hAnsi="Arial" w:cs="Arial"/>
          <w:sz w:val="24"/>
          <w:szCs w:val="24"/>
        </w:rPr>
        <w:t>a finanční kontrolu čerpání</w:t>
      </w:r>
      <w:r w:rsidR="005A7F39" w:rsidRPr="0059601D">
        <w:rPr>
          <w:rFonts w:ascii="Arial" w:hAnsi="Arial" w:cs="Arial"/>
          <w:sz w:val="24"/>
          <w:szCs w:val="24"/>
        </w:rPr>
        <w:t xml:space="preserve"> </w:t>
      </w:r>
      <w:r w:rsidRPr="0059601D">
        <w:rPr>
          <w:rFonts w:ascii="Arial" w:hAnsi="Arial" w:cs="Arial"/>
          <w:sz w:val="24"/>
          <w:szCs w:val="24"/>
        </w:rPr>
        <w:t xml:space="preserve">vyrovnávací platby v souladu s obecně závaznými právními předpisy a </w:t>
      </w:r>
      <w:r w:rsidR="00536CE3" w:rsidRPr="0059601D">
        <w:rPr>
          <w:rFonts w:ascii="Arial" w:hAnsi="Arial" w:cs="Arial"/>
          <w:sz w:val="24"/>
          <w:szCs w:val="24"/>
        </w:rPr>
        <w:t>s pověřením k výkonu služby obecného hospodářského zájmu</w:t>
      </w:r>
      <w:r w:rsidR="005A7F39" w:rsidRPr="0059601D">
        <w:rPr>
          <w:rFonts w:ascii="Arial" w:hAnsi="Arial" w:cs="Arial"/>
          <w:sz w:val="24"/>
          <w:szCs w:val="24"/>
        </w:rPr>
        <w:t xml:space="preserve"> </w:t>
      </w:r>
      <w:r w:rsidRPr="0059601D">
        <w:rPr>
          <w:rFonts w:ascii="Arial" w:hAnsi="Arial" w:cs="Arial"/>
          <w:sz w:val="24"/>
          <w:szCs w:val="24"/>
        </w:rPr>
        <w:t>o poskytnutí vyrovnávací platby a její řádné vyúčtování a</w:t>
      </w:r>
      <w:r w:rsidR="008B6550" w:rsidRPr="0059601D">
        <w:rPr>
          <w:rFonts w:ascii="Arial" w:hAnsi="Arial" w:cs="Arial"/>
          <w:sz w:val="24"/>
          <w:szCs w:val="24"/>
        </w:rPr>
        <w:t> </w:t>
      </w:r>
      <w:r w:rsidRPr="0059601D">
        <w:rPr>
          <w:rFonts w:ascii="Arial" w:hAnsi="Arial" w:cs="Arial"/>
          <w:sz w:val="24"/>
          <w:szCs w:val="24"/>
        </w:rPr>
        <w:t>vypořádání.</w:t>
      </w:r>
    </w:p>
    <w:p w14:paraId="57D83FED" w14:textId="77777777" w:rsidR="005A7F39" w:rsidRPr="00DF630A" w:rsidRDefault="005A7F39" w:rsidP="0094058D">
      <w:pPr>
        <w:spacing w:after="0"/>
        <w:jc w:val="both"/>
        <w:rPr>
          <w:rFonts w:ascii="Arial" w:hAnsi="Arial" w:cs="Arial"/>
          <w:sz w:val="28"/>
          <w:szCs w:val="28"/>
        </w:rPr>
      </w:pPr>
    </w:p>
    <w:p w14:paraId="1E19407D" w14:textId="6BE4C220" w:rsidR="00984156" w:rsidRPr="0059601D" w:rsidRDefault="00215C00" w:rsidP="00BB4C92">
      <w:pPr>
        <w:pStyle w:val="Nadpis1"/>
        <w:jc w:val="center"/>
        <w:rPr>
          <w:rFonts w:ascii="Arial" w:hAnsi="Arial" w:cs="Arial"/>
          <w:b/>
          <w:sz w:val="24"/>
          <w:szCs w:val="24"/>
        </w:rPr>
      </w:pPr>
      <w:r w:rsidRPr="0059601D">
        <w:rPr>
          <w:rFonts w:ascii="Arial" w:hAnsi="Arial" w:cs="Arial"/>
          <w:b/>
          <w:color w:val="auto"/>
          <w:sz w:val="24"/>
          <w:szCs w:val="24"/>
        </w:rPr>
        <w:t xml:space="preserve">Čl. </w:t>
      </w:r>
      <w:r w:rsidR="00067657" w:rsidRPr="0059601D">
        <w:rPr>
          <w:rFonts w:ascii="Arial" w:hAnsi="Arial" w:cs="Arial"/>
          <w:b/>
          <w:color w:val="auto"/>
          <w:sz w:val="24"/>
          <w:szCs w:val="24"/>
        </w:rPr>
        <w:t>6</w:t>
      </w:r>
      <w:r w:rsidRPr="0059601D">
        <w:rPr>
          <w:rFonts w:ascii="Arial" w:hAnsi="Arial" w:cs="Arial"/>
          <w:b/>
          <w:color w:val="auto"/>
          <w:sz w:val="24"/>
          <w:szCs w:val="24"/>
        </w:rPr>
        <w:t xml:space="preserve"> - </w:t>
      </w:r>
      <w:r w:rsidR="00A42162" w:rsidRPr="0059601D">
        <w:rPr>
          <w:rFonts w:ascii="Arial" w:hAnsi="Arial" w:cs="Arial"/>
          <w:b/>
          <w:color w:val="auto"/>
          <w:sz w:val="24"/>
          <w:szCs w:val="24"/>
        </w:rPr>
        <w:t>Příspěvky z rozpočtu zřizovatele</w:t>
      </w:r>
    </w:p>
    <w:p w14:paraId="49CBC9A3" w14:textId="7D467F0B" w:rsidR="00E03E53" w:rsidRPr="0059601D" w:rsidRDefault="00E03E53" w:rsidP="00460038">
      <w:pPr>
        <w:pStyle w:val="Odstavecseseznamem"/>
        <w:numPr>
          <w:ilvl w:val="0"/>
          <w:numId w:val="12"/>
        </w:numPr>
        <w:spacing w:after="0"/>
        <w:jc w:val="both"/>
        <w:rPr>
          <w:rFonts w:ascii="Arial" w:hAnsi="Arial" w:cs="Arial"/>
          <w:sz w:val="24"/>
          <w:szCs w:val="24"/>
        </w:rPr>
      </w:pPr>
      <w:r w:rsidRPr="0059601D">
        <w:rPr>
          <w:rFonts w:ascii="Arial" w:hAnsi="Arial" w:cs="Arial"/>
          <w:sz w:val="24"/>
          <w:szCs w:val="24"/>
        </w:rPr>
        <w:t>Příspěvkovým organizacím zřízeným krajem je z rozpočtu zřizovatele poskytován příspěvek na</w:t>
      </w:r>
      <w:r w:rsidR="008B6550" w:rsidRPr="0059601D">
        <w:rPr>
          <w:rFonts w:ascii="Arial" w:hAnsi="Arial" w:cs="Arial"/>
          <w:sz w:val="24"/>
          <w:szCs w:val="24"/>
        </w:rPr>
        <w:t> </w:t>
      </w:r>
      <w:r w:rsidRPr="0059601D">
        <w:rPr>
          <w:rFonts w:ascii="Arial" w:hAnsi="Arial" w:cs="Arial"/>
          <w:sz w:val="24"/>
          <w:szCs w:val="24"/>
        </w:rPr>
        <w:t>provoz s výjimkou příspěvkových organizací, kterým je poskytována vyrovnávací platba.</w:t>
      </w:r>
    </w:p>
    <w:p w14:paraId="2A033DF8" w14:textId="77777777" w:rsidR="00D7494A" w:rsidRPr="0059601D" w:rsidRDefault="00D7494A" w:rsidP="00460038">
      <w:pPr>
        <w:spacing w:after="0"/>
        <w:jc w:val="both"/>
        <w:rPr>
          <w:rFonts w:ascii="Arial" w:hAnsi="Arial" w:cs="Arial"/>
          <w:sz w:val="24"/>
          <w:szCs w:val="24"/>
        </w:rPr>
      </w:pPr>
    </w:p>
    <w:p w14:paraId="596D1F12" w14:textId="24F08B38" w:rsidR="00E03E53" w:rsidRPr="0059601D" w:rsidRDefault="00E03E53" w:rsidP="00460038">
      <w:pPr>
        <w:pStyle w:val="Odstavecseseznamem"/>
        <w:numPr>
          <w:ilvl w:val="0"/>
          <w:numId w:val="12"/>
        </w:numPr>
        <w:spacing w:after="0"/>
        <w:jc w:val="both"/>
        <w:rPr>
          <w:rFonts w:ascii="Arial" w:hAnsi="Arial" w:cs="Arial"/>
          <w:sz w:val="24"/>
          <w:szCs w:val="24"/>
        </w:rPr>
      </w:pPr>
      <w:r w:rsidRPr="0059601D">
        <w:rPr>
          <w:rFonts w:ascii="Arial" w:hAnsi="Arial" w:cs="Arial"/>
          <w:sz w:val="24"/>
          <w:szCs w:val="24"/>
        </w:rPr>
        <w:t>Provozní příspěvek je poskytován p</w:t>
      </w:r>
      <w:r w:rsidR="00B62428" w:rsidRPr="0059601D">
        <w:rPr>
          <w:rFonts w:ascii="Arial" w:hAnsi="Arial" w:cs="Arial"/>
          <w:sz w:val="24"/>
          <w:szCs w:val="24"/>
        </w:rPr>
        <w:t>říspěvkové organizaci v souladu</w:t>
      </w:r>
      <w:r w:rsidR="00D7494A" w:rsidRPr="0059601D">
        <w:rPr>
          <w:rFonts w:ascii="Arial" w:hAnsi="Arial" w:cs="Arial"/>
          <w:sz w:val="24"/>
          <w:szCs w:val="24"/>
        </w:rPr>
        <w:t xml:space="preserve"> </w:t>
      </w:r>
      <w:r w:rsidR="00D832AE">
        <w:rPr>
          <w:rFonts w:ascii="Arial" w:hAnsi="Arial" w:cs="Arial"/>
          <w:sz w:val="24"/>
          <w:szCs w:val="24"/>
        </w:rPr>
        <w:t xml:space="preserve">                                          </w:t>
      </w:r>
      <w:r w:rsidRPr="0059601D">
        <w:rPr>
          <w:rFonts w:ascii="Arial" w:hAnsi="Arial" w:cs="Arial"/>
          <w:sz w:val="24"/>
          <w:szCs w:val="24"/>
        </w:rPr>
        <w:t>s ustanoveními zákona č.</w:t>
      </w:r>
      <w:r w:rsidR="0034497C" w:rsidRPr="0059601D">
        <w:rPr>
          <w:rFonts w:ascii="Arial" w:hAnsi="Arial" w:cs="Arial"/>
          <w:sz w:val="24"/>
          <w:szCs w:val="24"/>
        </w:rPr>
        <w:t> </w:t>
      </w:r>
      <w:r w:rsidRPr="0059601D">
        <w:rPr>
          <w:rFonts w:ascii="Arial" w:hAnsi="Arial" w:cs="Arial"/>
          <w:sz w:val="24"/>
          <w:szCs w:val="24"/>
        </w:rPr>
        <w:t xml:space="preserve">250/2000 Sb. na základě </w:t>
      </w:r>
      <w:r w:rsidR="001775B4" w:rsidRPr="0059601D">
        <w:rPr>
          <w:rFonts w:ascii="Arial" w:hAnsi="Arial" w:cs="Arial"/>
          <w:sz w:val="24"/>
          <w:szCs w:val="24"/>
        </w:rPr>
        <w:t>evidovaného elektronického dokumentu</w:t>
      </w:r>
      <w:r w:rsidRPr="0059601D">
        <w:rPr>
          <w:rFonts w:ascii="Arial" w:hAnsi="Arial" w:cs="Arial"/>
          <w:sz w:val="24"/>
          <w:szCs w:val="24"/>
        </w:rPr>
        <w:t xml:space="preserve"> o poskytnutí provozního příspěvku</w:t>
      </w:r>
      <w:r w:rsidR="00D7494A" w:rsidRPr="0059601D">
        <w:rPr>
          <w:rFonts w:ascii="Arial" w:hAnsi="Arial" w:cs="Arial"/>
          <w:sz w:val="24"/>
          <w:szCs w:val="24"/>
        </w:rPr>
        <w:t xml:space="preserve">, </w:t>
      </w:r>
      <w:r w:rsidRPr="0059601D">
        <w:rPr>
          <w:rFonts w:ascii="Arial" w:hAnsi="Arial" w:cs="Arial"/>
          <w:sz w:val="24"/>
          <w:szCs w:val="24"/>
        </w:rPr>
        <w:t>vyhotoveného věcně příslušným odborem krajského úřadu</w:t>
      </w:r>
      <w:r w:rsidR="00D7494A" w:rsidRPr="0059601D">
        <w:rPr>
          <w:rFonts w:ascii="Arial" w:hAnsi="Arial" w:cs="Arial"/>
          <w:sz w:val="24"/>
          <w:szCs w:val="24"/>
        </w:rPr>
        <w:t xml:space="preserve">, </w:t>
      </w:r>
      <w:r w:rsidRPr="0059601D">
        <w:rPr>
          <w:rFonts w:ascii="Arial" w:hAnsi="Arial" w:cs="Arial"/>
          <w:sz w:val="24"/>
          <w:szCs w:val="24"/>
        </w:rPr>
        <w:t>v souladu se schváleným</w:t>
      </w:r>
      <w:r w:rsidR="003F17B7" w:rsidRPr="0059601D">
        <w:rPr>
          <w:rFonts w:ascii="Arial" w:hAnsi="Arial" w:cs="Arial"/>
          <w:sz w:val="24"/>
          <w:szCs w:val="24"/>
        </w:rPr>
        <w:t>,</w:t>
      </w:r>
      <w:r w:rsidRPr="0059601D">
        <w:rPr>
          <w:rFonts w:ascii="Arial" w:hAnsi="Arial" w:cs="Arial"/>
          <w:sz w:val="24"/>
          <w:szCs w:val="24"/>
        </w:rPr>
        <w:t xml:space="preserve"> resp. upraveným rozpočtem kraje na běžný rok. Provozní příspěvek je poskytován z rozpočtu Olomouckého kraje.</w:t>
      </w:r>
    </w:p>
    <w:p w14:paraId="4A4DD66C" w14:textId="77777777" w:rsidR="00E03E53" w:rsidRPr="0059601D" w:rsidRDefault="00E03E53" w:rsidP="00460038">
      <w:pPr>
        <w:spacing w:after="0"/>
        <w:jc w:val="both"/>
        <w:rPr>
          <w:rFonts w:ascii="Arial" w:hAnsi="Arial" w:cs="Arial"/>
          <w:sz w:val="24"/>
          <w:szCs w:val="24"/>
        </w:rPr>
      </w:pPr>
    </w:p>
    <w:p w14:paraId="2727C1C1" w14:textId="77777777" w:rsidR="00E03E53" w:rsidRPr="0059601D" w:rsidRDefault="00E03E53" w:rsidP="00F30B6B">
      <w:pPr>
        <w:pStyle w:val="Odstavecseseznamem"/>
        <w:numPr>
          <w:ilvl w:val="0"/>
          <w:numId w:val="12"/>
        </w:numPr>
        <w:spacing w:after="0"/>
        <w:jc w:val="both"/>
        <w:rPr>
          <w:rFonts w:ascii="Arial" w:hAnsi="Arial" w:cs="Arial"/>
          <w:sz w:val="24"/>
          <w:szCs w:val="24"/>
        </w:rPr>
      </w:pPr>
      <w:r w:rsidRPr="0059601D">
        <w:rPr>
          <w:rFonts w:ascii="Arial" w:hAnsi="Arial" w:cs="Arial"/>
          <w:sz w:val="24"/>
          <w:szCs w:val="24"/>
        </w:rPr>
        <w:t>Investiční</w:t>
      </w:r>
      <w:r w:rsidR="003C2725" w:rsidRPr="0059601D">
        <w:rPr>
          <w:rFonts w:ascii="Arial" w:hAnsi="Arial" w:cs="Arial"/>
          <w:sz w:val="24"/>
          <w:szCs w:val="24"/>
        </w:rPr>
        <w:t>/neinvestiční</w:t>
      </w:r>
      <w:r w:rsidRPr="0059601D">
        <w:rPr>
          <w:rFonts w:ascii="Arial" w:hAnsi="Arial" w:cs="Arial"/>
          <w:sz w:val="24"/>
          <w:szCs w:val="24"/>
        </w:rPr>
        <w:t xml:space="preserve"> příspěvek může být příspěvkové organizaci poskytnut za účelem pořízení nebo technického zhodnocení majetku kraje svěřeného jí do správy k hospodářskému využití nebo jejího vlastního majetku, a to na základě schváleného plánu oprav a investic, který schvaluje řídící orgán. Investiční příspěvek je poskytován z rozpočtu Olomouckého kraje</w:t>
      </w:r>
      <w:r w:rsidR="00460038" w:rsidRPr="0059601D">
        <w:rPr>
          <w:rFonts w:ascii="Arial" w:hAnsi="Arial" w:cs="Arial"/>
          <w:sz w:val="24"/>
          <w:szCs w:val="24"/>
        </w:rPr>
        <w:t xml:space="preserve"> a je zdrojem investičního fondu.</w:t>
      </w:r>
    </w:p>
    <w:p w14:paraId="3B40DEC2" w14:textId="77777777" w:rsidR="00E03E53" w:rsidRPr="0059601D" w:rsidRDefault="00E03E53" w:rsidP="00F30B6B">
      <w:pPr>
        <w:spacing w:after="0"/>
        <w:jc w:val="both"/>
        <w:rPr>
          <w:rFonts w:ascii="Arial" w:hAnsi="Arial" w:cs="Arial"/>
          <w:sz w:val="24"/>
          <w:szCs w:val="24"/>
        </w:rPr>
      </w:pPr>
    </w:p>
    <w:p w14:paraId="42AE838E" w14:textId="6C8D409A" w:rsidR="00E03E53" w:rsidRPr="0059601D" w:rsidRDefault="00E03E53" w:rsidP="00F30B6B">
      <w:pPr>
        <w:pStyle w:val="Odstavecseseznamem"/>
        <w:numPr>
          <w:ilvl w:val="0"/>
          <w:numId w:val="12"/>
        </w:numPr>
        <w:spacing w:after="0"/>
        <w:jc w:val="both"/>
        <w:rPr>
          <w:rFonts w:ascii="Arial" w:hAnsi="Arial" w:cs="Arial"/>
          <w:sz w:val="24"/>
          <w:szCs w:val="24"/>
        </w:rPr>
      </w:pPr>
      <w:r w:rsidRPr="0059601D">
        <w:rPr>
          <w:rFonts w:ascii="Arial" w:hAnsi="Arial" w:cs="Arial"/>
          <w:sz w:val="24"/>
          <w:szCs w:val="24"/>
        </w:rPr>
        <w:t xml:space="preserve">Věcně příslušný odbor krajského úřadu, který poskytnutí investičního příspěvku </w:t>
      </w:r>
      <w:r w:rsidR="005746FE">
        <w:rPr>
          <w:rFonts w:ascii="Arial" w:hAnsi="Arial" w:cs="Arial"/>
          <w:sz w:val="24"/>
          <w:szCs w:val="24"/>
        </w:rPr>
        <w:t xml:space="preserve">zpracoval </w:t>
      </w:r>
      <w:r w:rsidRPr="0059601D">
        <w:rPr>
          <w:rFonts w:ascii="Arial" w:hAnsi="Arial" w:cs="Arial"/>
          <w:sz w:val="24"/>
          <w:szCs w:val="24"/>
        </w:rPr>
        <w:t xml:space="preserve">Radě Olomouckého kraje k </w:t>
      </w:r>
      <w:r w:rsidR="005746FE">
        <w:rPr>
          <w:rFonts w:ascii="Arial" w:hAnsi="Arial" w:cs="Arial"/>
          <w:sz w:val="24"/>
          <w:szCs w:val="24"/>
        </w:rPr>
        <w:t xml:space="preserve"> </w:t>
      </w:r>
      <w:r w:rsidRPr="0059601D">
        <w:rPr>
          <w:rFonts w:ascii="Arial" w:hAnsi="Arial" w:cs="Arial"/>
          <w:sz w:val="24"/>
          <w:szCs w:val="24"/>
        </w:rPr>
        <w:t xml:space="preserve">projednání, je povinen zajistit věcnou </w:t>
      </w:r>
      <w:r w:rsidR="00D832AE">
        <w:rPr>
          <w:rFonts w:ascii="Arial" w:hAnsi="Arial" w:cs="Arial"/>
          <w:sz w:val="24"/>
          <w:szCs w:val="24"/>
        </w:rPr>
        <w:t xml:space="preserve"> </w:t>
      </w:r>
      <w:r w:rsidR="00480AD1">
        <w:rPr>
          <w:rFonts w:ascii="Arial" w:hAnsi="Arial" w:cs="Arial"/>
          <w:sz w:val="24"/>
          <w:szCs w:val="24"/>
        </w:rPr>
        <w:t>a </w:t>
      </w:r>
      <w:r w:rsidRPr="0059601D">
        <w:rPr>
          <w:rFonts w:ascii="Arial" w:hAnsi="Arial" w:cs="Arial"/>
          <w:sz w:val="24"/>
          <w:szCs w:val="24"/>
        </w:rPr>
        <w:t>finanční kontrolu čerpání poskytnutého investičního příspěvku</w:t>
      </w:r>
      <w:r w:rsidR="00D7494A" w:rsidRPr="0059601D">
        <w:rPr>
          <w:rFonts w:ascii="Arial" w:hAnsi="Arial" w:cs="Arial"/>
          <w:sz w:val="24"/>
          <w:szCs w:val="24"/>
        </w:rPr>
        <w:t xml:space="preserve"> </w:t>
      </w:r>
      <w:r w:rsidR="00480AD1">
        <w:rPr>
          <w:rFonts w:ascii="Arial" w:hAnsi="Arial" w:cs="Arial"/>
          <w:sz w:val="24"/>
          <w:szCs w:val="24"/>
        </w:rPr>
        <w:t>v souladu s </w:t>
      </w:r>
      <w:r w:rsidRPr="0059601D">
        <w:rPr>
          <w:rFonts w:ascii="Arial" w:hAnsi="Arial" w:cs="Arial"/>
          <w:sz w:val="24"/>
          <w:szCs w:val="24"/>
        </w:rPr>
        <w:t>obecně závaznými právními předpisy a jeho řádné vyúčtování a vypořádání.</w:t>
      </w:r>
    </w:p>
    <w:p w14:paraId="3BF9B893" w14:textId="18539838" w:rsidR="00E03E53" w:rsidRDefault="00E03E53" w:rsidP="00570425">
      <w:pPr>
        <w:jc w:val="both"/>
        <w:rPr>
          <w:rFonts w:ascii="Arial" w:hAnsi="Arial" w:cs="Arial"/>
          <w:b/>
          <w:sz w:val="24"/>
          <w:szCs w:val="24"/>
        </w:rPr>
      </w:pPr>
    </w:p>
    <w:p w14:paraId="3CE73689" w14:textId="0E2E1DB4" w:rsidR="00093812" w:rsidRPr="008367B6" w:rsidRDefault="00093812" w:rsidP="008367B6">
      <w:pPr>
        <w:pStyle w:val="Odstavecseseznamem"/>
        <w:numPr>
          <w:ilvl w:val="0"/>
          <w:numId w:val="12"/>
        </w:numPr>
        <w:spacing w:after="0"/>
        <w:jc w:val="both"/>
        <w:rPr>
          <w:rFonts w:ascii="Arial" w:hAnsi="Arial" w:cs="Arial"/>
          <w:sz w:val="24"/>
          <w:szCs w:val="24"/>
        </w:rPr>
      </w:pPr>
      <w:r w:rsidRPr="008367B6">
        <w:rPr>
          <w:rFonts w:ascii="Arial" w:hAnsi="Arial" w:cs="Arial"/>
          <w:sz w:val="24"/>
          <w:szCs w:val="24"/>
        </w:rPr>
        <w:lastRenderedPageBreak/>
        <w:t>Příspěvkovým organizacím zřízeným krajem může být z rozpočtu zřizovatele poskytnut účelově určený příspěvek na zák</w:t>
      </w:r>
      <w:r w:rsidR="00480AD1">
        <w:rPr>
          <w:rFonts w:ascii="Arial" w:hAnsi="Arial" w:cs="Arial"/>
          <w:sz w:val="24"/>
          <w:szCs w:val="24"/>
        </w:rPr>
        <w:t>ladě podané žádosti v souladu s </w:t>
      </w:r>
      <w:r w:rsidRPr="008367B6">
        <w:rPr>
          <w:rFonts w:ascii="Arial" w:hAnsi="Arial" w:cs="Arial"/>
          <w:sz w:val="24"/>
          <w:szCs w:val="24"/>
        </w:rPr>
        <w:t xml:space="preserve">Pravidly pro poskytnutí příspěvku, které schvaluje příslušný orgán kraje. </w:t>
      </w:r>
    </w:p>
    <w:p w14:paraId="5A0365B3" w14:textId="77777777" w:rsidR="00093812" w:rsidRPr="0059601D" w:rsidRDefault="00093812" w:rsidP="00570425">
      <w:pPr>
        <w:jc w:val="both"/>
        <w:rPr>
          <w:rFonts w:ascii="Arial" w:hAnsi="Arial" w:cs="Arial"/>
          <w:b/>
          <w:sz w:val="24"/>
          <w:szCs w:val="24"/>
        </w:rPr>
      </w:pPr>
    </w:p>
    <w:p w14:paraId="762ABF02" w14:textId="2C919CE3" w:rsidR="00623F68" w:rsidRPr="0059601D" w:rsidRDefault="00215C00" w:rsidP="00BB4C92">
      <w:pPr>
        <w:pStyle w:val="Nadpis1"/>
        <w:jc w:val="center"/>
        <w:rPr>
          <w:rFonts w:ascii="Arial" w:hAnsi="Arial" w:cs="Arial"/>
          <w:b/>
          <w:color w:val="auto"/>
          <w:sz w:val="24"/>
          <w:szCs w:val="24"/>
        </w:rPr>
      </w:pPr>
      <w:r w:rsidRPr="0059601D">
        <w:rPr>
          <w:rFonts w:ascii="Arial" w:hAnsi="Arial" w:cs="Arial"/>
          <w:b/>
          <w:color w:val="auto"/>
          <w:sz w:val="24"/>
          <w:szCs w:val="24"/>
        </w:rPr>
        <w:t xml:space="preserve">Čl. </w:t>
      </w:r>
      <w:r w:rsidR="00067657" w:rsidRPr="0059601D">
        <w:rPr>
          <w:rFonts w:ascii="Arial" w:hAnsi="Arial" w:cs="Arial"/>
          <w:b/>
          <w:color w:val="auto"/>
          <w:sz w:val="24"/>
          <w:szCs w:val="24"/>
        </w:rPr>
        <w:t>7</w:t>
      </w:r>
      <w:r w:rsidRPr="0059601D">
        <w:rPr>
          <w:rFonts w:ascii="Arial" w:hAnsi="Arial" w:cs="Arial"/>
          <w:b/>
          <w:color w:val="auto"/>
          <w:sz w:val="24"/>
          <w:szCs w:val="24"/>
        </w:rPr>
        <w:t xml:space="preserve"> - </w:t>
      </w:r>
      <w:r w:rsidR="00A42162" w:rsidRPr="0059601D">
        <w:rPr>
          <w:rFonts w:ascii="Arial" w:hAnsi="Arial" w:cs="Arial"/>
          <w:b/>
          <w:color w:val="auto"/>
          <w:sz w:val="24"/>
          <w:szCs w:val="24"/>
        </w:rPr>
        <w:t>Finanční dar</w:t>
      </w:r>
    </w:p>
    <w:p w14:paraId="60EEA73C" w14:textId="4B50BB43" w:rsidR="00623F68" w:rsidRPr="0059601D" w:rsidRDefault="00A42162" w:rsidP="00D71775">
      <w:pPr>
        <w:pStyle w:val="Odstavecseseznamem"/>
        <w:numPr>
          <w:ilvl w:val="0"/>
          <w:numId w:val="13"/>
        </w:numPr>
        <w:spacing w:after="0"/>
        <w:jc w:val="both"/>
        <w:rPr>
          <w:rFonts w:ascii="Arial" w:hAnsi="Arial" w:cs="Arial"/>
          <w:b/>
          <w:sz w:val="24"/>
          <w:szCs w:val="24"/>
        </w:rPr>
      </w:pPr>
      <w:r w:rsidRPr="0059601D">
        <w:rPr>
          <w:rFonts w:ascii="Arial" w:hAnsi="Arial" w:cs="Arial"/>
          <w:sz w:val="24"/>
          <w:szCs w:val="24"/>
        </w:rPr>
        <w:t>Finančním darem se rozumí nenávratné poskytnutí finančních prostředků</w:t>
      </w:r>
      <w:r w:rsidR="00D7494A" w:rsidRPr="0059601D">
        <w:rPr>
          <w:rFonts w:ascii="Arial" w:hAnsi="Arial" w:cs="Arial"/>
          <w:sz w:val="24"/>
          <w:szCs w:val="24"/>
        </w:rPr>
        <w:t xml:space="preserve"> </w:t>
      </w:r>
      <w:r w:rsidR="00D832AE">
        <w:rPr>
          <w:rFonts w:ascii="Arial" w:hAnsi="Arial" w:cs="Arial"/>
          <w:sz w:val="24"/>
          <w:szCs w:val="24"/>
        </w:rPr>
        <w:t xml:space="preserve">                              </w:t>
      </w:r>
      <w:r w:rsidRPr="0059601D">
        <w:rPr>
          <w:rFonts w:ascii="Arial" w:hAnsi="Arial" w:cs="Arial"/>
          <w:sz w:val="24"/>
          <w:szCs w:val="24"/>
        </w:rPr>
        <w:t>z rozpočtu kraje</w:t>
      </w:r>
      <w:r w:rsidR="00E00709" w:rsidRPr="0059601D">
        <w:rPr>
          <w:rFonts w:ascii="Arial" w:hAnsi="Arial" w:cs="Arial"/>
          <w:sz w:val="24"/>
          <w:szCs w:val="24"/>
        </w:rPr>
        <w:t>.</w:t>
      </w:r>
    </w:p>
    <w:p w14:paraId="3E929E36" w14:textId="77777777" w:rsidR="00AD38D8" w:rsidRPr="0059601D" w:rsidRDefault="00AD38D8" w:rsidP="00D71775">
      <w:pPr>
        <w:spacing w:after="0"/>
        <w:rPr>
          <w:rFonts w:ascii="Arial" w:hAnsi="Arial" w:cs="Arial"/>
          <w:sz w:val="24"/>
          <w:szCs w:val="24"/>
        </w:rPr>
      </w:pPr>
    </w:p>
    <w:p w14:paraId="19CC494C" w14:textId="5C1CAA35" w:rsidR="00A42162" w:rsidRPr="0059601D" w:rsidRDefault="00B65DC3" w:rsidP="00D71775">
      <w:pPr>
        <w:pStyle w:val="Odstavecseseznamem"/>
        <w:numPr>
          <w:ilvl w:val="0"/>
          <w:numId w:val="13"/>
        </w:numPr>
        <w:spacing w:after="0"/>
        <w:jc w:val="both"/>
        <w:rPr>
          <w:rFonts w:ascii="Arial" w:hAnsi="Arial" w:cs="Arial"/>
          <w:sz w:val="24"/>
          <w:szCs w:val="24"/>
        </w:rPr>
      </w:pPr>
      <w:r w:rsidRPr="0059601D">
        <w:rPr>
          <w:rFonts w:ascii="Arial" w:hAnsi="Arial" w:cs="Arial"/>
          <w:sz w:val="24"/>
          <w:szCs w:val="24"/>
        </w:rPr>
        <w:t>O p</w:t>
      </w:r>
      <w:r w:rsidR="00A42162" w:rsidRPr="0059601D">
        <w:rPr>
          <w:rFonts w:ascii="Arial" w:hAnsi="Arial" w:cs="Arial"/>
          <w:sz w:val="24"/>
          <w:szCs w:val="24"/>
        </w:rPr>
        <w:t xml:space="preserve">oskytnutí finančního daru rozhoduje příslušný </w:t>
      </w:r>
      <w:r w:rsidR="006C0A22" w:rsidRPr="0059601D">
        <w:rPr>
          <w:rFonts w:ascii="Arial" w:hAnsi="Arial" w:cs="Arial"/>
          <w:sz w:val="24"/>
          <w:szCs w:val="24"/>
        </w:rPr>
        <w:t xml:space="preserve">řídící </w:t>
      </w:r>
      <w:r w:rsidR="00A42162" w:rsidRPr="0059601D">
        <w:rPr>
          <w:rFonts w:ascii="Arial" w:hAnsi="Arial" w:cs="Arial"/>
          <w:sz w:val="24"/>
          <w:szCs w:val="24"/>
        </w:rPr>
        <w:t>orgán</w:t>
      </w:r>
      <w:r w:rsidR="00D7494A" w:rsidRPr="0059601D">
        <w:rPr>
          <w:rFonts w:ascii="Arial" w:hAnsi="Arial" w:cs="Arial"/>
          <w:sz w:val="24"/>
          <w:szCs w:val="24"/>
        </w:rPr>
        <w:t>.</w:t>
      </w:r>
      <w:r w:rsidR="00A42162" w:rsidRPr="0059601D">
        <w:rPr>
          <w:rFonts w:ascii="Arial" w:hAnsi="Arial" w:cs="Arial"/>
          <w:sz w:val="24"/>
          <w:szCs w:val="24"/>
        </w:rPr>
        <w:t xml:space="preserve"> Předkládaný návrh musí obsahovat podrobné uvedení důvodů pro přiznání</w:t>
      </w:r>
      <w:r w:rsidR="005A7F39" w:rsidRPr="0059601D">
        <w:rPr>
          <w:rFonts w:ascii="Arial" w:hAnsi="Arial" w:cs="Arial"/>
          <w:sz w:val="24"/>
          <w:szCs w:val="24"/>
        </w:rPr>
        <w:t xml:space="preserve"> </w:t>
      </w:r>
      <w:r w:rsidR="00A42162" w:rsidRPr="0059601D">
        <w:rPr>
          <w:rFonts w:ascii="Arial" w:hAnsi="Arial" w:cs="Arial"/>
          <w:sz w:val="24"/>
          <w:szCs w:val="24"/>
        </w:rPr>
        <w:t>finančního daru a návrh darovací smlouvy.</w:t>
      </w:r>
    </w:p>
    <w:p w14:paraId="4D24AD9E" w14:textId="77777777" w:rsidR="000A32BD" w:rsidRPr="0059601D" w:rsidRDefault="000A32BD" w:rsidP="00D71775">
      <w:pPr>
        <w:spacing w:after="0"/>
        <w:jc w:val="both"/>
        <w:rPr>
          <w:rFonts w:ascii="Arial" w:hAnsi="Arial" w:cs="Arial"/>
          <w:sz w:val="24"/>
          <w:szCs w:val="24"/>
        </w:rPr>
      </w:pPr>
    </w:p>
    <w:p w14:paraId="13256B68" w14:textId="77777777" w:rsidR="000A32BD" w:rsidRPr="0059601D" w:rsidRDefault="00A42162" w:rsidP="00D71775">
      <w:pPr>
        <w:pStyle w:val="Odstavecseseznamem"/>
        <w:numPr>
          <w:ilvl w:val="0"/>
          <w:numId w:val="13"/>
        </w:numPr>
        <w:spacing w:after="0"/>
        <w:jc w:val="both"/>
        <w:rPr>
          <w:rFonts w:ascii="Arial" w:hAnsi="Arial" w:cs="Arial"/>
          <w:sz w:val="24"/>
          <w:szCs w:val="24"/>
        </w:rPr>
      </w:pPr>
      <w:r w:rsidRPr="0059601D">
        <w:rPr>
          <w:rFonts w:ascii="Arial" w:hAnsi="Arial" w:cs="Arial"/>
          <w:sz w:val="24"/>
          <w:szCs w:val="24"/>
        </w:rPr>
        <w:t>Finanční dar se poskytuje na základě schválené a písemné darovací smlouvy, která musí</w:t>
      </w:r>
      <w:r w:rsidR="005A7F39" w:rsidRPr="0059601D">
        <w:rPr>
          <w:rFonts w:ascii="Arial" w:hAnsi="Arial" w:cs="Arial"/>
          <w:sz w:val="24"/>
          <w:szCs w:val="24"/>
        </w:rPr>
        <w:t xml:space="preserve"> </w:t>
      </w:r>
      <w:r w:rsidRPr="0059601D">
        <w:rPr>
          <w:rFonts w:ascii="Arial" w:hAnsi="Arial" w:cs="Arial"/>
          <w:sz w:val="24"/>
          <w:szCs w:val="24"/>
        </w:rPr>
        <w:t>obsahovat minimálně náležitosti uvedené v zákoně č. 89/2012 Sb., občanský zákoník, ve</w:t>
      </w:r>
      <w:r w:rsidR="005A7F39" w:rsidRPr="0059601D">
        <w:rPr>
          <w:rFonts w:ascii="Arial" w:hAnsi="Arial" w:cs="Arial"/>
          <w:sz w:val="24"/>
          <w:szCs w:val="24"/>
        </w:rPr>
        <w:t xml:space="preserve"> </w:t>
      </w:r>
      <w:r w:rsidRPr="0059601D">
        <w:rPr>
          <w:rFonts w:ascii="Arial" w:hAnsi="Arial" w:cs="Arial"/>
          <w:sz w:val="24"/>
          <w:szCs w:val="24"/>
        </w:rPr>
        <w:t>znění pozdějších předpisů. Poskytovatel může v darovací smlouvě u právnických osob mj.</w:t>
      </w:r>
      <w:r w:rsidR="005A7F39" w:rsidRPr="0059601D">
        <w:rPr>
          <w:rFonts w:ascii="Arial" w:hAnsi="Arial" w:cs="Arial"/>
          <w:sz w:val="24"/>
          <w:szCs w:val="24"/>
        </w:rPr>
        <w:t xml:space="preserve"> </w:t>
      </w:r>
      <w:r w:rsidRPr="0059601D">
        <w:rPr>
          <w:rFonts w:ascii="Arial" w:hAnsi="Arial" w:cs="Arial"/>
          <w:sz w:val="24"/>
          <w:szCs w:val="24"/>
        </w:rPr>
        <w:t>sjednat kontrolu využití daru poskytovatelem, termín pro jeho využití včetně povinnosti</w:t>
      </w:r>
      <w:r w:rsidR="005A7F39" w:rsidRPr="0059601D">
        <w:rPr>
          <w:rFonts w:ascii="Arial" w:hAnsi="Arial" w:cs="Arial"/>
          <w:sz w:val="24"/>
          <w:szCs w:val="24"/>
        </w:rPr>
        <w:t xml:space="preserve"> </w:t>
      </w:r>
      <w:r w:rsidRPr="0059601D">
        <w:rPr>
          <w:rFonts w:ascii="Arial" w:hAnsi="Arial" w:cs="Arial"/>
          <w:sz w:val="24"/>
          <w:szCs w:val="24"/>
        </w:rPr>
        <w:t>vyú</w:t>
      </w:r>
      <w:r w:rsidR="005A7F39" w:rsidRPr="0059601D">
        <w:rPr>
          <w:rFonts w:ascii="Arial" w:hAnsi="Arial" w:cs="Arial"/>
          <w:sz w:val="24"/>
          <w:szCs w:val="24"/>
        </w:rPr>
        <w:t xml:space="preserve">čtovat darované prostředky nebo </w:t>
      </w:r>
      <w:r w:rsidRPr="0059601D">
        <w:rPr>
          <w:rFonts w:ascii="Arial" w:hAnsi="Arial" w:cs="Arial"/>
          <w:sz w:val="24"/>
          <w:szCs w:val="24"/>
        </w:rPr>
        <w:t>podání zprávy o jeho využití obdarovaným.</w:t>
      </w:r>
    </w:p>
    <w:p w14:paraId="1D962291" w14:textId="77777777" w:rsidR="005A7F39" w:rsidRPr="00DF630A" w:rsidRDefault="005A7F39" w:rsidP="0094058D">
      <w:pPr>
        <w:spacing w:line="240" w:lineRule="auto"/>
        <w:jc w:val="both"/>
        <w:rPr>
          <w:rFonts w:ascii="Arial" w:hAnsi="Arial" w:cs="Arial"/>
          <w:sz w:val="28"/>
          <w:szCs w:val="28"/>
        </w:rPr>
      </w:pPr>
    </w:p>
    <w:p w14:paraId="23B8C77B" w14:textId="06626797" w:rsidR="00984156" w:rsidRPr="0059601D" w:rsidRDefault="00215C00" w:rsidP="00BB4C92">
      <w:pPr>
        <w:pStyle w:val="Nadpis1"/>
        <w:spacing w:line="240" w:lineRule="auto"/>
        <w:jc w:val="center"/>
        <w:rPr>
          <w:rFonts w:ascii="Arial" w:hAnsi="Arial" w:cs="Arial"/>
          <w:b/>
          <w:color w:val="auto"/>
          <w:sz w:val="24"/>
          <w:szCs w:val="24"/>
        </w:rPr>
      </w:pPr>
      <w:r w:rsidRPr="0059601D">
        <w:rPr>
          <w:rFonts w:ascii="Arial" w:hAnsi="Arial" w:cs="Arial"/>
          <w:b/>
          <w:color w:val="auto"/>
          <w:sz w:val="24"/>
          <w:szCs w:val="24"/>
        </w:rPr>
        <w:t xml:space="preserve">Čl. </w:t>
      </w:r>
      <w:r w:rsidR="00067657" w:rsidRPr="0059601D">
        <w:rPr>
          <w:rFonts w:ascii="Arial" w:hAnsi="Arial" w:cs="Arial"/>
          <w:b/>
          <w:color w:val="auto"/>
          <w:sz w:val="24"/>
          <w:szCs w:val="24"/>
        </w:rPr>
        <w:t>8</w:t>
      </w:r>
      <w:r w:rsidRPr="0059601D">
        <w:rPr>
          <w:rFonts w:ascii="Arial" w:hAnsi="Arial" w:cs="Arial"/>
          <w:b/>
          <w:color w:val="auto"/>
          <w:sz w:val="24"/>
          <w:szCs w:val="24"/>
        </w:rPr>
        <w:t xml:space="preserve"> - </w:t>
      </w:r>
      <w:r w:rsidR="00A42162" w:rsidRPr="0059601D">
        <w:rPr>
          <w:rFonts w:ascii="Arial" w:hAnsi="Arial" w:cs="Arial"/>
          <w:b/>
          <w:color w:val="auto"/>
          <w:sz w:val="24"/>
          <w:szCs w:val="24"/>
        </w:rPr>
        <w:t>Dotace poskytnuté z evropských fondů</w:t>
      </w:r>
      <w:r w:rsidRPr="0059601D">
        <w:rPr>
          <w:rFonts w:ascii="Arial" w:hAnsi="Arial" w:cs="Arial"/>
          <w:b/>
          <w:color w:val="auto"/>
          <w:sz w:val="24"/>
          <w:szCs w:val="24"/>
        </w:rPr>
        <w:t xml:space="preserve"> </w:t>
      </w:r>
      <w:r w:rsidR="00A42162" w:rsidRPr="0059601D">
        <w:rPr>
          <w:rFonts w:ascii="Arial" w:hAnsi="Arial" w:cs="Arial"/>
          <w:b/>
          <w:color w:val="auto"/>
          <w:sz w:val="24"/>
          <w:szCs w:val="24"/>
        </w:rPr>
        <w:t>a programů Evropské unie</w:t>
      </w:r>
    </w:p>
    <w:p w14:paraId="02C97302" w14:textId="0F91BEB3" w:rsidR="00A42162" w:rsidRDefault="00A42162" w:rsidP="005911FF">
      <w:pPr>
        <w:jc w:val="both"/>
        <w:rPr>
          <w:rFonts w:ascii="Arial" w:hAnsi="Arial" w:cs="Arial"/>
          <w:sz w:val="24"/>
          <w:szCs w:val="24"/>
        </w:rPr>
      </w:pPr>
      <w:r w:rsidRPr="0059601D">
        <w:rPr>
          <w:rFonts w:ascii="Arial" w:hAnsi="Arial" w:cs="Arial"/>
          <w:sz w:val="24"/>
          <w:szCs w:val="24"/>
        </w:rPr>
        <w:t>Dotace poskytnuté z evropských fondů a programů Evropské unie musí být v</w:t>
      </w:r>
      <w:r w:rsidR="005A7F39" w:rsidRPr="0059601D">
        <w:rPr>
          <w:rFonts w:ascii="Arial" w:hAnsi="Arial" w:cs="Arial"/>
          <w:sz w:val="24"/>
          <w:szCs w:val="24"/>
        </w:rPr>
        <w:t> </w:t>
      </w:r>
      <w:r w:rsidRPr="0059601D">
        <w:rPr>
          <w:rFonts w:ascii="Arial" w:hAnsi="Arial" w:cs="Arial"/>
          <w:sz w:val="24"/>
          <w:szCs w:val="24"/>
        </w:rPr>
        <w:t>souladu</w:t>
      </w:r>
      <w:r w:rsidR="005A7F39" w:rsidRPr="0059601D">
        <w:rPr>
          <w:rFonts w:ascii="Arial" w:hAnsi="Arial" w:cs="Arial"/>
          <w:sz w:val="24"/>
          <w:szCs w:val="24"/>
        </w:rPr>
        <w:t xml:space="preserve"> </w:t>
      </w:r>
      <w:r w:rsidRPr="0059601D">
        <w:rPr>
          <w:rFonts w:ascii="Arial" w:hAnsi="Arial" w:cs="Arial"/>
          <w:sz w:val="24"/>
          <w:szCs w:val="24"/>
        </w:rPr>
        <w:t>s</w:t>
      </w:r>
      <w:r w:rsidR="001747EB" w:rsidRPr="0059601D">
        <w:rPr>
          <w:rFonts w:ascii="Arial" w:hAnsi="Arial" w:cs="Arial"/>
          <w:sz w:val="24"/>
          <w:szCs w:val="24"/>
        </w:rPr>
        <w:t> </w:t>
      </w:r>
      <w:r w:rsidRPr="0059601D">
        <w:rPr>
          <w:rFonts w:ascii="Arial" w:hAnsi="Arial" w:cs="Arial"/>
          <w:sz w:val="24"/>
          <w:szCs w:val="24"/>
        </w:rPr>
        <w:t>účelem</w:t>
      </w:r>
      <w:r w:rsidR="001747EB" w:rsidRPr="0059601D">
        <w:rPr>
          <w:rFonts w:ascii="Arial" w:hAnsi="Arial" w:cs="Arial"/>
          <w:sz w:val="24"/>
          <w:szCs w:val="24"/>
        </w:rPr>
        <w:t xml:space="preserve"> </w:t>
      </w:r>
      <w:r w:rsidRPr="0059601D">
        <w:rPr>
          <w:rFonts w:ascii="Arial" w:hAnsi="Arial" w:cs="Arial"/>
          <w:sz w:val="24"/>
          <w:szCs w:val="24"/>
        </w:rPr>
        <w:t>a</w:t>
      </w:r>
      <w:r w:rsidR="0034497C" w:rsidRPr="0059601D">
        <w:rPr>
          <w:rFonts w:ascii="Arial" w:hAnsi="Arial" w:cs="Arial"/>
          <w:sz w:val="24"/>
          <w:szCs w:val="24"/>
        </w:rPr>
        <w:t> </w:t>
      </w:r>
      <w:r w:rsidRPr="0059601D">
        <w:rPr>
          <w:rFonts w:ascii="Arial" w:hAnsi="Arial" w:cs="Arial"/>
          <w:sz w:val="24"/>
          <w:szCs w:val="24"/>
        </w:rPr>
        <w:t>podmínkami, za kterých byly kraji tyto peněžní prostředky poskytnuty. Dotace</w:t>
      </w:r>
      <w:r w:rsidR="00616D14" w:rsidRPr="0059601D">
        <w:rPr>
          <w:rFonts w:ascii="Arial" w:hAnsi="Arial" w:cs="Arial"/>
          <w:sz w:val="24"/>
          <w:szCs w:val="24"/>
        </w:rPr>
        <w:t>,</w:t>
      </w:r>
      <w:r w:rsidR="005A7F39" w:rsidRPr="0059601D">
        <w:rPr>
          <w:rFonts w:ascii="Arial" w:hAnsi="Arial" w:cs="Arial"/>
          <w:sz w:val="24"/>
          <w:szCs w:val="24"/>
        </w:rPr>
        <w:t xml:space="preserve"> </w:t>
      </w:r>
      <w:r w:rsidRPr="0059601D">
        <w:rPr>
          <w:rFonts w:ascii="Arial" w:hAnsi="Arial" w:cs="Arial"/>
          <w:sz w:val="24"/>
          <w:szCs w:val="24"/>
        </w:rPr>
        <w:t>příp. návratné finanční výpomoci poskytované ve spojení s peněžními prostředky EU jsou</w:t>
      </w:r>
      <w:r w:rsidR="005A7F39" w:rsidRPr="0059601D">
        <w:rPr>
          <w:rFonts w:ascii="Arial" w:hAnsi="Arial" w:cs="Arial"/>
          <w:sz w:val="24"/>
          <w:szCs w:val="24"/>
        </w:rPr>
        <w:t xml:space="preserve"> </w:t>
      </w:r>
      <w:r w:rsidRPr="0059601D">
        <w:rPr>
          <w:rFonts w:ascii="Arial" w:hAnsi="Arial" w:cs="Arial"/>
          <w:sz w:val="24"/>
          <w:szCs w:val="24"/>
        </w:rPr>
        <w:t xml:space="preserve">poskytovány </w:t>
      </w:r>
      <w:r w:rsidR="0031449D" w:rsidRPr="0059601D">
        <w:rPr>
          <w:rFonts w:ascii="Arial" w:hAnsi="Arial" w:cs="Arial"/>
          <w:sz w:val="24"/>
          <w:szCs w:val="24"/>
        </w:rPr>
        <w:t xml:space="preserve">v rámci </w:t>
      </w:r>
      <w:r w:rsidR="006C0A22" w:rsidRPr="0059601D">
        <w:rPr>
          <w:rFonts w:ascii="Arial" w:hAnsi="Arial" w:cs="Arial"/>
          <w:sz w:val="24"/>
          <w:szCs w:val="24"/>
        </w:rPr>
        <w:t xml:space="preserve">rozpočtu Olomouckého </w:t>
      </w:r>
      <w:r w:rsidR="001775B4" w:rsidRPr="0059601D">
        <w:rPr>
          <w:rFonts w:ascii="Arial" w:hAnsi="Arial" w:cs="Arial"/>
          <w:sz w:val="24"/>
          <w:szCs w:val="24"/>
        </w:rPr>
        <w:t>kraje.</w:t>
      </w:r>
    </w:p>
    <w:p w14:paraId="654D97E4" w14:textId="77777777" w:rsidR="005C6386" w:rsidRDefault="005C6386" w:rsidP="005911FF">
      <w:pPr>
        <w:jc w:val="both"/>
        <w:rPr>
          <w:rFonts w:ascii="Arial" w:hAnsi="Arial" w:cs="Arial"/>
          <w:sz w:val="24"/>
          <w:szCs w:val="24"/>
        </w:rPr>
      </w:pPr>
    </w:p>
    <w:p w14:paraId="0BC5A747" w14:textId="164EA20D" w:rsidR="005354BA" w:rsidRPr="0059601D" w:rsidRDefault="00215C00" w:rsidP="00F30B6B">
      <w:pPr>
        <w:pStyle w:val="Nadpis1"/>
        <w:jc w:val="center"/>
        <w:rPr>
          <w:rFonts w:ascii="Arial" w:hAnsi="Arial" w:cs="Arial"/>
          <w:b/>
          <w:color w:val="auto"/>
          <w:sz w:val="24"/>
          <w:szCs w:val="24"/>
        </w:rPr>
      </w:pPr>
      <w:r w:rsidRPr="0059601D">
        <w:rPr>
          <w:rFonts w:ascii="Arial" w:hAnsi="Arial" w:cs="Arial"/>
          <w:b/>
          <w:color w:val="auto"/>
          <w:sz w:val="24"/>
          <w:szCs w:val="24"/>
        </w:rPr>
        <w:t xml:space="preserve">Čl. </w:t>
      </w:r>
      <w:r w:rsidR="00067657" w:rsidRPr="0059601D">
        <w:rPr>
          <w:rFonts w:ascii="Arial" w:hAnsi="Arial" w:cs="Arial"/>
          <w:b/>
          <w:color w:val="auto"/>
          <w:sz w:val="24"/>
          <w:szCs w:val="24"/>
        </w:rPr>
        <w:t>9</w:t>
      </w:r>
      <w:r w:rsidRPr="0059601D">
        <w:rPr>
          <w:rFonts w:ascii="Arial" w:hAnsi="Arial" w:cs="Arial"/>
          <w:b/>
          <w:color w:val="auto"/>
          <w:sz w:val="24"/>
          <w:szCs w:val="24"/>
        </w:rPr>
        <w:t xml:space="preserve"> - </w:t>
      </w:r>
      <w:r w:rsidR="005A7F39" w:rsidRPr="0059601D">
        <w:rPr>
          <w:rFonts w:ascii="Arial" w:hAnsi="Arial" w:cs="Arial"/>
          <w:b/>
          <w:color w:val="auto"/>
          <w:sz w:val="24"/>
          <w:szCs w:val="24"/>
        </w:rPr>
        <w:t>Pravidla pro publicitu</w:t>
      </w:r>
    </w:p>
    <w:p w14:paraId="7B12C886" w14:textId="195AB41A" w:rsidR="00A34719" w:rsidRDefault="001F4FF7" w:rsidP="00A34719">
      <w:pPr>
        <w:jc w:val="both"/>
        <w:rPr>
          <w:rFonts w:ascii="Arial" w:hAnsi="Arial" w:cs="Arial"/>
          <w:sz w:val="24"/>
          <w:szCs w:val="24"/>
        </w:rPr>
      </w:pPr>
      <w:r w:rsidRPr="0059601D">
        <w:rPr>
          <w:rFonts w:ascii="Arial" w:hAnsi="Arial" w:cs="Arial"/>
          <w:sz w:val="24"/>
          <w:szCs w:val="24"/>
        </w:rPr>
        <w:t xml:space="preserve">V případě poskytnuté </w:t>
      </w:r>
      <w:r w:rsidR="001775B4" w:rsidRPr="0059601D">
        <w:rPr>
          <w:rFonts w:ascii="Arial" w:hAnsi="Arial" w:cs="Arial"/>
          <w:sz w:val="24"/>
          <w:szCs w:val="24"/>
        </w:rPr>
        <w:t>finanční podpory</w:t>
      </w:r>
      <w:r w:rsidRPr="0059601D">
        <w:rPr>
          <w:rFonts w:ascii="Arial" w:hAnsi="Arial" w:cs="Arial"/>
          <w:sz w:val="24"/>
          <w:szCs w:val="24"/>
        </w:rPr>
        <w:t xml:space="preserve"> </w:t>
      </w:r>
      <w:r w:rsidR="00F30BC8" w:rsidRPr="0059601D">
        <w:rPr>
          <w:rFonts w:ascii="Arial" w:hAnsi="Arial" w:cs="Arial"/>
          <w:sz w:val="24"/>
          <w:szCs w:val="24"/>
        </w:rPr>
        <w:t xml:space="preserve">je </w:t>
      </w:r>
      <w:r w:rsidRPr="0059601D">
        <w:rPr>
          <w:rFonts w:ascii="Arial" w:hAnsi="Arial" w:cs="Arial"/>
          <w:sz w:val="24"/>
          <w:szCs w:val="24"/>
        </w:rPr>
        <w:t>p</w:t>
      </w:r>
      <w:r w:rsidR="008261A8" w:rsidRPr="0059601D">
        <w:rPr>
          <w:rFonts w:ascii="Arial" w:hAnsi="Arial" w:cs="Arial"/>
          <w:sz w:val="24"/>
          <w:szCs w:val="24"/>
        </w:rPr>
        <w:t>říjemce</w:t>
      </w:r>
      <w:r w:rsidRPr="0059601D">
        <w:rPr>
          <w:rFonts w:ascii="Arial" w:hAnsi="Arial" w:cs="Arial"/>
          <w:sz w:val="24"/>
          <w:szCs w:val="24"/>
        </w:rPr>
        <w:t xml:space="preserve"> </w:t>
      </w:r>
      <w:r w:rsidR="008261A8" w:rsidRPr="0059601D">
        <w:rPr>
          <w:rFonts w:ascii="Arial" w:hAnsi="Arial" w:cs="Arial"/>
          <w:sz w:val="24"/>
          <w:szCs w:val="24"/>
        </w:rPr>
        <w:t>povinen uskutečňovat p</w:t>
      </w:r>
      <w:r w:rsidRPr="0059601D">
        <w:rPr>
          <w:rFonts w:ascii="Arial" w:hAnsi="Arial" w:cs="Arial"/>
          <w:sz w:val="24"/>
          <w:szCs w:val="24"/>
        </w:rPr>
        <w:t>ropagaci poskytovatele v </w:t>
      </w:r>
      <w:r w:rsidR="008261A8" w:rsidRPr="0059601D">
        <w:rPr>
          <w:rFonts w:ascii="Arial" w:hAnsi="Arial" w:cs="Arial"/>
          <w:sz w:val="24"/>
          <w:szCs w:val="24"/>
        </w:rPr>
        <w:t xml:space="preserve">souladu se zněním veřejnoprávní smlouvy </w:t>
      </w:r>
      <w:r w:rsidR="001775B4" w:rsidRPr="0059601D">
        <w:rPr>
          <w:rFonts w:ascii="Arial" w:hAnsi="Arial" w:cs="Arial"/>
          <w:sz w:val="24"/>
          <w:szCs w:val="24"/>
        </w:rPr>
        <w:t>nebo rozhodnutím řídícího orgánu</w:t>
      </w:r>
      <w:r w:rsidR="008261A8" w:rsidRPr="0059601D">
        <w:rPr>
          <w:rFonts w:ascii="Arial" w:hAnsi="Arial" w:cs="Arial"/>
          <w:sz w:val="24"/>
          <w:szCs w:val="24"/>
        </w:rPr>
        <w:t xml:space="preserve">. Minimální podmínka pro každého příjemce je povinnost uvádět logo poskytovatele na webových stránkách nebo sociálních sítích příjemce (jsou-li zřízeny) a označit propagační materiály příjemce, vztahující se k účelu </w:t>
      </w:r>
      <w:r w:rsidR="001775B4" w:rsidRPr="0059601D">
        <w:rPr>
          <w:rFonts w:ascii="Arial" w:hAnsi="Arial" w:cs="Arial"/>
          <w:sz w:val="24"/>
          <w:szCs w:val="24"/>
        </w:rPr>
        <w:t>finanční podpory</w:t>
      </w:r>
      <w:r w:rsidR="008261A8" w:rsidRPr="0059601D">
        <w:rPr>
          <w:rFonts w:ascii="Arial" w:hAnsi="Arial" w:cs="Arial"/>
          <w:sz w:val="24"/>
          <w:szCs w:val="24"/>
        </w:rPr>
        <w:t>, logem Olomouckého kraje</w:t>
      </w:r>
      <w:r w:rsidR="001775B4" w:rsidRPr="0059601D">
        <w:rPr>
          <w:rFonts w:ascii="Arial" w:hAnsi="Arial" w:cs="Arial"/>
          <w:sz w:val="24"/>
          <w:szCs w:val="24"/>
        </w:rPr>
        <w:t>.</w:t>
      </w:r>
      <w:r w:rsidR="00A34719" w:rsidRPr="00A34719">
        <w:rPr>
          <w:rFonts w:ascii="Arial" w:hAnsi="Arial" w:cs="Arial"/>
          <w:color w:val="FF0000"/>
          <w:sz w:val="24"/>
          <w:szCs w:val="24"/>
        </w:rPr>
        <w:t xml:space="preserve"> </w:t>
      </w:r>
      <w:r w:rsidR="00A34719" w:rsidRPr="001727CC">
        <w:rPr>
          <w:rFonts w:ascii="Arial" w:hAnsi="Arial" w:cs="Arial"/>
          <w:sz w:val="24"/>
          <w:szCs w:val="24"/>
        </w:rPr>
        <w:t>Podmínky propagace jsou vždy specifikov</w:t>
      </w:r>
      <w:r w:rsidR="00480AD1">
        <w:rPr>
          <w:rFonts w:ascii="Arial" w:hAnsi="Arial" w:cs="Arial"/>
          <w:sz w:val="24"/>
          <w:szCs w:val="24"/>
        </w:rPr>
        <w:t>ány ve </w:t>
      </w:r>
      <w:r w:rsidR="00A34719" w:rsidRPr="001727CC">
        <w:rPr>
          <w:rFonts w:ascii="Arial" w:hAnsi="Arial" w:cs="Arial"/>
          <w:sz w:val="24"/>
          <w:szCs w:val="24"/>
        </w:rPr>
        <w:t>veřejnoprávní  smlouvě s ohledem na  typ a výši poskytnuté finanční podpory.</w:t>
      </w:r>
    </w:p>
    <w:p w14:paraId="47BC022A" w14:textId="77777777" w:rsidR="00424E20" w:rsidRPr="001727CC" w:rsidRDefault="00424E20" w:rsidP="00A34719">
      <w:pPr>
        <w:jc w:val="both"/>
        <w:rPr>
          <w:rFonts w:ascii="Arial" w:hAnsi="Arial" w:cs="Arial"/>
          <w:sz w:val="24"/>
          <w:szCs w:val="24"/>
        </w:rPr>
      </w:pPr>
    </w:p>
    <w:p w14:paraId="23E42E32" w14:textId="0FE5D74A" w:rsidR="00984156" w:rsidRPr="0059601D" w:rsidRDefault="00215C00" w:rsidP="00BB4C92">
      <w:pPr>
        <w:pStyle w:val="Nadpis1"/>
        <w:jc w:val="center"/>
        <w:rPr>
          <w:rFonts w:ascii="Arial" w:hAnsi="Arial" w:cs="Arial"/>
          <w:b/>
          <w:color w:val="auto"/>
          <w:sz w:val="24"/>
          <w:szCs w:val="24"/>
        </w:rPr>
      </w:pPr>
      <w:r w:rsidRPr="0059601D">
        <w:rPr>
          <w:rFonts w:ascii="Arial" w:hAnsi="Arial" w:cs="Arial"/>
          <w:b/>
          <w:color w:val="auto"/>
          <w:sz w:val="24"/>
          <w:szCs w:val="24"/>
        </w:rPr>
        <w:t>Čl. 1</w:t>
      </w:r>
      <w:r w:rsidR="00067657" w:rsidRPr="0059601D">
        <w:rPr>
          <w:rFonts w:ascii="Arial" w:hAnsi="Arial" w:cs="Arial"/>
          <w:b/>
          <w:color w:val="auto"/>
          <w:sz w:val="24"/>
          <w:szCs w:val="24"/>
        </w:rPr>
        <w:t>0</w:t>
      </w:r>
      <w:r w:rsidRPr="0059601D">
        <w:rPr>
          <w:rFonts w:ascii="Arial" w:hAnsi="Arial" w:cs="Arial"/>
          <w:b/>
          <w:color w:val="auto"/>
          <w:sz w:val="24"/>
          <w:szCs w:val="24"/>
        </w:rPr>
        <w:t xml:space="preserve"> - </w:t>
      </w:r>
      <w:r w:rsidR="00A42162" w:rsidRPr="0059601D">
        <w:rPr>
          <w:rFonts w:ascii="Arial" w:hAnsi="Arial" w:cs="Arial"/>
          <w:b/>
          <w:color w:val="auto"/>
          <w:sz w:val="24"/>
          <w:szCs w:val="24"/>
        </w:rPr>
        <w:t>Závěrečná ustanovení</w:t>
      </w:r>
    </w:p>
    <w:p w14:paraId="03CD0637" w14:textId="295CF4B3" w:rsidR="00A42162" w:rsidRDefault="00A42162" w:rsidP="005D15C8">
      <w:pPr>
        <w:pStyle w:val="Odstavecseseznamem"/>
        <w:numPr>
          <w:ilvl w:val="0"/>
          <w:numId w:val="38"/>
        </w:numPr>
        <w:spacing w:after="0"/>
        <w:jc w:val="both"/>
        <w:rPr>
          <w:rFonts w:ascii="Arial" w:hAnsi="Arial" w:cs="Arial"/>
          <w:sz w:val="24"/>
          <w:szCs w:val="24"/>
        </w:rPr>
      </w:pPr>
      <w:r w:rsidRPr="0059601D">
        <w:rPr>
          <w:rFonts w:ascii="Arial" w:hAnsi="Arial" w:cs="Arial"/>
          <w:sz w:val="24"/>
          <w:szCs w:val="24"/>
        </w:rPr>
        <w:t xml:space="preserve">Zásady pro poskytování finanční podpory z rozpočtu </w:t>
      </w:r>
      <w:r w:rsidR="00AD38D8" w:rsidRPr="0059601D">
        <w:rPr>
          <w:rFonts w:ascii="Arial" w:hAnsi="Arial" w:cs="Arial"/>
          <w:sz w:val="24"/>
          <w:szCs w:val="24"/>
        </w:rPr>
        <w:t>Olomouckého</w:t>
      </w:r>
      <w:r w:rsidRPr="0059601D">
        <w:rPr>
          <w:rFonts w:ascii="Arial" w:hAnsi="Arial" w:cs="Arial"/>
          <w:sz w:val="24"/>
          <w:szCs w:val="24"/>
        </w:rPr>
        <w:t xml:space="preserve"> kraje schválené</w:t>
      </w:r>
      <w:r w:rsidR="00AD38D8" w:rsidRPr="0059601D">
        <w:rPr>
          <w:rFonts w:ascii="Arial" w:hAnsi="Arial" w:cs="Arial"/>
          <w:sz w:val="24"/>
          <w:szCs w:val="24"/>
        </w:rPr>
        <w:t xml:space="preserve"> Zastupitelstvem Olomouckého kraje usnesením č. </w:t>
      </w:r>
      <w:proofErr w:type="gramStart"/>
      <w:r w:rsidR="00AD38D8" w:rsidRPr="0059601D">
        <w:rPr>
          <w:rFonts w:ascii="Arial" w:hAnsi="Arial" w:cs="Arial"/>
          <w:sz w:val="24"/>
          <w:szCs w:val="24"/>
        </w:rPr>
        <w:t>UZ/../../2021</w:t>
      </w:r>
      <w:proofErr w:type="gramEnd"/>
      <w:r w:rsidR="00AD38D8" w:rsidRPr="0059601D">
        <w:rPr>
          <w:rFonts w:ascii="Arial" w:hAnsi="Arial" w:cs="Arial"/>
          <w:sz w:val="24"/>
          <w:szCs w:val="24"/>
        </w:rPr>
        <w:t xml:space="preserve"> ze dne ……. 2021</w:t>
      </w:r>
      <w:r w:rsidR="001460A7" w:rsidRPr="0059601D">
        <w:rPr>
          <w:rFonts w:ascii="Arial" w:hAnsi="Arial" w:cs="Arial"/>
          <w:sz w:val="24"/>
          <w:szCs w:val="24"/>
        </w:rPr>
        <w:t>.</w:t>
      </w:r>
      <w:r w:rsidRPr="0059601D">
        <w:rPr>
          <w:rFonts w:ascii="Arial" w:hAnsi="Arial" w:cs="Arial"/>
          <w:sz w:val="24"/>
          <w:szCs w:val="24"/>
        </w:rPr>
        <w:t xml:space="preserve"> </w:t>
      </w:r>
    </w:p>
    <w:p w14:paraId="6E2440E8" w14:textId="77777777" w:rsidR="00DF630A" w:rsidRPr="0059601D" w:rsidRDefault="00DF630A" w:rsidP="00DF630A">
      <w:pPr>
        <w:pStyle w:val="Odstavecseseznamem"/>
        <w:spacing w:after="0"/>
        <w:ind w:left="360"/>
        <w:jc w:val="both"/>
        <w:rPr>
          <w:rFonts w:ascii="Arial" w:hAnsi="Arial" w:cs="Arial"/>
          <w:sz w:val="24"/>
          <w:szCs w:val="24"/>
        </w:rPr>
      </w:pPr>
    </w:p>
    <w:p w14:paraId="632F2E3F" w14:textId="4CD7EE58" w:rsidR="005D15C8" w:rsidRPr="00945ADB" w:rsidRDefault="005D15C8" w:rsidP="005D15C8">
      <w:pPr>
        <w:pStyle w:val="Odstavecseseznamem"/>
        <w:numPr>
          <w:ilvl w:val="0"/>
          <w:numId w:val="38"/>
        </w:numPr>
        <w:spacing w:after="0"/>
        <w:jc w:val="both"/>
        <w:rPr>
          <w:rFonts w:ascii="Arial" w:hAnsi="Arial" w:cs="Arial"/>
          <w:sz w:val="24"/>
          <w:szCs w:val="24"/>
        </w:rPr>
      </w:pPr>
      <w:r w:rsidRPr="00945ADB">
        <w:rPr>
          <w:rFonts w:ascii="Arial" w:hAnsi="Arial" w:cs="Arial"/>
          <w:sz w:val="24"/>
          <w:szCs w:val="24"/>
        </w:rPr>
        <w:t>Tyto Zásady se vztahují na finanční podporu poskytovanou z rozpočtu Olomouckého kraje od 1. 1. 2022.</w:t>
      </w:r>
    </w:p>
    <w:p w14:paraId="6AD06931" w14:textId="5547F1FB" w:rsidR="005D15C8" w:rsidRDefault="005D15C8" w:rsidP="005911FF">
      <w:pPr>
        <w:jc w:val="both"/>
        <w:rPr>
          <w:rFonts w:ascii="Arial" w:hAnsi="Arial" w:cs="Arial"/>
          <w:sz w:val="24"/>
          <w:szCs w:val="24"/>
        </w:rPr>
      </w:pPr>
    </w:p>
    <w:p w14:paraId="441B0B11" w14:textId="77777777" w:rsidR="005D15C8" w:rsidRDefault="005D15C8" w:rsidP="005911FF">
      <w:pPr>
        <w:jc w:val="both"/>
        <w:rPr>
          <w:rFonts w:ascii="Arial" w:hAnsi="Arial" w:cs="Arial"/>
          <w:sz w:val="24"/>
          <w:szCs w:val="24"/>
        </w:rPr>
      </w:pPr>
    </w:p>
    <w:p w14:paraId="7A44C525" w14:textId="77777777" w:rsidR="00406F75" w:rsidRPr="006D235B" w:rsidRDefault="00406F75" w:rsidP="00406F75">
      <w:pPr>
        <w:rPr>
          <w:rFonts w:ascii="Arial" w:hAnsi="Arial" w:cs="Arial"/>
          <w:bCs/>
          <w:sz w:val="24"/>
          <w:szCs w:val="24"/>
        </w:rPr>
      </w:pPr>
      <w:r w:rsidRPr="006D235B">
        <w:rPr>
          <w:rFonts w:ascii="Arial" w:hAnsi="Arial" w:cs="Arial"/>
          <w:bCs/>
          <w:sz w:val="24"/>
          <w:szCs w:val="24"/>
        </w:rPr>
        <w:t>V Olomouci dne ………………………………</w:t>
      </w:r>
    </w:p>
    <w:p w14:paraId="43C5F090" w14:textId="1420CA1E" w:rsidR="001727CC" w:rsidRDefault="001727CC" w:rsidP="005911FF">
      <w:pPr>
        <w:jc w:val="both"/>
        <w:rPr>
          <w:rFonts w:ascii="Arial" w:hAnsi="Arial" w:cs="Arial"/>
          <w:sz w:val="24"/>
          <w:szCs w:val="24"/>
        </w:rPr>
      </w:pPr>
    </w:p>
    <w:p w14:paraId="48F69F77" w14:textId="166285F7" w:rsidR="001727CC" w:rsidRDefault="001727CC" w:rsidP="005911FF">
      <w:pPr>
        <w:jc w:val="both"/>
        <w:rPr>
          <w:rFonts w:ascii="Arial" w:hAnsi="Arial" w:cs="Arial"/>
          <w:sz w:val="24"/>
          <w:szCs w:val="24"/>
        </w:rPr>
      </w:pPr>
    </w:p>
    <w:p w14:paraId="5CBA237B" w14:textId="77777777" w:rsidR="001727CC" w:rsidRPr="0059601D" w:rsidRDefault="001727CC" w:rsidP="005911FF">
      <w:pPr>
        <w:jc w:val="both"/>
        <w:rPr>
          <w:rFonts w:ascii="Arial" w:hAnsi="Arial" w:cs="Arial"/>
          <w:sz w:val="24"/>
          <w:szCs w:val="24"/>
        </w:rPr>
      </w:pPr>
    </w:p>
    <w:p w14:paraId="62AA8602" w14:textId="77777777" w:rsidR="00AD38D8" w:rsidRPr="0059601D" w:rsidRDefault="00AD38D8" w:rsidP="00B62428">
      <w:pPr>
        <w:spacing w:after="0"/>
        <w:ind w:left="3540"/>
        <w:jc w:val="center"/>
        <w:rPr>
          <w:rFonts w:ascii="Arial" w:hAnsi="Arial" w:cs="Arial"/>
          <w:sz w:val="24"/>
          <w:szCs w:val="24"/>
        </w:rPr>
      </w:pPr>
      <w:r w:rsidRPr="0059601D">
        <w:rPr>
          <w:rFonts w:ascii="Arial" w:hAnsi="Arial" w:cs="Arial"/>
          <w:sz w:val="24"/>
          <w:szCs w:val="24"/>
        </w:rPr>
        <w:t>Ing. Josef Suchánek</w:t>
      </w:r>
    </w:p>
    <w:p w14:paraId="42E3E38D" w14:textId="77777777" w:rsidR="006731D6" w:rsidRPr="0059601D" w:rsidRDefault="00AD38D8" w:rsidP="004D77B0">
      <w:pPr>
        <w:spacing w:after="0"/>
        <w:ind w:left="3540"/>
        <w:jc w:val="center"/>
        <w:rPr>
          <w:rFonts w:ascii="Arial" w:hAnsi="Arial" w:cs="Arial"/>
          <w:sz w:val="24"/>
          <w:szCs w:val="24"/>
        </w:rPr>
      </w:pPr>
      <w:r w:rsidRPr="0059601D">
        <w:rPr>
          <w:rFonts w:ascii="Arial" w:hAnsi="Arial" w:cs="Arial"/>
          <w:sz w:val="24"/>
          <w:szCs w:val="24"/>
        </w:rPr>
        <w:t>hejtman Olomouckého kraje</w:t>
      </w:r>
      <w:bookmarkStart w:id="0" w:name="_GoBack"/>
      <w:bookmarkEnd w:id="0"/>
    </w:p>
    <w:sectPr w:rsidR="006731D6" w:rsidRPr="0059601D">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48E82" w16cex:dateUtc="2021-08-16T05:13:00Z"/>
  <w16cex:commentExtensible w16cex:durableId="24C490C3" w16cex:dateUtc="2021-08-16T05:22:00Z"/>
  <w16cex:commentExtensible w16cex:durableId="24C48FD9" w16cex:dateUtc="2021-08-16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6045F4" w16cid:durableId="24C488D8"/>
  <w16cid:commentId w16cid:paraId="262019DD" w16cid:durableId="24C488D9"/>
  <w16cid:commentId w16cid:paraId="5F7E87D7" w16cid:durableId="24C488DA"/>
  <w16cid:commentId w16cid:paraId="49BFF069" w16cid:durableId="24C488DB"/>
  <w16cid:commentId w16cid:paraId="204182BA" w16cid:durableId="24C48E3A"/>
  <w16cid:commentId w16cid:paraId="7B443FA5" w16cid:durableId="24C48E82"/>
  <w16cid:commentId w16cid:paraId="16A14BD9" w16cid:durableId="24C488DC"/>
  <w16cid:commentId w16cid:paraId="0DFB6318" w16cid:durableId="24C488DD"/>
  <w16cid:commentId w16cid:paraId="6E6AF3B4" w16cid:durableId="24C488DE"/>
  <w16cid:commentId w16cid:paraId="74C1031F" w16cid:durableId="24C488DF"/>
  <w16cid:commentId w16cid:paraId="312FD943" w16cid:durableId="24C488E0"/>
  <w16cid:commentId w16cid:paraId="2ECCE7F9" w16cid:durableId="24C488E1"/>
  <w16cid:commentId w16cid:paraId="081EC14F" w16cid:durableId="24C488E2"/>
  <w16cid:commentId w16cid:paraId="10E1CF65" w16cid:durableId="24C488E3"/>
  <w16cid:commentId w16cid:paraId="7D31F6AD" w16cid:durableId="24C488E4"/>
  <w16cid:commentId w16cid:paraId="49D36D6D" w16cid:durableId="24C488E5"/>
  <w16cid:commentId w16cid:paraId="1F739199" w16cid:durableId="24C488E6"/>
  <w16cid:commentId w16cid:paraId="4FACE40B" w16cid:durableId="24C490C3"/>
  <w16cid:commentId w16cid:paraId="47D484C3" w16cid:durableId="24C488E7"/>
  <w16cid:commentId w16cid:paraId="061ABB20" w16cid:durableId="24C48F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40F6F" w14:textId="77777777" w:rsidR="00F34BC5" w:rsidRDefault="00F34BC5" w:rsidP="00AA494F">
      <w:pPr>
        <w:spacing w:after="0" w:line="240" w:lineRule="auto"/>
      </w:pPr>
      <w:r>
        <w:separator/>
      </w:r>
    </w:p>
  </w:endnote>
  <w:endnote w:type="continuationSeparator" w:id="0">
    <w:p w14:paraId="6A23A976" w14:textId="77777777" w:rsidR="00F34BC5" w:rsidRDefault="00F34BC5" w:rsidP="00AA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297637"/>
      <w:docPartObj>
        <w:docPartGallery w:val="Page Numbers (Bottom of Page)"/>
        <w:docPartUnique/>
      </w:docPartObj>
    </w:sdtPr>
    <w:sdtEndPr>
      <w:rPr>
        <w:color w:val="7F7F7F" w:themeColor="background1" w:themeShade="7F"/>
        <w:spacing w:val="60"/>
      </w:rPr>
    </w:sdtEndPr>
    <w:sdtContent>
      <w:sdt>
        <w:sdtPr>
          <w:rPr>
            <w:rFonts w:ascii="Arial" w:hAnsi="Arial" w:cs="Arial"/>
            <w:i/>
            <w:sz w:val="20"/>
            <w:szCs w:val="20"/>
          </w:rPr>
          <w:id w:val="-1833749132"/>
          <w:docPartObj>
            <w:docPartGallery w:val="Page Numbers (Bottom of Page)"/>
            <w:docPartUnique/>
          </w:docPartObj>
        </w:sdtPr>
        <w:sdtEndPr/>
        <w:sdtContent>
          <w:p w14:paraId="42364074" w14:textId="5CBB4AFD" w:rsidR="00216434" w:rsidRPr="005F3AAD" w:rsidRDefault="00AA5D0B" w:rsidP="00216434">
            <w:pPr>
              <w:pStyle w:val="Zpat"/>
              <w:pBdr>
                <w:top w:val="single" w:sz="4" w:space="1" w:color="auto"/>
              </w:pBdr>
              <w:tabs>
                <w:tab w:val="clear" w:pos="9072"/>
                <w:tab w:val="left" w:pos="315"/>
                <w:tab w:val="right" w:pos="9070"/>
              </w:tabs>
              <w:rPr>
                <w:rFonts w:ascii="Arial" w:hAnsi="Arial" w:cs="Arial"/>
                <w:i/>
                <w:sz w:val="20"/>
                <w:szCs w:val="20"/>
              </w:rPr>
            </w:pPr>
            <w:r>
              <w:rPr>
                <w:rFonts w:ascii="Arial" w:hAnsi="Arial" w:cs="Arial"/>
                <w:i/>
                <w:sz w:val="20"/>
                <w:szCs w:val="20"/>
              </w:rPr>
              <w:t>Zastupitelstvo</w:t>
            </w:r>
            <w:r w:rsidR="000B077A">
              <w:rPr>
                <w:rFonts w:ascii="Arial" w:hAnsi="Arial" w:cs="Arial"/>
                <w:i/>
                <w:sz w:val="20"/>
                <w:szCs w:val="20"/>
              </w:rPr>
              <w:t xml:space="preserve"> </w:t>
            </w:r>
            <w:r w:rsidR="00216434">
              <w:rPr>
                <w:rFonts w:ascii="Arial" w:hAnsi="Arial" w:cs="Arial"/>
                <w:i/>
                <w:sz w:val="20"/>
                <w:szCs w:val="20"/>
              </w:rPr>
              <w:t xml:space="preserve">Olomouckého kraje </w:t>
            </w:r>
            <w:r>
              <w:rPr>
                <w:rFonts w:ascii="Arial" w:hAnsi="Arial" w:cs="Arial"/>
                <w:i/>
                <w:sz w:val="20"/>
                <w:szCs w:val="20"/>
              </w:rPr>
              <w:t>2</w:t>
            </w:r>
            <w:r w:rsidR="00A55574">
              <w:rPr>
                <w:rFonts w:ascii="Arial" w:hAnsi="Arial" w:cs="Arial"/>
                <w:i/>
                <w:sz w:val="20"/>
                <w:szCs w:val="20"/>
              </w:rPr>
              <w:t xml:space="preserve">0. </w:t>
            </w:r>
            <w:r>
              <w:rPr>
                <w:rFonts w:ascii="Arial" w:hAnsi="Arial" w:cs="Arial"/>
                <w:i/>
                <w:sz w:val="20"/>
                <w:szCs w:val="20"/>
              </w:rPr>
              <w:t>9</w:t>
            </w:r>
            <w:r w:rsidR="00A55574">
              <w:rPr>
                <w:rFonts w:ascii="Arial" w:hAnsi="Arial" w:cs="Arial"/>
                <w:i/>
                <w:sz w:val="20"/>
                <w:szCs w:val="20"/>
              </w:rPr>
              <w:t xml:space="preserve">. </w:t>
            </w:r>
            <w:r w:rsidR="00216434">
              <w:rPr>
                <w:rFonts w:ascii="Arial" w:hAnsi="Arial" w:cs="Arial"/>
                <w:i/>
                <w:sz w:val="20"/>
                <w:szCs w:val="20"/>
              </w:rPr>
              <w:t>2021</w:t>
            </w:r>
            <w:r w:rsidR="00216434" w:rsidRPr="005F3AAD">
              <w:rPr>
                <w:rFonts w:ascii="Arial" w:hAnsi="Arial" w:cs="Arial"/>
                <w:i/>
                <w:sz w:val="20"/>
                <w:szCs w:val="20"/>
              </w:rPr>
              <w:tab/>
            </w:r>
            <w:r w:rsidR="00216434" w:rsidRPr="005F3AAD">
              <w:rPr>
                <w:rFonts w:ascii="Arial" w:hAnsi="Arial" w:cs="Arial"/>
                <w:i/>
                <w:sz w:val="20"/>
                <w:szCs w:val="20"/>
              </w:rPr>
              <w:tab/>
              <w:t xml:space="preserve">Strana </w:t>
            </w:r>
            <w:r w:rsidR="00216434" w:rsidRPr="005F3AAD">
              <w:rPr>
                <w:rFonts w:ascii="Arial" w:hAnsi="Arial" w:cs="Arial"/>
                <w:i/>
                <w:sz w:val="20"/>
                <w:szCs w:val="20"/>
              </w:rPr>
              <w:fldChar w:fldCharType="begin"/>
            </w:r>
            <w:r w:rsidR="00216434" w:rsidRPr="005F3AAD">
              <w:rPr>
                <w:rFonts w:ascii="Arial" w:hAnsi="Arial" w:cs="Arial"/>
                <w:i/>
                <w:sz w:val="20"/>
                <w:szCs w:val="20"/>
              </w:rPr>
              <w:instrText>PAGE   \* MERGEFORMAT</w:instrText>
            </w:r>
            <w:r w:rsidR="00216434" w:rsidRPr="005F3AAD">
              <w:rPr>
                <w:rFonts w:ascii="Arial" w:hAnsi="Arial" w:cs="Arial"/>
                <w:i/>
                <w:sz w:val="20"/>
                <w:szCs w:val="20"/>
              </w:rPr>
              <w:fldChar w:fldCharType="separate"/>
            </w:r>
            <w:r>
              <w:rPr>
                <w:rFonts w:ascii="Arial" w:hAnsi="Arial" w:cs="Arial"/>
                <w:i/>
                <w:noProof/>
                <w:sz w:val="20"/>
                <w:szCs w:val="20"/>
              </w:rPr>
              <w:t>15</w:t>
            </w:r>
            <w:r w:rsidR="00216434" w:rsidRPr="005F3AAD">
              <w:rPr>
                <w:rFonts w:ascii="Arial" w:hAnsi="Arial" w:cs="Arial"/>
                <w:i/>
                <w:sz w:val="20"/>
                <w:szCs w:val="20"/>
              </w:rPr>
              <w:fldChar w:fldCharType="end"/>
            </w:r>
            <w:r w:rsidR="00216434" w:rsidRPr="005F3AAD">
              <w:rPr>
                <w:rFonts w:ascii="Arial" w:hAnsi="Arial" w:cs="Arial"/>
                <w:i/>
                <w:sz w:val="20"/>
                <w:szCs w:val="20"/>
              </w:rPr>
              <w:t xml:space="preserve"> (celkem</w:t>
            </w:r>
            <w:r w:rsidR="00216434">
              <w:rPr>
                <w:rFonts w:ascii="Arial" w:hAnsi="Arial" w:cs="Arial"/>
                <w:i/>
                <w:sz w:val="20"/>
                <w:szCs w:val="20"/>
              </w:rPr>
              <w:t xml:space="preserve"> </w:t>
            </w:r>
            <w:r w:rsidR="00216434">
              <w:rPr>
                <w:rFonts w:ascii="Arial" w:hAnsi="Arial" w:cs="Arial"/>
                <w:i/>
                <w:sz w:val="20"/>
                <w:szCs w:val="20"/>
              </w:rPr>
              <w:fldChar w:fldCharType="begin"/>
            </w:r>
            <w:r w:rsidR="00216434">
              <w:rPr>
                <w:rFonts w:ascii="Arial" w:hAnsi="Arial" w:cs="Arial"/>
                <w:i/>
                <w:sz w:val="20"/>
                <w:szCs w:val="20"/>
              </w:rPr>
              <w:instrText xml:space="preserve"> NUMPAGES   \* MERGEFORMAT </w:instrText>
            </w:r>
            <w:r w:rsidR="00216434">
              <w:rPr>
                <w:rFonts w:ascii="Arial" w:hAnsi="Arial" w:cs="Arial"/>
                <w:i/>
                <w:sz w:val="20"/>
                <w:szCs w:val="20"/>
              </w:rPr>
              <w:fldChar w:fldCharType="separate"/>
            </w:r>
            <w:r>
              <w:rPr>
                <w:rFonts w:ascii="Arial" w:hAnsi="Arial" w:cs="Arial"/>
                <w:i/>
                <w:noProof/>
                <w:sz w:val="20"/>
                <w:szCs w:val="20"/>
              </w:rPr>
              <w:t>15</w:t>
            </w:r>
            <w:r w:rsidR="00216434">
              <w:rPr>
                <w:rFonts w:ascii="Arial" w:hAnsi="Arial" w:cs="Arial"/>
                <w:i/>
                <w:sz w:val="20"/>
                <w:szCs w:val="20"/>
              </w:rPr>
              <w:fldChar w:fldCharType="end"/>
            </w:r>
            <w:r w:rsidR="00216434" w:rsidRPr="005F3AAD">
              <w:rPr>
                <w:rFonts w:ascii="Arial" w:hAnsi="Arial" w:cs="Arial"/>
                <w:i/>
                <w:sz w:val="20"/>
                <w:szCs w:val="20"/>
              </w:rPr>
              <w:t>)</w:t>
            </w:r>
          </w:p>
        </w:sdtContent>
      </w:sdt>
      <w:p w14:paraId="1F5DDAF4" w14:textId="7D960D83" w:rsidR="003C0AF0" w:rsidRDefault="00AA5D0B" w:rsidP="00216434">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8</w:t>
        </w:r>
        <w:r w:rsidR="00216434" w:rsidRPr="005F3AAD">
          <w:rPr>
            <w:rFonts w:ascii="Arial" w:eastAsia="Times New Roman" w:hAnsi="Arial" w:cs="Arial"/>
            <w:i/>
            <w:iCs/>
            <w:sz w:val="20"/>
            <w:szCs w:val="20"/>
            <w:lang w:eastAsia="cs-CZ"/>
          </w:rPr>
          <w:t xml:space="preserve">. </w:t>
        </w:r>
        <w:r w:rsidR="003C0AF0">
          <w:rPr>
            <w:rFonts w:ascii="Arial" w:eastAsia="Times New Roman" w:hAnsi="Arial" w:cs="Arial"/>
            <w:i/>
            <w:iCs/>
            <w:sz w:val="20"/>
            <w:szCs w:val="20"/>
            <w:lang w:eastAsia="cs-CZ"/>
          </w:rPr>
          <w:t>Poskytování finanční podpory z rozpočtu Olomouckého kraje – zásady a pravidla</w:t>
        </w:r>
      </w:p>
      <w:p w14:paraId="36538C64" w14:textId="5EEB0F20" w:rsidR="00216434" w:rsidRPr="005F3AAD" w:rsidRDefault="003C0AF0" w:rsidP="00216434">
        <w:pPr>
          <w:pStyle w:val="Zpat"/>
          <w:pBdr>
            <w:top w:val="single" w:sz="4" w:space="1" w:color="auto"/>
          </w:pBd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01 - </w:t>
        </w:r>
        <w:r w:rsidR="00216434">
          <w:rPr>
            <w:rFonts w:ascii="Arial" w:eastAsia="Times New Roman" w:hAnsi="Arial" w:cs="Arial"/>
            <w:i/>
            <w:iCs/>
            <w:sz w:val="20"/>
            <w:szCs w:val="20"/>
            <w:lang w:eastAsia="cs-CZ"/>
          </w:rPr>
          <w:t>Zásady pro poskytování finanční podpory z rozpočtu Olomouckého kraje</w:t>
        </w:r>
      </w:p>
      <w:p w14:paraId="72EE9451" w14:textId="6FEA4F0A" w:rsidR="00BB4C92" w:rsidRDefault="00AA5D0B">
        <w:pPr>
          <w:pStyle w:val="Zpat"/>
          <w:pBdr>
            <w:top w:val="single" w:sz="4" w:space="1" w:color="D9D9D9" w:themeColor="background1" w:themeShade="D9"/>
          </w:pBdr>
          <w:jc w:val="right"/>
        </w:pPr>
      </w:p>
    </w:sdtContent>
  </w:sdt>
  <w:p w14:paraId="45BCDA37" w14:textId="77777777" w:rsidR="00E65F09" w:rsidRDefault="00E65F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A65C1" w14:textId="77777777" w:rsidR="00F34BC5" w:rsidRDefault="00F34BC5" w:rsidP="00AA494F">
      <w:pPr>
        <w:spacing w:after="0" w:line="240" w:lineRule="auto"/>
      </w:pPr>
      <w:r>
        <w:separator/>
      </w:r>
    </w:p>
  </w:footnote>
  <w:footnote w:type="continuationSeparator" w:id="0">
    <w:p w14:paraId="672ED145" w14:textId="77777777" w:rsidR="00F34BC5" w:rsidRDefault="00F34BC5" w:rsidP="00AA494F">
      <w:pPr>
        <w:spacing w:after="0" w:line="240" w:lineRule="auto"/>
      </w:pPr>
      <w:r>
        <w:continuationSeparator/>
      </w:r>
    </w:p>
  </w:footnote>
  <w:footnote w:id="1">
    <w:p w14:paraId="319A9A89" w14:textId="4C5BFABA" w:rsidR="00CF1BC4" w:rsidRDefault="00CF1BC4" w:rsidP="00CF1BC4">
      <w:pPr>
        <w:pStyle w:val="Textpoznpodarou"/>
        <w:jc w:val="both"/>
      </w:pPr>
      <w:r>
        <w:rPr>
          <w:rStyle w:val="Znakapoznpodarou"/>
        </w:rPr>
        <w:footnoteRef/>
      </w:r>
      <w:r>
        <w:t xml:space="preserve"> </w:t>
      </w:r>
      <w:r w:rsidRPr="00913A0D">
        <w:rPr>
          <w:rFonts w:cstheme="minorHAnsi"/>
          <w:bCs/>
          <w:color w:val="3B3838" w:themeColor="background2" w:themeShade="40"/>
        </w:rPr>
        <w:t xml:space="preserve">Zejména podpora de minimis nebo výjimka dle </w:t>
      </w:r>
      <w:r w:rsidRPr="00913A0D">
        <w:rPr>
          <w:rFonts w:cstheme="minorHAnsi"/>
          <w:color w:val="3B3838" w:themeColor="background2" w:themeShade="40"/>
        </w:rPr>
        <w:t>Nařízení Komise (EU) č. 651/2014 ze dne 17. června 2014, kterým se v souladu s články 107 a 108 Smlouvy prohlašují určité kategorie podpory za slučitelné s vnitřním trhem (GBER - obecné nařízení o blokových výjimkách).</w:t>
      </w:r>
    </w:p>
  </w:footnote>
  <w:footnote w:id="2">
    <w:p w14:paraId="37597210" w14:textId="21F862EA" w:rsidR="00AA0536" w:rsidRDefault="00AA0536" w:rsidP="00AA0536">
      <w:pPr>
        <w:pStyle w:val="Textpoznpodarou"/>
        <w:jc w:val="both"/>
      </w:pPr>
      <w:r>
        <w:rPr>
          <w:rStyle w:val="Znakapoznpodarou"/>
        </w:rPr>
        <w:footnoteRef/>
      </w:r>
      <w:r>
        <w:t xml:space="preserve"> </w:t>
      </w:r>
      <w:r>
        <w:rPr>
          <w:rFonts w:cstheme="minorHAnsi"/>
          <w:bCs/>
          <w:color w:val="3B3838" w:themeColor="background2" w:themeShade="40"/>
        </w:rPr>
        <w:t>Portál komunikace pro občany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686E5" w14:textId="3B8B45CC" w:rsidR="00216434" w:rsidRDefault="00216434">
    <w:pPr>
      <w:pStyle w:val="Zhlav"/>
    </w:pPr>
    <w:r>
      <w:rPr>
        <w:noProof/>
        <w:lang w:eastAsia="cs-CZ"/>
      </w:rPr>
      <w:drawing>
        <wp:anchor distT="0" distB="0" distL="114300" distR="114300" simplePos="0" relativeHeight="251659264" behindDoc="1" locked="0" layoutInCell="1" allowOverlap="1" wp14:anchorId="6901644B" wp14:editId="31211B83">
          <wp:simplePos x="0" y="0"/>
          <wp:positionH relativeFrom="column">
            <wp:posOffset>4421368</wp:posOffset>
          </wp:positionH>
          <wp:positionV relativeFrom="paragraph">
            <wp:posOffset>-359410</wp:posOffset>
          </wp:positionV>
          <wp:extent cx="1985010" cy="708025"/>
          <wp:effectExtent l="0" t="0" r="0" b="0"/>
          <wp:wrapTight wrapText="bothSides">
            <wp:wrapPolygon edited="0">
              <wp:start x="0" y="0"/>
              <wp:lineTo x="0" y="20922"/>
              <wp:lineTo x="21351" y="20922"/>
              <wp:lineTo x="2135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5010" cy="708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8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A1F10"/>
    <w:multiLevelType w:val="multilevel"/>
    <w:tmpl w:val="B0A2D9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14F9B"/>
    <w:multiLevelType w:val="hybridMultilevel"/>
    <w:tmpl w:val="55EA6F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7C3A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687D5B"/>
    <w:multiLevelType w:val="hybridMultilevel"/>
    <w:tmpl w:val="C4045E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064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02BB8"/>
    <w:multiLevelType w:val="hybridMultilevel"/>
    <w:tmpl w:val="9CE0E61C"/>
    <w:lvl w:ilvl="0" w:tplc="7F1245A8">
      <w:start w:val="1"/>
      <w:numFmt w:val="decimal"/>
      <w:lvlText w:val="%1."/>
      <w:lvlJc w:val="left"/>
      <w:pPr>
        <w:ind w:left="36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CC0850"/>
    <w:multiLevelType w:val="multilevel"/>
    <w:tmpl w:val="AB06B88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9942D9"/>
    <w:multiLevelType w:val="multilevel"/>
    <w:tmpl w:val="2CAE9B9A"/>
    <w:lvl w:ilvl="0">
      <w:start w:val="5"/>
      <w:numFmt w:val="decimal"/>
      <w:lvlText w:val="%1."/>
      <w:lvlJc w:val="left"/>
      <w:pPr>
        <w:ind w:left="360"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32044B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D90EA9"/>
    <w:multiLevelType w:val="hybridMultilevel"/>
    <w:tmpl w:val="3880D6B0"/>
    <w:lvl w:ilvl="0" w:tplc="FA182F6A">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E470CE"/>
    <w:multiLevelType w:val="hybridMultilevel"/>
    <w:tmpl w:val="E326D3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2107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3B5E3E"/>
    <w:multiLevelType w:val="multilevel"/>
    <w:tmpl w:val="FE1CFC6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13718F"/>
    <w:multiLevelType w:val="hybridMultilevel"/>
    <w:tmpl w:val="23862C3A"/>
    <w:lvl w:ilvl="0" w:tplc="FD8C8832">
      <w:start w:val="6"/>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A0D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3B593A"/>
    <w:multiLevelType w:val="hybridMultilevel"/>
    <w:tmpl w:val="5A8284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732308"/>
    <w:multiLevelType w:val="hybridMultilevel"/>
    <w:tmpl w:val="727EB496"/>
    <w:lvl w:ilvl="0" w:tplc="52CA812C">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A0368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B01A60"/>
    <w:multiLevelType w:val="multilevel"/>
    <w:tmpl w:val="CAD63190"/>
    <w:lvl w:ilvl="0">
      <w:start w:val="1"/>
      <w:numFmt w:val="lowerLetter"/>
      <w:lvlText w:val="%1)"/>
      <w:lvlJc w:val="left"/>
      <w:pPr>
        <w:ind w:left="786" w:hanging="360"/>
      </w:pPr>
      <w:rPr>
        <w:rFonts w:hint="default"/>
        <w:b/>
        <w:i w:val="0"/>
        <w:color w:val="auto"/>
      </w:rPr>
    </w:lvl>
    <w:lvl w:ilvl="1">
      <w:start w:val="1"/>
      <w:numFmt w:val="decimal"/>
      <w:lvlText w:val="%1.%2."/>
      <w:lvlJc w:val="left"/>
      <w:pPr>
        <w:ind w:left="1333" w:hanging="547"/>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1" w15:restartNumberingAfterBreak="0">
    <w:nsid w:val="3C165F9E"/>
    <w:multiLevelType w:val="hybridMultilevel"/>
    <w:tmpl w:val="D7C432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244AA7"/>
    <w:multiLevelType w:val="multilevel"/>
    <w:tmpl w:val="03321556"/>
    <w:lvl w:ilvl="0">
      <w:start w:val="7"/>
      <w:numFmt w:val="decimal"/>
      <w:lvlText w:val="%1."/>
      <w:lvlJc w:val="left"/>
      <w:pPr>
        <w:ind w:left="360" w:hanging="360"/>
      </w:pPr>
      <w:rPr>
        <w:rFonts w:hint="default"/>
        <w:i w:val="0"/>
        <w:color w:val="auto"/>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71D7186"/>
    <w:multiLevelType w:val="multilevel"/>
    <w:tmpl w:val="C012E7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DF26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AA4238"/>
    <w:multiLevelType w:val="hybridMultilevel"/>
    <w:tmpl w:val="3556AF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F26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BD44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6E13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497917"/>
    <w:multiLevelType w:val="multilevel"/>
    <w:tmpl w:val="B0A2D9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202F47"/>
    <w:multiLevelType w:val="multilevel"/>
    <w:tmpl w:val="150AA4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1E3D25"/>
    <w:multiLevelType w:val="hybridMultilevel"/>
    <w:tmpl w:val="A02A1186"/>
    <w:lvl w:ilvl="0" w:tplc="04050017">
      <w:start w:val="1"/>
      <w:numFmt w:val="lowerLetter"/>
      <w:lvlText w:val="%1)"/>
      <w:lvlJc w:val="left"/>
      <w:pPr>
        <w:ind w:left="720" w:hanging="360"/>
      </w:pPr>
    </w:lvl>
    <w:lvl w:ilvl="1" w:tplc="8E721A26">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F950A1"/>
    <w:multiLevelType w:val="hybridMultilevel"/>
    <w:tmpl w:val="08C0F7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79B42F5"/>
    <w:multiLevelType w:val="hybridMultilevel"/>
    <w:tmpl w:val="BA2CCC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AB5B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5D6450"/>
    <w:multiLevelType w:val="hybridMultilevel"/>
    <w:tmpl w:val="28CEB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num>
  <w:num w:numId="2">
    <w:abstractNumId w:val="14"/>
  </w:num>
  <w:num w:numId="3">
    <w:abstractNumId w:val="37"/>
  </w:num>
  <w:num w:numId="4">
    <w:abstractNumId w:val="32"/>
  </w:num>
  <w:num w:numId="5">
    <w:abstractNumId w:val="27"/>
  </w:num>
  <w:num w:numId="6">
    <w:abstractNumId w:val="16"/>
  </w:num>
  <w:num w:numId="7">
    <w:abstractNumId w:val="12"/>
  </w:num>
  <w:num w:numId="8">
    <w:abstractNumId w:val="29"/>
  </w:num>
  <w:num w:numId="9">
    <w:abstractNumId w:val="13"/>
  </w:num>
  <w:num w:numId="10">
    <w:abstractNumId w:val="8"/>
  </w:num>
  <w:num w:numId="11">
    <w:abstractNumId w:val="3"/>
  </w:num>
  <w:num w:numId="12">
    <w:abstractNumId w:val="28"/>
  </w:num>
  <w:num w:numId="13">
    <w:abstractNumId w:val="1"/>
  </w:num>
  <w:num w:numId="14">
    <w:abstractNumId w:val="4"/>
  </w:num>
  <w:num w:numId="15">
    <w:abstractNumId w:val="19"/>
  </w:num>
  <w:num w:numId="16">
    <w:abstractNumId w:val="0"/>
  </w:num>
  <w:num w:numId="17">
    <w:abstractNumId w:val="31"/>
  </w:num>
  <w:num w:numId="18">
    <w:abstractNumId w:val="5"/>
  </w:num>
  <w:num w:numId="19">
    <w:abstractNumId w:val="10"/>
  </w:num>
  <w:num w:numId="20">
    <w:abstractNumId w:val="36"/>
  </w:num>
  <w:num w:numId="21">
    <w:abstractNumId w:val="25"/>
  </w:num>
  <w:num w:numId="22">
    <w:abstractNumId w:val="24"/>
  </w:num>
  <w:num w:numId="23">
    <w:abstractNumId w:val="35"/>
  </w:num>
  <w:num w:numId="24">
    <w:abstractNumId w:val="20"/>
  </w:num>
  <w:num w:numId="25">
    <w:abstractNumId w:val="18"/>
  </w:num>
  <w:num w:numId="26">
    <w:abstractNumId w:val="6"/>
  </w:num>
  <w:num w:numId="27">
    <w:abstractNumId w:val="17"/>
  </w:num>
  <w:num w:numId="28">
    <w:abstractNumId w:val="26"/>
  </w:num>
  <w:num w:numId="29">
    <w:abstractNumId w:val="34"/>
  </w:num>
  <w:num w:numId="30">
    <w:abstractNumId w:val="11"/>
  </w:num>
  <w:num w:numId="31">
    <w:abstractNumId w:val="15"/>
  </w:num>
  <w:num w:numId="32">
    <w:abstractNumId w:val="9"/>
  </w:num>
  <w:num w:numId="33">
    <w:abstractNumId w:val="22"/>
  </w:num>
  <w:num w:numId="34">
    <w:abstractNumId w:val="21"/>
  </w:num>
  <w:num w:numId="35">
    <w:abstractNumId w:val="2"/>
  </w:num>
  <w:num w:numId="36">
    <w:abstractNumId w:val="33"/>
  </w:num>
  <w:num w:numId="37">
    <w:abstractNumId w:val="23"/>
  </w:num>
  <w:num w:numId="38">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62"/>
    <w:rsid w:val="000021A3"/>
    <w:rsid w:val="00006AEA"/>
    <w:rsid w:val="0002205F"/>
    <w:rsid w:val="0002489D"/>
    <w:rsid w:val="00027CC1"/>
    <w:rsid w:val="00035902"/>
    <w:rsid w:val="00037C7A"/>
    <w:rsid w:val="000457DE"/>
    <w:rsid w:val="00045ED6"/>
    <w:rsid w:val="000501EA"/>
    <w:rsid w:val="00057851"/>
    <w:rsid w:val="00060F4C"/>
    <w:rsid w:val="0006218F"/>
    <w:rsid w:val="00066205"/>
    <w:rsid w:val="00067657"/>
    <w:rsid w:val="00067B69"/>
    <w:rsid w:val="000707D6"/>
    <w:rsid w:val="00073719"/>
    <w:rsid w:val="0007555E"/>
    <w:rsid w:val="000917DE"/>
    <w:rsid w:val="00093812"/>
    <w:rsid w:val="000938EB"/>
    <w:rsid w:val="0009443C"/>
    <w:rsid w:val="000A32BD"/>
    <w:rsid w:val="000A3E87"/>
    <w:rsid w:val="000B077A"/>
    <w:rsid w:val="000C56F0"/>
    <w:rsid w:val="000D3F11"/>
    <w:rsid w:val="000E2599"/>
    <w:rsid w:val="000E35E8"/>
    <w:rsid w:val="000E36A3"/>
    <w:rsid w:val="000F07A5"/>
    <w:rsid w:val="000F1CD4"/>
    <w:rsid w:val="000F4706"/>
    <w:rsid w:val="00112B7A"/>
    <w:rsid w:val="001163F0"/>
    <w:rsid w:val="00117343"/>
    <w:rsid w:val="001177D3"/>
    <w:rsid w:val="0012046E"/>
    <w:rsid w:val="0012689F"/>
    <w:rsid w:val="001269B1"/>
    <w:rsid w:val="00132699"/>
    <w:rsid w:val="00134754"/>
    <w:rsid w:val="00135497"/>
    <w:rsid w:val="00141F1C"/>
    <w:rsid w:val="0014275C"/>
    <w:rsid w:val="001460A7"/>
    <w:rsid w:val="00150075"/>
    <w:rsid w:val="00150924"/>
    <w:rsid w:val="00154B17"/>
    <w:rsid w:val="00163782"/>
    <w:rsid w:val="0016469B"/>
    <w:rsid w:val="00171765"/>
    <w:rsid w:val="00171A41"/>
    <w:rsid w:val="00171B8B"/>
    <w:rsid w:val="00172465"/>
    <w:rsid w:val="001727CC"/>
    <w:rsid w:val="001747EB"/>
    <w:rsid w:val="001775B4"/>
    <w:rsid w:val="00182698"/>
    <w:rsid w:val="00186894"/>
    <w:rsid w:val="001A01D0"/>
    <w:rsid w:val="001A1B81"/>
    <w:rsid w:val="001B03BD"/>
    <w:rsid w:val="001B121D"/>
    <w:rsid w:val="001B12C8"/>
    <w:rsid w:val="001C16DB"/>
    <w:rsid w:val="001C1FFE"/>
    <w:rsid w:val="001C343A"/>
    <w:rsid w:val="001D3254"/>
    <w:rsid w:val="001E293A"/>
    <w:rsid w:val="001E74B9"/>
    <w:rsid w:val="001F28BE"/>
    <w:rsid w:val="001F2EEF"/>
    <w:rsid w:val="001F3758"/>
    <w:rsid w:val="001F4413"/>
    <w:rsid w:val="001F48B1"/>
    <w:rsid w:val="001F4FF7"/>
    <w:rsid w:val="001F52D3"/>
    <w:rsid w:val="001F578B"/>
    <w:rsid w:val="001F6688"/>
    <w:rsid w:val="00201BE1"/>
    <w:rsid w:val="00202A15"/>
    <w:rsid w:val="00205F22"/>
    <w:rsid w:val="0020784C"/>
    <w:rsid w:val="00215C00"/>
    <w:rsid w:val="00216434"/>
    <w:rsid w:val="002165A4"/>
    <w:rsid w:val="00224A39"/>
    <w:rsid w:val="00224C44"/>
    <w:rsid w:val="002351A1"/>
    <w:rsid w:val="002400D1"/>
    <w:rsid w:val="0024399B"/>
    <w:rsid w:val="00255D7D"/>
    <w:rsid w:val="002563E7"/>
    <w:rsid w:val="00286867"/>
    <w:rsid w:val="00294C63"/>
    <w:rsid w:val="002A23BD"/>
    <w:rsid w:val="002A4C06"/>
    <w:rsid w:val="002A7264"/>
    <w:rsid w:val="002B0437"/>
    <w:rsid w:val="002C4FCE"/>
    <w:rsid w:val="002D1B69"/>
    <w:rsid w:val="002E00C4"/>
    <w:rsid w:val="002E1C04"/>
    <w:rsid w:val="002E27F6"/>
    <w:rsid w:val="002E2988"/>
    <w:rsid w:val="002E6E50"/>
    <w:rsid w:val="00300BC2"/>
    <w:rsid w:val="00306A68"/>
    <w:rsid w:val="00307466"/>
    <w:rsid w:val="003108D0"/>
    <w:rsid w:val="0031449D"/>
    <w:rsid w:val="00316B98"/>
    <w:rsid w:val="00317CD3"/>
    <w:rsid w:val="0032157C"/>
    <w:rsid w:val="00321980"/>
    <w:rsid w:val="00322FA3"/>
    <w:rsid w:val="00325867"/>
    <w:rsid w:val="003301A9"/>
    <w:rsid w:val="00337CB1"/>
    <w:rsid w:val="00343359"/>
    <w:rsid w:val="0034497C"/>
    <w:rsid w:val="00346A48"/>
    <w:rsid w:val="0035299D"/>
    <w:rsid w:val="0035773D"/>
    <w:rsid w:val="0036179D"/>
    <w:rsid w:val="00365488"/>
    <w:rsid w:val="00367AB6"/>
    <w:rsid w:val="00381C83"/>
    <w:rsid w:val="0038221A"/>
    <w:rsid w:val="00384DFE"/>
    <w:rsid w:val="003A672D"/>
    <w:rsid w:val="003B1349"/>
    <w:rsid w:val="003B2F28"/>
    <w:rsid w:val="003C0AF0"/>
    <w:rsid w:val="003C2725"/>
    <w:rsid w:val="003C42BE"/>
    <w:rsid w:val="003C7A7B"/>
    <w:rsid w:val="003C7E93"/>
    <w:rsid w:val="003D36A3"/>
    <w:rsid w:val="003E1FD9"/>
    <w:rsid w:val="003E4B0D"/>
    <w:rsid w:val="003F17B7"/>
    <w:rsid w:val="003F3254"/>
    <w:rsid w:val="003F41BC"/>
    <w:rsid w:val="003F68A7"/>
    <w:rsid w:val="004031C4"/>
    <w:rsid w:val="0040428B"/>
    <w:rsid w:val="00406F75"/>
    <w:rsid w:val="00411E43"/>
    <w:rsid w:val="00424E20"/>
    <w:rsid w:val="0043707B"/>
    <w:rsid w:val="004401E2"/>
    <w:rsid w:val="00442EE5"/>
    <w:rsid w:val="00447EDE"/>
    <w:rsid w:val="004554EA"/>
    <w:rsid w:val="00460038"/>
    <w:rsid w:val="00460832"/>
    <w:rsid w:val="00464F30"/>
    <w:rsid w:val="00467A7D"/>
    <w:rsid w:val="00470949"/>
    <w:rsid w:val="004720CF"/>
    <w:rsid w:val="00473F09"/>
    <w:rsid w:val="00480AD1"/>
    <w:rsid w:val="00481D8F"/>
    <w:rsid w:val="004823D6"/>
    <w:rsid w:val="004863C3"/>
    <w:rsid w:val="004A0BBB"/>
    <w:rsid w:val="004A48D1"/>
    <w:rsid w:val="004A76EC"/>
    <w:rsid w:val="004B740D"/>
    <w:rsid w:val="004B761A"/>
    <w:rsid w:val="004C5E9E"/>
    <w:rsid w:val="004D1DC3"/>
    <w:rsid w:val="004D77B0"/>
    <w:rsid w:val="004E2646"/>
    <w:rsid w:val="004E6A94"/>
    <w:rsid w:val="004F0278"/>
    <w:rsid w:val="004F03FB"/>
    <w:rsid w:val="004F084D"/>
    <w:rsid w:val="004F0B60"/>
    <w:rsid w:val="004F2BFD"/>
    <w:rsid w:val="004F3BAF"/>
    <w:rsid w:val="004F4E7F"/>
    <w:rsid w:val="004F67D7"/>
    <w:rsid w:val="00506B78"/>
    <w:rsid w:val="00510485"/>
    <w:rsid w:val="005167A5"/>
    <w:rsid w:val="00517E7C"/>
    <w:rsid w:val="0052146A"/>
    <w:rsid w:val="005219C5"/>
    <w:rsid w:val="005235FD"/>
    <w:rsid w:val="00530AC7"/>
    <w:rsid w:val="00534A2C"/>
    <w:rsid w:val="00534D3C"/>
    <w:rsid w:val="005354BA"/>
    <w:rsid w:val="005358B3"/>
    <w:rsid w:val="00536CE3"/>
    <w:rsid w:val="0053766C"/>
    <w:rsid w:val="00537EF0"/>
    <w:rsid w:val="005464E0"/>
    <w:rsid w:val="00555AB7"/>
    <w:rsid w:val="00562764"/>
    <w:rsid w:val="00566AC8"/>
    <w:rsid w:val="00570425"/>
    <w:rsid w:val="005746FE"/>
    <w:rsid w:val="00576026"/>
    <w:rsid w:val="005844EB"/>
    <w:rsid w:val="00584CC1"/>
    <w:rsid w:val="00584D8C"/>
    <w:rsid w:val="005911FF"/>
    <w:rsid w:val="0059601D"/>
    <w:rsid w:val="005A2180"/>
    <w:rsid w:val="005A40A5"/>
    <w:rsid w:val="005A7F39"/>
    <w:rsid w:val="005C26BA"/>
    <w:rsid w:val="005C6386"/>
    <w:rsid w:val="005C7F70"/>
    <w:rsid w:val="005D15C8"/>
    <w:rsid w:val="005D6BBE"/>
    <w:rsid w:val="005E0185"/>
    <w:rsid w:val="005E4099"/>
    <w:rsid w:val="00600213"/>
    <w:rsid w:val="00616121"/>
    <w:rsid w:val="00616D14"/>
    <w:rsid w:val="00623F68"/>
    <w:rsid w:val="00625D55"/>
    <w:rsid w:val="0062776F"/>
    <w:rsid w:val="00627CF6"/>
    <w:rsid w:val="00633811"/>
    <w:rsid w:val="006401FD"/>
    <w:rsid w:val="00642A95"/>
    <w:rsid w:val="0064471E"/>
    <w:rsid w:val="006464C7"/>
    <w:rsid w:val="00646B33"/>
    <w:rsid w:val="00656811"/>
    <w:rsid w:val="006731D6"/>
    <w:rsid w:val="006773E2"/>
    <w:rsid w:val="006823C1"/>
    <w:rsid w:val="006831DC"/>
    <w:rsid w:val="00690F7F"/>
    <w:rsid w:val="0069254C"/>
    <w:rsid w:val="0069415C"/>
    <w:rsid w:val="00695A9F"/>
    <w:rsid w:val="00695ABA"/>
    <w:rsid w:val="006A731F"/>
    <w:rsid w:val="006C0A22"/>
    <w:rsid w:val="006C2310"/>
    <w:rsid w:val="006C6944"/>
    <w:rsid w:val="006C6F47"/>
    <w:rsid w:val="006D14D2"/>
    <w:rsid w:val="006D219D"/>
    <w:rsid w:val="006E01B1"/>
    <w:rsid w:val="006F79D6"/>
    <w:rsid w:val="00706D58"/>
    <w:rsid w:val="00721BF1"/>
    <w:rsid w:val="007248F4"/>
    <w:rsid w:val="00730FE7"/>
    <w:rsid w:val="0073350A"/>
    <w:rsid w:val="007434D0"/>
    <w:rsid w:val="00747A71"/>
    <w:rsid w:val="00751D07"/>
    <w:rsid w:val="00752E58"/>
    <w:rsid w:val="00753301"/>
    <w:rsid w:val="00754198"/>
    <w:rsid w:val="0078663B"/>
    <w:rsid w:val="0079288A"/>
    <w:rsid w:val="00796EEE"/>
    <w:rsid w:val="007A575F"/>
    <w:rsid w:val="007B5447"/>
    <w:rsid w:val="007B6A18"/>
    <w:rsid w:val="007C2E7E"/>
    <w:rsid w:val="007C7F4E"/>
    <w:rsid w:val="007D720C"/>
    <w:rsid w:val="007E5651"/>
    <w:rsid w:val="007F1D69"/>
    <w:rsid w:val="007F2ECC"/>
    <w:rsid w:val="007F41EC"/>
    <w:rsid w:val="007F462F"/>
    <w:rsid w:val="0080184D"/>
    <w:rsid w:val="00816CDD"/>
    <w:rsid w:val="00817567"/>
    <w:rsid w:val="008261A8"/>
    <w:rsid w:val="00826AE1"/>
    <w:rsid w:val="00826C75"/>
    <w:rsid w:val="00826DCF"/>
    <w:rsid w:val="008348B6"/>
    <w:rsid w:val="008367B6"/>
    <w:rsid w:val="00836D05"/>
    <w:rsid w:val="0084041F"/>
    <w:rsid w:val="00844D30"/>
    <w:rsid w:val="00846083"/>
    <w:rsid w:val="00850556"/>
    <w:rsid w:val="008631C4"/>
    <w:rsid w:val="008667B4"/>
    <w:rsid w:val="00866CC4"/>
    <w:rsid w:val="00872912"/>
    <w:rsid w:val="00877B1C"/>
    <w:rsid w:val="00880DA8"/>
    <w:rsid w:val="00886CFE"/>
    <w:rsid w:val="00891D81"/>
    <w:rsid w:val="00895BCE"/>
    <w:rsid w:val="008A0E7E"/>
    <w:rsid w:val="008A1616"/>
    <w:rsid w:val="008A2BA8"/>
    <w:rsid w:val="008B0584"/>
    <w:rsid w:val="008B6550"/>
    <w:rsid w:val="008C2EA8"/>
    <w:rsid w:val="008D2B27"/>
    <w:rsid w:val="008D58A9"/>
    <w:rsid w:val="008D5D55"/>
    <w:rsid w:val="008D5EF1"/>
    <w:rsid w:val="008E3769"/>
    <w:rsid w:val="008E58EF"/>
    <w:rsid w:val="008E6334"/>
    <w:rsid w:val="008F498C"/>
    <w:rsid w:val="00913A0D"/>
    <w:rsid w:val="009168E4"/>
    <w:rsid w:val="00921746"/>
    <w:rsid w:val="00930B29"/>
    <w:rsid w:val="00931468"/>
    <w:rsid w:val="00931DAB"/>
    <w:rsid w:val="00932120"/>
    <w:rsid w:val="00934C40"/>
    <w:rsid w:val="0094058D"/>
    <w:rsid w:val="009412A2"/>
    <w:rsid w:val="00946E53"/>
    <w:rsid w:val="00947BAB"/>
    <w:rsid w:val="0095022A"/>
    <w:rsid w:val="00951077"/>
    <w:rsid w:val="00953D94"/>
    <w:rsid w:val="009541DA"/>
    <w:rsid w:val="009557A1"/>
    <w:rsid w:val="00955924"/>
    <w:rsid w:val="009608DC"/>
    <w:rsid w:val="00977665"/>
    <w:rsid w:val="00984156"/>
    <w:rsid w:val="0098442E"/>
    <w:rsid w:val="00987A84"/>
    <w:rsid w:val="0099024B"/>
    <w:rsid w:val="00990760"/>
    <w:rsid w:val="009A3280"/>
    <w:rsid w:val="009A6E06"/>
    <w:rsid w:val="009B7087"/>
    <w:rsid w:val="009C04AC"/>
    <w:rsid w:val="009C1FD0"/>
    <w:rsid w:val="009C5591"/>
    <w:rsid w:val="009C5C71"/>
    <w:rsid w:val="009D5FB4"/>
    <w:rsid w:val="009E52D7"/>
    <w:rsid w:val="009F4325"/>
    <w:rsid w:val="009F7318"/>
    <w:rsid w:val="00A02338"/>
    <w:rsid w:val="00A13681"/>
    <w:rsid w:val="00A178E8"/>
    <w:rsid w:val="00A21E10"/>
    <w:rsid w:val="00A34719"/>
    <w:rsid w:val="00A42162"/>
    <w:rsid w:val="00A4268D"/>
    <w:rsid w:val="00A444F5"/>
    <w:rsid w:val="00A46389"/>
    <w:rsid w:val="00A508A5"/>
    <w:rsid w:val="00A5240D"/>
    <w:rsid w:val="00A52613"/>
    <w:rsid w:val="00A531A5"/>
    <w:rsid w:val="00A532D8"/>
    <w:rsid w:val="00A55574"/>
    <w:rsid w:val="00A57853"/>
    <w:rsid w:val="00A619A7"/>
    <w:rsid w:val="00A61C70"/>
    <w:rsid w:val="00A67044"/>
    <w:rsid w:val="00A703C4"/>
    <w:rsid w:val="00A7273C"/>
    <w:rsid w:val="00A72810"/>
    <w:rsid w:val="00A765A7"/>
    <w:rsid w:val="00A82B28"/>
    <w:rsid w:val="00A868D5"/>
    <w:rsid w:val="00A96391"/>
    <w:rsid w:val="00AA0536"/>
    <w:rsid w:val="00AA3BB2"/>
    <w:rsid w:val="00AA494F"/>
    <w:rsid w:val="00AA5D0B"/>
    <w:rsid w:val="00AB180E"/>
    <w:rsid w:val="00AB1FB3"/>
    <w:rsid w:val="00AB23B4"/>
    <w:rsid w:val="00AB6F53"/>
    <w:rsid w:val="00AB70A0"/>
    <w:rsid w:val="00AC21DD"/>
    <w:rsid w:val="00AD255C"/>
    <w:rsid w:val="00AD2626"/>
    <w:rsid w:val="00AD38D8"/>
    <w:rsid w:val="00AD4CF7"/>
    <w:rsid w:val="00AE21AD"/>
    <w:rsid w:val="00AE2A60"/>
    <w:rsid w:val="00AF6864"/>
    <w:rsid w:val="00B01CB2"/>
    <w:rsid w:val="00B01EF4"/>
    <w:rsid w:val="00B038D1"/>
    <w:rsid w:val="00B056EA"/>
    <w:rsid w:val="00B07729"/>
    <w:rsid w:val="00B10492"/>
    <w:rsid w:val="00B1324C"/>
    <w:rsid w:val="00B161D6"/>
    <w:rsid w:val="00B22F97"/>
    <w:rsid w:val="00B2301C"/>
    <w:rsid w:val="00B24AA6"/>
    <w:rsid w:val="00B265E6"/>
    <w:rsid w:val="00B30643"/>
    <w:rsid w:val="00B31EB2"/>
    <w:rsid w:val="00B34AAA"/>
    <w:rsid w:val="00B34D83"/>
    <w:rsid w:val="00B34EC7"/>
    <w:rsid w:val="00B43D47"/>
    <w:rsid w:val="00B52122"/>
    <w:rsid w:val="00B57D9C"/>
    <w:rsid w:val="00B57FE4"/>
    <w:rsid w:val="00B62428"/>
    <w:rsid w:val="00B65DC3"/>
    <w:rsid w:val="00B7002F"/>
    <w:rsid w:val="00B8336B"/>
    <w:rsid w:val="00B9017C"/>
    <w:rsid w:val="00B966F2"/>
    <w:rsid w:val="00B978D7"/>
    <w:rsid w:val="00BA1D14"/>
    <w:rsid w:val="00BA2DDD"/>
    <w:rsid w:val="00BB4070"/>
    <w:rsid w:val="00BB4C92"/>
    <w:rsid w:val="00BB6CFF"/>
    <w:rsid w:val="00BC08FC"/>
    <w:rsid w:val="00BC20E6"/>
    <w:rsid w:val="00BC2CBA"/>
    <w:rsid w:val="00BC3F29"/>
    <w:rsid w:val="00BD0B27"/>
    <w:rsid w:val="00BE2603"/>
    <w:rsid w:val="00BF3B4D"/>
    <w:rsid w:val="00C02DB9"/>
    <w:rsid w:val="00C0433F"/>
    <w:rsid w:val="00C0623F"/>
    <w:rsid w:val="00C10EFF"/>
    <w:rsid w:val="00C15631"/>
    <w:rsid w:val="00C17E92"/>
    <w:rsid w:val="00C208D0"/>
    <w:rsid w:val="00C216F6"/>
    <w:rsid w:val="00C231DC"/>
    <w:rsid w:val="00C24848"/>
    <w:rsid w:val="00C24E42"/>
    <w:rsid w:val="00C30548"/>
    <w:rsid w:val="00C33428"/>
    <w:rsid w:val="00C35DEB"/>
    <w:rsid w:val="00C40F7A"/>
    <w:rsid w:val="00C416E8"/>
    <w:rsid w:val="00C55F2D"/>
    <w:rsid w:val="00C5744A"/>
    <w:rsid w:val="00C57DE8"/>
    <w:rsid w:val="00C62437"/>
    <w:rsid w:val="00C62C6B"/>
    <w:rsid w:val="00C64690"/>
    <w:rsid w:val="00C66101"/>
    <w:rsid w:val="00C72D90"/>
    <w:rsid w:val="00C76580"/>
    <w:rsid w:val="00C76CC1"/>
    <w:rsid w:val="00C82680"/>
    <w:rsid w:val="00C90409"/>
    <w:rsid w:val="00C91318"/>
    <w:rsid w:val="00C93160"/>
    <w:rsid w:val="00CA1FA7"/>
    <w:rsid w:val="00CA61CE"/>
    <w:rsid w:val="00CB4734"/>
    <w:rsid w:val="00CC4DF8"/>
    <w:rsid w:val="00CD6F23"/>
    <w:rsid w:val="00CF1BC4"/>
    <w:rsid w:val="00D03DD2"/>
    <w:rsid w:val="00D054CB"/>
    <w:rsid w:val="00D07AB6"/>
    <w:rsid w:val="00D126CB"/>
    <w:rsid w:val="00D12C17"/>
    <w:rsid w:val="00D15CA1"/>
    <w:rsid w:val="00D223A6"/>
    <w:rsid w:val="00D42E40"/>
    <w:rsid w:val="00D470D4"/>
    <w:rsid w:val="00D475F5"/>
    <w:rsid w:val="00D57BFD"/>
    <w:rsid w:val="00D57E16"/>
    <w:rsid w:val="00D63C0E"/>
    <w:rsid w:val="00D644E1"/>
    <w:rsid w:val="00D663BE"/>
    <w:rsid w:val="00D71775"/>
    <w:rsid w:val="00D74277"/>
    <w:rsid w:val="00D7494A"/>
    <w:rsid w:val="00D8029A"/>
    <w:rsid w:val="00D832AE"/>
    <w:rsid w:val="00D9201E"/>
    <w:rsid w:val="00D958D4"/>
    <w:rsid w:val="00D97D5B"/>
    <w:rsid w:val="00DA09FC"/>
    <w:rsid w:val="00DA3A9B"/>
    <w:rsid w:val="00DA3BA9"/>
    <w:rsid w:val="00DA4099"/>
    <w:rsid w:val="00DA7DB0"/>
    <w:rsid w:val="00DB0D70"/>
    <w:rsid w:val="00DB7E3C"/>
    <w:rsid w:val="00DE0366"/>
    <w:rsid w:val="00DE1AE8"/>
    <w:rsid w:val="00DE2CE0"/>
    <w:rsid w:val="00DF1197"/>
    <w:rsid w:val="00DF1199"/>
    <w:rsid w:val="00DF37FF"/>
    <w:rsid w:val="00DF630A"/>
    <w:rsid w:val="00E00709"/>
    <w:rsid w:val="00E01E2E"/>
    <w:rsid w:val="00E0290D"/>
    <w:rsid w:val="00E0293A"/>
    <w:rsid w:val="00E03E53"/>
    <w:rsid w:val="00E04D5B"/>
    <w:rsid w:val="00E058A0"/>
    <w:rsid w:val="00E071B3"/>
    <w:rsid w:val="00E15974"/>
    <w:rsid w:val="00E20572"/>
    <w:rsid w:val="00E30096"/>
    <w:rsid w:val="00E30F12"/>
    <w:rsid w:val="00E32C0A"/>
    <w:rsid w:val="00E334C9"/>
    <w:rsid w:val="00E379A5"/>
    <w:rsid w:val="00E452F6"/>
    <w:rsid w:val="00E50202"/>
    <w:rsid w:val="00E54BD0"/>
    <w:rsid w:val="00E57DEB"/>
    <w:rsid w:val="00E611F8"/>
    <w:rsid w:val="00E6162E"/>
    <w:rsid w:val="00E6173D"/>
    <w:rsid w:val="00E619DF"/>
    <w:rsid w:val="00E63BC9"/>
    <w:rsid w:val="00E64C5E"/>
    <w:rsid w:val="00E65F09"/>
    <w:rsid w:val="00E661B2"/>
    <w:rsid w:val="00E6681A"/>
    <w:rsid w:val="00E669B1"/>
    <w:rsid w:val="00E66A6D"/>
    <w:rsid w:val="00E700BB"/>
    <w:rsid w:val="00E82CCE"/>
    <w:rsid w:val="00E84D13"/>
    <w:rsid w:val="00E87ED3"/>
    <w:rsid w:val="00E90D2E"/>
    <w:rsid w:val="00E915F8"/>
    <w:rsid w:val="00E938BC"/>
    <w:rsid w:val="00EA11FD"/>
    <w:rsid w:val="00EA4D5B"/>
    <w:rsid w:val="00EB2CB5"/>
    <w:rsid w:val="00EB5116"/>
    <w:rsid w:val="00EB625F"/>
    <w:rsid w:val="00EB7340"/>
    <w:rsid w:val="00EB7A4B"/>
    <w:rsid w:val="00EC0063"/>
    <w:rsid w:val="00EC099F"/>
    <w:rsid w:val="00EC17DB"/>
    <w:rsid w:val="00EC1801"/>
    <w:rsid w:val="00EC1E7E"/>
    <w:rsid w:val="00EC252F"/>
    <w:rsid w:val="00EC2D74"/>
    <w:rsid w:val="00ED0FC8"/>
    <w:rsid w:val="00EE4667"/>
    <w:rsid w:val="00EE793B"/>
    <w:rsid w:val="00F01895"/>
    <w:rsid w:val="00F03872"/>
    <w:rsid w:val="00F076C9"/>
    <w:rsid w:val="00F1331B"/>
    <w:rsid w:val="00F144D0"/>
    <w:rsid w:val="00F150AF"/>
    <w:rsid w:val="00F15AE6"/>
    <w:rsid w:val="00F21130"/>
    <w:rsid w:val="00F2281C"/>
    <w:rsid w:val="00F30B6B"/>
    <w:rsid w:val="00F30BC8"/>
    <w:rsid w:val="00F3192F"/>
    <w:rsid w:val="00F31B23"/>
    <w:rsid w:val="00F342FA"/>
    <w:rsid w:val="00F34BC5"/>
    <w:rsid w:val="00F44849"/>
    <w:rsid w:val="00F46F69"/>
    <w:rsid w:val="00F52113"/>
    <w:rsid w:val="00F62BAC"/>
    <w:rsid w:val="00F664C0"/>
    <w:rsid w:val="00F67941"/>
    <w:rsid w:val="00F74A5E"/>
    <w:rsid w:val="00F84F28"/>
    <w:rsid w:val="00FA18A3"/>
    <w:rsid w:val="00FA3D0F"/>
    <w:rsid w:val="00FA683B"/>
    <w:rsid w:val="00FA7B98"/>
    <w:rsid w:val="00FB5226"/>
    <w:rsid w:val="00FE1FEE"/>
    <w:rsid w:val="00FE7F1A"/>
    <w:rsid w:val="00FF182D"/>
    <w:rsid w:val="00FF2B6C"/>
    <w:rsid w:val="00FF33FF"/>
    <w:rsid w:val="00FF3999"/>
    <w:rsid w:val="00FF3CCA"/>
    <w:rsid w:val="00FF79A5"/>
    <w:rsid w:val="00FF7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E58D4"/>
  <w15:chartTrackingRefBased/>
  <w15:docId w15:val="{CAA3CC68-9671-4757-BB35-9846E1F6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054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42162"/>
    <w:pPr>
      <w:ind w:left="720"/>
      <w:contextualSpacing/>
    </w:pPr>
  </w:style>
  <w:style w:type="paragraph" w:customStyle="1" w:styleId="normln0">
    <w:name w:val="normální"/>
    <w:basedOn w:val="Normln"/>
    <w:rsid w:val="00AD38D8"/>
    <w:pPr>
      <w:tabs>
        <w:tab w:val="left" w:pos="284"/>
      </w:tabs>
      <w:autoSpaceDE w:val="0"/>
      <w:autoSpaceDN w:val="0"/>
      <w:spacing w:after="120" w:line="240" w:lineRule="auto"/>
      <w:jc w:val="both"/>
    </w:pPr>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1B12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12C8"/>
    <w:rPr>
      <w:rFonts w:ascii="Segoe UI" w:hAnsi="Segoe UI" w:cs="Segoe UI"/>
      <w:sz w:val="18"/>
      <w:szCs w:val="18"/>
    </w:rPr>
  </w:style>
  <w:style w:type="paragraph" w:styleId="Zhlav">
    <w:name w:val="header"/>
    <w:basedOn w:val="Normln"/>
    <w:link w:val="ZhlavChar"/>
    <w:uiPriority w:val="99"/>
    <w:unhideWhenUsed/>
    <w:rsid w:val="00AA49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94F"/>
  </w:style>
  <w:style w:type="paragraph" w:styleId="Zpat">
    <w:name w:val="footer"/>
    <w:basedOn w:val="Normln"/>
    <w:link w:val="ZpatChar"/>
    <w:uiPriority w:val="99"/>
    <w:unhideWhenUsed/>
    <w:rsid w:val="00AA494F"/>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94F"/>
  </w:style>
  <w:style w:type="character" w:customStyle="1" w:styleId="OdstavecseseznamemChar">
    <w:name w:val="Odstavec se seznamem Char"/>
    <w:link w:val="Odstavecseseznamem"/>
    <w:uiPriority w:val="34"/>
    <w:rsid w:val="001F3758"/>
  </w:style>
  <w:style w:type="paragraph" w:styleId="Revize">
    <w:name w:val="Revision"/>
    <w:hidden/>
    <w:uiPriority w:val="99"/>
    <w:semiHidden/>
    <w:rsid w:val="00AD255C"/>
    <w:pPr>
      <w:spacing w:after="0" w:line="240" w:lineRule="auto"/>
    </w:pPr>
  </w:style>
  <w:style w:type="character" w:styleId="Hypertextovodkaz">
    <w:name w:val="Hyperlink"/>
    <w:basedOn w:val="Standardnpsmoodstavce"/>
    <w:uiPriority w:val="99"/>
    <w:unhideWhenUsed/>
    <w:rsid w:val="00FF3999"/>
    <w:rPr>
      <w:color w:val="0563C1" w:themeColor="hyperlink"/>
      <w:u w:val="single"/>
    </w:rPr>
  </w:style>
  <w:style w:type="character" w:customStyle="1" w:styleId="Nadpis1Char">
    <w:name w:val="Nadpis 1 Char"/>
    <w:basedOn w:val="Standardnpsmoodstavce"/>
    <w:link w:val="Nadpis1"/>
    <w:uiPriority w:val="9"/>
    <w:rsid w:val="00D054CB"/>
    <w:rPr>
      <w:rFonts w:asciiTheme="majorHAnsi" w:eastAsiaTheme="majorEastAsia" w:hAnsiTheme="majorHAnsi" w:cstheme="majorBidi"/>
      <w:color w:val="2E74B5" w:themeColor="accent1" w:themeShade="BF"/>
      <w:sz w:val="32"/>
      <w:szCs w:val="32"/>
    </w:rPr>
  </w:style>
  <w:style w:type="character" w:styleId="Odkaznakoment">
    <w:name w:val="annotation reference"/>
    <w:basedOn w:val="Standardnpsmoodstavce"/>
    <w:uiPriority w:val="99"/>
    <w:unhideWhenUsed/>
    <w:rsid w:val="005464E0"/>
    <w:rPr>
      <w:sz w:val="16"/>
      <w:szCs w:val="16"/>
    </w:rPr>
  </w:style>
  <w:style w:type="paragraph" w:styleId="Textkomente">
    <w:name w:val="annotation text"/>
    <w:basedOn w:val="Normln"/>
    <w:link w:val="TextkomenteChar"/>
    <w:uiPriority w:val="99"/>
    <w:unhideWhenUsed/>
    <w:rsid w:val="005464E0"/>
    <w:pPr>
      <w:spacing w:line="240" w:lineRule="auto"/>
    </w:pPr>
    <w:rPr>
      <w:sz w:val="20"/>
      <w:szCs w:val="20"/>
    </w:rPr>
  </w:style>
  <w:style w:type="character" w:customStyle="1" w:styleId="TextkomenteChar">
    <w:name w:val="Text komentáře Char"/>
    <w:basedOn w:val="Standardnpsmoodstavce"/>
    <w:link w:val="Textkomente"/>
    <w:uiPriority w:val="99"/>
    <w:rsid w:val="005464E0"/>
    <w:rPr>
      <w:sz w:val="20"/>
      <w:szCs w:val="20"/>
    </w:rPr>
  </w:style>
  <w:style w:type="paragraph" w:styleId="Pedmtkomente">
    <w:name w:val="annotation subject"/>
    <w:basedOn w:val="Textkomente"/>
    <w:next w:val="Textkomente"/>
    <w:link w:val="PedmtkomenteChar"/>
    <w:uiPriority w:val="99"/>
    <w:semiHidden/>
    <w:unhideWhenUsed/>
    <w:rsid w:val="005464E0"/>
    <w:rPr>
      <w:b/>
      <w:bCs/>
    </w:rPr>
  </w:style>
  <w:style w:type="character" w:customStyle="1" w:styleId="PedmtkomenteChar">
    <w:name w:val="Předmět komentáře Char"/>
    <w:basedOn w:val="TextkomenteChar"/>
    <w:link w:val="Pedmtkomente"/>
    <w:uiPriority w:val="99"/>
    <w:semiHidden/>
    <w:rsid w:val="005464E0"/>
    <w:rPr>
      <w:b/>
      <w:bCs/>
      <w:sz w:val="20"/>
      <w:szCs w:val="20"/>
    </w:rPr>
  </w:style>
  <w:style w:type="paragraph" w:styleId="Podnadpis">
    <w:name w:val="Subtitle"/>
    <w:basedOn w:val="Normln"/>
    <w:next w:val="Normln"/>
    <w:link w:val="PodnadpisChar"/>
    <w:uiPriority w:val="11"/>
    <w:qFormat/>
    <w:rsid w:val="002E00C4"/>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E00C4"/>
    <w:rPr>
      <w:rFonts w:eastAsiaTheme="minorEastAsia"/>
      <w:color w:val="5A5A5A" w:themeColor="text1" w:themeTint="A5"/>
      <w:spacing w:val="15"/>
    </w:rPr>
  </w:style>
  <w:style w:type="paragraph" w:styleId="Bezmezer">
    <w:name w:val="No Spacing"/>
    <w:uiPriority w:val="1"/>
    <w:qFormat/>
    <w:rsid w:val="002E00C4"/>
    <w:pPr>
      <w:spacing w:after="0" w:line="240" w:lineRule="auto"/>
    </w:pPr>
  </w:style>
  <w:style w:type="paragraph" w:customStyle="1" w:styleId="p-margin">
    <w:name w:val="p-margin"/>
    <w:basedOn w:val="Normln"/>
    <w:rsid w:val="004A76EC"/>
    <w:pPr>
      <w:spacing w:before="100" w:beforeAutospacing="1" w:after="100" w:afterAutospacing="1" w:line="240" w:lineRule="auto"/>
    </w:pPr>
    <w:rPr>
      <w:rFonts w:ascii="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CF1BC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1BC4"/>
    <w:rPr>
      <w:sz w:val="20"/>
      <w:szCs w:val="20"/>
    </w:rPr>
  </w:style>
  <w:style w:type="character" w:styleId="Znakapoznpodarou">
    <w:name w:val="footnote reference"/>
    <w:basedOn w:val="Standardnpsmoodstavce"/>
    <w:uiPriority w:val="99"/>
    <w:semiHidden/>
    <w:unhideWhenUsed/>
    <w:rsid w:val="00CF1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00169">
      <w:bodyDiv w:val="1"/>
      <w:marLeft w:val="0"/>
      <w:marRight w:val="0"/>
      <w:marTop w:val="0"/>
      <w:marBottom w:val="0"/>
      <w:divBdr>
        <w:top w:val="none" w:sz="0" w:space="0" w:color="auto"/>
        <w:left w:val="none" w:sz="0" w:space="0" w:color="auto"/>
        <w:bottom w:val="none" w:sz="0" w:space="0" w:color="auto"/>
        <w:right w:val="none" w:sz="0" w:space="0" w:color="auto"/>
      </w:divBdr>
    </w:div>
    <w:div w:id="895434028">
      <w:bodyDiv w:val="1"/>
      <w:marLeft w:val="0"/>
      <w:marRight w:val="0"/>
      <w:marTop w:val="0"/>
      <w:marBottom w:val="0"/>
      <w:divBdr>
        <w:top w:val="none" w:sz="0" w:space="0" w:color="auto"/>
        <w:left w:val="none" w:sz="0" w:space="0" w:color="auto"/>
        <w:bottom w:val="none" w:sz="0" w:space="0" w:color="auto"/>
        <w:right w:val="none" w:sz="0" w:space="0" w:color="auto"/>
      </w:divBdr>
    </w:div>
    <w:div w:id="1011299015">
      <w:bodyDiv w:val="1"/>
      <w:marLeft w:val="0"/>
      <w:marRight w:val="0"/>
      <w:marTop w:val="0"/>
      <w:marBottom w:val="0"/>
      <w:divBdr>
        <w:top w:val="none" w:sz="0" w:space="0" w:color="auto"/>
        <w:left w:val="none" w:sz="0" w:space="0" w:color="auto"/>
        <w:bottom w:val="none" w:sz="0" w:space="0" w:color="auto"/>
        <w:right w:val="none" w:sz="0" w:space="0" w:color="auto"/>
      </w:divBdr>
    </w:div>
    <w:div w:id="1120029931">
      <w:bodyDiv w:val="1"/>
      <w:marLeft w:val="0"/>
      <w:marRight w:val="0"/>
      <w:marTop w:val="0"/>
      <w:marBottom w:val="0"/>
      <w:divBdr>
        <w:top w:val="none" w:sz="0" w:space="0" w:color="auto"/>
        <w:left w:val="none" w:sz="0" w:space="0" w:color="auto"/>
        <w:bottom w:val="none" w:sz="0" w:space="0" w:color="auto"/>
        <w:right w:val="none" w:sz="0" w:space="0" w:color="auto"/>
      </w:divBdr>
    </w:div>
    <w:div w:id="1312443929">
      <w:bodyDiv w:val="1"/>
      <w:marLeft w:val="0"/>
      <w:marRight w:val="0"/>
      <w:marTop w:val="0"/>
      <w:marBottom w:val="0"/>
      <w:divBdr>
        <w:top w:val="none" w:sz="0" w:space="0" w:color="auto"/>
        <w:left w:val="none" w:sz="0" w:space="0" w:color="auto"/>
        <w:bottom w:val="none" w:sz="0" w:space="0" w:color="auto"/>
        <w:right w:val="none" w:sz="0" w:space="0" w:color="auto"/>
      </w:divBdr>
    </w:div>
    <w:div w:id="1788036267">
      <w:bodyDiv w:val="1"/>
      <w:marLeft w:val="0"/>
      <w:marRight w:val="0"/>
      <w:marTop w:val="0"/>
      <w:marBottom w:val="0"/>
      <w:divBdr>
        <w:top w:val="none" w:sz="0" w:space="0" w:color="auto"/>
        <w:left w:val="none" w:sz="0" w:space="0" w:color="auto"/>
        <w:bottom w:val="none" w:sz="0" w:space="0" w:color="auto"/>
        <w:right w:val="none" w:sz="0" w:space="0" w:color="auto"/>
      </w:divBdr>
    </w:div>
    <w:div w:id="209816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olkraj.cz"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tace@olkraj.cz" TargetMode="External"/><Relationship Id="rId4" Type="http://schemas.openxmlformats.org/officeDocument/2006/relationships/settings" Target="settings.xml"/><Relationship Id="rId9" Type="http://schemas.openxmlformats.org/officeDocument/2006/relationships/hyperlink" Target="mailto:posta@olkraj.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6A5D-1B78-4621-8E87-943626FA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5444</Words>
  <Characters>32123</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Balabuchová Jana</dc:creator>
  <cp:keywords/>
  <dc:description/>
  <cp:lastModifiedBy>Dresslerová Veronika</cp:lastModifiedBy>
  <cp:revision>3</cp:revision>
  <cp:lastPrinted>2021-08-11T07:49:00Z</cp:lastPrinted>
  <dcterms:created xsi:type="dcterms:W3CDTF">2021-08-31T06:21:00Z</dcterms:created>
  <dcterms:modified xsi:type="dcterms:W3CDTF">2021-08-31T06:22:00Z</dcterms:modified>
</cp:coreProperties>
</file>