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951C55">
        <w:trPr>
          <w:trHeight w:val="4123"/>
        </w:trPr>
        <w:tc>
          <w:tcPr>
            <w:tcW w:w="1732" w:type="dxa"/>
          </w:tcPr>
          <w:p w:rsidR="00951C55" w:rsidRDefault="00951C55">
            <w:pPr>
              <w:pStyle w:val="Hlavikablogo2"/>
            </w:pPr>
            <w:bookmarkStart w:id="0" w:name="_GoBack"/>
            <w:bookmarkEnd w:id="0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91991308" r:id="rId8"/>
              </w:object>
            </w:r>
          </w:p>
        </w:tc>
        <w:tc>
          <w:tcPr>
            <w:tcW w:w="7478" w:type="dxa"/>
          </w:tcPr>
          <w:p w:rsidR="00951C55" w:rsidRDefault="00951C55">
            <w:pPr>
              <w:pStyle w:val="Vbornadpis"/>
            </w:pPr>
          </w:p>
          <w:p w:rsidR="00951C55" w:rsidRPr="00E31662" w:rsidRDefault="00951C55">
            <w:pPr>
              <w:pStyle w:val="Vbornadpis"/>
            </w:pPr>
            <w:r w:rsidRPr="00E31662">
              <w:t>Usnesení č. </w:t>
            </w:r>
            <w:r w:rsidR="00176CC3">
              <w:t>4</w:t>
            </w:r>
            <w:r w:rsidRPr="00E31662">
              <w:t xml:space="preserve"> zasedání</w:t>
            </w:r>
          </w:p>
          <w:p w:rsidR="00951C55" w:rsidRPr="00E31662" w:rsidRDefault="00951C55">
            <w:pPr>
              <w:pStyle w:val="Vbornadpis"/>
            </w:pPr>
            <w:r w:rsidRPr="00E31662">
              <w:t>Výboru pro regionální rozvoj</w:t>
            </w:r>
          </w:p>
          <w:p w:rsidR="00951C55" w:rsidRPr="00E31662" w:rsidRDefault="00951C55">
            <w:pPr>
              <w:pStyle w:val="Vbornadpis"/>
            </w:pPr>
            <w:r w:rsidRPr="00E31662">
              <w:t>Zastupitelstva Olomouckého kraje</w:t>
            </w:r>
          </w:p>
          <w:p w:rsidR="00951C55" w:rsidRDefault="00951C55" w:rsidP="00176CC3">
            <w:pPr>
              <w:pStyle w:val="Vbornadpis"/>
            </w:pPr>
            <w:r w:rsidRPr="00E31662">
              <w:t xml:space="preserve">ze dne </w:t>
            </w:r>
            <w:r w:rsidR="00176CC3">
              <w:t>15</w:t>
            </w:r>
            <w:r>
              <w:t>.</w:t>
            </w:r>
            <w:r w:rsidRPr="00E31662">
              <w:t> </w:t>
            </w:r>
            <w:r w:rsidR="00176CC3">
              <w:t>6</w:t>
            </w:r>
            <w:r w:rsidRPr="00E31662">
              <w:t>. 20</w:t>
            </w:r>
            <w:r w:rsidR="00F839A8">
              <w:t>21</w:t>
            </w:r>
          </w:p>
        </w:tc>
      </w:tr>
    </w:tbl>
    <w:p w:rsidR="00951C55" w:rsidRDefault="00951C55">
      <w:pPr>
        <w:pStyle w:val="Vbornzev"/>
        <w:pBdr>
          <w:bottom w:val="single" w:sz="6" w:space="1" w:color="auto"/>
        </w:pBdr>
        <w:rPr>
          <w:caps/>
        </w:rPr>
      </w:pPr>
      <w:r>
        <w:t xml:space="preserve">VÝBOR </w:t>
      </w:r>
      <w:r w:rsidRPr="00E31662">
        <w:rPr>
          <w:caps/>
        </w:rPr>
        <w:t>pro regionální rozvoj</w:t>
      </w:r>
    </w:p>
    <w:p w:rsidR="00F11FEB" w:rsidRDefault="00F11FEB" w:rsidP="003177FF">
      <w:pPr>
        <w:pStyle w:val="slo1text"/>
        <w:numPr>
          <w:ilvl w:val="0"/>
          <w:numId w:val="45"/>
        </w:numPr>
        <w:ind w:left="426"/>
        <w:rPr>
          <w:b/>
          <w:szCs w:val="24"/>
        </w:rPr>
      </w:pPr>
      <w:r w:rsidRPr="004D05CC">
        <w:rPr>
          <w:b/>
        </w:rPr>
        <w:t>UVR/</w:t>
      </w:r>
      <w:r w:rsidR="00176CC3">
        <w:rPr>
          <w:b/>
        </w:rPr>
        <w:t>4</w:t>
      </w:r>
      <w:r w:rsidRPr="004D05CC">
        <w:rPr>
          <w:b/>
        </w:rPr>
        <w:t>/1/20</w:t>
      </w:r>
      <w:r w:rsidR="00F839A8">
        <w:rPr>
          <w:b/>
        </w:rPr>
        <w:t>21</w:t>
      </w:r>
      <w:r>
        <w:rPr>
          <w:b/>
        </w:rPr>
        <w:t xml:space="preserve"> </w:t>
      </w:r>
      <w:r w:rsidR="00140B62">
        <w:rPr>
          <w:b/>
        </w:rPr>
        <w:t>Informace z jednání orgánů kraje</w:t>
      </w:r>
    </w:p>
    <w:p w:rsidR="005C264F" w:rsidRDefault="00140B62" w:rsidP="005C264F">
      <w:pPr>
        <w:pStyle w:val="Tunproloentext"/>
        <w:spacing w:after="0"/>
        <w:ind w:left="420"/>
        <w:rPr>
          <w:b w:val="0"/>
          <w:spacing w:val="0"/>
          <w:szCs w:val="24"/>
        </w:rPr>
      </w:pPr>
      <w:r w:rsidRPr="00140B62">
        <w:rPr>
          <w:spacing w:val="0"/>
          <w:szCs w:val="24"/>
        </w:rPr>
        <w:t>Bere na vědomí</w:t>
      </w:r>
      <w:r>
        <w:rPr>
          <w:szCs w:val="24"/>
        </w:rPr>
        <w:t xml:space="preserve"> </w:t>
      </w:r>
      <w:r w:rsidRPr="00140B62">
        <w:rPr>
          <w:b w:val="0"/>
          <w:spacing w:val="0"/>
        </w:rPr>
        <w:t>informace z jednání orgánů kraje</w:t>
      </w:r>
    </w:p>
    <w:p w:rsidR="00F11FEB" w:rsidRDefault="005C264F" w:rsidP="005C264F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441D72">
        <w:rPr>
          <w:szCs w:val="24"/>
        </w:rPr>
        <w:t>Výsledek hlasování: Pro/</w:t>
      </w:r>
      <w:r>
        <w:rPr>
          <w:szCs w:val="24"/>
        </w:rPr>
        <w:t>1</w:t>
      </w:r>
      <w:r w:rsidR="00EB10A2">
        <w:rPr>
          <w:szCs w:val="24"/>
        </w:rPr>
        <w:t>6</w:t>
      </w:r>
      <w:r w:rsidRPr="00441D72">
        <w:rPr>
          <w:szCs w:val="24"/>
        </w:rPr>
        <w:t xml:space="preserve"> Proti/0 Zdržel se/</w:t>
      </w:r>
      <w:r>
        <w:rPr>
          <w:szCs w:val="24"/>
        </w:rPr>
        <w:t>0</w:t>
      </w:r>
    </w:p>
    <w:p w:rsidR="00F11FEB" w:rsidRPr="00B10140" w:rsidRDefault="00F11FEB" w:rsidP="003177FF">
      <w:pPr>
        <w:pStyle w:val="slo1text"/>
        <w:numPr>
          <w:ilvl w:val="0"/>
          <w:numId w:val="45"/>
        </w:numPr>
        <w:spacing w:before="240"/>
        <w:ind w:left="426"/>
        <w:rPr>
          <w:b/>
        </w:rPr>
      </w:pPr>
      <w:r>
        <w:rPr>
          <w:b/>
        </w:rPr>
        <w:t>UVR/</w:t>
      </w:r>
      <w:r w:rsidR="00176CC3">
        <w:rPr>
          <w:b/>
        </w:rPr>
        <w:t>4</w:t>
      </w:r>
      <w:r w:rsidRPr="00267285">
        <w:rPr>
          <w:b/>
        </w:rPr>
        <w:t>/</w:t>
      </w:r>
      <w:r w:rsidR="005C264F">
        <w:rPr>
          <w:b/>
        </w:rPr>
        <w:t>2</w:t>
      </w:r>
      <w:r w:rsidRPr="00267285">
        <w:rPr>
          <w:b/>
        </w:rPr>
        <w:t>/</w:t>
      </w:r>
      <w:r w:rsidRPr="00B10140">
        <w:rPr>
          <w:b/>
        </w:rPr>
        <w:t>20</w:t>
      </w:r>
      <w:r w:rsidR="00F839A8">
        <w:rPr>
          <w:b/>
        </w:rPr>
        <w:t>21</w:t>
      </w:r>
      <w:r w:rsidRPr="00B10140">
        <w:rPr>
          <w:b/>
        </w:rPr>
        <w:t xml:space="preserve"> </w:t>
      </w:r>
      <w:r w:rsidR="00F920DB" w:rsidRPr="00AF5031">
        <w:rPr>
          <w:b/>
        </w:rPr>
        <w:t>Aktuální informace v problematice Zásad územního rozvoje Olomouckého kraje (strategická plocha Olomouc, větrná elektrárna Jívová)</w:t>
      </w:r>
    </w:p>
    <w:p w:rsidR="00F11FEB" w:rsidRDefault="00F11FEB" w:rsidP="003177FF">
      <w:pPr>
        <w:pStyle w:val="Znak2odsazen1text"/>
        <w:numPr>
          <w:ilvl w:val="0"/>
          <w:numId w:val="0"/>
        </w:numPr>
        <w:spacing w:line="276" w:lineRule="auto"/>
        <w:ind w:left="420"/>
        <w:outlineLvl w:val="0"/>
      </w:pPr>
      <w:r w:rsidRPr="00267285">
        <w:rPr>
          <w:b/>
          <w:szCs w:val="24"/>
        </w:rPr>
        <w:t>Bere na vědomí</w:t>
      </w:r>
      <w:r>
        <w:rPr>
          <w:szCs w:val="24"/>
        </w:rPr>
        <w:t xml:space="preserve"> </w:t>
      </w:r>
      <w:r w:rsidR="00EB10A2" w:rsidRPr="00EB10A2">
        <w:rPr>
          <w:szCs w:val="24"/>
        </w:rPr>
        <w:t>aktuální informace v problematice Zásad územního rozvoje Olomouckého kraje</w:t>
      </w:r>
    </w:p>
    <w:p w:rsidR="00140B62" w:rsidRPr="006C7487" w:rsidRDefault="003177FF" w:rsidP="00EA109F">
      <w:pPr>
        <w:pStyle w:val="Znak2odsazen1text"/>
        <w:numPr>
          <w:ilvl w:val="0"/>
          <w:numId w:val="0"/>
        </w:numPr>
        <w:spacing w:line="276" w:lineRule="auto"/>
        <w:ind w:left="420"/>
        <w:outlineLvl w:val="0"/>
        <w:rPr>
          <w:szCs w:val="24"/>
        </w:rPr>
      </w:pPr>
      <w:r>
        <w:rPr>
          <w:b/>
          <w:szCs w:val="24"/>
        </w:rPr>
        <w:t xml:space="preserve">Doporučuje Zastupitelstvu Olomouckého kraje </w:t>
      </w:r>
      <w:r w:rsidR="00EB10A2" w:rsidRPr="00EB10A2">
        <w:rPr>
          <w:szCs w:val="24"/>
        </w:rPr>
        <w:t xml:space="preserve">nepořizovat samostatnou aktualizaci Zásad územního rozvoje Olomouckého </w:t>
      </w:r>
      <w:r w:rsidR="00EB10A2" w:rsidRPr="006C7487">
        <w:rPr>
          <w:szCs w:val="24"/>
        </w:rPr>
        <w:t>kraje</w:t>
      </w:r>
      <w:r w:rsidR="006C7487">
        <w:rPr>
          <w:szCs w:val="24"/>
        </w:rPr>
        <w:t xml:space="preserve">, </w:t>
      </w:r>
      <w:r w:rsidR="006C7487" w:rsidRPr="00482045">
        <w:rPr>
          <w:rFonts w:cs="Arial"/>
        </w:rPr>
        <w:t xml:space="preserve">která by </w:t>
      </w:r>
      <w:r w:rsidR="006C7487" w:rsidRPr="00482045">
        <w:rPr>
          <w:rFonts w:cs="Arial"/>
          <w:iCs/>
        </w:rPr>
        <w:t>nahradila soudem zrušenou Strategickou plochu Olomouc</w:t>
      </w:r>
      <w:r w:rsidR="006C7487" w:rsidRPr="00482045">
        <w:rPr>
          <w:rFonts w:cs="Arial"/>
        </w:rPr>
        <w:t xml:space="preserve"> jinou adekvátní strategickou plochou; vymezení Strategické plochy Přerov a Strategické plochy Zábřeh je pro potřeby Olomouckého kraje dostatečné</w:t>
      </w:r>
      <w:r w:rsidR="006C7487">
        <w:rPr>
          <w:rFonts w:cs="Arial"/>
        </w:rPr>
        <w:t>.</w:t>
      </w:r>
      <w:r w:rsidR="006C7487" w:rsidRPr="006C7487">
        <w:rPr>
          <w:szCs w:val="24"/>
        </w:rPr>
        <w:t xml:space="preserve"> </w:t>
      </w:r>
    </w:p>
    <w:p w:rsidR="00EA109F" w:rsidRDefault="00EA109F" w:rsidP="00F11FE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>
        <w:rPr>
          <w:b/>
          <w:szCs w:val="24"/>
        </w:rPr>
        <w:t xml:space="preserve">Doporučuje Zastupitelstvu Olomouckého kraje </w:t>
      </w:r>
      <w:r w:rsidR="00A17177">
        <w:rPr>
          <w:szCs w:val="24"/>
        </w:rPr>
        <w:t>pořídit analýzu územních plánů dotčených</w:t>
      </w:r>
      <w:r w:rsidR="006C7487">
        <w:rPr>
          <w:szCs w:val="24"/>
        </w:rPr>
        <w:t xml:space="preserve"> návrhem obce Jívová na aktualizaci ZÚR OK</w:t>
      </w:r>
      <w:r w:rsidR="000D476D">
        <w:rPr>
          <w:szCs w:val="24"/>
        </w:rPr>
        <w:t xml:space="preserve"> </w:t>
      </w:r>
      <w:r w:rsidR="00A17177">
        <w:rPr>
          <w:szCs w:val="24"/>
        </w:rPr>
        <w:t xml:space="preserve">a </w:t>
      </w:r>
      <w:r w:rsidR="006C7487">
        <w:rPr>
          <w:szCs w:val="24"/>
        </w:rPr>
        <w:t xml:space="preserve">analýzu </w:t>
      </w:r>
      <w:r w:rsidR="00A17177">
        <w:rPr>
          <w:szCs w:val="24"/>
        </w:rPr>
        <w:t xml:space="preserve">dopadů </w:t>
      </w:r>
      <w:r w:rsidR="006C7487">
        <w:rPr>
          <w:szCs w:val="24"/>
        </w:rPr>
        <w:t xml:space="preserve">výstavby větrných elektráren Jívová </w:t>
      </w:r>
      <w:r w:rsidR="00A17177">
        <w:rPr>
          <w:szCs w:val="24"/>
        </w:rPr>
        <w:t>na památkový charakter oblasti Svatý Kopeček</w:t>
      </w:r>
      <w:r w:rsidR="000D476D">
        <w:rPr>
          <w:szCs w:val="24"/>
        </w:rPr>
        <w:t>.</w:t>
      </w:r>
    </w:p>
    <w:p w:rsidR="00F11FEB" w:rsidRDefault="00EB10A2" w:rsidP="00F11FEB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>
        <w:rPr>
          <w:szCs w:val="24"/>
        </w:rPr>
        <w:t>Výsledek hlasování: Pro/1</w:t>
      </w:r>
      <w:r w:rsidR="00A17177">
        <w:rPr>
          <w:szCs w:val="24"/>
        </w:rPr>
        <w:t>8</w:t>
      </w:r>
      <w:r w:rsidR="003B05B4">
        <w:rPr>
          <w:szCs w:val="24"/>
        </w:rPr>
        <w:t xml:space="preserve"> Proti/0 Zdržel se/</w:t>
      </w:r>
      <w:r w:rsidR="003177FF">
        <w:rPr>
          <w:szCs w:val="24"/>
        </w:rPr>
        <w:t>0</w:t>
      </w:r>
    </w:p>
    <w:p w:rsidR="00140B62" w:rsidRPr="00140B62" w:rsidRDefault="00140B62" w:rsidP="003177FF">
      <w:pPr>
        <w:pStyle w:val="slo1text"/>
        <w:numPr>
          <w:ilvl w:val="0"/>
          <w:numId w:val="45"/>
        </w:numPr>
        <w:spacing w:before="240"/>
        <w:ind w:left="426"/>
        <w:rPr>
          <w:b/>
        </w:rPr>
      </w:pPr>
      <w:r w:rsidRPr="004D05CC">
        <w:rPr>
          <w:b/>
        </w:rPr>
        <w:t>UVR/</w:t>
      </w:r>
      <w:r w:rsidR="00176CC3">
        <w:rPr>
          <w:b/>
        </w:rPr>
        <w:t>4</w:t>
      </w:r>
      <w:r>
        <w:rPr>
          <w:b/>
        </w:rPr>
        <w:t>/3</w:t>
      </w:r>
      <w:r w:rsidRPr="004D05CC">
        <w:rPr>
          <w:b/>
        </w:rPr>
        <w:t>/20</w:t>
      </w:r>
      <w:r>
        <w:rPr>
          <w:b/>
        </w:rPr>
        <w:t xml:space="preserve">21 </w:t>
      </w:r>
      <w:r w:rsidR="003177FF" w:rsidRPr="003177FF">
        <w:rPr>
          <w:b/>
        </w:rPr>
        <w:t>Individuální dotace v oblasti strategického rozvoje</w:t>
      </w:r>
    </w:p>
    <w:p w:rsidR="003177FF" w:rsidRPr="003177FF" w:rsidRDefault="00140B62" w:rsidP="003177FF">
      <w:pPr>
        <w:pStyle w:val="slo1text"/>
        <w:numPr>
          <w:ilvl w:val="0"/>
          <w:numId w:val="0"/>
        </w:numPr>
        <w:ind w:left="426" w:hanging="6"/>
        <w:rPr>
          <w:b/>
          <w:u w:val="single"/>
        </w:rPr>
      </w:pPr>
      <w:r w:rsidRPr="003177FF">
        <w:rPr>
          <w:b/>
          <w:szCs w:val="24"/>
        </w:rPr>
        <w:t>Bere na vědomí</w:t>
      </w:r>
      <w:r w:rsidRPr="003177FF">
        <w:rPr>
          <w:szCs w:val="24"/>
        </w:rPr>
        <w:t xml:space="preserve"> </w:t>
      </w:r>
      <w:r w:rsidR="003177FF" w:rsidRPr="003177FF">
        <w:rPr>
          <w:szCs w:val="24"/>
        </w:rPr>
        <w:t>informace o žádostech předložených v dotačním programu Individuální dotace v oblasti strategického rozvoje</w:t>
      </w:r>
    </w:p>
    <w:p w:rsidR="00140B62" w:rsidRDefault="003177FF" w:rsidP="00EA109F">
      <w:pPr>
        <w:pStyle w:val="Znak2odsazen1text"/>
        <w:numPr>
          <w:ilvl w:val="0"/>
          <w:numId w:val="0"/>
        </w:numPr>
        <w:spacing w:line="276" w:lineRule="auto"/>
        <w:ind w:left="420"/>
        <w:outlineLvl w:val="0"/>
      </w:pPr>
      <w:r w:rsidRPr="003177FF">
        <w:rPr>
          <w:b/>
        </w:rPr>
        <w:t xml:space="preserve">Doporučuje Zastupitelstvu Olomouckého kraje </w:t>
      </w:r>
      <w:r w:rsidR="00EA109F" w:rsidRPr="00EA109F">
        <w:t>schválit žádosti žadatelů zájmové sdružení právnických osob Inovační centrum Olomouckého kraje, Spolek Zvolská čtyřka a obec Majetín předložené v dotačním programu Individuální žádosti v oblasti strategického rozvoje ve výši projednané Radou Olomouckého kraje</w:t>
      </w:r>
    </w:p>
    <w:p w:rsidR="00EA109F" w:rsidRPr="003177FF" w:rsidRDefault="00EA109F" w:rsidP="003177FF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3177FF">
        <w:rPr>
          <w:b/>
        </w:rPr>
        <w:t xml:space="preserve">Doporučuje Zastupitelstvu Olomouckého kraje </w:t>
      </w:r>
      <w:r w:rsidRPr="00EA109F">
        <w:t>neschválit žádosti žadatelů obec Horka nad Moravou, obec Město Libavá, obec Bohuňovice a obec Cholina předložené v dotačním programu Individuální žádosti v oblasti strategického rozvoje</w:t>
      </w:r>
    </w:p>
    <w:p w:rsidR="00140B62" w:rsidRDefault="00140B62" w:rsidP="00140B62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>
        <w:rPr>
          <w:szCs w:val="24"/>
        </w:rPr>
        <w:lastRenderedPageBreak/>
        <w:t>Výsledek hlasování: Pro/1</w:t>
      </w:r>
      <w:r w:rsidR="00EA109F">
        <w:rPr>
          <w:szCs w:val="24"/>
        </w:rPr>
        <w:t>7</w:t>
      </w:r>
      <w:r w:rsidRPr="00A65C92">
        <w:rPr>
          <w:szCs w:val="24"/>
        </w:rPr>
        <w:t>Proti/</w:t>
      </w:r>
      <w:r>
        <w:rPr>
          <w:szCs w:val="24"/>
        </w:rPr>
        <w:t>0</w:t>
      </w:r>
      <w:r w:rsidRPr="00A65C92">
        <w:rPr>
          <w:szCs w:val="24"/>
        </w:rPr>
        <w:t xml:space="preserve"> Zdržel se/</w:t>
      </w:r>
      <w:r w:rsidR="00EA109F">
        <w:rPr>
          <w:szCs w:val="24"/>
        </w:rPr>
        <w:t>1</w:t>
      </w:r>
    </w:p>
    <w:p w:rsidR="003217B3" w:rsidRDefault="003217B3" w:rsidP="003217B3">
      <w:pPr>
        <w:pStyle w:val="Mstoadatumvlevo"/>
        <w:spacing w:before="0" w:after="0"/>
        <w:ind w:left="426"/>
        <w:rPr>
          <w:szCs w:val="24"/>
        </w:rPr>
      </w:pPr>
    </w:p>
    <w:p w:rsidR="00DA0461" w:rsidRDefault="00DA0461" w:rsidP="00D74AAD">
      <w:pPr>
        <w:pStyle w:val="Mstoadatumvlevo"/>
        <w:spacing w:before="0" w:after="0"/>
        <w:rPr>
          <w:szCs w:val="24"/>
        </w:rPr>
      </w:pPr>
    </w:p>
    <w:p w:rsidR="00951C55" w:rsidRPr="00441D72" w:rsidRDefault="009548B3" w:rsidP="00D74AAD">
      <w:pPr>
        <w:pStyle w:val="Mstoadatumvlevo"/>
        <w:spacing w:before="0" w:after="0"/>
        <w:rPr>
          <w:szCs w:val="24"/>
        </w:rPr>
      </w:pPr>
      <w:r>
        <w:rPr>
          <w:szCs w:val="24"/>
        </w:rPr>
        <w:t>V</w:t>
      </w:r>
      <w:r w:rsidR="00951C55" w:rsidRPr="00441D72">
        <w:rPr>
          <w:szCs w:val="24"/>
        </w:rPr>
        <w:t xml:space="preserve"> Olomouci dne: </w:t>
      </w:r>
      <w:r w:rsidR="003177FF">
        <w:rPr>
          <w:szCs w:val="24"/>
        </w:rPr>
        <w:t>2</w:t>
      </w:r>
      <w:r w:rsidR="00EA109F">
        <w:rPr>
          <w:szCs w:val="24"/>
        </w:rPr>
        <w:t>1</w:t>
      </w:r>
      <w:r w:rsidR="00951C55" w:rsidRPr="00441D72">
        <w:rPr>
          <w:szCs w:val="24"/>
        </w:rPr>
        <w:t>.</w:t>
      </w:r>
      <w:r w:rsidR="00424C8D">
        <w:rPr>
          <w:szCs w:val="24"/>
        </w:rPr>
        <w:t xml:space="preserve"> </w:t>
      </w:r>
      <w:r w:rsidR="00EA109F">
        <w:rPr>
          <w:szCs w:val="24"/>
        </w:rPr>
        <w:t>6</w:t>
      </w:r>
      <w:r w:rsidR="00424C8D">
        <w:rPr>
          <w:szCs w:val="24"/>
        </w:rPr>
        <w:t>.</w:t>
      </w:r>
      <w:r w:rsidR="00951C55" w:rsidRPr="00441D72">
        <w:rPr>
          <w:szCs w:val="24"/>
        </w:rPr>
        <w:t> 20</w:t>
      </w:r>
      <w:r w:rsidR="00F839A8">
        <w:rPr>
          <w:szCs w:val="24"/>
        </w:rPr>
        <w:t>21</w:t>
      </w:r>
    </w:p>
    <w:p w:rsidR="00951C55" w:rsidRDefault="00951C55" w:rsidP="00D74AAD">
      <w:pPr>
        <w:pStyle w:val="Mstoadatumvlevo"/>
        <w:spacing w:before="0" w:after="0"/>
        <w:rPr>
          <w:szCs w:val="24"/>
        </w:rPr>
      </w:pPr>
    </w:p>
    <w:p w:rsidR="00CF3D35" w:rsidRDefault="00CF3D35" w:rsidP="00D74AAD">
      <w:pPr>
        <w:pStyle w:val="Mstoadatumvlevo"/>
        <w:spacing w:before="0" w:after="0"/>
        <w:rPr>
          <w:szCs w:val="24"/>
        </w:rPr>
      </w:pPr>
    </w:p>
    <w:p w:rsidR="00CF3D35" w:rsidRPr="00441D72" w:rsidRDefault="00CF3D35" w:rsidP="00D74AAD">
      <w:pPr>
        <w:pStyle w:val="Mstoadatumvlevo"/>
        <w:spacing w:before="0" w:after="0"/>
        <w:rPr>
          <w:szCs w:val="24"/>
        </w:rPr>
      </w:pPr>
    </w:p>
    <w:p w:rsidR="00951C55" w:rsidRPr="00441D72" w:rsidRDefault="00951C55" w:rsidP="00D74AAD">
      <w:pPr>
        <w:pStyle w:val="Podpis"/>
      </w:pPr>
      <w:r w:rsidRPr="00441D72">
        <w:t>...……………………..….</w:t>
      </w:r>
    </w:p>
    <w:p w:rsidR="006A32A5" w:rsidRPr="00F839A8" w:rsidRDefault="00F839A8" w:rsidP="00D74AAD">
      <w:pPr>
        <w:pStyle w:val="Podpis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Ing. Tomáš Müller</w:t>
      </w:r>
    </w:p>
    <w:p w:rsidR="00951C55" w:rsidRDefault="00951C55" w:rsidP="00D74AAD">
      <w:pPr>
        <w:pStyle w:val="Podpis"/>
        <w:rPr>
          <w:rFonts w:ascii="Arial" w:hAnsi="Arial" w:cs="Arial"/>
          <w:lang w:val="cs-CZ"/>
        </w:rPr>
      </w:pPr>
      <w:r w:rsidRPr="008D6EB0">
        <w:rPr>
          <w:rFonts w:ascii="Arial" w:hAnsi="Arial" w:cs="Arial"/>
        </w:rPr>
        <w:t>předsed</w:t>
      </w:r>
      <w:r w:rsidR="00EF1750" w:rsidRPr="008D6EB0">
        <w:rPr>
          <w:rFonts w:ascii="Arial" w:hAnsi="Arial" w:cs="Arial"/>
        </w:rPr>
        <w:t>a</w:t>
      </w:r>
      <w:r w:rsidR="00170B4E">
        <w:rPr>
          <w:rFonts w:ascii="Arial" w:hAnsi="Arial" w:cs="Arial"/>
        </w:rPr>
        <w:t xml:space="preserve"> </w:t>
      </w:r>
      <w:r w:rsidR="00170B4E">
        <w:rPr>
          <w:rFonts w:ascii="Arial" w:hAnsi="Arial" w:cs="Arial"/>
          <w:lang w:val="cs-CZ"/>
        </w:rPr>
        <w:t>V</w:t>
      </w:r>
      <w:r w:rsidRPr="008D6EB0">
        <w:rPr>
          <w:rFonts w:ascii="Arial" w:hAnsi="Arial" w:cs="Arial"/>
        </w:rPr>
        <w:t>ýboru</w:t>
      </w:r>
    </w:p>
    <w:sectPr w:rsidR="00951C55" w:rsidSect="00122894">
      <w:footerReference w:type="default" r:id="rId9"/>
      <w:type w:val="continuous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45" w:rsidRDefault="00C12345">
      <w:r>
        <w:separator/>
      </w:r>
    </w:p>
  </w:endnote>
  <w:endnote w:type="continuationSeparator" w:id="0">
    <w:p w:rsidR="00C12345" w:rsidRDefault="00C1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0A" w:rsidRPr="00033719" w:rsidRDefault="007D020A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EA51BC">
      <w:rPr>
        <w:rFonts w:ascii="Arial" w:hAnsi="Arial" w:cs="Arial"/>
        <w:i/>
        <w:sz w:val="20"/>
        <w:szCs w:val="20"/>
      </w:rPr>
      <w:t xml:space="preserve">Strana </w:t>
    </w:r>
    <w:r w:rsidRPr="00EA51BC">
      <w:rPr>
        <w:rFonts w:ascii="Arial" w:hAnsi="Arial" w:cs="Arial"/>
        <w:i/>
        <w:sz w:val="20"/>
        <w:szCs w:val="20"/>
      </w:rPr>
      <w:fldChar w:fldCharType="begin"/>
    </w:r>
    <w:r w:rsidRPr="00EA51BC"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B048C6">
      <w:rPr>
        <w:rFonts w:ascii="Arial" w:hAnsi="Arial" w:cs="Arial"/>
        <w:i/>
        <w:noProof/>
        <w:sz w:val="20"/>
        <w:szCs w:val="20"/>
      </w:rPr>
      <w:t>1</w:t>
    </w:r>
    <w:r w:rsidRPr="00EA51BC">
      <w:rPr>
        <w:rFonts w:ascii="Arial" w:hAnsi="Arial" w:cs="Arial"/>
        <w:i/>
        <w:sz w:val="20"/>
        <w:szCs w:val="20"/>
      </w:rPr>
      <w:fldChar w:fldCharType="end"/>
    </w:r>
    <w:r w:rsidRPr="00EA51BC">
      <w:rPr>
        <w:rFonts w:ascii="Arial" w:hAnsi="Arial" w:cs="Arial"/>
        <w:i/>
        <w:sz w:val="20"/>
        <w:szCs w:val="20"/>
      </w:rPr>
      <w:t xml:space="preserve"> (celkem </w:t>
    </w:r>
    <w:r w:rsidR="00D85B39">
      <w:rPr>
        <w:rFonts w:ascii="Arial" w:hAnsi="Arial" w:cs="Arial"/>
        <w:i/>
        <w:sz w:val="20"/>
        <w:szCs w:val="20"/>
        <w:lang w:val="cs-CZ"/>
      </w:rPr>
      <w:t>1</w:t>
    </w:r>
    <w:r w:rsidRPr="00EA51BC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45" w:rsidRDefault="00C12345">
      <w:r>
        <w:separator/>
      </w:r>
    </w:p>
  </w:footnote>
  <w:footnote w:type="continuationSeparator" w:id="0">
    <w:p w:rsidR="00C12345" w:rsidRDefault="00C12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EA0AE1"/>
    <w:multiLevelType w:val="hybridMultilevel"/>
    <w:tmpl w:val="3E8C0C50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0A4"/>
    <w:multiLevelType w:val="hybridMultilevel"/>
    <w:tmpl w:val="8DDA6322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2348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A5465A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210BC4"/>
    <w:multiLevelType w:val="hybridMultilevel"/>
    <w:tmpl w:val="03B48F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F63B5F"/>
    <w:multiLevelType w:val="hybridMultilevel"/>
    <w:tmpl w:val="B2BEC8A4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E9B2600"/>
    <w:multiLevelType w:val="hybridMultilevel"/>
    <w:tmpl w:val="13A29206"/>
    <w:lvl w:ilvl="0" w:tplc="8A38E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881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40F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AC2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5E9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A0D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F27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D26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94C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7C0766"/>
    <w:multiLevelType w:val="hybridMultilevel"/>
    <w:tmpl w:val="B8FA04FE"/>
    <w:lvl w:ilvl="0" w:tplc="FFD64F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D90D15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8E761F"/>
    <w:multiLevelType w:val="hybridMultilevel"/>
    <w:tmpl w:val="0A2CAB6C"/>
    <w:lvl w:ilvl="0" w:tplc="D0863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BAC39D9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B3B49"/>
    <w:multiLevelType w:val="hybridMultilevel"/>
    <w:tmpl w:val="3AC88928"/>
    <w:lvl w:ilvl="0" w:tplc="5BE842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47FED"/>
    <w:multiLevelType w:val="hybridMultilevel"/>
    <w:tmpl w:val="8408A4AE"/>
    <w:lvl w:ilvl="0" w:tplc="78946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28" w15:restartNumberingAfterBreak="0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7052204"/>
    <w:multiLevelType w:val="hybridMultilevel"/>
    <w:tmpl w:val="3CD64960"/>
    <w:lvl w:ilvl="0" w:tplc="154417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15DF2"/>
    <w:multiLevelType w:val="hybridMultilevel"/>
    <w:tmpl w:val="AF5285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89148D"/>
    <w:multiLevelType w:val="hybridMultilevel"/>
    <w:tmpl w:val="3FE24466"/>
    <w:lvl w:ilvl="0" w:tplc="C310B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C46E5C"/>
    <w:multiLevelType w:val="hybridMultilevel"/>
    <w:tmpl w:val="30721566"/>
    <w:lvl w:ilvl="0" w:tplc="AA96E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B2AFE"/>
    <w:multiLevelType w:val="hybridMultilevel"/>
    <w:tmpl w:val="2AF45B82"/>
    <w:lvl w:ilvl="0" w:tplc="6F24440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6F24440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color w:val="FF0000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7332CA5"/>
    <w:multiLevelType w:val="hybridMultilevel"/>
    <w:tmpl w:val="C3CAD1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43"/>
  </w:num>
  <w:num w:numId="4">
    <w:abstractNumId w:val="5"/>
  </w:num>
  <w:num w:numId="5">
    <w:abstractNumId w:val="15"/>
  </w:num>
  <w:num w:numId="6">
    <w:abstractNumId w:val="37"/>
  </w:num>
  <w:num w:numId="7">
    <w:abstractNumId w:val="8"/>
  </w:num>
  <w:num w:numId="8">
    <w:abstractNumId w:val="20"/>
  </w:num>
  <w:num w:numId="9">
    <w:abstractNumId w:val="34"/>
  </w:num>
  <w:num w:numId="10">
    <w:abstractNumId w:val="6"/>
  </w:num>
  <w:num w:numId="11">
    <w:abstractNumId w:val="36"/>
  </w:num>
  <w:num w:numId="12">
    <w:abstractNumId w:val="40"/>
  </w:num>
  <w:num w:numId="13">
    <w:abstractNumId w:val="35"/>
  </w:num>
  <w:num w:numId="14">
    <w:abstractNumId w:val="38"/>
  </w:num>
  <w:num w:numId="15">
    <w:abstractNumId w:val="12"/>
  </w:num>
  <w:num w:numId="16">
    <w:abstractNumId w:val="23"/>
  </w:num>
  <w:num w:numId="17">
    <w:abstractNumId w:val="28"/>
  </w:num>
  <w:num w:numId="18">
    <w:abstractNumId w:val="27"/>
  </w:num>
  <w:num w:numId="19">
    <w:abstractNumId w:val="18"/>
  </w:num>
  <w:num w:numId="20">
    <w:abstractNumId w:val="7"/>
  </w:num>
  <w:num w:numId="21">
    <w:abstractNumId w:val="32"/>
  </w:num>
  <w:num w:numId="22">
    <w:abstractNumId w:val="0"/>
  </w:num>
  <w:num w:numId="23">
    <w:abstractNumId w:val="10"/>
  </w:num>
  <w:num w:numId="24">
    <w:abstractNumId w:val="24"/>
  </w:num>
  <w:num w:numId="25">
    <w:abstractNumId w:val="16"/>
  </w:num>
  <w:num w:numId="26">
    <w:abstractNumId w:val="42"/>
  </w:num>
  <w:num w:numId="27">
    <w:abstractNumId w:val="21"/>
  </w:num>
  <w:num w:numId="28">
    <w:abstractNumId w:val="14"/>
  </w:num>
  <w:num w:numId="29">
    <w:abstractNumId w:val="13"/>
  </w:num>
  <w:num w:numId="30">
    <w:abstractNumId w:val="11"/>
  </w:num>
  <w:num w:numId="31">
    <w:abstractNumId w:val="31"/>
  </w:num>
  <w:num w:numId="32">
    <w:abstractNumId w:val="26"/>
  </w:num>
  <w:num w:numId="33">
    <w:abstractNumId w:val="39"/>
  </w:num>
  <w:num w:numId="34">
    <w:abstractNumId w:val="1"/>
  </w:num>
  <w:num w:numId="35">
    <w:abstractNumId w:val="28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3"/>
  </w:num>
  <w:num w:numId="40">
    <w:abstractNumId w:val="19"/>
  </w:num>
  <w:num w:numId="41">
    <w:abstractNumId w:val="4"/>
  </w:num>
  <w:num w:numId="42">
    <w:abstractNumId w:val="29"/>
  </w:num>
  <w:num w:numId="43">
    <w:abstractNumId w:val="25"/>
  </w:num>
  <w:num w:numId="44">
    <w:abstractNumId w:val="3"/>
  </w:num>
  <w:num w:numId="45">
    <w:abstractNumId w:val="2"/>
  </w:num>
  <w:num w:numId="46">
    <w:abstractNumId w:val="4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3F0C"/>
    <w:rsid w:val="000155E8"/>
    <w:rsid w:val="0001710B"/>
    <w:rsid w:val="000310CC"/>
    <w:rsid w:val="00033719"/>
    <w:rsid w:val="0003585C"/>
    <w:rsid w:val="00037492"/>
    <w:rsid w:val="00046449"/>
    <w:rsid w:val="00050C05"/>
    <w:rsid w:val="00080C75"/>
    <w:rsid w:val="00080CB6"/>
    <w:rsid w:val="000839EA"/>
    <w:rsid w:val="0008440F"/>
    <w:rsid w:val="000848A8"/>
    <w:rsid w:val="0009317A"/>
    <w:rsid w:val="000B0FDB"/>
    <w:rsid w:val="000D044E"/>
    <w:rsid w:val="000D24E7"/>
    <w:rsid w:val="000D37CE"/>
    <w:rsid w:val="000D476D"/>
    <w:rsid w:val="000E3D92"/>
    <w:rsid w:val="000F2DA5"/>
    <w:rsid w:val="000F2F82"/>
    <w:rsid w:val="00122894"/>
    <w:rsid w:val="00124268"/>
    <w:rsid w:val="00140237"/>
    <w:rsid w:val="00140B62"/>
    <w:rsid w:val="00153ADE"/>
    <w:rsid w:val="00161EA2"/>
    <w:rsid w:val="00170B4E"/>
    <w:rsid w:val="00176CC3"/>
    <w:rsid w:val="00182AA8"/>
    <w:rsid w:val="00184138"/>
    <w:rsid w:val="00195A0E"/>
    <w:rsid w:val="001B1A46"/>
    <w:rsid w:val="001D07B5"/>
    <w:rsid w:val="001D28A9"/>
    <w:rsid w:val="001D328A"/>
    <w:rsid w:val="001F2CAD"/>
    <w:rsid w:val="001F7CE0"/>
    <w:rsid w:val="00203194"/>
    <w:rsid w:val="00237A2A"/>
    <w:rsid w:val="00244237"/>
    <w:rsid w:val="002566D3"/>
    <w:rsid w:val="0026061B"/>
    <w:rsid w:val="00267285"/>
    <w:rsid w:val="00272533"/>
    <w:rsid w:val="0028214D"/>
    <w:rsid w:val="00286DDE"/>
    <w:rsid w:val="00292AF2"/>
    <w:rsid w:val="002A0701"/>
    <w:rsid w:val="002A3D61"/>
    <w:rsid w:val="002A61B2"/>
    <w:rsid w:val="002B1B52"/>
    <w:rsid w:val="002B3BE3"/>
    <w:rsid w:val="002B5B22"/>
    <w:rsid w:val="002D50AD"/>
    <w:rsid w:val="002D71EC"/>
    <w:rsid w:val="003177FF"/>
    <w:rsid w:val="003217B3"/>
    <w:rsid w:val="0032693A"/>
    <w:rsid w:val="00330E02"/>
    <w:rsid w:val="00341116"/>
    <w:rsid w:val="0035306D"/>
    <w:rsid w:val="00381001"/>
    <w:rsid w:val="00392AC2"/>
    <w:rsid w:val="003B05B4"/>
    <w:rsid w:val="003C015F"/>
    <w:rsid w:val="003D28B7"/>
    <w:rsid w:val="003E1125"/>
    <w:rsid w:val="00404AEA"/>
    <w:rsid w:val="004202D8"/>
    <w:rsid w:val="00424C8D"/>
    <w:rsid w:val="00441395"/>
    <w:rsid w:val="00441D72"/>
    <w:rsid w:val="00446BD1"/>
    <w:rsid w:val="004703FF"/>
    <w:rsid w:val="004718E8"/>
    <w:rsid w:val="00482045"/>
    <w:rsid w:val="00497677"/>
    <w:rsid w:val="004C1F69"/>
    <w:rsid w:val="004C261C"/>
    <w:rsid w:val="004C2E0B"/>
    <w:rsid w:val="004D05CC"/>
    <w:rsid w:val="004D69BE"/>
    <w:rsid w:val="004E1744"/>
    <w:rsid w:val="004F0995"/>
    <w:rsid w:val="00501FBC"/>
    <w:rsid w:val="00505F0C"/>
    <w:rsid w:val="00506B23"/>
    <w:rsid w:val="0051146B"/>
    <w:rsid w:val="00516197"/>
    <w:rsid w:val="00537064"/>
    <w:rsid w:val="00550F0A"/>
    <w:rsid w:val="00551E28"/>
    <w:rsid w:val="00560688"/>
    <w:rsid w:val="00577AEB"/>
    <w:rsid w:val="00592D28"/>
    <w:rsid w:val="005A04EB"/>
    <w:rsid w:val="005A625C"/>
    <w:rsid w:val="005C264F"/>
    <w:rsid w:val="005D5F55"/>
    <w:rsid w:val="005D62C4"/>
    <w:rsid w:val="005E15E2"/>
    <w:rsid w:val="005F5A72"/>
    <w:rsid w:val="006007B0"/>
    <w:rsid w:val="00602B3E"/>
    <w:rsid w:val="00621EC7"/>
    <w:rsid w:val="006345C2"/>
    <w:rsid w:val="006548C7"/>
    <w:rsid w:val="00655E4A"/>
    <w:rsid w:val="00656BFC"/>
    <w:rsid w:val="006634FE"/>
    <w:rsid w:val="00681B3D"/>
    <w:rsid w:val="00694021"/>
    <w:rsid w:val="006A32A5"/>
    <w:rsid w:val="006A7796"/>
    <w:rsid w:val="006B7409"/>
    <w:rsid w:val="006C3F55"/>
    <w:rsid w:val="006C7487"/>
    <w:rsid w:val="006E0086"/>
    <w:rsid w:val="00700DED"/>
    <w:rsid w:val="007077DF"/>
    <w:rsid w:val="00713E1B"/>
    <w:rsid w:val="00724E61"/>
    <w:rsid w:val="00725B9E"/>
    <w:rsid w:val="00726D7D"/>
    <w:rsid w:val="00735B8D"/>
    <w:rsid w:val="0074099E"/>
    <w:rsid w:val="0075642C"/>
    <w:rsid w:val="00765BEE"/>
    <w:rsid w:val="00773409"/>
    <w:rsid w:val="00776858"/>
    <w:rsid w:val="007903FB"/>
    <w:rsid w:val="007C12EE"/>
    <w:rsid w:val="007C22F2"/>
    <w:rsid w:val="007D020A"/>
    <w:rsid w:val="007D2B30"/>
    <w:rsid w:val="007D38CB"/>
    <w:rsid w:val="007D5D83"/>
    <w:rsid w:val="007E1CC9"/>
    <w:rsid w:val="00816858"/>
    <w:rsid w:val="00816E2B"/>
    <w:rsid w:val="0082436B"/>
    <w:rsid w:val="00825075"/>
    <w:rsid w:val="00825554"/>
    <w:rsid w:val="00841083"/>
    <w:rsid w:val="00841139"/>
    <w:rsid w:val="00842A02"/>
    <w:rsid w:val="008527E6"/>
    <w:rsid w:val="00867A76"/>
    <w:rsid w:val="00867D13"/>
    <w:rsid w:val="00871CEE"/>
    <w:rsid w:val="00875831"/>
    <w:rsid w:val="00880DFC"/>
    <w:rsid w:val="008869DC"/>
    <w:rsid w:val="008966AD"/>
    <w:rsid w:val="008B070B"/>
    <w:rsid w:val="008C1097"/>
    <w:rsid w:val="008C206D"/>
    <w:rsid w:val="008C3C3D"/>
    <w:rsid w:val="008D13B2"/>
    <w:rsid w:val="008D6EB0"/>
    <w:rsid w:val="008E0AA6"/>
    <w:rsid w:val="008E1E4F"/>
    <w:rsid w:val="008E2203"/>
    <w:rsid w:val="008F2DC4"/>
    <w:rsid w:val="00904D27"/>
    <w:rsid w:val="00906D58"/>
    <w:rsid w:val="00911D22"/>
    <w:rsid w:val="009310C3"/>
    <w:rsid w:val="009328D6"/>
    <w:rsid w:val="009329A5"/>
    <w:rsid w:val="009442AB"/>
    <w:rsid w:val="009467CD"/>
    <w:rsid w:val="00951C55"/>
    <w:rsid w:val="009548B3"/>
    <w:rsid w:val="009564A5"/>
    <w:rsid w:val="00956714"/>
    <w:rsid w:val="009E62D2"/>
    <w:rsid w:val="009F4066"/>
    <w:rsid w:val="00A1209F"/>
    <w:rsid w:val="00A1346B"/>
    <w:rsid w:val="00A170A6"/>
    <w:rsid w:val="00A17177"/>
    <w:rsid w:val="00A277BC"/>
    <w:rsid w:val="00A37C87"/>
    <w:rsid w:val="00A656D1"/>
    <w:rsid w:val="00A65C92"/>
    <w:rsid w:val="00A83D00"/>
    <w:rsid w:val="00A85F59"/>
    <w:rsid w:val="00A87E78"/>
    <w:rsid w:val="00AB3B98"/>
    <w:rsid w:val="00AF0942"/>
    <w:rsid w:val="00B00D6A"/>
    <w:rsid w:val="00B048C6"/>
    <w:rsid w:val="00B04B1F"/>
    <w:rsid w:val="00B0551D"/>
    <w:rsid w:val="00B10140"/>
    <w:rsid w:val="00B15B7F"/>
    <w:rsid w:val="00B2002F"/>
    <w:rsid w:val="00B272D0"/>
    <w:rsid w:val="00B3435D"/>
    <w:rsid w:val="00B4183E"/>
    <w:rsid w:val="00B72047"/>
    <w:rsid w:val="00B814F6"/>
    <w:rsid w:val="00B8192D"/>
    <w:rsid w:val="00B82946"/>
    <w:rsid w:val="00BD4A6A"/>
    <w:rsid w:val="00BE21CB"/>
    <w:rsid w:val="00BE4072"/>
    <w:rsid w:val="00C12345"/>
    <w:rsid w:val="00C12F87"/>
    <w:rsid w:val="00C139B0"/>
    <w:rsid w:val="00C23EC2"/>
    <w:rsid w:val="00C2533D"/>
    <w:rsid w:val="00C46CC6"/>
    <w:rsid w:val="00C514DF"/>
    <w:rsid w:val="00C55237"/>
    <w:rsid w:val="00C76204"/>
    <w:rsid w:val="00C93D4C"/>
    <w:rsid w:val="00C94DA2"/>
    <w:rsid w:val="00CC3A11"/>
    <w:rsid w:val="00CD21CB"/>
    <w:rsid w:val="00CD47B1"/>
    <w:rsid w:val="00CE1AC3"/>
    <w:rsid w:val="00CF3D35"/>
    <w:rsid w:val="00D016F2"/>
    <w:rsid w:val="00D20019"/>
    <w:rsid w:val="00D22A94"/>
    <w:rsid w:val="00D51239"/>
    <w:rsid w:val="00D5389E"/>
    <w:rsid w:val="00D6133B"/>
    <w:rsid w:val="00D63D8F"/>
    <w:rsid w:val="00D7308E"/>
    <w:rsid w:val="00D74AAD"/>
    <w:rsid w:val="00D751E2"/>
    <w:rsid w:val="00D75D04"/>
    <w:rsid w:val="00D85B39"/>
    <w:rsid w:val="00D8700D"/>
    <w:rsid w:val="00DA0461"/>
    <w:rsid w:val="00DA6A7F"/>
    <w:rsid w:val="00DB1F47"/>
    <w:rsid w:val="00DB44F0"/>
    <w:rsid w:val="00DB6966"/>
    <w:rsid w:val="00DC2601"/>
    <w:rsid w:val="00DC4B4A"/>
    <w:rsid w:val="00DD5636"/>
    <w:rsid w:val="00DE357C"/>
    <w:rsid w:val="00E23143"/>
    <w:rsid w:val="00E25FEF"/>
    <w:rsid w:val="00E31662"/>
    <w:rsid w:val="00E36156"/>
    <w:rsid w:val="00E43E02"/>
    <w:rsid w:val="00E5563F"/>
    <w:rsid w:val="00E5799D"/>
    <w:rsid w:val="00E60673"/>
    <w:rsid w:val="00E66DDA"/>
    <w:rsid w:val="00E66E5D"/>
    <w:rsid w:val="00E76655"/>
    <w:rsid w:val="00E90D3C"/>
    <w:rsid w:val="00E91D78"/>
    <w:rsid w:val="00EA109F"/>
    <w:rsid w:val="00EA51BC"/>
    <w:rsid w:val="00EB10A2"/>
    <w:rsid w:val="00EB14A5"/>
    <w:rsid w:val="00EC15E1"/>
    <w:rsid w:val="00ED4C82"/>
    <w:rsid w:val="00EE2FC3"/>
    <w:rsid w:val="00EF1750"/>
    <w:rsid w:val="00EF476F"/>
    <w:rsid w:val="00F05BE4"/>
    <w:rsid w:val="00F11FEB"/>
    <w:rsid w:val="00F36A9B"/>
    <w:rsid w:val="00F556A2"/>
    <w:rsid w:val="00F679DB"/>
    <w:rsid w:val="00F73D50"/>
    <w:rsid w:val="00F839A8"/>
    <w:rsid w:val="00F86B44"/>
    <w:rsid w:val="00F920DB"/>
    <w:rsid w:val="00F935A0"/>
    <w:rsid w:val="00FA661D"/>
    <w:rsid w:val="00FA7DCD"/>
    <w:rsid w:val="00FD46B7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BFD36C9-A5BD-4024-8F63-9A2A30F6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4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D044E"/>
    <w:pPr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D04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D04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0D04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0D04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0D044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D044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0D044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0D044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C762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C762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C7620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C76204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C762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C76204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locked/>
    <w:rsid w:val="00C76204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locked/>
    <w:rsid w:val="00C76204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locked/>
    <w:rsid w:val="00C76204"/>
    <w:rPr>
      <w:rFonts w:ascii="Cambria" w:hAnsi="Cambria" w:cs="Times New Roman"/>
      <w:sz w:val="22"/>
      <w:szCs w:val="22"/>
    </w:rPr>
  </w:style>
  <w:style w:type="paragraph" w:customStyle="1" w:styleId="Text">
    <w:name w:val="Text"/>
    <w:rsid w:val="000D044E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rsid w:val="000D044E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rsid w:val="000D044E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sid w:val="000D044E"/>
    <w:rPr>
      <w:b/>
      <w:sz w:val="20"/>
    </w:rPr>
  </w:style>
  <w:style w:type="paragraph" w:customStyle="1" w:styleId="Znak1odsazen1text">
    <w:name w:val="Znak1 odsazený1 text"/>
    <w:basedOn w:val="Text"/>
    <w:rsid w:val="000D044E"/>
    <w:pPr>
      <w:numPr>
        <w:numId w:val="3"/>
      </w:numPr>
      <w:spacing w:after="120"/>
    </w:pPr>
  </w:style>
  <w:style w:type="paragraph" w:customStyle="1" w:styleId="Podtren">
    <w:name w:val="Podtržení"/>
    <w:basedOn w:val="Text"/>
    <w:rsid w:val="000D044E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rsid w:val="000D044E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rsid w:val="000D044E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rsid w:val="000D044E"/>
    <w:pPr>
      <w:spacing w:after="120"/>
      <w:ind w:left="567"/>
    </w:pPr>
  </w:style>
  <w:style w:type="paragraph" w:customStyle="1" w:styleId="Psmeno1text">
    <w:name w:val="Písmeno1 text"/>
    <w:basedOn w:val="Text"/>
    <w:rsid w:val="000D044E"/>
    <w:pPr>
      <w:numPr>
        <w:numId w:val="1"/>
      </w:numPr>
      <w:spacing w:after="120"/>
    </w:pPr>
  </w:style>
  <w:style w:type="character" w:customStyle="1" w:styleId="Tunproloenznak">
    <w:name w:val="Tučný proložený znak"/>
    <w:rsid w:val="000D044E"/>
    <w:rPr>
      <w:rFonts w:ascii="Arial" w:hAnsi="Arial" w:cs="Times New Roman"/>
      <w:b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sid w:val="000D044E"/>
    <w:rPr>
      <w:rFonts w:ascii="Arial" w:hAnsi="Arial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rsid w:val="000D044E"/>
    <w:pPr>
      <w:spacing w:after="120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C76204"/>
    <w:rPr>
      <w:rFonts w:cs="Times New Roman"/>
      <w:sz w:val="24"/>
      <w:szCs w:val="24"/>
    </w:rPr>
  </w:style>
  <w:style w:type="paragraph" w:customStyle="1" w:styleId="Znak1text">
    <w:name w:val="Znak1 text"/>
    <w:basedOn w:val="Text"/>
    <w:rsid w:val="000D044E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rsid w:val="000D044E"/>
    <w:pPr>
      <w:spacing w:after="120"/>
    </w:pPr>
  </w:style>
  <w:style w:type="paragraph" w:customStyle="1" w:styleId="Znak2odsazen1text">
    <w:name w:val="Znak2 odsazený1 text"/>
    <w:basedOn w:val="Text"/>
    <w:rsid w:val="000D044E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0D044E"/>
    <w:pPr>
      <w:spacing w:after="120"/>
    </w:pPr>
  </w:style>
  <w:style w:type="paragraph" w:customStyle="1" w:styleId="Odsazen2text">
    <w:name w:val="Odsazený2 text"/>
    <w:basedOn w:val="Text"/>
    <w:rsid w:val="000D044E"/>
    <w:pPr>
      <w:spacing w:after="120"/>
      <w:ind w:left="1134"/>
    </w:pPr>
  </w:style>
  <w:style w:type="paragraph" w:customStyle="1" w:styleId="Psmeno2odsazen1text">
    <w:name w:val="Písmeno2 odsazený1 text"/>
    <w:basedOn w:val="Text"/>
    <w:rsid w:val="000D044E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rsid w:val="000D044E"/>
    <w:pPr>
      <w:spacing w:after="120"/>
      <w:ind w:left="1701"/>
    </w:pPr>
  </w:style>
  <w:style w:type="paragraph" w:customStyle="1" w:styleId="slo1tuntext">
    <w:name w:val="Číslo1 tučný text"/>
    <w:basedOn w:val="Text"/>
    <w:rsid w:val="000D044E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rsid w:val="000D044E"/>
    <w:pPr>
      <w:tabs>
        <w:tab w:val="center" w:pos="1985"/>
        <w:tab w:val="center" w:pos="7655"/>
      </w:tabs>
    </w:pPr>
  </w:style>
  <w:style w:type="character" w:customStyle="1" w:styleId="Tunznak">
    <w:name w:val="Tučný znak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rsid w:val="000D044E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link w:val="PodpisChar"/>
    <w:rsid w:val="000D044E"/>
    <w:pPr>
      <w:ind w:left="5670"/>
      <w:jc w:val="center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PodpisChar">
    <w:name w:val="Podpis Char"/>
    <w:link w:val="Podpis"/>
    <w:semiHidden/>
    <w:locked/>
    <w:rsid w:val="00C76204"/>
    <w:rPr>
      <w:rFonts w:cs="Times New Roman"/>
      <w:sz w:val="24"/>
      <w:szCs w:val="24"/>
    </w:rPr>
  </w:style>
  <w:style w:type="paragraph" w:customStyle="1" w:styleId="Hlavikakrajskad1">
    <w:name w:val="Hlavička krajský úřad1"/>
    <w:basedOn w:val="Text"/>
    <w:rsid w:val="000D044E"/>
    <w:rPr>
      <w:b/>
      <w:sz w:val="20"/>
    </w:rPr>
  </w:style>
  <w:style w:type="paragraph" w:customStyle="1" w:styleId="Tunproloentext">
    <w:name w:val="Tučný proložený text"/>
    <w:basedOn w:val="Text"/>
    <w:rsid w:val="000D044E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sid w:val="000D044E"/>
    <w:rPr>
      <w:b/>
      <w:sz w:val="18"/>
    </w:rPr>
  </w:style>
  <w:style w:type="paragraph" w:customStyle="1" w:styleId="Hlavikaodbor">
    <w:name w:val="Hlavička odbor"/>
    <w:basedOn w:val="Normln"/>
    <w:rsid w:val="000D044E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sid w:val="000D044E"/>
    <w:rPr>
      <w:b/>
      <w:sz w:val="18"/>
    </w:rPr>
  </w:style>
  <w:style w:type="paragraph" w:customStyle="1" w:styleId="Hlavikajmno2">
    <w:name w:val="Hlavička jméno2"/>
    <w:basedOn w:val="Text"/>
    <w:rsid w:val="000D044E"/>
    <w:rPr>
      <w:b/>
      <w:sz w:val="18"/>
    </w:rPr>
  </w:style>
  <w:style w:type="paragraph" w:customStyle="1" w:styleId="Hlavikafunkce2">
    <w:name w:val="Hlavička funkce2"/>
    <w:basedOn w:val="Text"/>
    <w:rsid w:val="000D044E"/>
    <w:rPr>
      <w:b/>
      <w:sz w:val="18"/>
    </w:rPr>
  </w:style>
  <w:style w:type="paragraph" w:customStyle="1" w:styleId="Psmeno1odsazen1text">
    <w:name w:val="Písmeno1 odsazený1 text"/>
    <w:basedOn w:val="Text"/>
    <w:rsid w:val="000D044E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rsid w:val="000D044E"/>
    <w:pPr>
      <w:spacing w:after="120"/>
      <w:ind w:firstLine="567"/>
    </w:pPr>
  </w:style>
  <w:style w:type="paragraph" w:customStyle="1" w:styleId="slo2text">
    <w:name w:val="Číslo2 text"/>
    <w:basedOn w:val="Text"/>
    <w:rsid w:val="000D044E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rsid w:val="000D044E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rsid w:val="000D044E"/>
    <w:pPr>
      <w:spacing w:after="120"/>
    </w:pPr>
    <w:rPr>
      <w:u w:val="single"/>
    </w:rPr>
  </w:style>
  <w:style w:type="character" w:customStyle="1" w:styleId="Podtrenznak">
    <w:name w:val="Podtržený znak"/>
    <w:rsid w:val="000D044E"/>
    <w:rPr>
      <w:rFonts w:ascii="Arial" w:hAnsi="Arial" w:cs="Times New Roman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rsid w:val="000D044E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rsid w:val="000D044E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0D044E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0D044E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0D044E"/>
    <w:pPr>
      <w:tabs>
        <w:tab w:val="num" w:pos="1985"/>
      </w:tabs>
      <w:spacing w:after="120"/>
      <w:outlineLvl w:val="2"/>
    </w:pPr>
  </w:style>
  <w:style w:type="paragraph" w:customStyle="1" w:styleId="Odsazen1tuntext">
    <w:name w:val="Odsazený1 tučný text"/>
    <w:basedOn w:val="Text"/>
    <w:rsid w:val="000D044E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0D044E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0D044E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0D044E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0D044E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0D044E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0D044E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0D044E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0D044E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0D044E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sid w:val="000D044E"/>
    <w:rPr>
      <w:sz w:val="18"/>
    </w:rPr>
  </w:style>
  <w:style w:type="paragraph" w:customStyle="1" w:styleId="Hlavikafunkce1">
    <w:name w:val="Hlavička funkce1"/>
    <w:basedOn w:val="Text"/>
    <w:rsid w:val="000D044E"/>
    <w:rPr>
      <w:b/>
      <w:sz w:val="20"/>
    </w:rPr>
  </w:style>
  <w:style w:type="paragraph" w:customStyle="1" w:styleId="Hlavikajmno1">
    <w:name w:val="Hlavička jméno1"/>
    <w:basedOn w:val="Text"/>
    <w:rsid w:val="000D044E"/>
    <w:rPr>
      <w:b/>
      <w:sz w:val="20"/>
    </w:rPr>
  </w:style>
  <w:style w:type="paragraph" w:customStyle="1" w:styleId="Hlavikacblogo1">
    <w:name w:val="Hlavička cb_logo1"/>
    <w:basedOn w:val="Text"/>
    <w:rsid w:val="000D044E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0D044E"/>
    <w:rPr>
      <w:sz w:val="18"/>
    </w:rPr>
  </w:style>
  <w:style w:type="paragraph" w:customStyle="1" w:styleId="Hlavikablogo2">
    <w:name w:val="Hlavička b_logo2"/>
    <w:basedOn w:val="Text"/>
    <w:rsid w:val="000D044E"/>
    <w:rPr>
      <w:sz w:val="18"/>
    </w:rPr>
  </w:style>
  <w:style w:type="paragraph" w:customStyle="1" w:styleId="Vbornzev">
    <w:name w:val="Výbor název"/>
    <w:basedOn w:val="Text"/>
    <w:rsid w:val="000D044E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rsid w:val="000D044E"/>
    <w:pPr>
      <w:spacing w:before="600" w:after="600"/>
    </w:pPr>
  </w:style>
  <w:style w:type="paragraph" w:customStyle="1" w:styleId="Hlavikaadresapjemce">
    <w:name w:val="Hlavička adresa příjemce"/>
    <w:basedOn w:val="Text"/>
    <w:rsid w:val="000D044E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rsid w:val="000D044E"/>
    <w:pPr>
      <w:spacing w:before="240" w:after="240"/>
    </w:pPr>
  </w:style>
  <w:style w:type="paragraph" w:customStyle="1" w:styleId="Hlavikajnadpis">
    <w:name w:val="Hlavička č.j. nadpis"/>
    <w:basedOn w:val="Text"/>
    <w:rsid w:val="000D044E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0D044E"/>
  </w:style>
  <w:style w:type="paragraph" w:customStyle="1" w:styleId="Hlavikadatum">
    <w:name w:val="Hlavička datum"/>
    <w:basedOn w:val="Text"/>
    <w:rsid w:val="000D044E"/>
    <w:pPr>
      <w:spacing w:after="240"/>
    </w:pPr>
  </w:style>
  <w:style w:type="paragraph" w:customStyle="1" w:styleId="Kurzvatext">
    <w:name w:val="Kurzíva text"/>
    <w:basedOn w:val="Text"/>
    <w:rsid w:val="000D044E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0D044E"/>
    <w:pPr>
      <w:spacing w:after="120"/>
      <w:jc w:val="center"/>
    </w:pPr>
    <w:rPr>
      <w:i/>
    </w:rPr>
  </w:style>
  <w:style w:type="character" w:customStyle="1" w:styleId="Kurzvaznak">
    <w:name w:val="Kurzíva znak"/>
    <w:rsid w:val="000D044E"/>
    <w:rPr>
      <w:rFonts w:ascii="Arial" w:hAnsi="Arial" w:cs="Times New Roman"/>
      <w:i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rsid w:val="000D044E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0D044E"/>
    <w:pPr>
      <w:spacing w:after="120"/>
      <w:ind w:left="1985"/>
    </w:pPr>
  </w:style>
  <w:style w:type="paragraph" w:customStyle="1" w:styleId="Odsazen4text">
    <w:name w:val="Odsazený4 text"/>
    <w:basedOn w:val="Text"/>
    <w:rsid w:val="000D044E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0D044E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0D044E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0D044E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0D044E"/>
    <w:rPr>
      <w:rFonts w:ascii="Arial" w:hAnsi="Arial" w:cs="Times New Roman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0D044E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0D044E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0D044E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rsid w:val="000D044E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0D044E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rsid w:val="000D044E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rsid w:val="000D044E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rsid w:val="000D044E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rsid w:val="000D044E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0D044E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0D044E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0D044E"/>
    <w:pPr>
      <w:spacing w:before="40" w:after="40"/>
      <w:jc w:val="right"/>
    </w:pPr>
  </w:style>
  <w:style w:type="paragraph" w:customStyle="1" w:styleId="Tabulkaznak1text">
    <w:name w:val="Tabulka znak1 text"/>
    <w:basedOn w:val="Text"/>
    <w:rsid w:val="000D044E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0D044E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0D044E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0D044E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0D044E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0D044E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0D044E"/>
    <w:rPr>
      <w:rFonts w:ascii="Arial" w:hAnsi="Arial" w:cs="Times New Roman"/>
      <w:b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0D044E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rsid w:val="000D044E"/>
    <w:pPr>
      <w:spacing w:after="120"/>
    </w:pPr>
    <w:rPr>
      <w:b/>
    </w:rPr>
  </w:style>
  <w:style w:type="paragraph" w:customStyle="1" w:styleId="Tuntextnasted">
    <w:name w:val="Tučný text na střed"/>
    <w:basedOn w:val="Text"/>
    <w:rsid w:val="000D044E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0D044E"/>
    <w:pPr>
      <w:spacing w:before="120" w:after="120"/>
      <w:jc w:val="center"/>
    </w:pPr>
  </w:style>
  <w:style w:type="character" w:customStyle="1" w:styleId="Zkladnznak">
    <w:name w:val="Základní znak"/>
    <w:rsid w:val="000D044E"/>
    <w:rPr>
      <w:rFonts w:ascii="Arial" w:hAnsi="Arial" w:cs="Times New Roman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rsid w:val="000D044E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rsid w:val="000D044E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rsid w:val="000D044E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rsid w:val="000D044E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rsid w:val="000D044E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rsid w:val="000D044E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rsid w:val="000D044E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rsid w:val="000D044E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rsid w:val="000D044E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rsid w:val="000D044E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rsid w:val="000D044E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rsid w:val="000D044E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rsid w:val="000D044E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rsid w:val="000D044E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rsid w:val="000D044E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rsid w:val="000D044E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rsid w:val="000D044E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0D044E"/>
    <w:pPr>
      <w:spacing w:before="360" w:after="240"/>
    </w:pPr>
  </w:style>
  <w:style w:type="paragraph" w:customStyle="1" w:styleId="Dopisspozdravem">
    <w:name w:val="Dopis s pozdravem"/>
    <w:basedOn w:val="Text"/>
    <w:rsid w:val="000D044E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rsid w:val="000D044E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0D044E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0D044E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0D044E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0D044E"/>
    <w:pPr>
      <w:spacing w:before="40" w:after="40"/>
      <w:jc w:val="right"/>
    </w:pPr>
  </w:style>
  <w:style w:type="paragraph" w:styleId="Zhlav">
    <w:name w:val="header"/>
    <w:basedOn w:val="Normln"/>
    <w:link w:val="Zhlav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sid w:val="00C7620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C76204"/>
    <w:rPr>
      <w:rFonts w:cs="Times New Roman"/>
      <w:sz w:val="24"/>
      <w:szCs w:val="24"/>
    </w:rPr>
  </w:style>
  <w:style w:type="paragraph" w:customStyle="1" w:styleId="Podtrennad">
    <w:name w:val="Podtržení nad"/>
    <w:basedOn w:val="Text"/>
    <w:rsid w:val="004C261C"/>
    <w:pPr>
      <w:pBdr>
        <w:top w:val="single" w:sz="4" w:space="1" w:color="auto"/>
      </w:pBdr>
    </w:pPr>
    <w:rPr>
      <w:sz w:val="16"/>
    </w:rPr>
  </w:style>
  <w:style w:type="paragraph" w:styleId="Rozloendokumentu">
    <w:name w:val="Document Map"/>
    <w:basedOn w:val="Normln"/>
    <w:link w:val="RozloendokumentuChar"/>
    <w:semiHidden/>
    <w:locked/>
    <w:rsid w:val="007D2B3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2B1B52"/>
    <w:rPr>
      <w:rFonts w:cs="Times New Roman"/>
      <w:sz w:val="2"/>
    </w:rPr>
  </w:style>
  <w:style w:type="paragraph" w:styleId="Textbubliny">
    <w:name w:val="Balloon Text"/>
    <w:basedOn w:val="Normln"/>
    <w:semiHidden/>
    <w:locked/>
    <w:rsid w:val="00501FB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locked/>
    <w:rsid w:val="0015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Pruknerová</dc:creator>
  <cp:keywords/>
  <cp:lastModifiedBy>Smičková Monika</cp:lastModifiedBy>
  <cp:revision>2</cp:revision>
  <cp:lastPrinted>2019-06-17T07:11:00Z</cp:lastPrinted>
  <dcterms:created xsi:type="dcterms:W3CDTF">2021-09-01T06:49:00Z</dcterms:created>
  <dcterms:modified xsi:type="dcterms:W3CDTF">2021-09-01T06:49:00Z</dcterms:modified>
</cp:coreProperties>
</file>