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212"/>
      </w:tblGrid>
      <w:tr w:rsidR="007C5F29" w:rsidTr="00860B3B">
        <w:tc>
          <w:tcPr>
            <w:tcW w:w="9212" w:type="dxa"/>
          </w:tcPr>
          <w:p w:rsidR="007C5F29" w:rsidRPr="001212D3" w:rsidRDefault="007C5F29" w:rsidP="007C5F29">
            <w:pPr>
              <w:pStyle w:val="HlavikaZL"/>
            </w:pPr>
            <w:bookmarkStart w:id="0" w:name="_GoBack"/>
            <w:bookmarkEnd w:id="0"/>
            <w:r w:rsidRPr="001212D3">
              <w:t xml:space="preserve">Dodatek č. </w:t>
            </w:r>
            <w:r>
              <w:t>1</w:t>
            </w:r>
            <w:r w:rsidRPr="001212D3">
              <w:t xml:space="preserve"> </w:t>
            </w:r>
          </w:p>
        </w:tc>
      </w:tr>
      <w:tr w:rsidR="007C5F29" w:rsidTr="00860B3B">
        <w:tc>
          <w:tcPr>
            <w:tcW w:w="9212" w:type="dxa"/>
          </w:tcPr>
          <w:p w:rsidR="007C5F29" w:rsidRPr="001212D3" w:rsidRDefault="007C5F29" w:rsidP="00CD08D1">
            <w:pPr>
              <w:pStyle w:val="HlavikaZL"/>
            </w:pPr>
            <w:r w:rsidRPr="001212D3">
              <w:t xml:space="preserve">ke zřizovací listině </w:t>
            </w:r>
            <w:r w:rsidR="001B3860">
              <w:t xml:space="preserve">č. </w:t>
            </w:r>
            <w:r w:rsidR="002577E6">
              <w:t>KUOK</w:t>
            </w:r>
            <w:r w:rsidR="001B3860">
              <w:t xml:space="preserve"> </w:t>
            </w:r>
            <w:r w:rsidR="00CD08D1">
              <w:t>46421/2011</w:t>
            </w:r>
            <w:r w:rsidR="001B3860">
              <w:t xml:space="preserve"> ze dne 22. 4. 2011</w:t>
            </w:r>
          </w:p>
        </w:tc>
      </w:tr>
      <w:tr w:rsidR="007C5F29" w:rsidTr="00860B3B">
        <w:tc>
          <w:tcPr>
            <w:tcW w:w="9212" w:type="dxa"/>
          </w:tcPr>
          <w:p w:rsidR="007C5F29" w:rsidRPr="001212D3" w:rsidRDefault="007C5F29" w:rsidP="00DA3241">
            <w:pPr>
              <w:pStyle w:val="Bntext-odsazendole"/>
            </w:pPr>
            <w:r w:rsidRPr="001212D3">
              <w:t>Olomoucký kraj v souladu s ustanovením § 27 zákona č. 250/2000 Sb., o rozpočtových pravidlech územních rozpočtů a v souladu s ustanovením § 59 odst. 1 písm. i) zákona č. 129/2000 Sb., o krajích (krajské zřízení) v platném znění vydává dodatek ke zřizovací listině pro příspěvkovou organizaci:</w:t>
            </w:r>
          </w:p>
        </w:tc>
      </w:tr>
      <w:tr w:rsidR="007C5F29" w:rsidTr="00860B3B">
        <w:tc>
          <w:tcPr>
            <w:tcW w:w="9212" w:type="dxa"/>
            <w:hideMark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760"/>
              <w:gridCol w:w="6236"/>
            </w:tblGrid>
            <w:tr w:rsidR="007C5F29" w:rsidRPr="001212D3" w:rsidTr="001B3860">
              <w:tc>
                <w:tcPr>
                  <w:tcW w:w="2760" w:type="dxa"/>
                </w:tcPr>
                <w:p w:rsidR="007C5F29" w:rsidRPr="001212D3" w:rsidRDefault="007C5F29" w:rsidP="00DA3241">
                  <w:pPr>
                    <w:pStyle w:val="Nzev-tabulka"/>
                  </w:pPr>
                  <w:r w:rsidRPr="001212D3">
                    <w:t>Název:</w:t>
                  </w:r>
                </w:p>
              </w:tc>
              <w:tc>
                <w:tcPr>
                  <w:tcW w:w="6236" w:type="dxa"/>
                </w:tcPr>
                <w:p w:rsidR="007C5F29" w:rsidRPr="001212D3" w:rsidRDefault="001B3860" w:rsidP="00DA3241">
                  <w:pPr>
                    <w:pStyle w:val="Nzevkoly-tab"/>
                  </w:pPr>
                  <w:r>
                    <w:rPr>
                      <w:noProof/>
                    </w:rPr>
                    <w:t>Školní jídelna Olomouc - Hejčín, příspěvková organizace</w:t>
                  </w:r>
                </w:p>
              </w:tc>
            </w:tr>
            <w:tr w:rsidR="001B3860" w:rsidRPr="001212D3" w:rsidTr="001B3860">
              <w:tc>
                <w:tcPr>
                  <w:tcW w:w="2760" w:type="dxa"/>
                </w:tcPr>
                <w:p w:rsidR="001B3860" w:rsidRPr="001212D3" w:rsidRDefault="001B3860" w:rsidP="00DA3241">
                  <w:pPr>
                    <w:pStyle w:val="Nzev-tabulka"/>
                  </w:pPr>
                  <w:r w:rsidRPr="001212D3">
                    <w:t>Sídlo:</w:t>
                  </w:r>
                </w:p>
              </w:tc>
              <w:tc>
                <w:tcPr>
                  <w:tcW w:w="6236" w:type="dxa"/>
                </w:tcPr>
                <w:p w:rsidR="001B3860" w:rsidRDefault="001B3860" w:rsidP="00F646AA">
                  <w:pPr>
                    <w:pStyle w:val="Nzevkoly-tab"/>
                  </w:pPr>
                  <w:r>
                    <w:rPr>
                      <w:noProof/>
                    </w:rPr>
                    <w:t>779 00 Olomouc, Tomkova 45</w:t>
                  </w:r>
                </w:p>
              </w:tc>
            </w:tr>
            <w:tr w:rsidR="001B3860" w:rsidRPr="001212D3" w:rsidTr="001B3860">
              <w:tc>
                <w:tcPr>
                  <w:tcW w:w="2760" w:type="dxa"/>
                </w:tcPr>
                <w:p w:rsidR="001B3860" w:rsidRPr="001212D3" w:rsidRDefault="001B3860" w:rsidP="00DA3241">
                  <w:pPr>
                    <w:pStyle w:val="Nzev-tabulka"/>
                  </w:pPr>
                  <w:r w:rsidRPr="001212D3">
                    <w:t>Identifikační číslo:</w:t>
                  </w:r>
                </w:p>
              </w:tc>
              <w:tc>
                <w:tcPr>
                  <w:tcW w:w="6236" w:type="dxa"/>
                </w:tcPr>
                <w:p w:rsidR="001B3860" w:rsidRPr="002577E6" w:rsidRDefault="001B3860" w:rsidP="00DA3241">
                  <w:pPr>
                    <w:pStyle w:val="Nzevkoly-tab"/>
                  </w:pPr>
                  <w:r w:rsidRPr="002577E6">
                    <w:t>60609460</w:t>
                  </w:r>
                </w:p>
              </w:tc>
            </w:tr>
          </w:tbl>
          <w:p w:rsidR="007C5F29" w:rsidRPr="001212D3" w:rsidRDefault="007C5F29" w:rsidP="00DA3241">
            <w:pPr>
              <w:pStyle w:val="Bnstylodsazennahoe"/>
            </w:pPr>
            <w:r w:rsidRPr="001212D3">
              <w:t>v tomto znění:</w:t>
            </w:r>
          </w:p>
        </w:tc>
      </w:tr>
    </w:tbl>
    <w:p w:rsidR="002577E6" w:rsidRDefault="002577E6" w:rsidP="002577E6">
      <w:pPr>
        <w:pStyle w:val="HlavikaZL"/>
        <w:jc w:val="both"/>
        <w:rPr>
          <w:b w:val="0"/>
        </w:rPr>
      </w:pPr>
    </w:p>
    <w:p w:rsidR="00860B3B" w:rsidRPr="002577E6" w:rsidRDefault="002577E6" w:rsidP="002577E6">
      <w:pPr>
        <w:pStyle w:val="HlavikaZL"/>
        <w:jc w:val="both"/>
        <w:rPr>
          <w:b w:val="0"/>
        </w:rPr>
      </w:pPr>
      <w:r>
        <w:rPr>
          <w:b w:val="0"/>
        </w:rPr>
        <w:t xml:space="preserve">Stávající článek VI. se ruší a nahrazuje se novým článkem VI.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8564"/>
      </w:tblGrid>
      <w:tr w:rsidR="00860B3B" w:rsidTr="00860B3B">
        <w:tc>
          <w:tcPr>
            <w:tcW w:w="9212" w:type="dxa"/>
            <w:gridSpan w:val="2"/>
            <w:hideMark/>
          </w:tcPr>
          <w:p w:rsidR="00860B3B" w:rsidRDefault="00860B3B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VI.</w:t>
            </w:r>
          </w:p>
        </w:tc>
      </w:tr>
      <w:tr w:rsidR="00860B3B" w:rsidTr="00860B3B">
        <w:tc>
          <w:tcPr>
            <w:tcW w:w="9212" w:type="dxa"/>
            <w:gridSpan w:val="2"/>
            <w:hideMark/>
          </w:tcPr>
          <w:p w:rsidR="00860B3B" w:rsidRDefault="00860B3B">
            <w:pPr>
              <w:pStyle w:val="Zkladntext3"/>
              <w:jc w:val="center"/>
              <w:rPr>
                <w:rFonts w:cs="Arial"/>
                <w:b/>
                <w:szCs w:val="24"/>
              </w:rPr>
            </w:pPr>
            <w:r>
              <w:rPr>
                <w:b/>
              </w:rPr>
              <w:t>Okruhy doplňkové činnosti</w:t>
            </w:r>
          </w:p>
        </w:tc>
      </w:tr>
      <w:tr w:rsidR="00860B3B" w:rsidTr="00860B3B">
        <w:tc>
          <w:tcPr>
            <w:tcW w:w="648" w:type="dxa"/>
            <w:hideMark/>
          </w:tcPr>
          <w:p w:rsidR="00860B3B" w:rsidRDefault="00860B3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8564" w:type="dxa"/>
            <w:hideMark/>
          </w:tcPr>
          <w:p w:rsidR="00860B3B" w:rsidRDefault="00860B3B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 lepšímu využití svých hospodářských možností a odborností svých zaměstnanců zřizovatel povoluje vykonávat příspěvkové organizaci tyto doplňkové činnosti:</w:t>
            </w:r>
          </w:p>
        </w:tc>
      </w:tr>
      <w:tr w:rsidR="00860B3B" w:rsidTr="00860B3B">
        <w:tc>
          <w:tcPr>
            <w:tcW w:w="648" w:type="dxa"/>
            <w:hideMark/>
          </w:tcPr>
          <w:p w:rsidR="00860B3B" w:rsidRDefault="00860B3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8564" w:type="dxa"/>
            <w:hideMark/>
          </w:tcPr>
          <w:p w:rsidR="00860B3B" w:rsidRDefault="00860B3B">
            <w:pPr>
              <w:pStyle w:val="Odrky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pronájem nemovitého majetku, včetně poskytování služeb zajišťujících jejich řádný provoz </w:t>
            </w:r>
          </w:p>
          <w:p w:rsidR="00860B3B" w:rsidRPr="00860B3B" w:rsidRDefault="00860B3B">
            <w:pPr>
              <w:pStyle w:val="Odrky"/>
              <w:numPr>
                <w:ilvl w:val="0"/>
                <w:numId w:val="0"/>
              </w:numPr>
              <w:tabs>
                <w:tab w:val="left" w:pos="708"/>
              </w:tabs>
              <w:ind w:left="680"/>
              <w:rPr>
                <w:rFonts w:cs="Arial"/>
              </w:rPr>
            </w:pPr>
            <w:r w:rsidRPr="00860B3B">
              <w:rPr>
                <w:rFonts w:cs="Arial"/>
              </w:rPr>
              <w:t>Hostinská činnost</w:t>
            </w:r>
          </w:p>
          <w:p w:rsidR="00860B3B" w:rsidRPr="00860B3B" w:rsidRDefault="00860B3B">
            <w:pPr>
              <w:pStyle w:val="Odrky"/>
              <w:numPr>
                <w:ilvl w:val="0"/>
                <w:numId w:val="0"/>
              </w:numPr>
              <w:tabs>
                <w:tab w:val="left" w:pos="708"/>
              </w:tabs>
              <w:ind w:left="680"/>
              <w:rPr>
                <w:rFonts w:cs="Arial"/>
              </w:rPr>
            </w:pPr>
            <w:r w:rsidRPr="00860B3B">
              <w:rPr>
                <w:rFonts w:cs="Arial"/>
              </w:rPr>
              <w:t>Výroba, obchod a služby neuvedené v přílohách 1-3 ŽZ</w:t>
            </w:r>
          </w:p>
          <w:p w:rsidR="00860B3B" w:rsidRDefault="00860B3B">
            <w:pPr>
              <w:pStyle w:val="Odrky"/>
              <w:jc w:val="both"/>
              <w:rPr>
                <w:rFonts w:cs="Arial"/>
              </w:rPr>
            </w:pPr>
            <w:r>
              <w:rPr>
                <w:rFonts w:cs="Arial"/>
              </w:rPr>
              <w:t>mimoškolní výchova a vzdělávání, pořádání kurzů, školení včetně lektorské činnosti</w:t>
            </w:r>
          </w:p>
          <w:p w:rsidR="00860B3B" w:rsidRDefault="00860B3B">
            <w:pPr>
              <w:pStyle w:val="Odrky"/>
              <w:jc w:val="both"/>
              <w:rPr>
                <w:rFonts w:cs="Arial"/>
              </w:rPr>
            </w:pPr>
            <w:r>
              <w:rPr>
                <w:rFonts w:cs="Arial"/>
              </w:rPr>
              <w:t>pronájem a půjčování věcí movitých</w:t>
            </w:r>
          </w:p>
          <w:p w:rsidR="00860B3B" w:rsidRDefault="00860B3B" w:rsidP="00860B3B">
            <w:pPr>
              <w:pStyle w:val="Odrky"/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>silniční motorová doprava – nákladní provozovaná vozidly nebo jízdními soupravami o největší povolené hmotnosti nepřesahující 3,5 tuny, jsou-li určeny k přepravě zvířat nebo věcí</w:t>
            </w:r>
          </w:p>
        </w:tc>
      </w:tr>
      <w:tr w:rsidR="00860B3B" w:rsidTr="00860B3B">
        <w:tc>
          <w:tcPr>
            <w:tcW w:w="648" w:type="dxa"/>
            <w:hideMark/>
          </w:tcPr>
          <w:p w:rsidR="00860B3B" w:rsidRDefault="00860B3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8564" w:type="dxa"/>
            <w:hideMark/>
          </w:tcPr>
          <w:p w:rsidR="00860B3B" w:rsidRDefault="00860B3B">
            <w:pPr>
              <w:pStyle w:val="Bnstylodsazennahoe"/>
            </w:pPr>
            <w:r>
              <w:t>Podmínkou pro realizaci doplňkové činnosti je:</w:t>
            </w:r>
          </w:p>
          <w:p w:rsidR="00860B3B" w:rsidRDefault="00860B3B">
            <w:pPr>
              <w:pStyle w:val="Odrky"/>
              <w:rPr>
                <w:rFonts w:cs="Arial"/>
              </w:rPr>
            </w:pPr>
            <w:r>
              <w:rPr>
                <w:rFonts w:cs="Arial"/>
              </w:rPr>
              <w:t>doplňková činnost nesmí narušovat plnění hlavního účelu organizace</w:t>
            </w:r>
          </w:p>
          <w:p w:rsidR="00860B3B" w:rsidRDefault="00860B3B">
            <w:pPr>
              <w:pStyle w:val="Odrky"/>
              <w:rPr>
                <w:rFonts w:cs="Arial"/>
              </w:rPr>
            </w:pPr>
            <w:r>
              <w:rPr>
                <w:rFonts w:cs="Arial"/>
              </w:rPr>
              <w:t>doplňková činnost je sledována odděleně od činnosti hlavní</w:t>
            </w:r>
          </w:p>
        </w:tc>
      </w:tr>
      <w:tr w:rsidR="00860B3B" w:rsidTr="00860B3B">
        <w:tc>
          <w:tcPr>
            <w:tcW w:w="648" w:type="dxa"/>
            <w:hideMark/>
          </w:tcPr>
          <w:p w:rsidR="00860B3B" w:rsidRDefault="00860B3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8564" w:type="dxa"/>
            <w:hideMark/>
          </w:tcPr>
          <w:p w:rsidR="00860B3B" w:rsidRDefault="00860B3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Finanční hospodaření při doplňkové činnosti se řídí ustanovením § 28 odst.  5 zákona č. 250/2000 Sb., o rozpočtových pravidlech územních rozpočtů, ve znění pozdějších změn.</w:t>
            </w:r>
          </w:p>
        </w:tc>
      </w:tr>
      <w:tr w:rsidR="00860B3B" w:rsidTr="00860B3B">
        <w:tc>
          <w:tcPr>
            <w:tcW w:w="648" w:type="dxa"/>
            <w:hideMark/>
          </w:tcPr>
          <w:p w:rsidR="00860B3B" w:rsidRDefault="00860B3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8564" w:type="dxa"/>
            <w:hideMark/>
          </w:tcPr>
          <w:p w:rsidR="00860B3B" w:rsidRDefault="00860B3B">
            <w:pPr>
              <w:pStyle w:val="Bnstylodsazennahoe"/>
            </w:pPr>
            <w:r>
              <w:t>Jednorázové (náhodné činnosti) nesouvisející s hlavním účelem a předmětem činnosti se vykazují v doplňkové činnosti.</w:t>
            </w:r>
          </w:p>
          <w:p w:rsidR="002577E6" w:rsidRDefault="002577E6">
            <w:pPr>
              <w:pStyle w:val="Bnstylodsazennahoe"/>
            </w:pPr>
          </w:p>
        </w:tc>
      </w:tr>
    </w:tbl>
    <w:p w:rsidR="002577E6" w:rsidRPr="00117D05" w:rsidRDefault="002577E6" w:rsidP="002577E6">
      <w:pPr>
        <w:pStyle w:val="HlavikaZL"/>
        <w:jc w:val="both"/>
        <w:rPr>
          <w:b w:val="0"/>
        </w:rPr>
      </w:pPr>
      <w:r w:rsidRPr="00117D05">
        <w:rPr>
          <w:b w:val="0"/>
        </w:rPr>
        <w:lastRenderedPageBreak/>
        <w:t xml:space="preserve">V ostatních částech zůstává zřizovací listina č. j. </w:t>
      </w:r>
      <w:r w:rsidR="00CD08D1">
        <w:rPr>
          <w:b w:val="0"/>
        </w:rPr>
        <w:t xml:space="preserve">KUOK 46421/2011 </w:t>
      </w:r>
      <w:r w:rsidRPr="00117D05">
        <w:rPr>
          <w:b w:val="0"/>
        </w:rPr>
        <w:t>ze dne 2</w:t>
      </w:r>
      <w:r>
        <w:rPr>
          <w:b w:val="0"/>
        </w:rPr>
        <w:t>2</w:t>
      </w:r>
      <w:r w:rsidRPr="00117D05">
        <w:rPr>
          <w:b w:val="0"/>
        </w:rPr>
        <w:t xml:space="preserve">. </w:t>
      </w:r>
      <w:r>
        <w:rPr>
          <w:b w:val="0"/>
        </w:rPr>
        <w:t>4</w:t>
      </w:r>
      <w:r w:rsidRPr="00117D05">
        <w:rPr>
          <w:b w:val="0"/>
        </w:rPr>
        <w:t xml:space="preserve">. </w:t>
      </w:r>
      <w:r w:rsidRPr="00117D05">
        <w:rPr>
          <w:b w:val="0"/>
          <w:noProof/>
        </w:rPr>
        <w:t>20</w:t>
      </w:r>
      <w:r>
        <w:rPr>
          <w:b w:val="0"/>
          <w:noProof/>
        </w:rPr>
        <w:t>11</w:t>
      </w:r>
      <w:r w:rsidRPr="00117D05">
        <w:rPr>
          <w:b w:val="0"/>
        </w:rPr>
        <w:t xml:space="preserve"> beze změny</w:t>
      </w:r>
    </w:p>
    <w:p w:rsidR="002577E6" w:rsidRDefault="002577E6" w:rsidP="002577E6">
      <w:pPr>
        <w:pStyle w:val="Zkladntext3"/>
        <w:tabs>
          <w:tab w:val="left" w:pos="360"/>
        </w:tabs>
      </w:pPr>
      <w:r w:rsidRPr="00903721">
        <w:rPr>
          <w:rStyle w:val="Standardnpsmo"/>
        </w:rPr>
        <w:t>Tento dodatek nabývá platnosti dnem jeho schválení Zast</w:t>
      </w:r>
      <w:r>
        <w:rPr>
          <w:rStyle w:val="Standardnpsmo"/>
        </w:rPr>
        <w:t>upitelstvem Olomouckého kraje s účinností od 20. 6. 2014</w:t>
      </w:r>
      <w:r w:rsidRPr="00903721">
        <w:rPr>
          <w:rStyle w:val="Standardnpsmo"/>
        </w:rPr>
        <w:t>.</w:t>
      </w:r>
    </w:p>
    <w:p w:rsidR="00860B3B" w:rsidRDefault="00860B3B" w:rsidP="00860B3B">
      <w:pPr>
        <w:pStyle w:val="Msto"/>
        <w:spacing w:before="120"/>
      </w:pPr>
    </w:p>
    <w:p w:rsidR="00860B3B" w:rsidRDefault="00860B3B" w:rsidP="00860B3B">
      <w:pPr>
        <w:pStyle w:val="Msto"/>
        <w:spacing w:before="120"/>
      </w:pPr>
      <w:r>
        <w:t>V Olomouci dne 20. 6. 2014</w:t>
      </w:r>
    </w:p>
    <w:p w:rsidR="00860B3B" w:rsidRDefault="00860B3B" w:rsidP="00860B3B">
      <w:pPr>
        <w:pStyle w:val="Msto"/>
        <w:spacing w:before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Ing. Jiří Rozbořil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860B3B" w:rsidTr="00860B3B">
        <w:trPr>
          <w:trHeight w:val="300"/>
        </w:trPr>
        <w:tc>
          <w:tcPr>
            <w:tcW w:w="4606" w:type="dxa"/>
          </w:tcPr>
          <w:p w:rsidR="00860B3B" w:rsidRDefault="00860B3B">
            <w:pPr>
              <w:pStyle w:val="Hejtman-podpis"/>
              <w:spacing w:after="0"/>
            </w:pPr>
          </w:p>
        </w:tc>
        <w:tc>
          <w:tcPr>
            <w:tcW w:w="4606" w:type="dxa"/>
            <w:hideMark/>
          </w:tcPr>
          <w:p w:rsidR="00860B3B" w:rsidRDefault="00860B3B">
            <w:pPr>
              <w:pStyle w:val="Hejtman-podpis"/>
              <w:spacing w:after="0"/>
            </w:pPr>
            <w:r>
              <w:t>hejtman Olomouckého kraje</w:t>
            </w:r>
          </w:p>
        </w:tc>
      </w:tr>
      <w:tr w:rsidR="00860B3B" w:rsidTr="00860B3B">
        <w:tc>
          <w:tcPr>
            <w:tcW w:w="4606" w:type="dxa"/>
          </w:tcPr>
          <w:p w:rsidR="00860B3B" w:rsidRDefault="00860B3B">
            <w:pPr>
              <w:pStyle w:val="Hejtman-podpis"/>
              <w:spacing w:after="0"/>
            </w:pPr>
          </w:p>
        </w:tc>
        <w:tc>
          <w:tcPr>
            <w:tcW w:w="4606" w:type="dxa"/>
          </w:tcPr>
          <w:p w:rsidR="00860B3B" w:rsidRDefault="00860B3B">
            <w:pPr>
              <w:pStyle w:val="Hejtman-podpis"/>
              <w:spacing w:after="0"/>
            </w:pPr>
          </w:p>
        </w:tc>
      </w:tr>
    </w:tbl>
    <w:p w:rsidR="00860B3B" w:rsidRDefault="00860B3B" w:rsidP="00860B3B">
      <w:pPr>
        <w:pStyle w:val="Msto"/>
        <w:spacing w:before="120"/>
      </w:pPr>
    </w:p>
    <w:p w:rsidR="00C76D25" w:rsidRDefault="00C76D25"/>
    <w:sectPr w:rsidR="00C76D25" w:rsidSect="00917E6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6D9" w:rsidRDefault="004E66D9" w:rsidP="004F6BBB">
      <w:r>
        <w:separator/>
      </w:r>
    </w:p>
  </w:endnote>
  <w:endnote w:type="continuationSeparator" w:id="0">
    <w:p w:rsidR="004E66D9" w:rsidRDefault="004E66D9" w:rsidP="004F6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E64" w:rsidRPr="00C22F72" w:rsidRDefault="0030470E" w:rsidP="00917E64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917E64" w:rsidRPr="00C22F72">
      <w:rPr>
        <w:rFonts w:ascii="Arial" w:hAnsi="Arial" w:cs="Arial"/>
        <w:i/>
        <w:sz w:val="20"/>
        <w:szCs w:val="20"/>
      </w:rPr>
      <w:t xml:space="preserve"> Olomouckého kraje </w:t>
    </w:r>
    <w:r w:rsidR="00917E64">
      <w:rPr>
        <w:rFonts w:ascii="Arial" w:hAnsi="Arial" w:cs="Arial"/>
        <w:i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t>0</w:t>
    </w:r>
    <w:r w:rsidR="00917E64" w:rsidRPr="00C22F72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6</w:t>
    </w:r>
    <w:r w:rsidR="00917E64" w:rsidRPr="00C22F72">
      <w:rPr>
        <w:rFonts w:ascii="Arial" w:hAnsi="Arial" w:cs="Arial"/>
        <w:i/>
        <w:sz w:val="20"/>
        <w:szCs w:val="20"/>
      </w:rPr>
      <w:t>. 201</w:t>
    </w:r>
    <w:r w:rsidR="00917E64">
      <w:rPr>
        <w:rFonts w:ascii="Arial" w:hAnsi="Arial" w:cs="Arial"/>
        <w:i/>
        <w:sz w:val="20"/>
        <w:szCs w:val="20"/>
      </w:rPr>
      <w:t>4</w:t>
    </w:r>
    <w:r w:rsidR="00917E64" w:rsidRPr="00C22F72">
      <w:rPr>
        <w:rFonts w:ascii="Arial" w:hAnsi="Arial" w:cs="Arial"/>
        <w:i/>
        <w:sz w:val="20"/>
        <w:szCs w:val="20"/>
      </w:rPr>
      <w:tab/>
    </w:r>
    <w:r w:rsidR="00917E64" w:rsidRPr="00C22F72">
      <w:rPr>
        <w:rFonts w:ascii="Arial" w:hAnsi="Arial" w:cs="Arial"/>
        <w:i/>
        <w:sz w:val="20"/>
        <w:szCs w:val="20"/>
      </w:rPr>
      <w:tab/>
      <w:t>strana</w:t>
    </w:r>
    <w:r w:rsidR="00917E64" w:rsidRPr="00C22F72">
      <w:rPr>
        <w:rStyle w:val="slostrnky"/>
        <w:rFonts w:ascii="Arial" w:hAnsi="Arial" w:cs="Arial"/>
        <w:i/>
        <w:sz w:val="20"/>
        <w:szCs w:val="20"/>
      </w:rPr>
      <w:t xml:space="preserve"> </w:t>
    </w:r>
    <w:r w:rsidR="00917E64" w:rsidRPr="00C22F72">
      <w:rPr>
        <w:rStyle w:val="slostrnky"/>
        <w:rFonts w:ascii="Arial" w:hAnsi="Arial" w:cs="Arial"/>
        <w:i/>
        <w:sz w:val="20"/>
        <w:szCs w:val="20"/>
      </w:rPr>
      <w:fldChar w:fldCharType="begin"/>
    </w:r>
    <w:r w:rsidR="00917E64" w:rsidRPr="00C22F72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917E64" w:rsidRPr="00C22F72">
      <w:rPr>
        <w:rStyle w:val="slostrnky"/>
        <w:rFonts w:ascii="Arial" w:hAnsi="Arial" w:cs="Arial"/>
        <w:i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noProof/>
        <w:sz w:val="20"/>
        <w:szCs w:val="20"/>
      </w:rPr>
      <w:t>6</w:t>
    </w:r>
    <w:r w:rsidR="00917E64" w:rsidRPr="00C22F72">
      <w:rPr>
        <w:rStyle w:val="slostrnky"/>
        <w:rFonts w:ascii="Arial" w:hAnsi="Arial" w:cs="Arial"/>
        <w:i/>
        <w:sz w:val="20"/>
        <w:szCs w:val="20"/>
      </w:rPr>
      <w:fldChar w:fldCharType="end"/>
    </w:r>
    <w:r w:rsidR="00917E64" w:rsidRPr="00C22F72">
      <w:rPr>
        <w:rStyle w:val="slostrnky"/>
        <w:rFonts w:ascii="Arial" w:hAnsi="Arial" w:cs="Arial"/>
        <w:i/>
        <w:sz w:val="20"/>
        <w:szCs w:val="20"/>
      </w:rPr>
      <w:t xml:space="preserve"> </w:t>
    </w:r>
    <w:r w:rsidR="00917E64" w:rsidRPr="00C22F72">
      <w:rPr>
        <w:rStyle w:val="slostrnky"/>
        <w:rFonts w:ascii="Arial" w:hAnsi="Arial" w:cs="Arial"/>
        <w:sz w:val="20"/>
        <w:szCs w:val="20"/>
      </w:rPr>
      <w:t>(</w:t>
    </w:r>
    <w:r w:rsidR="00917E64" w:rsidRPr="00C22F72">
      <w:rPr>
        <w:rStyle w:val="slostrnky"/>
        <w:rFonts w:ascii="Arial" w:hAnsi="Arial" w:cs="Arial"/>
        <w:i/>
        <w:sz w:val="20"/>
        <w:szCs w:val="20"/>
      </w:rPr>
      <w:t>celkem</w:t>
    </w:r>
    <w:r w:rsidR="00917E64">
      <w:rPr>
        <w:rStyle w:val="slostrnky"/>
        <w:rFonts w:ascii="Arial" w:hAnsi="Arial" w:cs="Arial"/>
        <w:i/>
        <w:sz w:val="20"/>
        <w:szCs w:val="20"/>
      </w:rPr>
      <w:t xml:space="preserve"> </w:t>
    </w:r>
    <w:r w:rsidR="00BF5ED2">
      <w:rPr>
        <w:rStyle w:val="slostrnky"/>
        <w:rFonts w:ascii="Arial" w:hAnsi="Arial" w:cs="Arial"/>
        <w:i/>
        <w:sz w:val="20"/>
        <w:szCs w:val="20"/>
      </w:rPr>
      <w:t>2</w:t>
    </w:r>
    <w:r w:rsidR="007C4D82">
      <w:rPr>
        <w:rStyle w:val="slostrnky"/>
        <w:rFonts w:ascii="Arial" w:hAnsi="Arial" w:cs="Arial"/>
        <w:i/>
        <w:sz w:val="20"/>
        <w:szCs w:val="20"/>
      </w:rPr>
      <w:t>3</w:t>
    </w:r>
    <w:r w:rsidR="00917E64">
      <w:rPr>
        <w:rStyle w:val="slostrnky"/>
        <w:rFonts w:ascii="Arial" w:hAnsi="Arial" w:cs="Arial"/>
        <w:i/>
        <w:sz w:val="20"/>
        <w:szCs w:val="20"/>
      </w:rPr>
      <w:t>)</w:t>
    </w:r>
  </w:p>
  <w:p w:rsidR="00917E64" w:rsidRPr="00C22F72" w:rsidRDefault="0030470E" w:rsidP="00917E64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9</w:t>
    </w:r>
    <w:r w:rsidR="00917E64">
      <w:rPr>
        <w:rFonts w:ascii="Arial" w:hAnsi="Arial" w:cs="Arial"/>
        <w:i/>
        <w:sz w:val="20"/>
        <w:szCs w:val="20"/>
      </w:rPr>
      <w:t xml:space="preserve">. </w:t>
    </w:r>
    <w:r w:rsidR="00917E64" w:rsidRPr="00C22F72">
      <w:rPr>
        <w:rFonts w:ascii="Arial" w:hAnsi="Arial" w:cs="Arial"/>
        <w:i/>
        <w:sz w:val="20"/>
        <w:szCs w:val="20"/>
      </w:rPr>
      <w:t>– Dodatky zřizovacích listin školských příspěvkových organizací</w:t>
    </w:r>
  </w:p>
  <w:p w:rsidR="00917E64" w:rsidRPr="005C3154" w:rsidRDefault="00917E64" w:rsidP="00917E64">
    <w:pPr>
      <w:pStyle w:val="Zpat"/>
      <w:rPr>
        <w:rFonts w:ascii="Arial" w:hAnsi="Arial" w:cs="Arial"/>
        <w:i/>
        <w:sz w:val="20"/>
        <w:szCs w:val="20"/>
      </w:rPr>
    </w:pPr>
    <w:r w:rsidRPr="00C22F72">
      <w:rPr>
        <w:rFonts w:ascii="Arial" w:hAnsi="Arial" w:cs="Arial"/>
        <w:i/>
        <w:sz w:val="20"/>
        <w:szCs w:val="20"/>
      </w:rPr>
      <w:t xml:space="preserve">Příloha č. </w:t>
    </w:r>
    <w:r>
      <w:rPr>
        <w:rFonts w:ascii="Arial" w:hAnsi="Arial" w:cs="Arial"/>
        <w:i/>
        <w:sz w:val="20"/>
        <w:szCs w:val="20"/>
      </w:rPr>
      <w:t>3</w:t>
    </w:r>
    <w:r w:rsidRPr="00C22F72">
      <w:rPr>
        <w:rFonts w:ascii="Arial" w:hAnsi="Arial" w:cs="Arial"/>
        <w:i/>
        <w:sz w:val="20"/>
        <w:szCs w:val="20"/>
      </w:rPr>
      <w:t xml:space="preserve"> – Dodatek</w:t>
    </w:r>
    <w:r>
      <w:rPr>
        <w:rFonts w:ascii="Arial" w:hAnsi="Arial" w:cs="Arial"/>
        <w:i/>
        <w:sz w:val="20"/>
        <w:szCs w:val="20"/>
      </w:rPr>
      <w:t xml:space="preserve"> </w:t>
    </w:r>
    <w:r w:rsidRPr="00C22F72">
      <w:rPr>
        <w:rFonts w:ascii="Arial" w:hAnsi="Arial" w:cs="Arial"/>
        <w:i/>
        <w:sz w:val="20"/>
        <w:szCs w:val="20"/>
      </w:rPr>
      <w:t>č</w:t>
    </w:r>
    <w:r>
      <w:rPr>
        <w:rFonts w:ascii="Arial" w:hAnsi="Arial" w:cs="Arial"/>
        <w:i/>
        <w:sz w:val="20"/>
        <w:szCs w:val="20"/>
      </w:rPr>
      <w:t>.</w:t>
    </w:r>
    <w:r w:rsidRPr="00C22F72">
      <w:rPr>
        <w:rFonts w:ascii="Arial" w:hAnsi="Arial" w:cs="Arial"/>
        <w:i/>
        <w:sz w:val="20"/>
        <w:szCs w:val="20"/>
      </w:rPr>
      <w:t xml:space="preserve"> 1 ke zřizovací listině </w:t>
    </w:r>
    <w:r>
      <w:rPr>
        <w:rFonts w:ascii="Arial" w:hAnsi="Arial" w:cs="Arial"/>
        <w:i/>
        <w:sz w:val="20"/>
        <w:szCs w:val="20"/>
      </w:rPr>
      <w:t xml:space="preserve">Školní jídelny Olomouc – </w:t>
    </w:r>
    <w:proofErr w:type="spellStart"/>
    <w:r>
      <w:rPr>
        <w:rFonts w:ascii="Arial" w:hAnsi="Arial" w:cs="Arial"/>
        <w:i/>
        <w:sz w:val="20"/>
        <w:szCs w:val="20"/>
      </w:rPr>
      <w:t>Hejčín</w:t>
    </w:r>
    <w:proofErr w:type="spellEnd"/>
    <w:r>
      <w:rPr>
        <w:rFonts w:ascii="Arial" w:hAnsi="Arial" w:cs="Arial"/>
        <w:i/>
        <w:sz w:val="20"/>
        <w:szCs w:val="20"/>
      </w:rPr>
      <w:t>, příspěvková organizace</w:t>
    </w:r>
  </w:p>
  <w:p w:rsidR="00917E64" w:rsidRDefault="00917E6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6D9" w:rsidRDefault="004E66D9" w:rsidP="004F6BBB">
      <w:r>
        <w:separator/>
      </w:r>
    </w:p>
  </w:footnote>
  <w:footnote w:type="continuationSeparator" w:id="0">
    <w:p w:rsidR="004E66D9" w:rsidRDefault="004E66D9" w:rsidP="004F6B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BBB" w:rsidRDefault="004F6BBB" w:rsidP="004F6BBB">
    <w:pPr>
      <w:pStyle w:val="Zhlav"/>
      <w:jc w:val="center"/>
      <w:rPr>
        <w:rFonts w:ascii="Arial" w:hAnsi="Arial" w:cs="Arial"/>
        <w:i/>
      </w:rPr>
    </w:pPr>
    <w:r w:rsidRPr="0046583F">
      <w:rPr>
        <w:rFonts w:ascii="Arial" w:hAnsi="Arial" w:cs="Arial"/>
        <w:i/>
      </w:rPr>
      <w:t xml:space="preserve">Příloha č. </w:t>
    </w:r>
    <w:r w:rsidR="00BF5ED2">
      <w:rPr>
        <w:rFonts w:ascii="Arial" w:hAnsi="Arial" w:cs="Arial"/>
        <w:i/>
      </w:rPr>
      <w:t>3</w:t>
    </w:r>
    <w:r w:rsidRPr="0046583F">
      <w:rPr>
        <w:rFonts w:ascii="Arial" w:hAnsi="Arial" w:cs="Arial"/>
        <w:i/>
      </w:rPr>
      <w:t xml:space="preserve"> – Dodatek č. </w:t>
    </w:r>
    <w:r>
      <w:rPr>
        <w:rFonts w:ascii="Arial" w:hAnsi="Arial" w:cs="Arial"/>
        <w:i/>
      </w:rPr>
      <w:t xml:space="preserve">1 </w:t>
    </w:r>
    <w:r w:rsidRPr="0046583F">
      <w:rPr>
        <w:rFonts w:ascii="Arial" w:hAnsi="Arial" w:cs="Arial"/>
        <w:i/>
      </w:rPr>
      <w:t xml:space="preserve">ke zřizovací listině </w:t>
    </w:r>
    <w:r>
      <w:rPr>
        <w:rFonts w:ascii="Arial" w:hAnsi="Arial" w:cs="Arial"/>
        <w:i/>
      </w:rPr>
      <w:t xml:space="preserve">Školní jídelny Olomouc – </w:t>
    </w:r>
    <w:proofErr w:type="spellStart"/>
    <w:r>
      <w:rPr>
        <w:rFonts w:ascii="Arial" w:hAnsi="Arial" w:cs="Arial"/>
        <w:i/>
      </w:rPr>
      <w:t>Hejčín</w:t>
    </w:r>
    <w:proofErr w:type="spellEnd"/>
    <w:r>
      <w:rPr>
        <w:rFonts w:ascii="Arial" w:hAnsi="Arial" w:cs="Arial"/>
        <w:i/>
      </w:rPr>
      <w:t>, příspěvková organizace</w:t>
    </w:r>
  </w:p>
  <w:p w:rsidR="004F6BBB" w:rsidRDefault="004F6BB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55C"/>
    <w:rsid w:val="000E07B2"/>
    <w:rsid w:val="001B3860"/>
    <w:rsid w:val="002577E6"/>
    <w:rsid w:val="0030470E"/>
    <w:rsid w:val="004B355C"/>
    <w:rsid w:val="004E66D9"/>
    <w:rsid w:val="004F6BBB"/>
    <w:rsid w:val="007256A8"/>
    <w:rsid w:val="007C4D82"/>
    <w:rsid w:val="007C5F29"/>
    <w:rsid w:val="00860B3B"/>
    <w:rsid w:val="00917E64"/>
    <w:rsid w:val="00BF5ED2"/>
    <w:rsid w:val="00C76D25"/>
    <w:rsid w:val="00CD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0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unhideWhenUsed/>
    <w:rsid w:val="00860B3B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860B3B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HlavikaZL">
    <w:name w:val="Hlavička ZL"/>
    <w:basedOn w:val="Normln"/>
    <w:rsid w:val="00860B3B"/>
    <w:pPr>
      <w:spacing w:after="360"/>
      <w:contextualSpacing/>
      <w:jc w:val="center"/>
    </w:pPr>
    <w:rPr>
      <w:rFonts w:ascii="Arial" w:hAnsi="Arial"/>
      <w:b/>
    </w:rPr>
  </w:style>
  <w:style w:type="character" w:customStyle="1" w:styleId="Bntext-odsazendoleChar">
    <w:name w:val="Běžný text-odsazený dole Char"/>
    <w:basedOn w:val="Standardnpsmoodstavce"/>
    <w:link w:val="Bntext-odsazendole"/>
    <w:locked/>
    <w:rsid w:val="00860B3B"/>
    <w:rPr>
      <w:rFonts w:ascii="Arial" w:hAnsi="Arial" w:cs="Arial"/>
      <w:sz w:val="24"/>
      <w:szCs w:val="24"/>
    </w:rPr>
  </w:style>
  <w:style w:type="paragraph" w:customStyle="1" w:styleId="Bntext-odsazendole">
    <w:name w:val="Běžný text-odsazený dole"/>
    <w:basedOn w:val="Normln"/>
    <w:link w:val="Bntext-odsazendoleChar"/>
    <w:rsid w:val="00860B3B"/>
    <w:pPr>
      <w:spacing w:after="240"/>
      <w:jc w:val="both"/>
    </w:pPr>
    <w:rPr>
      <w:rFonts w:ascii="Arial" w:eastAsiaTheme="minorHAnsi" w:hAnsi="Arial" w:cs="Arial"/>
      <w:lang w:eastAsia="en-US"/>
    </w:rPr>
  </w:style>
  <w:style w:type="paragraph" w:customStyle="1" w:styleId="Nzev-tabulka">
    <w:name w:val="Název-tabulka"/>
    <w:basedOn w:val="Bntext-odsazendole"/>
    <w:rsid w:val="00860B3B"/>
    <w:pPr>
      <w:spacing w:before="120" w:after="120"/>
    </w:pPr>
  </w:style>
  <w:style w:type="paragraph" w:customStyle="1" w:styleId="Nzevkoly-tab">
    <w:name w:val="Název školy-tab."/>
    <w:basedOn w:val="HlavikaZL"/>
    <w:rsid w:val="00860B3B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860B3B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Bntext-odsazendole"/>
    <w:autoRedefine/>
    <w:rsid w:val="00860B3B"/>
    <w:pPr>
      <w:spacing w:before="120" w:after="0"/>
    </w:pPr>
  </w:style>
  <w:style w:type="paragraph" w:customStyle="1" w:styleId="Odrky">
    <w:name w:val="Odrážky"/>
    <w:basedOn w:val="Normln"/>
    <w:rsid w:val="00860B3B"/>
    <w:pPr>
      <w:numPr>
        <w:numId w:val="1"/>
      </w:numPr>
    </w:pPr>
    <w:rPr>
      <w:rFonts w:ascii="Arial" w:hAnsi="Arial"/>
    </w:rPr>
  </w:style>
  <w:style w:type="paragraph" w:customStyle="1" w:styleId="XXX">
    <w:name w:val="XXX"/>
    <w:basedOn w:val="Normln"/>
    <w:autoRedefine/>
    <w:rsid w:val="00860B3B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customStyle="1" w:styleId="YYY">
    <w:name w:val="YYY"/>
    <w:basedOn w:val="Zkladntext3"/>
    <w:autoRedefine/>
    <w:rsid w:val="00860B3B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860B3B"/>
    <w:pPr>
      <w:spacing w:before="12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860B3B"/>
    <w:pPr>
      <w:spacing w:after="360"/>
      <w:jc w:val="right"/>
    </w:pPr>
    <w:rPr>
      <w:rFonts w:ascii="Arial" w:hAnsi="Arial"/>
    </w:rPr>
  </w:style>
  <w:style w:type="table" w:styleId="Mkatabulky">
    <w:name w:val="Table Grid"/>
    <w:basedOn w:val="Normlntabulka"/>
    <w:rsid w:val="00860B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andardnpsmo">
    <w:name w:val="Standardní písmo"/>
    <w:rsid w:val="002577E6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hlav">
    <w:name w:val="header"/>
    <w:basedOn w:val="Normln"/>
    <w:link w:val="ZhlavChar"/>
    <w:uiPriority w:val="99"/>
    <w:unhideWhenUsed/>
    <w:rsid w:val="004F6B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6B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F6B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6BB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nhideWhenUsed/>
    <w:rsid w:val="00917E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0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unhideWhenUsed/>
    <w:rsid w:val="00860B3B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860B3B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HlavikaZL">
    <w:name w:val="Hlavička ZL"/>
    <w:basedOn w:val="Normln"/>
    <w:rsid w:val="00860B3B"/>
    <w:pPr>
      <w:spacing w:after="360"/>
      <w:contextualSpacing/>
      <w:jc w:val="center"/>
    </w:pPr>
    <w:rPr>
      <w:rFonts w:ascii="Arial" w:hAnsi="Arial"/>
      <w:b/>
    </w:rPr>
  </w:style>
  <w:style w:type="character" w:customStyle="1" w:styleId="Bntext-odsazendoleChar">
    <w:name w:val="Běžný text-odsazený dole Char"/>
    <w:basedOn w:val="Standardnpsmoodstavce"/>
    <w:link w:val="Bntext-odsazendole"/>
    <w:locked/>
    <w:rsid w:val="00860B3B"/>
    <w:rPr>
      <w:rFonts w:ascii="Arial" w:hAnsi="Arial" w:cs="Arial"/>
      <w:sz w:val="24"/>
      <w:szCs w:val="24"/>
    </w:rPr>
  </w:style>
  <w:style w:type="paragraph" w:customStyle="1" w:styleId="Bntext-odsazendole">
    <w:name w:val="Běžný text-odsazený dole"/>
    <w:basedOn w:val="Normln"/>
    <w:link w:val="Bntext-odsazendoleChar"/>
    <w:rsid w:val="00860B3B"/>
    <w:pPr>
      <w:spacing w:after="240"/>
      <w:jc w:val="both"/>
    </w:pPr>
    <w:rPr>
      <w:rFonts w:ascii="Arial" w:eastAsiaTheme="minorHAnsi" w:hAnsi="Arial" w:cs="Arial"/>
      <w:lang w:eastAsia="en-US"/>
    </w:rPr>
  </w:style>
  <w:style w:type="paragraph" w:customStyle="1" w:styleId="Nzev-tabulka">
    <w:name w:val="Název-tabulka"/>
    <w:basedOn w:val="Bntext-odsazendole"/>
    <w:rsid w:val="00860B3B"/>
    <w:pPr>
      <w:spacing w:before="120" w:after="120"/>
    </w:pPr>
  </w:style>
  <w:style w:type="paragraph" w:customStyle="1" w:styleId="Nzevkoly-tab">
    <w:name w:val="Název školy-tab."/>
    <w:basedOn w:val="HlavikaZL"/>
    <w:rsid w:val="00860B3B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860B3B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Bntext-odsazendole"/>
    <w:autoRedefine/>
    <w:rsid w:val="00860B3B"/>
    <w:pPr>
      <w:spacing w:before="120" w:after="0"/>
    </w:pPr>
  </w:style>
  <w:style w:type="paragraph" w:customStyle="1" w:styleId="Odrky">
    <w:name w:val="Odrážky"/>
    <w:basedOn w:val="Normln"/>
    <w:rsid w:val="00860B3B"/>
    <w:pPr>
      <w:numPr>
        <w:numId w:val="1"/>
      </w:numPr>
    </w:pPr>
    <w:rPr>
      <w:rFonts w:ascii="Arial" w:hAnsi="Arial"/>
    </w:rPr>
  </w:style>
  <w:style w:type="paragraph" w:customStyle="1" w:styleId="XXX">
    <w:name w:val="XXX"/>
    <w:basedOn w:val="Normln"/>
    <w:autoRedefine/>
    <w:rsid w:val="00860B3B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customStyle="1" w:styleId="YYY">
    <w:name w:val="YYY"/>
    <w:basedOn w:val="Zkladntext3"/>
    <w:autoRedefine/>
    <w:rsid w:val="00860B3B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860B3B"/>
    <w:pPr>
      <w:spacing w:before="12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860B3B"/>
    <w:pPr>
      <w:spacing w:after="360"/>
      <w:jc w:val="right"/>
    </w:pPr>
    <w:rPr>
      <w:rFonts w:ascii="Arial" w:hAnsi="Arial"/>
    </w:rPr>
  </w:style>
  <w:style w:type="table" w:styleId="Mkatabulky">
    <w:name w:val="Table Grid"/>
    <w:basedOn w:val="Normlntabulka"/>
    <w:rsid w:val="00860B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andardnpsmo">
    <w:name w:val="Standardní písmo"/>
    <w:rsid w:val="002577E6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hlav">
    <w:name w:val="header"/>
    <w:basedOn w:val="Normln"/>
    <w:link w:val="ZhlavChar"/>
    <w:uiPriority w:val="99"/>
    <w:unhideWhenUsed/>
    <w:rsid w:val="004F6B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6B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F6B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6BB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nhideWhenUsed/>
    <w:rsid w:val="00917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8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291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Pavelková Jarmila</dc:creator>
  <cp:keywords/>
  <dc:description/>
  <cp:lastModifiedBy>Skula Pavel</cp:lastModifiedBy>
  <cp:revision>10</cp:revision>
  <dcterms:created xsi:type="dcterms:W3CDTF">2014-05-21T07:15:00Z</dcterms:created>
  <dcterms:modified xsi:type="dcterms:W3CDTF">2014-06-02T11:12:00Z</dcterms:modified>
</cp:coreProperties>
</file>