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A0" w:rsidRDefault="002824A0" w:rsidP="004B2008">
      <w:pPr>
        <w:spacing w:after="360"/>
        <w:rPr>
          <w:rFonts w:ascii="Arial" w:hAnsi="Arial" w:cs="Arial"/>
          <w:b/>
          <w:sz w:val="24"/>
          <w:szCs w:val="24"/>
        </w:rPr>
      </w:pPr>
      <w:r w:rsidRPr="00C317FC">
        <w:rPr>
          <w:rFonts w:ascii="Arial" w:hAnsi="Arial" w:cs="Arial"/>
          <w:b/>
          <w:sz w:val="24"/>
          <w:szCs w:val="24"/>
        </w:rPr>
        <w:t>Důvodová zpráva:</w:t>
      </w:r>
    </w:p>
    <w:p w:rsidR="00BC31E0" w:rsidRPr="007F352C" w:rsidRDefault="00BC31E0" w:rsidP="00BC31E0">
      <w:pPr>
        <w:jc w:val="both"/>
        <w:rPr>
          <w:rFonts w:ascii="Arial" w:hAnsi="Arial" w:cs="Arial"/>
        </w:rPr>
      </w:pPr>
      <w:r w:rsidRPr="007C406C">
        <w:rPr>
          <w:rFonts w:ascii="Arial" w:hAnsi="Arial" w:cs="Arial"/>
          <w:sz w:val="24"/>
          <w:szCs w:val="24"/>
        </w:rPr>
        <w:t xml:space="preserve">Na základě usnesení Rady Olomouckého kraje </w:t>
      </w:r>
      <w:r w:rsidR="00C96E96" w:rsidRPr="00C96E96">
        <w:rPr>
          <w:rFonts w:ascii="Arial" w:hAnsi="Arial" w:cs="Arial"/>
          <w:sz w:val="24"/>
          <w:szCs w:val="24"/>
        </w:rPr>
        <w:t>UR/42/30/2014</w:t>
      </w:r>
      <w:r w:rsidRPr="00E759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 dne 12. 6. </w:t>
      </w:r>
      <w:r w:rsidRPr="007C406C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br/>
      </w:r>
      <w:r w:rsidRPr="007F352C">
        <w:rPr>
          <w:rFonts w:ascii="Arial" w:hAnsi="Arial" w:cs="Arial"/>
          <w:sz w:val="24"/>
          <w:szCs w:val="24"/>
        </w:rPr>
        <w:t>je Zastupitelstvu Olomouckého kraje předkládán materiá</w:t>
      </w:r>
      <w:r>
        <w:rPr>
          <w:rFonts w:ascii="Arial" w:hAnsi="Arial" w:cs="Arial"/>
          <w:sz w:val="24"/>
          <w:szCs w:val="24"/>
        </w:rPr>
        <w:t xml:space="preserve">l ve věci uzavření </w:t>
      </w:r>
      <w:r w:rsidR="00E94BF4">
        <w:rPr>
          <w:rFonts w:ascii="Arial" w:hAnsi="Arial" w:cs="Arial"/>
          <w:sz w:val="24"/>
          <w:szCs w:val="24"/>
        </w:rPr>
        <w:t xml:space="preserve">Dodatku č. 1 k mezikrajské </w:t>
      </w:r>
      <w:r>
        <w:rPr>
          <w:rFonts w:ascii="Arial" w:hAnsi="Arial" w:cs="Arial"/>
          <w:sz w:val="24"/>
          <w:szCs w:val="24"/>
        </w:rPr>
        <w:t>S</w:t>
      </w:r>
      <w:r w:rsidR="00E94BF4">
        <w:rPr>
          <w:rFonts w:ascii="Arial" w:hAnsi="Arial" w:cs="Arial"/>
          <w:sz w:val="24"/>
          <w:szCs w:val="24"/>
        </w:rPr>
        <w:t>mlouvě</w:t>
      </w:r>
      <w:r w:rsidRPr="007F352C">
        <w:rPr>
          <w:rFonts w:ascii="Arial" w:hAnsi="Arial" w:cs="Arial"/>
          <w:sz w:val="24"/>
          <w:szCs w:val="24"/>
        </w:rPr>
        <w:t xml:space="preserve"> o úhradě kompenzace na zajištění dopravní obslužnosti veřejnou linkovou osobní dopravou v rámci Integrovaného dopravního systému </w:t>
      </w:r>
      <w:r>
        <w:rPr>
          <w:rFonts w:ascii="Arial" w:hAnsi="Arial" w:cs="Arial"/>
          <w:sz w:val="24"/>
          <w:szCs w:val="24"/>
        </w:rPr>
        <w:t>Pardubického</w:t>
      </w:r>
      <w:r w:rsidRPr="007F352C">
        <w:rPr>
          <w:rFonts w:ascii="Arial" w:hAnsi="Arial" w:cs="Arial"/>
          <w:sz w:val="24"/>
          <w:szCs w:val="24"/>
        </w:rPr>
        <w:t xml:space="preserve"> kraje na území Olomouckého kraje</w:t>
      </w:r>
      <w:r w:rsidRPr="007F352C">
        <w:rPr>
          <w:rFonts w:ascii="Arial" w:hAnsi="Arial" w:cs="Arial"/>
        </w:rPr>
        <w:t>.</w:t>
      </w:r>
    </w:p>
    <w:p w:rsidR="00BC31E0" w:rsidRPr="00C317FC" w:rsidRDefault="00BC31E0" w:rsidP="00F26515">
      <w:pPr>
        <w:rPr>
          <w:rFonts w:ascii="Arial" w:hAnsi="Arial" w:cs="Arial"/>
          <w:b/>
          <w:sz w:val="24"/>
          <w:szCs w:val="24"/>
        </w:rPr>
      </w:pPr>
    </w:p>
    <w:p w:rsidR="002824A0" w:rsidRDefault="002824A0" w:rsidP="00E026E8">
      <w:pPr>
        <w:pStyle w:val="Zkladntextodsazen"/>
        <w:numPr>
          <w:ilvl w:val="0"/>
          <w:numId w:val="3"/>
        </w:numPr>
        <w:spacing w:after="240"/>
        <w:rPr>
          <w:rFonts w:ascii="Arial" w:hAnsi="Arial" w:cs="Arial"/>
          <w:b/>
          <w:szCs w:val="24"/>
          <w:u w:val="single"/>
        </w:rPr>
      </w:pPr>
      <w:r w:rsidRPr="00C317FC">
        <w:rPr>
          <w:rFonts w:ascii="Arial" w:hAnsi="Arial" w:cs="Arial"/>
          <w:b/>
          <w:szCs w:val="24"/>
          <w:u w:val="single"/>
        </w:rPr>
        <w:t>Úvod</w:t>
      </w:r>
    </w:p>
    <w:p w:rsidR="0021050D" w:rsidRPr="0021050D" w:rsidRDefault="0021050D" w:rsidP="0021050D">
      <w:pPr>
        <w:jc w:val="both"/>
        <w:rPr>
          <w:rFonts w:ascii="Arial" w:hAnsi="Arial" w:cs="Arial"/>
          <w:sz w:val="24"/>
          <w:szCs w:val="24"/>
        </w:rPr>
      </w:pPr>
      <w:r w:rsidRPr="0021050D">
        <w:rPr>
          <w:rFonts w:ascii="Arial" w:hAnsi="Arial" w:cs="Arial"/>
          <w:sz w:val="24"/>
          <w:szCs w:val="24"/>
        </w:rPr>
        <w:t xml:space="preserve">Příspěvková organizace Koordinátor Integrovaného dopravního systému Olomouckého kraje (dále jen „KIDSOK“), organizuje veřejnou dopravu v Olomouckém kraji na základě Zřizovací listiny a udělené Plné moci. Projednává s dopravci v závazku veřejné služby </w:t>
      </w:r>
      <w:r w:rsidRPr="0021050D">
        <w:rPr>
          <w:rFonts w:ascii="Arial" w:hAnsi="Arial"/>
          <w:sz w:val="24"/>
          <w:szCs w:val="24"/>
        </w:rPr>
        <w:t>(dále také „ZVS“)</w:t>
      </w:r>
      <w:r w:rsidRPr="0021050D">
        <w:rPr>
          <w:rFonts w:ascii="Arial" w:hAnsi="Arial" w:cs="Arial"/>
          <w:sz w:val="24"/>
          <w:szCs w:val="24"/>
        </w:rPr>
        <w:t xml:space="preserve"> Olomouckého kraje veškeré náležitosti spojené s rozsahem dopravní obslužnosti, vedením linek a spojů, projednává dodatky ke smlouvám s jednotlivými smluvními ujednáními a zajišťuje financování a ekonomickou stabilitu veřejné dopravy.</w:t>
      </w:r>
    </w:p>
    <w:p w:rsidR="00E026E8" w:rsidRDefault="00E026E8" w:rsidP="00297532">
      <w:pPr>
        <w:jc w:val="both"/>
        <w:rPr>
          <w:rFonts w:ascii="Arial" w:hAnsi="Arial" w:cs="Arial"/>
          <w:sz w:val="24"/>
          <w:szCs w:val="24"/>
        </w:rPr>
      </w:pPr>
    </w:p>
    <w:p w:rsidR="002824A0" w:rsidRPr="00E026E8" w:rsidRDefault="009668C1" w:rsidP="00BC31E0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 w:rsidRPr="00E026E8">
        <w:rPr>
          <w:rFonts w:ascii="Arial" w:hAnsi="Arial" w:cs="Arial"/>
          <w:b/>
          <w:noProof/>
          <w:sz w:val="24"/>
          <w:szCs w:val="24"/>
          <w:u w:val="single"/>
        </w:rPr>
        <w:t>P</w:t>
      </w:r>
      <w:r w:rsidR="002824A0" w:rsidRPr="00E026E8">
        <w:rPr>
          <w:rFonts w:ascii="Arial" w:hAnsi="Arial" w:cs="Arial"/>
          <w:b/>
          <w:noProof/>
          <w:sz w:val="24"/>
          <w:szCs w:val="24"/>
          <w:u w:val="single"/>
        </w:rPr>
        <w:t>opis link</w:t>
      </w:r>
      <w:r w:rsidR="001850DE" w:rsidRPr="00E026E8">
        <w:rPr>
          <w:rFonts w:ascii="Arial" w:hAnsi="Arial" w:cs="Arial"/>
          <w:b/>
          <w:noProof/>
          <w:sz w:val="24"/>
          <w:szCs w:val="24"/>
          <w:u w:val="single"/>
        </w:rPr>
        <w:t>y</w:t>
      </w:r>
      <w:r w:rsidR="002824A0" w:rsidRPr="00E026E8">
        <w:rPr>
          <w:rFonts w:ascii="Arial" w:hAnsi="Arial" w:cs="Arial"/>
          <w:b/>
          <w:noProof/>
          <w:sz w:val="24"/>
          <w:szCs w:val="24"/>
          <w:u w:val="single"/>
        </w:rPr>
        <w:t xml:space="preserve"> autobusov</w:t>
      </w:r>
      <w:r w:rsidR="001850DE" w:rsidRPr="00E026E8">
        <w:rPr>
          <w:rFonts w:ascii="Arial" w:hAnsi="Arial" w:cs="Arial"/>
          <w:b/>
          <w:noProof/>
          <w:sz w:val="24"/>
          <w:szCs w:val="24"/>
          <w:u w:val="single"/>
        </w:rPr>
        <w:t xml:space="preserve">ého </w:t>
      </w:r>
      <w:r w:rsidR="002824A0" w:rsidRPr="00E026E8">
        <w:rPr>
          <w:rFonts w:ascii="Arial" w:hAnsi="Arial" w:cs="Arial"/>
          <w:b/>
          <w:noProof/>
          <w:sz w:val="24"/>
          <w:szCs w:val="24"/>
          <w:u w:val="single"/>
        </w:rPr>
        <w:t>dopravc</w:t>
      </w:r>
      <w:r w:rsidR="001850DE" w:rsidRPr="00E026E8">
        <w:rPr>
          <w:rFonts w:ascii="Arial" w:hAnsi="Arial" w:cs="Arial"/>
          <w:b/>
          <w:noProof/>
          <w:sz w:val="24"/>
          <w:szCs w:val="24"/>
          <w:u w:val="single"/>
        </w:rPr>
        <w:t>e</w:t>
      </w:r>
      <w:r w:rsidR="002824A0" w:rsidRPr="00E026E8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A11068" w:rsidRPr="00E026E8">
        <w:rPr>
          <w:rFonts w:ascii="Arial" w:hAnsi="Arial" w:cs="Arial"/>
          <w:b/>
          <w:noProof/>
          <w:sz w:val="24"/>
          <w:szCs w:val="24"/>
          <w:u w:val="single"/>
        </w:rPr>
        <w:t>Integrovaného dopravního systému Pardubického kraje (</w:t>
      </w:r>
      <w:r w:rsidR="00850B11" w:rsidRPr="00E026E8">
        <w:rPr>
          <w:rFonts w:ascii="Arial" w:hAnsi="Arial" w:cs="Arial"/>
          <w:b/>
          <w:noProof/>
          <w:sz w:val="24"/>
          <w:szCs w:val="24"/>
          <w:u w:val="single"/>
        </w:rPr>
        <w:t>IREDO</w:t>
      </w:r>
      <w:r w:rsidR="00A11068" w:rsidRPr="00E026E8">
        <w:rPr>
          <w:rFonts w:ascii="Arial" w:hAnsi="Arial" w:cs="Arial"/>
          <w:b/>
          <w:noProof/>
          <w:sz w:val="24"/>
          <w:szCs w:val="24"/>
          <w:u w:val="single"/>
        </w:rPr>
        <w:t xml:space="preserve"> Pk)</w:t>
      </w:r>
    </w:p>
    <w:p w:rsidR="008C517B" w:rsidRDefault="00310E50" w:rsidP="00E454A4">
      <w:pPr>
        <w:pStyle w:val="Zkladntextodsazen"/>
        <w:tabs>
          <w:tab w:val="left" w:pos="5460"/>
        </w:tabs>
        <w:spacing w:before="240" w:after="24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Dne 14. 2. 2014 usnesením č. UZ/9/4/2014 schválilo Zastupitelstvo Olomouckého kraje text mezikrajské smlouvy na</w:t>
      </w:r>
      <w:r w:rsidR="000B3E97">
        <w:rPr>
          <w:rFonts w:ascii="Arial" w:hAnsi="Arial" w:cs="Arial"/>
          <w:szCs w:val="24"/>
        </w:rPr>
        <w:t xml:space="preserve"> dopravu zajišťovanou dopravc</w:t>
      </w:r>
      <w:r w:rsidR="000B1933">
        <w:rPr>
          <w:rFonts w:ascii="Arial" w:hAnsi="Arial" w:cs="Arial"/>
          <w:szCs w:val="24"/>
        </w:rPr>
        <w:t xml:space="preserve">em </w:t>
      </w:r>
      <w:r w:rsidR="00FC6661">
        <w:rPr>
          <w:rFonts w:ascii="Arial" w:hAnsi="Arial" w:cs="Arial"/>
          <w:szCs w:val="24"/>
        </w:rPr>
        <w:t xml:space="preserve">Miroslavem </w:t>
      </w:r>
      <w:r w:rsidR="00FC6661" w:rsidRPr="00FC6661">
        <w:rPr>
          <w:rFonts w:ascii="Arial" w:hAnsi="Arial" w:cs="Arial"/>
          <w:szCs w:val="24"/>
        </w:rPr>
        <w:t>Matochou</w:t>
      </w:r>
      <w:r>
        <w:rPr>
          <w:rFonts w:ascii="Arial" w:hAnsi="Arial" w:cs="Arial"/>
          <w:szCs w:val="24"/>
        </w:rPr>
        <w:t xml:space="preserve"> na období od 15. 12. 2013 do 13. 12. 2014.</w:t>
      </w:r>
      <w:r w:rsidR="00FC6661" w:rsidRPr="00FC6661">
        <w:rPr>
          <w:rFonts w:ascii="Arial" w:hAnsi="Arial" w:cs="Arial"/>
          <w:szCs w:val="24"/>
        </w:rPr>
        <w:t xml:space="preserve"> </w:t>
      </w:r>
    </w:p>
    <w:p w:rsidR="001270C5" w:rsidRDefault="001270C5" w:rsidP="001270C5">
      <w:pPr>
        <w:pStyle w:val="Zkladntextodsazen"/>
        <w:tabs>
          <w:tab w:val="left" w:pos="5460"/>
        </w:tabs>
        <w:spacing w:before="240" w:after="240"/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Mezikrajská doprava v úseku Chornice - Dzbel byla od 15. 12. 2013</w:t>
      </w:r>
      <w:r w:rsidR="00041D0E">
        <w:rPr>
          <w:rFonts w:ascii="Arial" w:hAnsi="Arial" w:cs="Arial"/>
          <w:szCs w:val="24"/>
        </w:rPr>
        <w:t xml:space="preserve"> do 15. 6. 2014</w:t>
      </w:r>
      <w:r>
        <w:rPr>
          <w:rFonts w:ascii="Arial" w:hAnsi="Arial" w:cs="Arial"/>
          <w:szCs w:val="24"/>
        </w:rPr>
        <w:t xml:space="preserve"> zajišťována </w:t>
      </w:r>
      <w:r w:rsidR="00041D0E">
        <w:rPr>
          <w:rFonts w:ascii="Arial" w:hAnsi="Arial" w:cs="Arial"/>
          <w:szCs w:val="24"/>
        </w:rPr>
        <w:t xml:space="preserve">Miroslavem Matochou st. </w:t>
      </w:r>
      <w:r>
        <w:rPr>
          <w:rFonts w:ascii="Arial" w:hAnsi="Arial" w:cs="Arial"/>
          <w:szCs w:val="24"/>
        </w:rPr>
        <w:t>linkou 680865 Ch</w:t>
      </w:r>
      <w:r w:rsidR="00180FF6">
        <w:rPr>
          <w:rFonts w:ascii="Arial" w:hAnsi="Arial" w:cs="Arial"/>
          <w:szCs w:val="24"/>
        </w:rPr>
        <w:t>ornice - Dzbel, a to 4 spoji č. </w:t>
      </w:r>
      <w:r>
        <w:rPr>
          <w:rFonts w:ascii="Arial" w:hAnsi="Arial" w:cs="Arial"/>
          <w:szCs w:val="24"/>
        </w:rPr>
        <w:t xml:space="preserve">1, 2, 3 a 4. Na území Olomouckého kraje se jedná o úsek hranice Pardubického kraje - Dzbel, </w:t>
      </w:r>
      <w:proofErr w:type="gramStart"/>
      <w:r>
        <w:rPr>
          <w:rFonts w:ascii="Arial" w:hAnsi="Arial" w:cs="Arial"/>
          <w:szCs w:val="24"/>
        </w:rPr>
        <w:t>žel</w:t>
      </w:r>
      <w:proofErr w:type="gramEnd"/>
      <w:r>
        <w:rPr>
          <w:rFonts w:ascii="Arial" w:hAnsi="Arial" w:cs="Arial"/>
          <w:szCs w:val="24"/>
        </w:rPr>
        <w:t>.</w:t>
      </w:r>
      <w:proofErr w:type="gramStart"/>
      <w:r>
        <w:rPr>
          <w:rFonts w:ascii="Arial" w:hAnsi="Arial" w:cs="Arial"/>
          <w:szCs w:val="24"/>
        </w:rPr>
        <w:t>st.</w:t>
      </w:r>
      <w:proofErr w:type="gramEnd"/>
      <w:r>
        <w:rPr>
          <w:rFonts w:ascii="Arial" w:hAnsi="Arial" w:cs="Arial"/>
          <w:szCs w:val="24"/>
        </w:rPr>
        <w:t xml:space="preserve"> </w:t>
      </w:r>
    </w:p>
    <w:p w:rsidR="001270C5" w:rsidRDefault="001270C5" w:rsidP="00F26515">
      <w:pPr>
        <w:pStyle w:val="Zkladntextodsazen"/>
        <w:tabs>
          <w:tab w:val="left" w:pos="5460"/>
        </w:tabs>
        <w:ind w:left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Rozhodnutím Pardubického kraje byla s platností od 15. 6. 2014 provedena optimalizace oběhu vozidel dopravce Miroslav Matocha a spoje z Chornic do Dzbelu byly vyjmuty z linky 680865 a nově byly zařazeny do linky 680864 Vranová Lhota - Bezděčí u Trnávky - Dzbel - Jevíčko - Chornice - Městečko Trnávka - Přední </w:t>
      </w:r>
      <w:proofErr w:type="spellStart"/>
      <w:r>
        <w:rPr>
          <w:rFonts w:ascii="Arial" w:hAnsi="Arial" w:cs="Arial"/>
          <w:szCs w:val="24"/>
        </w:rPr>
        <w:t>Arnoštov</w:t>
      </w:r>
      <w:proofErr w:type="spellEnd"/>
      <w:r>
        <w:rPr>
          <w:rFonts w:ascii="Arial" w:hAnsi="Arial" w:cs="Arial"/>
          <w:szCs w:val="24"/>
        </w:rPr>
        <w:t xml:space="preserve"> - Křenov - Janůvky, a to jako spoje č. 31, 33, 34 a 36. </w:t>
      </w:r>
      <w:r w:rsidRPr="00041D0E">
        <w:rPr>
          <w:rFonts w:ascii="Arial" w:hAnsi="Arial" w:cs="Arial"/>
          <w:szCs w:val="24"/>
        </w:rPr>
        <w:t>Na území Olomouckého kraje nedošlo ke změně trasy spojů ani ke změně výkonů v období do 13. 12. 2014</w:t>
      </w:r>
      <w:r w:rsidR="00A4390E" w:rsidRPr="00041D0E">
        <w:rPr>
          <w:rFonts w:ascii="Arial" w:hAnsi="Arial" w:cs="Arial"/>
          <w:szCs w:val="24"/>
        </w:rPr>
        <w:t>, ale ke změně ceny dopravního výkonu</w:t>
      </w:r>
      <w:r w:rsidR="00041D0E" w:rsidRPr="00041D0E">
        <w:rPr>
          <w:rFonts w:ascii="Arial" w:hAnsi="Arial" w:cs="Arial"/>
          <w:szCs w:val="24"/>
        </w:rPr>
        <w:t xml:space="preserve"> na lince 680864, která je zajišťována Miroslavem Matochou ml</w:t>
      </w:r>
      <w:r w:rsidRPr="00041D0E">
        <w:rPr>
          <w:rFonts w:ascii="Arial" w:hAnsi="Arial" w:cs="Arial"/>
          <w:szCs w:val="24"/>
        </w:rPr>
        <w:t>.</w:t>
      </w:r>
    </w:p>
    <w:p w:rsidR="00E026E8" w:rsidRDefault="00E026E8" w:rsidP="00192BD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</w:p>
    <w:p w:rsidR="002824A0" w:rsidRPr="00DE6DA3" w:rsidRDefault="00310E50" w:rsidP="004B200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1 ke </w:t>
      </w:r>
      <w:r w:rsidR="002824A0" w:rsidRPr="00CE450F">
        <w:rPr>
          <w:rFonts w:ascii="Arial" w:hAnsi="Arial" w:cs="Arial"/>
          <w:b/>
          <w:noProof/>
          <w:sz w:val="24"/>
          <w:szCs w:val="24"/>
          <w:u w:val="single"/>
        </w:rPr>
        <w:t>Smlouv</w:t>
      </w:r>
      <w:r>
        <w:rPr>
          <w:rFonts w:ascii="Arial" w:hAnsi="Arial" w:cs="Arial"/>
          <w:b/>
          <w:noProof/>
          <w:sz w:val="24"/>
          <w:szCs w:val="24"/>
          <w:u w:val="single"/>
        </w:rPr>
        <w:t>ě</w:t>
      </w:r>
      <w:r w:rsidR="002824A0" w:rsidRPr="00CE450F">
        <w:rPr>
          <w:rFonts w:ascii="Arial" w:hAnsi="Arial" w:cs="Arial"/>
          <w:b/>
          <w:noProof/>
          <w:sz w:val="24"/>
          <w:szCs w:val="24"/>
          <w:u w:val="single"/>
        </w:rPr>
        <w:t xml:space="preserve"> o </w:t>
      </w:r>
      <w:r w:rsidR="002824A0">
        <w:rPr>
          <w:rFonts w:ascii="Arial" w:hAnsi="Arial" w:cs="Arial"/>
          <w:b/>
          <w:noProof/>
          <w:sz w:val="24"/>
          <w:szCs w:val="24"/>
          <w:u w:val="single"/>
        </w:rPr>
        <w:t xml:space="preserve">úhradě </w:t>
      </w:r>
      <w:r w:rsidR="002824A0" w:rsidRPr="00CE450F">
        <w:rPr>
          <w:rFonts w:ascii="Arial" w:hAnsi="Arial" w:cs="Arial"/>
          <w:b/>
          <w:noProof/>
          <w:sz w:val="24"/>
          <w:szCs w:val="24"/>
          <w:u w:val="single"/>
        </w:rPr>
        <w:t>kompenzac</w:t>
      </w:r>
      <w:r w:rsidR="002824A0">
        <w:rPr>
          <w:rFonts w:ascii="Arial" w:hAnsi="Arial" w:cs="Arial"/>
          <w:b/>
          <w:noProof/>
          <w:sz w:val="24"/>
          <w:szCs w:val="24"/>
          <w:u w:val="single"/>
        </w:rPr>
        <w:t>e na zajištění dopravní obslužnosti veřejnou linkovou osobní dopravou</w:t>
      </w:r>
      <w:r w:rsidR="005E1A55"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5E1A55" w:rsidRPr="00DE6DA3">
        <w:rPr>
          <w:rFonts w:ascii="Arial" w:hAnsi="Arial" w:cs="Arial"/>
          <w:b/>
          <w:noProof/>
          <w:sz w:val="24"/>
          <w:szCs w:val="24"/>
          <w:u w:val="single"/>
        </w:rPr>
        <w:t>v rámci IREDO Pk</w:t>
      </w:r>
    </w:p>
    <w:p w:rsidR="001850DE" w:rsidRDefault="00F91CA0" w:rsidP="001850DE">
      <w:pPr>
        <w:jc w:val="both"/>
        <w:rPr>
          <w:rFonts w:ascii="Arial" w:hAnsi="Arial" w:cs="Arial"/>
          <w:sz w:val="24"/>
        </w:rPr>
      </w:pPr>
      <w:r w:rsidRPr="00433739">
        <w:rPr>
          <w:rFonts w:ascii="Arial" w:hAnsi="Arial" w:cs="Arial"/>
          <w:sz w:val="24"/>
        </w:rPr>
        <w:t>Předmětem předkládan</w:t>
      </w:r>
      <w:r w:rsidR="000B1933">
        <w:rPr>
          <w:rFonts w:ascii="Arial" w:hAnsi="Arial" w:cs="Arial"/>
          <w:sz w:val="24"/>
        </w:rPr>
        <w:t>é</w:t>
      </w:r>
      <w:r w:rsidR="003C5B80">
        <w:rPr>
          <w:rFonts w:ascii="Arial" w:hAnsi="Arial" w:cs="Arial"/>
          <w:sz w:val="24"/>
        </w:rPr>
        <w:t>ho dodatku</w:t>
      </w:r>
      <w:r w:rsidR="000B1933">
        <w:rPr>
          <w:rFonts w:ascii="Arial" w:hAnsi="Arial" w:cs="Arial"/>
          <w:sz w:val="24"/>
        </w:rPr>
        <w:t xml:space="preserve"> </w:t>
      </w:r>
      <w:r w:rsidR="00DA47CF">
        <w:rPr>
          <w:rFonts w:ascii="Arial" w:hAnsi="Arial" w:cs="Arial"/>
          <w:sz w:val="24"/>
        </w:rPr>
        <w:t>sml</w:t>
      </w:r>
      <w:r w:rsidR="000B1933">
        <w:rPr>
          <w:rFonts w:ascii="Arial" w:hAnsi="Arial" w:cs="Arial"/>
          <w:sz w:val="24"/>
        </w:rPr>
        <w:t>o</w:t>
      </w:r>
      <w:r w:rsidR="00DA47CF">
        <w:rPr>
          <w:rFonts w:ascii="Arial" w:hAnsi="Arial" w:cs="Arial"/>
          <w:sz w:val="24"/>
        </w:rPr>
        <w:t>uv</w:t>
      </w:r>
      <w:r w:rsidR="000B1933">
        <w:rPr>
          <w:rFonts w:ascii="Arial" w:hAnsi="Arial" w:cs="Arial"/>
          <w:sz w:val="24"/>
        </w:rPr>
        <w:t>y</w:t>
      </w:r>
      <w:r w:rsidRPr="00433739">
        <w:rPr>
          <w:rFonts w:ascii="Arial" w:hAnsi="Arial" w:cs="Arial"/>
          <w:sz w:val="24"/>
        </w:rPr>
        <w:t xml:space="preserve"> je</w:t>
      </w:r>
      <w:r w:rsidR="008C517B">
        <w:rPr>
          <w:rFonts w:ascii="Arial" w:hAnsi="Arial" w:cs="Arial"/>
          <w:sz w:val="24"/>
        </w:rPr>
        <w:t xml:space="preserve"> </w:t>
      </w:r>
      <w:r w:rsidR="00AC1AEB">
        <w:rPr>
          <w:rFonts w:ascii="Arial" w:hAnsi="Arial" w:cs="Arial"/>
          <w:sz w:val="24"/>
        </w:rPr>
        <w:t>z</w:t>
      </w:r>
      <w:r w:rsidRPr="00433739">
        <w:rPr>
          <w:rFonts w:ascii="Arial" w:hAnsi="Arial" w:cs="Arial"/>
          <w:sz w:val="24"/>
        </w:rPr>
        <w:t>ajištění dopravní obslužnosti území Olomoucké</w:t>
      </w:r>
      <w:r w:rsidR="00A11068" w:rsidRPr="00433739">
        <w:rPr>
          <w:rFonts w:ascii="Arial" w:hAnsi="Arial" w:cs="Arial"/>
          <w:sz w:val="24"/>
        </w:rPr>
        <w:t>ho kraje</w:t>
      </w:r>
      <w:r w:rsidR="001F460E" w:rsidRPr="007071B3">
        <w:rPr>
          <w:rFonts w:ascii="Arial" w:hAnsi="Arial" w:cs="Arial"/>
          <w:sz w:val="24"/>
        </w:rPr>
        <w:t>, které přiléhá k území Pardubického kraje</w:t>
      </w:r>
      <w:r w:rsidR="00A11068" w:rsidRPr="007071B3">
        <w:rPr>
          <w:rFonts w:ascii="Arial" w:hAnsi="Arial" w:cs="Arial"/>
          <w:sz w:val="24"/>
        </w:rPr>
        <w:t xml:space="preserve">. </w:t>
      </w:r>
    </w:p>
    <w:p w:rsidR="000B1933" w:rsidRPr="00203F1A" w:rsidRDefault="000B1933" w:rsidP="001850DE">
      <w:pPr>
        <w:jc w:val="both"/>
        <w:rPr>
          <w:rFonts w:ascii="Arial" w:hAnsi="Arial" w:cs="Arial"/>
          <w:sz w:val="24"/>
        </w:rPr>
      </w:pPr>
    </w:p>
    <w:p w:rsidR="00EB4D56" w:rsidRPr="00EB4D56" w:rsidRDefault="00F91CA0" w:rsidP="007071B3">
      <w:pPr>
        <w:pStyle w:val="Odstavecseseznamem"/>
        <w:spacing w:line="240" w:lineRule="auto"/>
        <w:ind w:left="0"/>
        <w:jc w:val="both"/>
        <w:rPr>
          <w:rFonts w:ascii="Arial" w:hAnsi="Arial" w:cs="Arial"/>
          <w:sz w:val="24"/>
        </w:rPr>
      </w:pPr>
      <w:r w:rsidRPr="00EB4D56">
        <w:rPr>
          <w:rFonts w:ascii="Arial" w:hAnsi="Arial" w:cs="Arial"/>
          <w:sz w:val="24"/>
        </w:rPr>
        <w:t xml:space="preserve">Olomoucký kraj na základě </w:t>
      </w:r>
      <w:r w:rsidR="003C5B80" w:rsidRPr="00EB4D56">
        <w:rPr>
          <w:rFonts w:ascii="Arial" w:hAnsi="Arial" w:cs="Arial"/>
          <w:sz w:val="24"/>
        </w:rPr>
        <w:t xml:space="preserve">tohoto dodatku </w:t>
      </w:r>
      <w:r w:rsidR="00203F1A" w:rsidRPr="00EB4D56">
        <w:rPr>
          <w:rFonts w:ascii="Arial" w:hAnsi="Arial" w:cs="Arial"/>
          <w:sz w:val="24"/>
        </w:rPr>
        <w:t>u</w:t>
      </w:r>
      <w:r w:rsidR="00526B3C" w:rsidRPr="00EB4D56">
        <w:rPr>
          <w:rFonts w:ascii="Arial" w:hAnsi="Arial" w:cs="Arial"/>
          <w:sz w:val="24"/>
        </w:rPr>
        <w:t xml:space="preserve">hradí </w:t>
      </w:r>
      <w:r w:rsidR="006F2B64" w:rsidRPr="00EB4D56">
        <w:rPr>
          <w:rFonts w:ascii="Arial" w:hAnsi="Arial" w:cs="Arial"/>
          <w:sz w:val="24"/>
        </w:rPr>
        <w:t xml:space="preserve">za období </w:t>
      </w:r>
      <w:r w:rsidRPr="00EB4D56">
        <w:rPr>
          <w:rFonts w:ascii="Arial" w:hAnsi="Arial" w:cs="Arial"/>
          <w:sz w:val="24"/>
        </w:rPr>
        <w:t xml:space="preserve">od </w:t>
      </w:r>
      <w:r w:rsidR="000B1933" w:rsidRPr="00EB4D56">
        <w:rPr>
          <w:rFonts w:ascii="Arial" w:hAnsi="Arial" w:cs="Arial"/>
          <w:sz w:val="24"/>
        </w:rPr>
        <w:t>15</w:t>
      </w:r>
      <w:r w:rsidR="0048749A" w:rsidRPr="00EB4D56">
        <w:rPr>
          <w:rFonts w:ascii="Arial" w:hAnsi="Arial" w:cs="Arial"/>
          <w:sz w:val="24"/>
        </w:rPr>
        <w:t>. 12.</w:t>
      </w:r>
      <w:r w:rsidRPr="00EB4D56">
        <w:rPr>
          <w:rFonts w:ascii="Arial" w:hAnsi="Arial" w:cs="Arial"/>
          <w:sz w:val="24"/>
        </w:rPr>
        <w:t xml:space="preserve"> 201</w:t>
      </w:r>
      <w:r w:rsidR="000B1933" w:rsidRPr="00EB4D56">
        <w:rPr>
          <w:rFonts w:ascii="Arial" w:hAnsi="Arial" w:cs="Arial"/>
          <w:sz w:val="24"/>
        </w:rPr>
        <w:t>3</w:t>
      </w:r>
      <w:r w:rsidRPr="00EB4D56">
        <w:rPr>
          <w:rFonts w:ascii="Arial" w:hAnsi="Arial" w:cs="Arial"/>
          <w:sz w:val="24"/>
        </w:rPr>
        <w:t xml:space="preserve"> </w:t>
      </w:r>
      <w:r w:rsidR="000B1933" w:rsidRPr="00EB4D56">
        <w:rPr>
          <w:rFonts w:ascii="Arial" w:hAnsi="Arial" w:cs="Arial"/>
          <w:sz w:val="24"/>
        </w:rPr>
        <w:br/>
      </w:r>
      <w:r w:rsidR="00110407" w:rsidRPr="00EB4D56">
        <w:rPr>
          <w:rFonts w:ascii="Arial" w:hAnsi="Arial" w:cs="Arial"/>
          <w:sz w:val="24"/>
        </w:rPr>
        <w:t xml:space="preserve">do </w:t>
      </w:r>
      <w:r w:rsidR="0048749A" w:rsidRPr="00EB4D56">
        <w:rPr>
          <w:rFonts w:ascii="Arial" w:hAnsi="Arial" w:cs="Arial"/>
          <w:sz w:val="24"/>
        </w:rPr>
        <w:t>1</w:t>
      </w:r>
      <w:r w:rsidR="000B1933" w:rsidRPr="00EB4D56">
        <w:rPr>
          <w:rFonts w:ascii="Arial" w:hAnsi="Arial" w:cs="Arial"/>
          <w:sz w:val="24"/>
        </w:rPr>
        <w:t>3</w:t>
      </w:r>
      <w:r w:rsidR="00110407" w:rsidRPr="00EB4D56">
        <w:rPr>
          <w:rFonts w:ascii="Arial" w:hAnsi="Arial" w:cs="Arial"/>
          <w:sz w:val="24"/>
        </w:rPr>
        <w:t>.</w:t>
      </w:r>
      <w:r w:rsidR="006F2B64" w:rsidRPr="00EB4D56">
        <w:rPr>
          <w:rFonts w:ascii="Arial" w:hAnsi="Arial" w:cs="Arial"/>
          <w:sz w:val="24"/>
        </w:rPr>
        <w:t> </w:t>
      </w:r>
      <w:r w:rsidR="00110407" w:rsidRPr="00EB4D56">
        <w:rPr>
          <w:rFonts w:ascii="Arial" w:hAnsi="Arial" w:cs="Arial"/>
          <w:sz w:val="24"/>
        </w:rPr>
        <w:t>12.</w:t>
      </w:r>
      <w:r w:rsidR="006F2B64" w:rsidRPr="00EB4D56">
        <w:rPr>
          <w:rFonts w:ascii="Arial" w:hAnsi="Arial" w:cs="Arial"/>
          <w:sz w:val="24"/>
        </w:rPr>
        <w:t> </w:t>
      </w:r>
      <w:r w:rsidR="00110407" w:rsidRPr="00EB4D56">
        <w:rPr>
          <w:rFonts w:ascii="Arial" w:hAnsi="Arial" w:cs="Arial"/>
          <w:sz w:val="24"/>
        </w:rPr>
        <w:t>201</w:t>
      </w:r>
      <w:r w:rsidR="000B1933" w:rsidRPr="00EB4D56">
        <w:rPr>
          <w:rFonts w:ascii="Arial" w:hAnsi="Arial" w:cs="Arial"/>
          <w:sz w:val="24"/>
        </w:rPr>
        <w:t>4</w:t>
      </w:r>
      <w:r w:rsidR="00203F1A" w:rsidRPr="00EB4D56">
        <w:rPr>
          <w:rFonts w:ascii="Arial" w:hAnsi="Arial" w:cs="Arial"/>
          <w:sz w:val="24"/>
        </w:rPr>
        <w:t>,</w:t>
      </w:r>
      <w:r w:rsidR="0048749A" w:rsidRPr="00EB4D56">
        <w:rPr>
          <w:rFonts w:ascii="Arial" w:hAnsi="Arial" w:cs="Arial"/>
          <w:sz w:val="24"/>
        </w:rPr>
        <w:t xml:space="preserve"> tedy po dobu platnosti jízdních řádů, </w:t>
      </w:r>
      <w:r w:rsidRPr="00EB4D56">
        <w:rPr>
          <w:rFonts w:ascii="Arial" w:hAnsi="Arial" w:cs="Arial"/>
          <w:sz w:val="24"/>
        </w:rPr>
        <w:t>kompenzaci na zajištění dopravní obslužnosti veřejnou linkov</w:t>
      </w:r>
      <w:r w:rsidR="00C00619" w:rsidRPr="00EB4D56">
        <w:rPr>
          <w:rFonts w:ascii="Arial" w:hAnsi="Arial" w:cs="Arial"/>
          <w:sz w:val="24"/>
        </w:rPr>
        <w:t>ou osobní dopravou pro dopravce</w:t>
      </w:r>
      <w:r w:rsidR="0048749A" w:rsidRPr="00EB4D56">
        <w:rPr>
          <w:rFonts w:ascii="Arial" w:hAnsi="Arial" w:cs="Arial"/>
          <w:sz w:val="24"/>
        </w:rPr>
        <w:t xml:space="preserve"> Miroslava Matochu</w:t>
      </w:r>
      <w:r w:rsidR="00EB4D56" w:rsidRPr="00EB4D56">
        <w:rPr>
          <w:rFonts w:ascii="Arial" w:hAnsi="Arial" w:cs="Arial"/>
          <w:sz w:val="24"/>
        </w:rPr>
        <w:t>.</w:t>
      </w:r>
      <w:r w:rsidR="001F460E" w:rsidRPr="00EB4D56">
        <w:rPr>
          <w:rFonts w:ascii="Arial" w:hAnsi="Arial" w:cs="Arial"/>
          <w:sz w:val="24"/>
        </w:rPr>
        <w:t xml:space="preserve"> </w:t>
      </w:r>
    </w:p>
    <w:p w:rsidR="007071B3" w:rsidRPr="00EB4D56" w:rsidRDefault="00EB4D56" w:rsidP="007071B3">
      <w:pPr>
        <w:pStyle w:val="Odstavecseseznamem"/>
        <w:spacing w:line="240" w:lineRule="auto"/>
        <w:ind w:left="0"/>
        <w:jc w:val="both"/>
        <w:rPr>
          <w:rFonts w:ascii="Arial" w:hAnsi="Arial" w:cs="Arial"/>
          <w:b/>
          <w:sz w:val="24"/>
        </w:rPr>
      </w:pPr>
      <w:r w:rsidRPr="00041D0E">
        <w:rPr>
          <w:rFonts w:ascii="Arial" w:hAnsi="Arial" w:cs="Arial"/>
          <w:b/>
          <w:sz w:val="24"/>
        </w:rPr>
        <w:lastRenderedPageBreak/>
        <w:t>V tomto dodatku je</w:t>
      </w:r>
      <w:r w:rsidR="0009248B" w:rsidRPr="00041D0E">
        <w:rPr>
          <w:rFonts w:ascii="Arial" w:hAnsi="Arial" w:cs="Arial"/>
          <w:b/>
          <w:sz w:val="24"/>
        </w:rPr>
        <w:t xml:space="preserve"> z důvodu výše uvedených změn dle </w:t>
      </w:r>
      <w:r w:rsidR="00EE4C45" w:rsidRPr="002E507A">
        <w:rPr>
          <w:rFonts w:ascii="Arial" w:hAnsi="Arial" w:cs="Arial"/>
          <w:b/>
          <w:sz w:val="24"/>
        </w:rPr>
        <w:t xml:space="preserve">bodu 2. důvodové zprávy </w:t>
      </w:r>
      <w:r w:rsidRPr="002E507A">
        <w:rPr>
          <w:rFonts w:ascii="Arial" w:hAnsi="Arial" w:cs="Arial"/>
          <w:b/>
          <w:sz w:val="24"/>
        </w:rPr>
        <w:t>změněna výše zálohy na kompenzaci. Nová výše zá</w:t>
      </w:r>
      <w:r w:rsidRPr="00041D0E">
        <w:rPr>
          <w:rFonts w:ascii="Arial" w:hAnsi="Arial" w:cs="Arial"/>
          <w:b/>
          <w:sz w:val="24"/>
        </w:rPr>
        <w:t>lohy činí 125 466,- Kč. Vzhledem k tomu, že Olomoucký kraj již uhradil zálohu na kompenzaci dle schválené smlouvy na rok 2014 ve výši 135 409,-</w:t>
      </w:r>
      <w:r w:rsidR="00180FF6">
        <w:rPr>
          <w:rFonts w:ascii="Arial" w:hAnsi="Arial" w:cs="Arial"/>
          <w:b/>
          <w:sz w:val="24"/>
        </w:rPr>
        <w:t xml:space="preserve"> Kč, bude rozdíl této zálohy ve </w:t>
      </w:r>
      <w:r w:rsidRPr="00041D0E">
        <w:rPr>
          <w:rFonts w:ascii="Arial" w:hAnsi="Arial" w:cs="Arial"/>
          <w:b/>
          <w:sz w:val="24"/>
        </w:rPr>
        <w:t>výši 9 943,- Kč vrácen na příjmový účet Olomouckého kraje do 31. 7. 2014.</w:t>
      </w:r>
    </w:p>
    <w:p w:rsidR="00100E5D" w:rsidRPr="006F2B64" w:rsidRDefault="00EB4D56" w:rsidP="00F26515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/>
          <w:noProof/>
          <w:color w:val="0070C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Č</w:t>
      </w:r>
      <w:r w:rsidR="00F91CA0" w:rsidRPr="006F2B64">
        <w:rPr>
          <w:rFonts w:ascii="Arial" w:hAnsi="Arial" w:cs="Arial"/>
          <w:b/>
          <w:noProof/>
          <w:sz w:val="24"/>
          <w:szCs w:val="24"/>
        </w:rPr>
        <w:t>ástk</w:t>
      </w:r>
      <w:r w:rsidR="000B1933">
        <w:rPr>
          <w:rFonts w:ascii="Arial" w:hAnsi="Arial" w:cs="Arial"/>
          <w:b/>
          <w:noProof/>
          <w:sz w:val="24"/>
          <w:szCs w:val="24"/>
        </w:rPr>
        <w:t>a</w:t>
      </w:r>
      <w:r w:rsidR="00F91CA0" w:rsidRPr="006F2B64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</w:rPr>
        <w:t xml:space="preserve">úhrady kompenzace ve výši 125 466,- Kč </w:t>
      </w:r>
      <w:r w:rsidR="00F91CA0" w:rsidRPr="006F2B64">
        <w:rPr>
          <w:rFonts w:ascii="Arial" w:hAnsi="Arial" w:cs="Arial"/>
          <w:b/>
          <w:noProof/>
          <w:sz w:val="24"/>
          <w:szCs w:val="24"/>
        </w:rPr>
        <w:t>podléh</w:t>
      </w:r>
      <w:r w:rsidR="000B1933">
        <w:rPr>
          <w:rFonts w:ascii="Arial" w:hAnsi="Arial" w:cs="Arial"/>
          <w:b/>
          <w:noProof/>
          <w:sz w:val="24"/>
          <w:szCs w:val="24"/>
        </w:rPr>
        <w:t>á</w:t>
      </w:r>
      <w:r w:rsidR="00F91CA0" w:rsidRPr="006F2B64">
        <w:rPr>
          <w:rFonts w:ascii="Arial" w:hAnsi="Arial" w:cs="Arial"/>
          <w:b/>
          <w:noProof/>
          <w:sz w:val="24"/>
          <w:szCs w:val="24"/>
        </w:rPr>
        <w:t xml:space="preserve"> vyúčtování, kdy přeplatek ztráty bude vrácen na účet Olomouckého kraje, případný nedoplatek nebude ze strany Olomouckého kraje dohrazen.</w:t>
      </w:r>
      <w:r w:rsidR="00F91CA0" w:rsidRPr="006F2B64">
        <w:rPr>
          <w:rFonts w:ascii="Arial" w:hAnsi="Arial" w:cs="Arial"/>
          <w:b/>
          <w:noProof/>
          <w:color w:val="FF0000"/>
          <w:sz w:val="24"/>
          <w:szCs w:val="24"/>
        </w:rPr>
        <w:t xml:space="preserve"> </w:t>
      </w:r>
    </w:p>
    <w:p w:rsidR="0070751B" w:rsidRPr="0070751B" w:rsidRDefault="0070751B" w:rsidP="0070751B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color w:val="FF0000"/>
          <w:sz w:val="24"/>
          <w:szCs w:val="24"/>
        </w:rPr>
      </w:pPr>
    </w:p>
    <w:p w:rsidR="002824A0" w:rsidRDefault="002824A0" w:rsidP="00100E5D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043596">
        <w:rPr>
          <w:rFonts w:ascii="Arial" w:hAnsi="Arial" w:cs="Arial"/>
          <w:b/>
          <w:szCs w:val="24"/>
          <w:u w:val="single"/>
        </w:rPr>
        <w:t>Závěr</w:t>
      </w:r>
    </w:p>
    <w:p w:rsidR="00100E5D" w:rsidRPr="00043596" w:rsidRDefault="00100E5D" w:rsidP="00100E5D">
      <w:pPr>
        <w:pStyle w:val="Zkladntextodsazen"/>
        <w:ind w:left="357"/>
        <w:rPr>
          <w:rFonts w:ascii="Arial" w:hAnsi="Arial" w:cs="Arial"/>
          <w:b/>
          <w:szCs w:val="24"/>
          <w:u w:val="single"/>
        </w:rPr>
      </w:pPr>
    </w:p>
    <w:p w:rsidR="002824A0" w:rsidRDefault="001D2CC3" w:rsidP="00C00619">
      <w:pPr>
        <w:spacing w:after="2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Pardubický</w:t>
      </w:r>
      <w:r w:rsidR="002824A0" w:rsidRPr="00287ACA">
        <w:rPr>
          <w:rFonts w:ascii="Arial" w:hAnsi="Arial" w:cs="Arial"/>
          <w:sz w:val="24"/>
          <w:szCs w:val="24"/>
        </w:rPr>
        <w:t xml:space="preserve"> kraj i Olomoucký kraj mají zájem na rozvoji svých území přilehlých k hranicím </w:t>
      </w:r>
      <w:r w:rsidR="00157856">
        <w:rPr>
          <w:rFonts w:ascii="Arial" w:hAnsi="Arial" w:cs="Arial"/>
          <w:sz w:val="24"/>
          <w:szCs w:val="24"/>
        </w:rPr>
        <w:t>krajů</w:t>
      </w:r>
      <w:r w:rsidR="002824A0" w:rsidRPr="00287ACA">
        <w:rPr>
          <w:rFonts w:ascii="Arial" w:hAnsi="Arial" w:cs="Arial"/>
          <w:sz w:val="24"/>
          <w:szCs w:val="24"/>
        </w:rPr>
        <w:t xml:space="preserve"> při vědomí spádovosti obcí na území jednoho kraje do</w:t>
      </w:r>
      <w:r w:rsidR="009668C1">
        <w:rPr>
          <w:rFonts w:ascii="Arial" w:hAnsi="Arial" w:cs="Arial"/>
          <w:sz w:val="24"/>
          <w:szCs w:val="24"/>
        </w:rPr>
        <w:t> </w:t>
      </w:r>
      <w:r w:rsidR="002824A0" w:rsidRPr="00287ACA">
        <w:rPr>
          <w:rFonts w:ascii="Arial" w:hAnsi="Arial" w:cs="Arial"/>
          <w:sz w:val="24"/>
          <w:szCs w:val="24"/>
        </w:rPr>
        <w:t>obcí na</w:t>
      </w:r>
      <w:r w:rsidR="00100E5D">
        <w:rPr>
          <w:rFonts w:ascii="Arial" w:hAnsi="Arial" w:cs="Arial"/>
          <w:sz w:val="24"/>
          <w:szCs w:val="24"/>
        </w:rPr>
        <w:t> </w:t>
      </w:r>
      <w:r w:rsidR="002824A0" w:rsidRPr="00287ACA">
        <w:rPr>
          <w:rFonts w:ascii="Arial" w:hAnsi="Arial" w:cs="Arial"/>
          <w:sz w:val="24"/>
          <w:szCs w:val="24"/>
        </w:rPr>
        <w:t>území druhého kraje a naopak</w:t>
      </w:r>
      <w:r w:rsidR="002824A0">
        <w:rPr>
          <w:rFonts w:ascii="Arial" w:hAnsi="Arial" w:cs="Arial"/>
          <w:sz w:val="24"/>
          <w:szCs w:val="24"/>
        </w:rPr>
        <w:t>.</w:t>
      </w:r>
    </w:p>
    <w:p w:rsidR="0070751B" w:rsidRDefault="0070751B" w:rsidP="0070751B">
      <w:pPr>
        <w:jc w:val="both"/>
        <w:rPr>
          <w:rFonts w:ascii="Arial" w:hAnsi="Arial" w:cs="Arial"/>
          <w:noProof/>
          <w:sz w:val="24"/>
          <w:szCs w:val="24"/>
        </w:rPr>
      </w:pPr>
    </w:p>
    <w:p w:rsidR="002824A0" w:rsidRDefault="00F94F90" w:rsidP="004B2008">
      <w:pPr>
        <w:jc w:val="both"/>
        <w:rPr>
          <w:rFonts w:ascii="Arial" w:hAnsi="Arial" w:cs="Arial"/>
          <w:sz w:val="24"/>
        </w:rPr>
      </w:pPr>
      <w:r w:rsidRPr="00297532">
        <w:rPr>
          <w:rFonts w:ascii="Arial" w:hAnsi="Arial" w:cs="Arial"/>
          <w:sz w:val="24"/>
        </w:rPr>
        <w:t xml:space="preserve">Ke schválení předkládáme </w:t>
      </w:r>
      <w:r w:rsidR="000B1933">
        <w:rPr>
          <w:rFonts w:ascii="Arial" w:hAnsi="Arial" w:cs="Arial"/>
          <w:sz w:val="24"/>
        </w:rPr>
        <w:t xml:space="preserve">text </w:t>
      </w:r>
      <w:r w:rsidR="00EB4D56">
        <w:rPr>
          <w:rFonts w:ascii="Arial" w:hAnsi="Arial" w:cs="Arial"/>
          <w:sz w:val="24"/>
        </w:rPr>
        <w:t xml:space="preserve">Dodatku č. 1 </w:t>
      </w:r>
      <w:r w:rsidR="000B1933">
        <w:rPr>
          <w:rFonts w:ascii="Arial" w:hAnsi="Arial" w:cs="Arial"/>
          <w:sz w:val="24"/>
        </w:rPr>
        <w:t xml:space="preserve">smlouvy. </w:t>
      </w:r>
      <w:r w:rsidR="007543FD">
        <w:rPr>
          <w:rFonts w:ascii="Arial" w:hAnsi="Arial" w:cs="Arial"/>
          <w:sz w:val="24"/>
        </w:rPr>
        <w:t xml:space="preserve"> </w:t>
      </w:r>
    </w:p>
    <w:p w:rsidR="00297532" w:rsidRDefault="00297532" w:rsidP="004B2008">
      <w:pPr>
        <w:jc w:val="both"/>
        <w:rPr>
          <w:rFonts w:ascii="Arial" w:hAnsi="Arial" w:cs="Arial"/>
          <w:noProof/>
          <w:sz w:val="24"/>
          <w:szCs w:val="24"/>
        </w:rPr>
      </w:pPr>
    </w:p>
    <w:p w:rsidR="0048749A" w:rsidRDefault="00BC31E0" w:rsidP="005D2CCF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  <w:r>
        <w:rPr>
          <w:rFonts w:cs="Arial"/>
          <w:b/>
          <w:noProof w:val="0"/>
          <w:szCs w:val="24"/>
        </w:rPr>
        <w:t>Rada Olomouckého kraje doporučuje Zastupitelstvu Olomouckého kraje</w:t>
      </w:r>
      <w:r w:rsidR="0048749A" w:rsidRPr="0086288F">
        <w:rPr>
          <w:rFonts w:cs="Arial"/>
          <w:b/>
          <w:noProof w:val="0"/>
          <w:szCs w:val="24"/>
        </w:rPr>
        <w:t>:</w:t>
      </w:r>
    </w:p>
    <w:p w:rsidR="00F26515" w:rsidRPr="0086288F" w:rsidRDefault="00F26515" w:rsidP="005D2CCF">
      <w:pPr>
        <w:pStyle w:val="Psmeno2odsazen1text"/>
        <w:numPr>
          <w:ilvl w:val="0"/>
          <w:numId w:val="0"/>
        </w:numPr>
        <w:spacing w:after="0"/>
        <w:rPr>
          <w:rFonts w:cs="Arial"/>
          <w:b/>
          <w:noProof w:val="0"/>
          <w:szCs w:val="24"/>
        </w:rPr>
      </w:pPr>
    </w:p>
    <w:p w:rsidR="00100E5D" w:rsidRPr="005D7BB3" w:rsidRDefault="00E9279B" w:rsidP="005D7BB3">
      <w:pPr>
        <w:pStyle w:val="slo1text"/>
        <w:numPr>
          <w:ilvl w:val="0"/>
          <w:numId w:val="29"/>
        </w:numPr>
        <w:spacing w:after="0"/>
        <w:ind w:left="567" w:hanging="567"/>
        <w:rPr>
          <w:rFonts w:cs="Arial"/>
          <w:noProof w:val="0"/>
          <w:szCs w:val="24"/>
        </w:rPr>
      </w:pPr>
      <w:r>
        <w:t>s</w:t>
      </w:r>
      <w:r w:rsidR="00BC31E0" w:rsidRPr="00BC31E0">
        <w:t>chválit</w:t>
      </w:r>
      <w:r w:rsidR="00BC31E0">
        <w:t> </w:t>
      </w:r>
      <w:r w:rsidR="00BC31E0" w:rsidRPr="00BC31E0">
        <w:t>text</w:t>
      </w:r>
      <w:r w:rsidR="00BC31E0">
        <w:t> </w:t>
      </w:r>
      <w:r w:rsidR="005D7BB3">
        <w:t>„</w:t>
      </w:r>
      <w:r w:rsidR="00BC31E0" w:rsidRPr="00BC31E0">
        <w:t>Dodatku</w:t>
      </w:r>
      <w:r w:rsidR="00BC31E0">
        <w:t> </w:t>
      </w:r>
      <w:r w:rsidR="00BC31E0" w:rsidRPr="00BC31E0">
        <w:t>č.</w:t>
      </w:r>
      <w:r w:rsidR="00BC31E0">
        <w:t> </w:t>
      </w:r>
      <w:r w:rsidR="00BC31E0" w:rsidRPr="00BC31E0">
        <w:t>1</w:t>
      </w:r>
      <w:r w:rsidR="00BC31E0">
        <w:t> ke Smlouvě o úhradě kompenzace na zajištění dopravní obslužnosti veřejnou linkovou osobní dopravou v </w:t>
      </w:r>
      <w:r w:rsidR="00BC31E0" w:rsidRPr="002E507A">
        <w:t>rámci IREDO Pk</w:t>
      </w:r>
      <w:r w:rsidR="005D7BB3">
        <w:t>“, dle Přílohy č. 1 důvodové zprávy,</w:t>
      </w:r>
    </w:p>
    <w:p w:rsidR="005D7BB3" w:rsidRPr="00100E5D" w:rsidRDefault="00E9279B" w:rsidP="005D7BB3">
      <w:pPr>
        <w:pStyle w:val="slo1text"/>
        <w:numPr>
          <w:ilvl w:val="0"/>
          <w:numId w:val="29"/>
        </w:numPr>
        <w:spacing w:after="0"/>
        <w:ind w:left="567" w:hanging="567"/>
        <w:rPr>
          <w:rFonts w:cs="Arial"/>
          <w:noProof w:val="0"/>
          <w:szCs w:val="24"/>
        </w:rPr>
      </w:pPr>
      <w:r>
        <w:t>u</w:t>
      </w:r>
      <w:r w:rsidR="005D7BB3">
        <w:t>ložit 1. náměstkovi hejtmana Olomouckého kraje PhDr. Aloisi Mačákovi, MBA, podepsat tento dodatek.</w:t>
      </w:r>
    </w:p>
    <w:p w:rsidR="009365BD" w:rsidRDefault="009365BD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C31E0" w:rsidRDefault="00BC31E0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C317FC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2824A0" w:rsidRPr="00C317FC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1941E4" w:rsidRDefault="00EB4D56" w:rsidP="00637307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 1 ke Smlouvě</w:t>
      </w:r>
      <w:r w:rsidR="002824A0" w:rsidRPr="00DA6962">
        <w:rPr>
          <w:rFonts w:cs="Arial"/>
          <w:szCs w:val="24"/>
        </w:rPr>
        <w:t xml:space="preserve"> o úhradě </w:t>
      </w:r>
      <w:r w:rsidR="002824A0" w:rsidRPr="002E507A">
        <w:rPr>
          <w:rFonts w:cs="Arial"/>
          <w:szCs w:val="24"/>
        </w:rPr>
        <w:t xml:space="preserve">kompenzace na zajištění dopravní obslužnosti veřejnou linkovou osobní dopravou </w:t>
      </w:r>
      <w:r w:rsidR="008B6075" w:rsidRPr="002E507A">
        <w:rPr>
          <w:rFonts w:cs="Arial"/>
          <w:szCs w:val="24"/>
        </w:rPr>
        <w:t xml:space="preserve">v rámci IREDO Pk </w:t>
      </w:r>
    </w:p>
    <w:p w:rsidR="00306967" w:rsidRPr="001941E4" w:rsidRDefault="00637307" w:rsidP="00637307">
      <w:pPr>
        <w:spacing w:after="360"/>
        <w:ind w:left="567"/>
        <w:rPr>
          <w:rFonts w:ascii="Arial" w:hAnsi="Arial" w:cs="Arial"/>
          <w:sz w:val="24"/>
          <w:szCs w:val="24"/>
        </w:rPr>
        <w:sectPr w:rsidR="00306967" w:rsidRPr="001941E4" w:rsidSect="001C578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(strana </w:t>
      </w:r>
      <w:r w:rsidR="006D2FB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– </w:t>
      </w:r>
      <w:r w:rsidR="009717D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2334A1" w:rsidRDefault="002334A1" w:rsidP="002334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DODATEK č. 1</w:t>
      </w:r>
    </w:p>
    <w:p w:rsidR="002334A1" w:rsidRPr="00540714" w:rsidRDefault="002334A1" w:rsidP="002334A1">
      <w:pPr>
        <w:rPr>
          <w:rFonts w:ascii="Calibri" w:hAnsi="Calibri"/>
        </w:rPr>
      </w:pPr>
    </w:p>
    <w:p w:rsidR="002334A1" w:rsidRDefault="002334A1" w:rsidP="002334A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 S</w:t>
      </w:r>
      <w:r w:rsidRPr="008753D7">
        <w:rPr>
          <w:rFonts w:ascii="Arial" w:hAnsi="Arial" w:cs="Arial"/>
          <w:b/>
          <w:sz w:val="28"/>
          <w:szCs w:val="28"/>
        </w:rPr>
        <w:t>mlouv</w:t>
      </w:r>
      <w:r>
        <w:rPr>
          <w:rFonts w:ascii="Arial" w:hAnsi="Arial" w:cs="Arial"/>
          <w:b/>
          <w:sz w:val="28"/>
          <w:szCs w:val="28"/>
        </w:rPr>
        <w:t>ě</w:t>
      </w:r>
      <w:r w:rsidRPr="008753D7">
        <w:rPr>
          <w:rFonts w:ascii="Arial" w:hAnsi="Arial" w:cs="Arial"/>
          <w:b/>
          <w:sz w:val="28"/>
          <w:szCs w:val="28"/>
        </w:rPr>
        <w:t xml:space="preserve"> o úhradě kompenzace na zajištění dopravní obslužnosti veřejnou linkovou osobní dopravou </w:t>
      </w:r>
      <w:r>
        <w:rPr>
          <w:rFonts w:ascii="Arial" w:hAnsi="Arial" w:cs="Arial"/>
          <w:b/>
          <w:sz w:val="28"/>
          <w:szCs w:val="28"/>
        </w:rPr>
        <w:t>v </w:t>
      </w:r>
      <w:r w:rsidRPr="002E507A">
        <w:rPr>
          <w:rFonts w:ascii="Arial" w:hAnsi="Arial" w:cs="Arial"/>
          <w:b/>
          <w:sz w:val="28"/>
          <w:szCs w:val="28"/>
        </w:rPr>
        <w:t xml:space="preserve">rámci IREDO </w:t>
      </w:r>
      <w:proofErr w:type="spellStart"/>
      <w:r w:rsidRPr="002E507A">
        <w:rPr>
          <w:rFonts w:ascii="Arial" w:hAnsi="Arial" w:cs="Arial"/>
          <w:b/>
          <w:sz w:val="28"/>
          <w:szCs w:val="28"/>
        </w:rPr>
        <w:t>Pk</w:t>
      </w:r>
      <w:proofErr w:type="spellEnd"/>
    </w:p>
    <w:p w:rsidR="002334A1" w:rsidRPr="00FB2983" w:rsidRDefault="002334A1" w:rsidP="002334A1">
      <w:pPr>
        <w:jc w:val="center"/>
        <w:rPr>
          <w:rFonts w:ascii="Arial" w:hAnsi="Arial" w:cs="Arial"/>
          <w:b/>
          <w:sz w:val="28"/>
          <w:szCs w:val="28"/>
        </w:rPr>
      </w:pPr>
      <w:r w:rsidRPr="00FB2983">
        <w:rPr>
          <w:rFonts w:ascii="Arial" w:hAnsi="Arial" w:cs="Arial"/>
        </w:rPr>
        <w:t xml:space="preserve">Evidenční číslo smlouvy: ODSH/13/23923 </w:t>
      </w:r>
    </w:p>
    <w:p w:rsidR="002334A1" w:rsidRPr="008753D7" w:rsidRDefault="002334A1" w:rsidP="002334A1">
      <w:pPr>
        <w:jc w:val="center"/>
        <w:rPr>
          <w:rFonts w:ascii="Arial" w:hAnsi="Arial" w:cs="Arial"/>
          <w:b/>
          <w:sz w:val="28"/>
          <w:szCs w:val="28"/>
        </w:rPr>
      </w:pPr>
    </w:p>
    <w:p w:rsidR="002334A1" w:rsidRPr="00AA2C7F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>uzavřen</w:t>
      </w:r>
      <w:r>
        <w:rPr>
          <w:rFonts w:ascii="Arial" w:hAnsi="Arial" w:cs="Arial"/>
          <w:sz w:val="24"/>
          <w:szCs w:val="24"/>
        </w:rPr>
        <w:t>é</w:t>
      </w:r>
      <w:r w:rsidRPr="008753D7">
        <w:rPr>
          <w:rFonts w:ascii="Arial" w:hAnsi="Arial" w:cs="Arial"/>
          <w:sz w:val="24"/>
          <w:szCs w:val="24"/>
        </w:rPr>
        <w:t xml:space="preserve"> níže uvedeného dne, měsíce a roku v souladu s ustanoveními § 24 zákona č. 129/2000 Sb., o krajích (krajské zřízení), ve znění pozdějších předpisů (dále jen „</w:t>
      </w:r>
      <w:r w:rsidRPr="008753D7">
        <w:rPr>
          <w:rFonts w:ascii="Arial" w:hAnsi="Arial" w:cs="Arial"/>
          <w:b/>
          <w:sz w:val="24"/>
          <w:szCs w:val="24"/>
        </w:rPr>
        <w:t>krajské zřízení</w:t>
      </w:r>
      <w:r w:rsidRPr="008753D7">
        <w:rPr>
          <w:rFonts w:ascii="Arial" w:hAnsi="Arial" w:cs="Arial"/>
          <w:sz w:val="24"/>
          <w:szCs w:val="24"/>
        </w:rPr>
        <w:t>“)</w:t>
      </w:r>
    </w:p>
    <w:p w:rsidR="002334A1" w:rsidRPr="00540714" w:rsidRDefault="002334A1" w:rsidP="002334A1">
      <w:pPr>
        <w:rPr>
          <w:rFonts w:ascii="Calibri" w:hAnsi="Calibri" w:cs="Arial"/>
        </w:rPr>
      </w:pPr>
    </w:p>
    <w:p w:rsidR="002334A1" w:rsidRPr="008753D7" w:rsidRDefault="002334A1" w:rsidP="002334A1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Pardubic</w:t>
      </w:r>
      <w:r w:rsidRPr="008753D7">
        <w:rPr>
          <w:rFonts w:ascii="Arial" w:hAnsi="Arial" w:cs="Arial"/>
          <w:b/>
          <w:sz w:val="24"/>
          <w:szCs w:val="24"/>
        </w:rPr>
        <w:t>ký kraj</w:t>
      </w:r>
    </w:p>
    <w:p w:rsidR="002334A1" w:rsidRPr="001C45D0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1C45D0">
        <w:rPr>
          <w:rFonts w:ascii="Arial" w:hAnsi="Arial" w:cs="Arial"/>
          <w:sz w:val="24"/>
          <w:szCs w:val="24"/>
        </w:rPr>
        <w:t>se sídlem Komenského náměstí 125, 532 11 Pardubice</w:t>
      </w:r>
    </w:p>
    <w:p w:rsidR="002334A1" w:rsidRPr="001C45D0" w:rsidRDefault="002334A1" w:rsidP="002334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</w:t>
      </w:r>
      <w:r w:rsidRPr="001C45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JUDr</w:t>
      </w:r>
      <w:r w:rsidRPr="001C45D0">
        <w:rPr>
          <w:rFonts w:ascii="Arial" w:hAnsi="Arial" w:cs="Arial"/>
          <w:sz w:val="24"/>
          <w:szCs w:val="24"/>
        </w:rPr>
        <w:t>. Mart</w:t>
      </w:r>
      <w:r>
        <w:rPr>
          <w:rFonts w:ascii="Arial" w:hAnsi="Arial" w:cs="Arial"/>
          <w:sz w:val="24"/>
          <w:szCs w:val="24"/>
        </w:rPr>
        <w:t>i</w:t>
      </w:r>
      <w:r w:rsidRPr="001C45D0">
        <w:rPr>
          <w:rFonts w:ascii="Arial" w:hAnsi="Arial" w:cs="Arial"/>
          <w:sz w:val="24"/>
          <w:szCs w:val="24"/>
        </w:rPr>
        <w:t>nem</w:t>
      </w:r>
      <w:r>
        <w:rPr>
          <w:rFonts w:ascii="Arial" w:hAnsi="Arial" w:cs="Arial"/>
          <w:sz w:val="24"/>
          <w:szCs w:val="24"/>
        </w:rPr>
        <w:t xml:space="preserve"> </w:t>
      </w:r>
      <w:r w:rsidRPr="00813594">
        <w:rPr>
          <w:rFonts w:ascii="Arial" w:hAnsi="Arial" w:cs="Arial"/>
          <w:sz w:val="24"/>
          <w:szCs w:val="24"/>
        </w:rPr>
        <w:t>Netolickým, Ph</w:t>
      </w:r>
      <w:r>
        <w:rPr>
          <w:rFonts w:ascii="Arial" w:hAnsi="Arial" w:cs="Arial"/>
          <w:sz w:val="24"/>
          <w:szCs w:val="24"/>
        </w:rPr>
        <w:t>.D.</w:t>
      </w:r>
      <w:r w:rsidRPr="001C45D0">
        <w:rPr>
          <w:rFonts w:ascii="Arial" w:hAnsi="Arial" w:cs="Arial"/>
          <w:sz w:val="24"/>
          <w:szCs w:val="24"/>
        </w:rPr>
        <w:t>, hejtmanem Pardubického kraje</w:t>
      </w:r>
    </w:p>
    <w:p w:rsidR="002334A1" w:rsidRPr="001C45D0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1C45D0">
        <w:rPr>
          <w:rFonts w:ascii="Arial" w:hAnsi="Arial" w:cs="Arial"/>
          <w:sz w:val="24"/>
          <w:szCs w:val="24"/>
        </w:rPr>
        <w:t>IČ: 70892822</w:t>
      </w:r>
    </w:p>
    <w:p w:rsidR="002334A1" w:rsidRPr="001C45D0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1C45D0">
        <w:rPr>
          <w:rFonts w:ascii="Arial" w:hAnsi="Arial" w:cs="Arial"/>
          <w:sz w:val="24"/>
          <w:szCs w:val="24"/>
        </w:rPr>
        <w:t>Bankovní spojení: Komerční banka Pardubice</w:t>
      </w:r>
    </w:p>
    <w:p w:rsidR="002334A1" w:rsidRPr="001C45D0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1C45D0">
        <w:rPr>
          <w:rFonts w:ascii="Arial" w:hAnsi="Arial" w:cs="Arial"/>
          <w:sz w:val="24"/>
          <w:szCs w:val="24"/>
        </w:rPr>
        <w:t xml:space="preserve">Číslo účtu: </w:t>
      </w:r>
      <w:r w:rsidRPr="004A4C62">
        <w:rPr>
          <w:rFonts w:ascii="Arial" w:hAnsi="Arial" w:cs="Arial"/>
          <w:sz w:val="24"/>
          <w:szCs w:val="24"/>
        </w:rPr>
        <w:t>107-1752200237/0100</w:t>
      </w:r>
    </w:p>
    <w:p w:rsidR="002334A1" w:rsidRPr="001C45D0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1C45D0">
        <w:rPr>
          <w:rFonts w:ascii="Arial" w:hAnsi="Arial" w:cs="Arial"/>
          <w:sz w:val="24"/>
          <w:szCs w:val="24"/>
        </w:rPr>
        <w:t>jako objednatel na straně jedné</w:t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>a</w:t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8753D7" w:rsidRDefault="002334A1" w:rsidP="002334A1">
      <w:pPr>
        <w:rPr>
          <w:rFonts w:ascii="Arial" w:hAnsi="Arial" w:cs="Arial"/>
          <w:b/>
          <w:sz w:val="24"/>
          <w:szCs w:val="24"/>
        </w:rPr>
      </w:pPr>
      <w:r w:rsidRPr="008753D7">
        <w:rPr>
          <w:rFonts w:ascii="Arial" w:hAnsi="Arial" w:cs="Arial"/>
          <w:b/>
          <w:sz w:val="24"/>
          <w:szCs w:val="24"/>
        </w:rPr>
        <w:t>Olomoucký kraj</w:t>
      </w:r>
    </w:p>
    <w:p w:rsidR="002334A1" w:rsidRPr="008753D7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 xml:space="preserve">zastoupený: </w:t>
      </w:r>
      <w:r>
        <w:rPr>
          <w:rFonts w:ascii="Arial" w:hAnsi="Arial" w:cs="Arial"/>
          <w:sz w:val="24"/>
          <w:szCs w:val="24"/>
        </w:rPr>
        <w:t>PhDr</w:t>
      </w:r>
      <w:r w:rsidRPr="008753D7">
        <w:rPr>
          <w:rFonts w:ascii="Arial" w:hAnsi="Arial" w:cs="Arial"/>
          <w:sz w:val="24"/>
          <w:szCs w:val="24"/>
        </w:rPr>
        <w:t xml:space="preserve">. Aloisem </w:t>
      </w:r>
      <w:proofErr w:type="spellStart"/>
      <w:r w:rsidRPr="008753D7">
        <w:rPr>
          <w:rFonts w:ascii="Arial" w:hAnsi="Arial" w:cs="Arial"/>
          <w:sz w:val="24"/>
          <w:szCs w:val="24"/>
        </w:rPr>
        <w:t>Mačákem</w:t>
      </w:r>
      <w:proofErr w:type="spellEnd"/>
      <w:r w:rsidRPr="008753D7">
        <w:rPr>
          <w:rFonts w:ascii="Arial" w:hAnsi="Arial" w:cs="Arial"/>
          <w:sz w:val="24"/>
          <w:szCs w:val="24"/>
        </w:rPr>
        <w:t xml:space="preserve">, MBA, </w:t>
      </w:r>
      <w:r>
        <w:rPr>
          <w:rFonts w:ascii="Arial" w:hAnsi="Arial" w:cs="Arial"/>
          <w:sz w:val="24"/>
          <w:szCs w:val="24"/>
        </w:rPr>
        <w:t xml:space="preserve">1. </w:t>
      </w:r>
      <w:r w:rsidRPr="008753D7">
        <w:rPr>
          <w:rFonts w:ascii="Arial" w:hAnsi="Arial" w:cs="Arial"/>
          <w:sz w:val="24"/>
          <w:szCs w:val="24"/>
        </w:rPr>
        <w:t>náměstkem hejtmana Olomouckého kraje, na základě pověření hejtmana Olomouckého kraje ze dne 1</w:t>
      </w:r>
      <w:r>
        <w:rPr>
          <w:rFonts w:ascii="Arial" w:hAnsi="Arial" w:cs="Arial"/>
          <w:sz w:val="24"/>
          <w:szCs w:val="24"/>
        </w:rPr>
        <w:t>9</w:t>
      </w:r>
      <w:r w:rsidRPr="008753D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753D7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8753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12</w:t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>se sídlem na adrese: Jeremenkova 40a, 779 11 Olomouc</w:t>
      </w:r>
    </w:p>
    <w:p w:rsidR="002334A1" w:rsidRPr="008753D7" w:rsidRDefault="002334A1" w:rsidP="002334A1">
      <w:pPr>
        <w:outlineLvl w:val="0"/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>IČ: 60609460</w:t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>bankovní spojení: Komerční banka a.s., Olomouc</w:t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ab/>
      </w:r>
      <w:r w:rsidRPr="008753D7">
        <w:rPr>
          <w:rFonts w:ascii="Arial" w:hAnsi="Arial" w:cs="Arial"/>
          <w:sz w:val="24"/>
          <w:szCs w:val="24"/>
        </w:rPr>
        <w:tab/>
        <w:t xml:space="preserve">      č. účtu </w:t>
      </w:r>
      <w:proofErr w:type="gramStart"/>
      <w:r w:rsidRPr="008753D7">
        <w:rPr>
          <w:rFonts w:ascii="Arial" w:hAnsi="Arial" w:cs="Arial"/>
          <w:sz w:val="24"/>
          <w:szCs w:val="24"/>
        </w:rPr>
        <w:t>výdajového:  27</w:t>
      </w:r>
      <w:proofErr w:type="gramEnd"/>
      <w:r w:rsidRPr="008753D7">
        <w:rPr>
          <w:rFonts w:ascii="Arial" w:hAnsi="Arial" w:cs="Arial"/>
          <w:sz w:val="24"/>
          <w:szCs w:val="24"/>
        </w:rPr>
        <w:t>-4228330207/0100</w:t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  <w:r w:rsidRPr="008753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Pr="008753D7">
        <w:rPr>
          <w:rFonts w:ascii="Arial" w:hAnsi="Arial" w:cs="Arial"/>
          <w:sz w:val="24"/>
          <w:szCs w:val="24"/>
        </w:rPr>
        <w:t xml:space="preserve">č. účtu </w:t>
      </w:r>
      <w:proofErr w:type="gramStart"/>
      <w:r w:rsidRPr="008753D7">
        <w:rPr>
          <w:rFonts w:ascii="Arial" w:hAnsi="Arial" w:cs="Arial"/>
          <w:sz w:val="24"/>
          <w:szCs w:val="24"/>
        </w:rPr>
        <w:t>příjmového:  27</w:t>
      </w:r>
      <w:proofErr w:type="gramEnd"/>
      <w:r w:rsidRPr="008753D7">
        <w:rPr>
          <w:rFonts w:ascii="Arial" w:hAnsi="Arial" w:cs="Arial"/>
          <w:sz w:val="24"/>
          <w:szCs w:val="24"/>
        </w:rPr>
        <w:t>-4228320287/0100</w:t>
      </w:r>
      <w:r w:rsidRPr="008753D7">
        <w:rPr>
          <w:rFonts w:ascii="Arial" w:hAnsi="Arial" w:cs="Arial"/>
          <w:sz w:val="24"/>
          <w:szCs w:val="24"/>
        </w:rPr>
        <w:tab/>
      </w:r>
    </w:p>
    <w:p w:rsidR="002334A1" w:rsidRPr="008753D7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6D2311" w:rsidRDefault="002334A1" w:rsidP="002334A1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uzavírají v souladu s čl. VI. </w:t>
      </w:r>
      <w:r w:rsidRPr="00813594">
        <w:rPr>
          <w:rFonts w:ascii="Arial" w:hAnsi="Arial" w:cs="Arial"/>
          <w:sz w:val="24"/>
          <w:szCs w:val="24"/>
        </w:rPr>
        <w:t>odst.</w:t>
      </w:r>
      <w:r w:rsidRPr="0094309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2. </w:t>
      </w:r>
      <w:r w:rsidRPr="003260D9">
        <w:rPr>
          <w:rFonts w:ascii="Arial" w:hAnsi="Arial" w:cs="Arial"/>
          <w:sz w:val="24"/>
          <w:szCs w:val="24"/>
        </w:rPr>
        <w:t>smlouvy o úhradě kompenzace na zajištění dopravní obslužnosti veřejnou linkovou osobní dopravou v </w:t>
      </w:r>
      <w:r w:rsidRPr="002E507A">
        <w:rPr>
          <w:rFonts w:ascii="Arial" w:hAnsi="Arial" w:cs="Arial"/>
          <w:sz w:val="24"/>
          <w:szCs w:val="24"/>
        </w:rPr>
        <w:t xml:space="preserve">rámci IREDO </w:t>
      </w:r>
      <w:proofErr w:type="spellStart"/>
      <w:r w:rsidRPr="002E507A">
        <w:rPr>
          <w:rFonts w:ascii="Arial" w:hAnsi="Arial" w:cs="Arial"/>
          <w:sz w:val="24"/>
          <w:szCs w:val="24"/>
        </w:rPr>
        <w:t>Pk</w:t>
      </w:r>
      <w:proofErr w:type="spellEnd"/>
      <w:r w:rsidRPr="002E507A">
        <w:rPr>
          <w:rFonts w:ascii="Arial" w:hAnsi="Arial" w:cs="Arial"/>
          <w:sz w:val="24"/>
          <w:szCs w:val="24"/>
        </w:rPr>
        <w:t xml:space="preserve"> uzavřené </w:t>
      </w:r>
      <w:r>
        <w:rPr>
          <w:rFonts w:ascii="Arial" w:hAnsi="Arial" w:cs="Arial"/>
          <w:sz w:val="24"/>
          <w:szCs w:val="24"/>
        </w:rPr>
        <w:t xml:space="preserve">dne 5. 3. 2014 (dále jen </w:t>
      </w:r>
      <w:r w:rsidRPr="00813594">
        <w:rPr>
          <w:rFonts w:ascii="Arial" w:hAnsi="Arial" w:cs="Arial"/>
          <w:sz w:val="24"/>
          <w:szCs w:val="24"/>
        </w:rPr>
        <w:t>smlouva)</w:t>
      </w:r>
      <w:r>
        <w:rPr>
          <w:rFonts w:ascii="Arial" w:hAnsi="Arial" w:cs="Arial"/>
          <w:sz w:val="24"/>
          <w:szCs w:val="24"/>
        </w:rPr>
        <w:t xml:space="preserve"> tento dodatek č. 1</w:t>
      </w:r>
    </w:p>
    <w:p w:rsidR="002334A1" w:rsidRPr="00B30430" w:rsidRDefault="002334A1" w:rsidP="002334A1">
      <w:pPr>
        <w:jc w:val="center"/>
        <w:rPr>
          <w:rFonts w:cs="Arial"/>
        </w:rPr>
      </w:pPr>
    </w:p>
    <w:p w:rsidR="002334A1" w:rsidRPr="00540714" w:rsidRDefault="002334A1" w:rsidP="002334A1">
      <w:pPr>
        <w:rPr>
          <w:rFonts w:ascii="Calibri" w:hAnsi="Calibri" w:cs="Arial"/>
        </w:rPr>
      </w:pPr>
    </w:p>
    <w:p w:rsidR="002334A1" w:rsidRPr="002E507A" w:rsidRDefault="002334A1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507A">
        <w:rPr>
          <w:rFonts w:ascii="Arial" w:hAnsi="Arial" w:cs="Arial"/>
          <w:b/>
          <w:sz w:val="24"/>
          <w:szCs w:val="24"/>
        </w:rPr>
        <w:t>I.</w:t>
      </w:r>
    </w:p>
    <w:p w:rsidR="002334A1" w:rsidRPr="002E507A" w:rsidRDefault="002334A1" w:rsidP="002334A1">
      <w:pPr>
        <w:jc w:val="center"/>
        <w:rPr>
          <w:rFonts w:ascii="Arial" w:hAnsi="Arial" w:cs="Arial"/>
          <w:b/>
          <w:sz w:val="24"/>
          <w:szCs w:val="24"/>
        </w:rPr>
      </w:pPr>
      <w:r w:rsidRPr="002E507A">
        <w:rPr>
          <w:rFonts w:ascii="Arial" w:hAnsi="Arial" w:cs="Arial"/>
          <w:b/>
          <w:sz w:val="24"/>
          <w:szCs w:val="24"/>
        </w:rPr>
        <w:t>Změny a doplnění smlouvy</w:t>
      </w:r>
    </w:p>
    <w:p w:rsidR="002334A1" w:rsidRPr="002E507A" w:rsidRDefault="002334A1" w:rsidP="002334A1">
      <w:pPr>
        <w:pStyle w:val="Odstavecseseznamem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507A">
        <w:rPr>
          <w:rFonts w:ascii="Arial" w:hAnsi="Arial" w:cs="Arial"/>
          <w:sz w:val="24"/>
          <w:szCs w:val="24"/>
        </w:rPr>
        <w:t xml:space="preserve">Stávající příloha č. 1 smlouvy se ruší a nahrazuje novou přílohou č. 1. </w:t>
      </w:r>
    </w:p>
    <w:p w:rsidR="002334A1" w:rsidRPr="002E507A" w:rsidRDefault="002334A1" w:rsidP="002334A1">
      <w:pPr>
        <w:pStyle w:val="Odstavecseseznamem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E507A">
        <w:rPr>
          <w:rFonts w:ascii="Arial" w:hAnsi="Arial" w:cs="Arial"/>
          <w:sz w:val="24"/>
          <w:szCs w:val="24"/>
        </w:rPr>
        <w:t xml:space="preserve">V čl. III odst. 2 se mění výše zálohy na kompenzaci. Nová výše zálohy na kompenzaci je </w:t>
      </w:r>
      <w:r w:rsidRPr="002E507A">
        <w:rPr>
          <w:rFonts w:ascii="Arial" w:hAnsi="Arial" w:cs="Arial"/>
          <w:b/>
          <w:sz w:val="24"/>
          <w:szCs w:val="24"/>
        </w:rPr>
        <w:t>125 466,- Kč</w:t>
      </w:r>
      <w:r w:rsidRPr="002E507A">
        <w:rPr>
          <w:rFonts w:ascii="Arial" w:hAnsi="Arial" w:cs="Arial"/>
          <w:sz w:val="24"/>
          <w:szCs w:val="24"/>
        </w:rPr>
        <w:t>. Vzhledem k tomu, že Olomouckým krajem již byla uhrazena záloha na kompenzaci v původní výši 135 409,- Kč, bude rozdíl této zálohy ve výši 9 943,- Kč vrácen na výše uvedený příjmový účet Olomouckého kraje nejpozději do 31. 7. 2014.</w:t>
      </w:r>
    </w:p>
    <w:p w:rsidR="002334A1" w:rsidRPr="002E507A" w:rsidRDefault="002334A1" w:rsidP="002334A1">
      <w:pPr>
        <w:pStyle w:val="Odstavecseseznamem1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334A1" w:rsidRPr="002E507A" w:rsidRDefault="002334A1" w:rsidP="002334A1">
      <w:pPr>
        <w:rPr>
          <w:rFonts w:ascii="Calibri" w:hAnsi="Calibri" w:cs="Arial"/>
        </w:rPr>
      </w:pPr>
    </w:p>
    <w:p w:rsidR="002334A1" w:rsidRPr="002E507A" w:rsidRDefault="002334A1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507A">
        <w:rPr>
          <w:rFonts w:ascii="Arial" w:hAnsi="Arial" w:cs="Arial"/>
          <w:b/>
          <w:sz w:val="24"/>
          <w:szCs w:val="24"/>
        </w:rPr>
        <w:t>II.</w:t>
      </w:r>
    </w:p>
    <w:p w:rsidR="002334A1" w:rsidRPr="002E507A" w:rsidRDefault="002334A1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507A">
        <w:rPr>
          <w:rFonts w:ascii="Arial" w:hAnsi="Arial" w:cs="Arial"/>
          <w:b/>
          <w:sz w:val="24"/>
          <w:szCs w:val="24"/>
        </w:rPr>
        <w:t>Ostatní ustanovení smlouvy se nemění</w:t>
      </w:r>
    </w:p>
    <w:p w:rsidR="002334A1" w:rsidRDefault="002334A1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3842" w:rsidRDefault="00673842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73842" w:rsidRPr="002E507A" w:rsidRDefault="00673842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334A1" w:rsidRPr="002E507A" w:rsidRDefault="002334A1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507A">
        <w:rPr>
          <w:rFonts w:ascii="Arial" w:hAnsi="Arial" w:cs="Arial"/>
          <w:b/>
          <w:sz w:val="24"/>
          <w:szCs w:val="24"/>
        </w:rPr>
        <w:t>III.</w:t>
      </w:r>
    </w:p>
    <w:p w:rsidR="002334A1" w:rsidRDefault="002334A1" w:rsidP="002334A1">
      <w:pPr>
        <w:pStyle w:val="ListParagraph1"/>
        <w:rPr>
          <w:rFonts w:ascii="Arial" w:hAnsi="Arial" w:cs="Arial"/>
          <w:sz w:val="24"/>
          <w:szCs w:val="24"/>
        </w:rPr>
      </w:pPr>
    </w:p>
    <w:p w:rsidR="002334A1" w:rsidRPr="00EE47B9" w:rsidRDefault="002334A1" w:rsidP="002334A1">
      <w:pPr>
        <w:jc w:val="center"/>
        <w:rPr>
          <w:rFonts w:ascii="Arial" w:hAnsi="Arial" w:cs="Arial"/>
          <w:b/>
          <w:sz w:val="24"/>
          <w:szCs w:val="24"/>
        </w:rPr>
      </w:pPr>
      <w:r w:rsidRPr="00EE47B9">
        <w:rPr>
          <w:rFonts w:ascii="Arial" w:hAnsi="Arial" w:cs="Arial"/>
          <w:b/>
          <w:sz w:val="24"/>
          <w:szCs w:val="24"/>
        </w:rPr>
        <w:t>Závěrečná ustanovení</w:t>
      </w:r>
    </w:p>
    <w:p w:rsidR="002334A1" w:rsidRPr="008E0662" w:rsidRDefault="002334A1" w:rsidP="002334A1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8E0662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ento dodatek č. 1 </w:t>
      </w:r>
      <w:r w:rsidRPr="008E0662">
        <w:rPr>
          <w:rFonts w:ascii="Arial" w:hAnsi="Arial" w:cs="Arial"/>
          <w:sz w:val="24"/>
          <w:szCs w:val="24"/>
        </w:rPr>
        <w:t xml:space="preserve">nabývá platnosti dnem podpisu poslední ze smluvních stran. Smluvní strany prohlašují, že plnění obsažená v této smlouvě byla jimi akceptována od </w:t>
      </w:r>
      <w:r>
        <w:rPr>
          <w:rFonts w:ascii="Arial" w:hAnsi="Arial" w:cs="Arial"/>
          <w:sz w:val="24"/>
          <w:szCs w:val="24"/>
        </w:rPr>
        <w:t>15</w:t>
      </w:r>
      <w:r w:rsidRPr="008E06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6</w:t>
      </w:r>
      <w:r w:rsidRPr="008E066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a"/>
        </w:smartTagPr>
        <w:r w:rsidRPr="008E0662">
          <w:rPr>
            <w:rFonts w:ascii="Arial" w:hAnsi="Arial" w:cs="Arial"/>
            <w:sz w:val="24"/>
            <w:szCs w:val="24"/>
          </w:rPr>
          <w:t>201</w:t>
        </w:r>
        <w:r>
          <w:rPr>
            <w:rFonts w:ascii="Arial" w:hAnsi="Arial" w:cs="Arial"/>
            <w:sz w:val="24"/>
            <w:szCs w:val="24"/>
          </w:rPr>
          <w:t>4</w:t>
        </w:r>
        <w:r w:rsidRPr="008E0662">
          <w:rPr>
            <w:rFonts w:ascii="Arial" w:hAnsi="Arial" w:cs="Arial"/>
            <w:sz w:val="24"/>
            <w:szCs w:val="24"/>
          </w:rPr>
          <w:t xml:space="preserve"> a</w:t>
        </w:r>
      </w:smartTag>
      <w:r w:rsidRPr="008E0662">
        <w:rPr>
          <w:rFonts w:ascii="Arial" w:hAnsi="Arial" w:cs="Arial"/>
          <w:sz w:val="24"/>
          <w:szCs w:val="24"/>
        </w:rPr>
        <w:t xml:space="preserve"> považují je za účinná od uvedeného data. </w:t>
      </w:r>
      <w:r>
        <w:rPr>
          <w:rFonts w:ascii="Arial" w:hAnsi="Arial" w:cs="Arial"/>
          <w:sz w:val="24"/>
          <w:szCs w:val="24"/>
        </w:rPr>
        <w:t>Případné pozdější datum p</w:t>
      </w:r>
      <w:r w:rsidRPr="008E0662">
        <w:rPr>
          <w:rFonts w:ascii="Arial" w:hAnsi="Arial" w:cs="Arial"/>
          <w:sz w:val="24"/>
          <w:szCs w:val="24"/>
        </w:rPr>
        <w:t>odpis</w:t>
      </w:r>
      <w:r>
        <w:rPr>
          <w:rFonts w:ascii="Arial" w:hAnsi="Arial" w:cs="Arial"/>
          <w:sz w:val="24"/>
          <w:szCs w:val="24"/>
        </w:rPr>
        <w:t>u</w:t>
      </w:r>
      <w:r w:rsidRPr="008E0662">
        <w:rPr>
          <w:rFonts w:ascii="Arial" w:hAnsi="Arial" w:cs="Arial"/>
          <w:sz w:val="24"/>
          <w:szCs w:val="24"/>
        </w:rPr>
        <w:t xml:space="preserve"> na této smlouvě ne</w:t>
      </w:r>
      <w:r>
        <w:rPr>
          <w:rFonts w:ascii="Arial" w:hAnsi="Arial" w:cs="Arial"/>
          <w:sz w:val="24"/>
          <w:szCs w:val="24"/>
        </w:rPr>
        <w:t>ní</w:t>
      </w:r>
      <w:r w:rsidRPr="008E0662">
        <w:rPr>
          <w:rFonts w:ascii="Arial" w:hAnsi="Arial" w:cs="Arial"/>
          <w:sz w:val="24"/>
          <w:szCs w:val="24"/>
        </w:rPr>
        <w:t xml:space="preserve"> překážkou k plnění </w:t>
      </w:r>
      <w:r>
        <w:rPr>
          <w:rFonts w:ascii="Arial" w:hAnsi="Arial" w:cs="Arial"/>
          <w:sz w:val="24"/>
          <w:szCs w:val="24"/>
        </w:rPr>
        <w:t xml:space="preserve">od </w:t>
      </w:r>
      <w:r w:rsidRPr="00370E85">
        <w:rPr>
          <w:rFonts w:ascii="Arial" w:hAnsi="Arial" w:cs="Arial"/>
          <w:sz w:val="24"/>
          <w:szCs w:val="24"/>
        </w:rPr>
        <w:t>15. </w:t>
      </w:r>
      <w:r>
        <w:rPr>
          <w:rFonts w:ascii="Arial" w:hAnsi="Arial" w:cs="Arial"/>
          <w:sz w:val="24"/>
          <w:szCs w:val="24"/>
        </w:rPr>
        <w:t>6</w:t>
      </w:r>
      <w:r w:rsidRPr="00370E85">
        <w:rPr>
          <w:rFonts w:ascii="Arial" w:hAnsi="Arial" w:cs="Arial"/>
          <w:sz w:val="24"/>
          <w:szCs w:val="24"/>
        </w:rPr>
        <w:t>. 201</w:t>
      </w:r>
      <w:r>
        <w:rPr>
          <w:rFonts w:ascii="Arial" w:hAnsi="Arial" w:cs="Arial"/>
          <w:sz w:val="24"/>
          <w:szCs w:val="24"/>
        </w:rPr>
        <w:t>4 a vyplývá</w:t>
      </w:r>
      <w:r w:rsidRPr="008E0662">
        <w:rPr>
          <w:rFonts w:ascii="Arial" w:hAnsi="Arial" w:cs="Arial"/>
          <w:sz w:val="24"/>
          <w:szCs w:val="24"/>
        </w:rPr>
        <w:t xml:space="preserve"> z důvodů známých oběma stranám.</w:t>
      </w:r>
    </w:p>
    <w:p w:rsidR="002334A1" w:rsidRPr="00B75D13" w:rsidRDefault="002334A1" w:rsidP="002334A1">
      <w:pPr>
        <w:pStyle w:val="Odstavecseseznamem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334A1" w:rsidRPr="00EE47B9" w:rsidRDefault="002334A1" w:rsidP="002334A1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47B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ento dodatek č. 1 </w:t>
      </w:r>
      <w:r w:rsidRPr="00EE47B9">
        <w:rPr>
          <w:rFonts w:ascii="Arial" w:hAnsi="Arial" w:cs="Arial"/>
          <w:sz w:val="24"/>
          <w:szCs w:val="24"/>
        </w:rPr>
        <w:t xml:space="preserve">je sepsán ve čtyřech vyhotoveních, z nichž dvě vyhotovení obdrží </w:t>
      </w:r>
      <w:r>
        <w:rPr>
          <w:rFonts w:ascii="Arial" w:hAnsi="Arial" w:cs="Arial"/>
          <w:sz w:val="24"/>
          <w:szCs w:val="24"/>
        </w:rPr>
        <w:t>Pardubic</w:t>
      </w:r>
      <w:r w:rsidRPr="00EE47B9">
        <w:rPr>
          <w:rFonts w:ascii="Arial" w:hAnsi="Arial" w:cs="Arial"/>
          <w:sz w:val="24"/>
          <w:szCs w:val="24"/>
        </w:rPr>
        <w:t>ký kraj a dvě vyhotovení obdrží Olomoucký kraj.</w:t>
      </w:r>
    </w:p>
    <w:p w:rsidR="002334A1" w:rsidRPr="00EE47B9" w:rsidRDefault="002334A1" w:rsidP="002334A1">
      <w:pPr>
        <w:ind w:left="426" w:hanging="426"/>
        <w:rPr>
          <w:rFonts w:ascii="Arial" w:hAnsi="Arial" w:cs="Arial"/>
          <w:sz w:val="24"/>
          <w:szCs w:val="24"/>
        </w:rPr>
      </w:pPr>
    </w:p>
    <w:p w:rsidR="002334A1" w:rsidRPr="00041D0E" w:rsidRDefault="002334A1" w:rsidP="002334A1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47B9">
        <w:rPr>
          <w:rFonts w:ascii="Arial" w:hAnsi="Arial" w:cs="Arial"/>
          <w:sz w:val="24"/>
          <w:szCs w:val="24"/>
        </w:rPr>
        <w:t xml:space="preserve">Nedílnou </w:t>
      </w:r>
      <w:r w:rsidRPr="00041D0E">
        <w:rPr>
          <w:rFonts w:ascii="Arial" w:hAnsi="Arial" w:cs="Arial"/>
          <w:sz w:val="24"/>
          <w:szCs w:val="24"/>
        </w:rPr>
        <w:t>součástí tohoto dodatku je:</w:t>
      </w:r>
    </w:p>
    <w:p w:rsidR="002334A1" w:rsidRPr="00E93C32" w:rsidRDefault="002334A1" w:rsidP="002334A1">
      <w:pPr>
        <w:ind w:left="2124" w:hanging="1698"/>
        <w:jc w:val="both"/>
        <w:rPr>
          <w:rFonts w:ascii="Arial" w:hAnsi="Arial" w:cs="Arial"/>
          <w:color w:val="FF0000"/>
          <w:sz w:val="24"/>
          <w:szCs w:val="24"/>
        </w:rPr>
      </w:pPr>
      <w:r w:rsidRPr="00041D0E">
        <w:rPr>
          <w:rFonts w:ascii="Arial" w:hAnsi="Arial" w:cs="Arial"/>
          <w:sz w:val="24"/>
          <w:szCs w:val="24"/>
        </w:rPr>
        <w:t xml:space="preserve">příloha č. 1 – </w:t>
      </w:r>
      <w:r w:rsidRPr="00041D0E">
        <w:rPr>
          <w:rFonts w:ascii="Arial" w:hAnsi="Arial" w:cs="Arial"/>
          <w:sz w:val="24"/>
          <w:szCs w:val="24"/>
        </w:rPr>
        <w:tab/>
        <w:t>Přehled spojů IREDO provozovaných na území Olomouckého kraje s dopravci Miroslavem Matochou od 15. 12. 2013 a Miroslavem Matochou ml. od 15.</w:t>
      </w:r>
      <w:r w:rsidR="00BA17FB" w:rsidRPr="00041D0E">
        <w:rPr>
          <w:rFonts w:ascii="Arial" w:hAnsi="Arial" w:cs="Arial"/>
          <w:sz w:val="24"/>
          <w:szCs w:val="24"/>
        </w:rPr>
        <w:t xml:space="preserve"> </w:t>
      </w:r>
      <w:r w:rsidRPr="00041D0E">
        <w:rPr>
          <w:rFonts w:ascii="Arial" w:hAnsi="Arial" w:cs="Arial"/>
          <w:sz w:val="24"/>
          <w:szCs w:val="24"/>
        </w:rPr>
        <w:t>6.</w:t>
      </w:r>
      <w:r w:rsidR="00BA17FB" w:rsidRPr="00041D0E">
        <w:rPr>
          <w:rFonts w:ascii="Arial" w:hAnsi="Arial" w:cs="Arial"/>
          <w:sz w:val="24"/>
          <w:szCs w:val="24"/>
        </w:rPr>
        <w:t xml:space="preserve"> </w:t>
      </w:r>
      <w:r w:rsidRPr="00041D0E">
        <w:rPr>
          <w:rFonts w:ascii="Arial" w:hAnsi="Arial" w:cs="Arial"/>
          <w:sz w:val="24"/>
          <w:szCs w:val="24"/>
        </w:rPr>
        <w:t>2014</w:t>
      </w:r>
      <w:r w:rsidR="00E93C32">
        <w:rPr>
          <w:rFonts w:ascii="Arial" w:hAnsi="Arial" w:cs="Arial"/>
          <w:sz w:val="24"/>
          <w:szCs w:val="24"/>
        </w:rPr>
        <w:t xml:space="preserve"> </w:t>
      </w:r>
    </w:p>
    <w:p w:rsidR="002334A1" w:rsidRPr="00041D0E" w:rsidRDefault="002334A1" w:rsidP="002334A1">
      <w:pPr>
        <w:ind w:left="426" w:hanging="426"/>
        <w:rPr>
          <w:rFonts w:ascii="Arial" w:hAnsi="Arial" w:cs="Arial"/>
          <w:sz w:val="24"/>
          <w:szCs w:val="24"/>
        </w:rPr>
      </w:pPr>
    </w:p>
    <w:p w:rsidR="002334A1" w:rsidRPr="00041D0E" w:rsidRDefault="002334A1" w:rsidP="002334A1">
      <w:pPr>
        <w:pStyle w:val="Odstavecseseznamem1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41D0E">
        <w:rPr>
          <w:rFonts w:ascii="Arial" w:hAnsi="Arial" w:cs="Arial"/>
          <w:sz w:val="24"/>
          <w:szCs w:val="24"/>
        </w:rPr>
        <w:t>Smluvní strany prohlašují, že tento dodatek uzavřely na základě vážné a svobodné vůle, nikoli v tísni za nápadně nevýhodných podmínek a na důkaz toho připojují své podpisy.</w:t>
      </w:r>
    </w:p>
    <w:p w:rsidR="002334A1" w:rsidRPr="00041D0E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041D0E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2E507A" w:rsidRDefault="002334A1" w:rsidP="002334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2E507A">
        <w:rPr>
          <w:rFonts w:ascii="Arial" w:hAnsi="Arial" w:cs="Arial"/>
          <w:b/>
          <w:sz w:val="24"/>
          <w:szCs w:val="24"/>
        </w:rPr>
        <w:t>VII.</w:t>
      </w:r>
    </w:p>
    <w:p w:rsidR="002334A1" w:rsidRPr="00EE47B9" w:rsidRDefault="002334A1" w:rsidP="002334A1">
      <w:pPr>
        <w:jc w:val="center"/>
        <w:rPr>
          <w:rFonts w:ascii="Arial" w:hAnsi="Arial" w:cs="Arial"/>
          <w:b/>
          <w:sz w:val="24"/>
          <w:szCs w:val="24"/>
        </w:rPr>
      </w:pPr>
      <w:r w:rsidRPr="00EE47B9">
        <w:rPr>
          <w:rFonts w:ascii="Arial" w:hAnsi="Arial" w:cs="Arial"/>
          <w:b/>
          <w:sz w:val="24"/>
          <w:szCs w:val="24"/>
        </w:rPr>
        <w:t>Doložky</w:t>
      </w:r>
    </w:p>
    <w:p w:rsidR="002334A1" w:rsidRPr="00EE47B9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813594">
        <w:rPr>
          <w:rFonts w:ascii="Arial" w:hAnsi="Arial" w:cs="Arial"/>
          <w:sz w:val="24"/>
          <w:szCs w:val="24"/>
        </w:rPr>
        <w:t>Tento dodatek</w:t>
      </w:r>
      <w:r w:rsidRPr="00604C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47B9">
        <w:rPr>
          <w:rFonts w:ascii="Arial" w:hAnsi="Arial" w:cs="Arial"/>
          <w:sz w:val="24"/>
          <w:szCs w:val="24"/>
        </w:rPr>
        <w:t xml:space="preserve">byl schválen Zastupitelstvem </w:t>
      </w:r>
      <w:r>
        <w:rPr>
          <w:rFonts w:ascii="Arial" w:hAnsi="Arial" w:cs="Arial"/>
          <w:sz w:val="24"/>
          <w:szCs w:val="24"/>
        </w:rPr>
        <w:t>Pardubic</w:t>
      </w:r>
      <w:r w:rsidRPr="00EE47B9">
        <w:rPr>
          <w:rFonts w:ascii="Arial" w:hAnsi="Arial" w:cs="Arial"/>
          <w:sz w:val="24"/>
          <w:szCs w:val="24"/>
        </w:rPr>
        <w:t xml:space="preserve">kého kraje na </w:t>
      </w:r>
      <w:r>
        <w:rPr>
          <w:rFonts w:ascii="Arial" w:hAnsi="Arial" w:cs="Arial"/>
          <w:sz w:val="24"/>
          <w:szCs w:val="24"/>
        </w:rPr>
        <w:t>….</w:t>
      </w:r>
      <w:r w:rsidRPr="00EE47B9">
        <w:rPr>
          <w:rFonts w:ascii="Arial" w:hAnsi="Arial" w:cs="Arial"/>
          <w:sz w:val="24"/>
          <w:szCs w:val="24"/>
        </w:rPr>
        <w:t xml:space="preserve"> zasedání, konaném dne</w:t>
      </w:r>
      <w:r>
        <w:rPr>
          <w:rFonts w:ascii="Arial" w:hAnsi="Arial" w:cs="Arial"/>
          <w:sz w:val="24"/>
          <w:szCs w:val="24"/>
        </w:rPr>
        <w:t xml:space="preserve"> ……..</w:t>
      </w:r>
      <w:r w:rsidRPr="00EE47B9">
        <w:rPr>
          <w:rFonts w:ascii="Arial" w:hAnsi="Arial" w:cs="Arial"/>
          <w:sz w:val="24"/>
          <w:szCs w:val="24"/>
        </w:rPr>
        <w:t xml:space="preserve">, usnesením </w:t>
      </w:r>
      <w:r>
        <w:rPr>
          <w:rFonts w:ascii="Arial" w:hAnsi="Arial" w:cs="Arial"/>
          <w:sz w:val="24"/>
          <w:szCs w:val="24"/>
        </w:rPr>
        <w:t>………</w:t>
      </w:r>
      <w:r w:rsidRPr="00EE47B9">
        <w:rPr>
          <w:rFonts w:ascii="Arial" w:hAnsi="Arial" w:cs="Arial"/>
          <w:sz w:val="24"/>
          <w:szCs w:val="24"/>
        </w:rPr>
        <w:t xml:space="preserve"> nadpoloviční většinou hlasů všech členů zastupitelstva kraje. </w:t>
      </w:r>
    </w:p>
    <w:p w:rsidR="002334A1" w:rsidRPr="00EE47B9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EE47B9" w:rsidRDefault="002334A1" w:rsidP="002334A1">
      <w:pPr>
        <w:jc w:val="both"/>
        <w:rPr>
          <w:rFonts w:ascii="Arial" w:hAnsi="Arial" w:cs="Arial"/>
          <w:sz w:val="24"/>
          <w:szCs w:val="24"/>
        </w:rPr>
      </w:pPr>
      <w:r w:rsidRPr="00813594">
        <w:rPr>
          <w:rFonts w:ascii="Arial" w:hAnsi="Arial" w:cs="Arial"/>
          <w:sz w:val="24"/>
          <w:szCs w:val="24"/>
        </w:rPr>
        <w:t>Tento dodatek</w:t>
      </w:r>
      <w:r w:rsidRPr="00604C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EE47B9">
        <w:rPr>
          <w:rFonts w:ascii="Arial" w:hAnsi="Arial" w:cs="Arial"/>
          <w:sz w:val="24"/>
          <w:szCs w:val="24"/>
        </w:rPr>
        <w:t xml:space="preserve">byl schválen Zastupitelstvem Olomouckého kraje na ………… zasedání, konaném dne ……………………………., usnesením č. …………………………….. nadpoloviční většinou hlasů všech členů zastupitelstva kraje. </w:t>
      </w:r>
    </w:p>
    <w:p w:rsidR="002334A1" w:rsidRDefault="002334A1" w:rsidP="002334A1">
      <w:pPr>
        <w:jc w:val="both"/>
        <w:rPr>
          <w:rFonts w:ascii="Arial" w:hAnsi="Arial" w:cs="Arial"/>
          <w:sz w:val="24"/>
          <w:szCs w:val="24"/>
        </w:rPr>
      </w:pPr>
    </w:p>
    <w:p w:rsidR="002334A1" w:rsidRDefault="002334A1" w:rsidP="002334A1">
      <w:pPr>
        <w:jc w:val="both"/>
        <w:rPr>
          <w:rFonts w:ascii="Arial" w:hAnsi="Arial" w:cs="Arial"/>
          <w:sz w:val="24"/>
          <w:szCs w:val="24"/>
        </w:rPr>
      </w:pPr>
    </w:p>
    <w:p w:rsidR="002334A1" w:rsidRDefault="002334A1" w:rsidP="002334A1">
      <w:pPr>
        <w:rPr>
          <w:rFonts w:ascii="Arial" w:hAnsi="Arial" w:cs="Arial"/>
          <w:sz w:val="24"/>
          <w:szCs w:val="24"/>
        </w:rPr>
      </w:pPr>
      <w:r w:rsidRPr="00EE47B9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 Pardubicích  </w:t>
      </w:r>
      <w:r w:rsidRPr="00EE47B9">
        <w:rPr>
          <w:rFonts w:ascii="Arial" w:hAnsi="Arial" w:cs="Arial"/>
          <w:sz w:val="24"/>
          <w:szCs w:val="24"/>
        </w:rPr>
        <w:t>dne ………</w:t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Olomouci</w:t>
      </w:r>
      <w:r w:rsidRPr="00EE47B9">
        <w:rPr>
          <w:rFonts w:ascii="Arial" w:hAnsi="Arial" w:cs="Arial"/>
          <w:sz w:val="24"/>
          <w:szCs w:val="24"/>
        </w:rPr>
        <w:t xml:space="preserve"> dne</w:t>
      </w:r>
      <w:r>
        <w:rPr>
          <w:rFonts w:ascii="Arial" w:hAnsi="Arial" w:cs="Arial"/>
          <w:sz w:val="24"/>
          <w:szCs w:val="24"/>
        </w:rPr>
        <w:t>…………….</w:t>
      </w:r>
    </w:p>
    <w:p w:rsidR="002334A1" w:rsidRPr="00EE47B9" w:rsidRDefault="002334A1" w:rsidP="002334A1">
      <w:pPr>
        <w:rPr>
          <w:rFonts w:ascii="Arial" w:hAnsi="Arial" w:cs="Arial"/>
          <w:sz w:val="24"/>
          <w:szCs w:val="24"/>
        </w:rPr>
      </w:pPr>
    </w:p>
    <w:p w:rsidR="002334A1" w:rsidRPr="00EE47B9" w:rsidRDefault="002334A1" w:rsidP="002334A1">
      <w:pPr>
        <w:rPr>
          <w:rFonts w:ascii="Arial" w:hAnsi="Arial" w:cs="Arial"/>
          <w:sz w:val="24"/>
          <w:szCs w:val="24"/>
        </w:rPr>
      </w:pPr>
      <w:r w:rsidRPr="00EE47B9">
        <w:rPr>
          <w:rFonts w:ascii="Arial" w:hAnsi="Arial" w:cs="Arial"/>
          <w:sz w:val="24"/>
          <w:szCs w:val="24"/>
        </w:rPr>
        <w:t>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         ……</w:t>
      </w:r>
      <w:r w:rsidRPr="00EE47B9">
        <w:rPr>
          <w:rFonts w:ascii="Arial" w:hAnsi="Arial" w:cs="Arial"/>
          <w:sz w:val="24"/>
          <w:szCs w:val="24"/>
        </w:rPr>
        <w:t>……………………….</w:t>
      </w:r>
    </w:p>
    <w:p w:rsidR="002334A1" w:rsidRPr="00EE47B9" w:rsidRDefault="002334A1" w:rsidP="00233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Pardubic</w:t>
      </w:r>
      <w:r w:rsidRPr="00EE47B9">
        <w:rPr>
          <w:rFonts w:ascii="Arial" w:hAnsi="Arial" w:cs="Arial"/>
          <w:sz w:val="24"/>
          <w:szCs w:val="24"/>
        </w:rPr>
        <w:t>ký kraj</w:t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  <w:t xml:space="preserve">Olomoucký kraj </w:t>
      </w:r>
    </w:p>
    <w:p w:rsidR="002334A1" w:rsidRPr="00EE47B9" w:rsidRDefault="002334A1" w:rsidP="00233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JUDr. Martin </w:t>
      </w:r>
      <w:r w:rsidRPr="005F6E34">
        <w:rPr>
          <w:rFonts w:ascii="Arial" w:hAnsi="Arial" w:cs="Arial"/>
          <w:sz w:val="24"/>
          <w:szCs w:val="24"/>
        </w:rPr>
        <w:t>Netolický, Ph</w:t>
      </w:r>
      <w:r>
        <w:rPr>
          <w:rFonts w:ascii="Arial" w:hAnsi="Arial" w:cs="Arial"/>
          <w:sz w:val="24"/>
          <w:szCs w:val="24"/>
        </w:rPr>
        <w:t>.D.</w:t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PhDr</w:t>
      </w:r>
      <w:r w:rsidRPr="00EE47B9">
        <w:rPr>
          <w:rFonts w:ascii="Arial" w:hAnsi="Arial" w:cs="Arial"/>
          <w:sz w:val="24"/>
          <w:szCs w:val="24"/>
        </w:rPr>
        <w:t xml:space="preserve">. Alois </w:t>
      </w:r>
      <w:proofErr w:type="spellStart"/>
      <w:r w:rsidRPr="00EE47B9">
        <w:rPr>
          <w:rFonts w:ascii="Arial" w:hAnsi="Arial" w:cs="Arial"/>
          <w:sz w:val="24"/>
          <w:szCs w:val="24"/>
        </w:rPr>
        <w:t>Mačák</w:t>
      </w:r>
      <w:proofErr w:type="spellEnd"/>
      <w:r w:rsidRPr="00EE47B9">
        <w:rPr>
          <w:rFonts w:ascii="Arial" w:hAnsi="Arial" w:cs="Arial"/>
          <w:sz w:val="24"/>
          <w:szCs w:val="24"/>
        </w:rPr>
        <w:t>, MBA</w:t>
      </w:r>
    </w:p>
    <w:p w:rsidR="002334A1" w:rsidRDefault="002334A1" w:rsidP="002334A1">
      <w:pPr>
        <w:rPr>
          <w:rFonts w:ascii="Arial" w:hAnsi="Arial" w:cs="Arial"/>
          <w:sz w:val="24"/>
          <w:szCs w:val="24"/>
        </w:rPr>
      </w:pPr>
      <w:r w:rsidRPr="00EE47B9">
        <w:rPr>
          <w:rFonts w:ascii="Arial" w:hAnsi="Arial" w:cs="Arial"/>
          <w:sz w:val="24"/>
          <w:szCs w:val="24"/>
        </w:rPr>
        <w:t>hejtman</w:t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 w:rsidRPr="00EE47B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1. </w:t>
      </w:r>
      <w:r w:rsidRPr="00EE47B9">
        <w:rPr>
          <w:rFonts w:ascii="Arial" w:hAnsi="Arial" w:cs="Arial"/>
          <w:sz w:val="24"/>
          <w:szCs w:val="24"/>
        </w:rPr>
        <w:t>náměstek hejtmana</w:t>
      </w:r>
    </w:p>
    <w:p w:rsidR="002334A1" w:rsidRDefault="002334A1" w:rsidP="002334A1">
      <w:pPr>
        <w:rPr>
          <w:rFonts w:ascii="Arial" w:hAnsi="Arial" w:cs="Arial"/>
          <w:sz w:val="24"/>
          <w:szCs w:val="24"/>
        </w:rPr>
      </w:pPr>
    </w:p>
    <w:sectPr w:rsidR="002334A1" w:rsidSect="001C578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10" w:rsidRDefault="00EA1D10">
      <w:r>
        <w:separator/>
      </w:r>
    </w:p>
  </w:endnote>
  <w:endnote w:type="continuationSeparator" w:id="0">
    <w:p w:rsidR="00EA1D10" w:rsidRDefault="00EA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008" w:rsidRPr="00335E51" w:rsidRDefault="00E9279B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180FF6">
      <w:rPr>
        <w:rFonts w:ascii="Arial" w:hAnsi="Arial" w:cs="Arial"/>
        <w:i/>
      </w:rPr>
      <w:t xml:space="preserve"> Olomouckého kraje </w:t>
    </w:r>
    <w:r w:rsidR="00EB4D56">
      <w:rPr>
        <w:rFonts w:ascii="Arial" w:hAnsi="Arial" w:cs="Arial"/>
        <w:i/>
      </w:rPr>
      <w:t>2</w:t>
    </w:r>
    <w:r w:rsidR="009717D1">
      <w:rPr>
        <w:rFonts w:ascii="Arial" w:hAnsi="Arial" w:cs="Arial"/>
        <w:i/>
      </w:rPr>
      <w:t>0</w:t>
    </w:r>
    <w:r w:rsidR="004B2008">
      <w:rPr>
        <w:rFonts w:ascii="Arial" w:hAnsi="Arial" w:cs="Arial"/>
        <w:i/>
      </w:rPr>
      <w:t xml:space="preserve">. </w:t>
    </w:r>
    <w:r w:rsidR="00EB4D56">
      <w:rPr>
        <w:rFonts w:ascii="Arial" w:hAnsi="Arial" w:cs="Arial"/>
        <w:i/>
      </w:rPr>
      <w:t>6</w:t>
    </w:r>
    <w:r w:rsidR="004B2008">
      <w:rPr>
        <w:rFonts w:ascii="Arial" w:hAnsi="Arial" w:cs="Arial"/>
        <w:i/>
      </w:rPr>
      <w:t xml:space="preserve">. </w:t>
    </w:r>
    <w:proofErr w:type="gramStart"/>
    <w:r w:rsidR="004B2008">
      <w:rPr>
        <w:rFonts w:ascii="Arial" w:hAnsi="Arial" w:cs="Arial"/>
        <w:i/>
      </w:rPr>
      <w:t>201</w:t>
    </w:r>
    <w:r w:rsidR="0076468C">
      <w:rPr>
        <w:rFonts w:ascii="Arial" w:hAnsi="Arial" w:cs="Arial"/>
        <w:i/>
      </w:rPr>
      <w:t>4</w:t>
    </w:r>
    <w:r w:rsidR="004B2008" w:rsidRPr="00335E51">
      <w:rPr>
        <w:rFonts w:ascii="Arial" w:hAnsi="Arial" w:cs="Arial"/>
        <w:i/>
      </w:rPr>
      <w:t xml:space="preserve">  </w:t>
    </w:r>
    <w:r>
      <w:rPr>
        <w:rFonts w:ascii="Arial" w:hAnsi="Arial" w:cs="Arial"/>
        <w:i/>
      </w:rPr>
      <w:t xml:space="preserve"> </w:t>
    </w:r>
    <w:r w:rsidR="004B2008" w:rsidRPr="00335E51">
      <w:rPr>
        <w:rFonts w:ascii="Arial" w:hAnsi="Arial" w:cs="Arial"/>
        <w:i/>
      </w:rPr>
      <w:t xml:space="preserve">                      </w:t>
    </w:r>
    <w:r w:rsidR="004B2008">
      <w:rPr>
        <w:rFonts w:ascii="Arial" w:hAnsi="Arial" w:cs="Arial"/>
        <w:i/>
      </w:rPr>
      <w:t xml:space="preserve">                               </w:t>
    </w:r>
    <w:r w:rsidR="004B2008" w:rsidRPr="00335E51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t>Strana</w:t>
    </w:r>
    <w:proofErr w:type="gramEnd"/>
    <w:r w:rsidR="004B2008" w:rsidRPr="00E62A53">
      <w:rPr>
        <w:rFonts w:ascii="Arial" w:hAnsi="Arial" w:cs="Arial"/>
        <w:i/>
      </w:rPr>
      <w:t xml:space="preserve">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673842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NUMPAGES </w:instrText>
    </w:r>
    <w:r w:rsidR="004B2008" w:rsidRPr="00E62A53">
      <w:rPr>
        <w:rFonts w:ascii="Arial" w:hAnsi="Arial" w:cs="Arial"/>
        <w:i/>
      </w:rPr>
      <w:fldChar w:fldCharType="separate"/>
    </w:r>
    <w:r w:rsidR="00673842">
      <w:rPr>
        <w:rFonts w:ascii="Arial" w:hAnsi="Arial" w:cs="Arial"/>
        <w:i/>
        <w:noProof/>
      </w:rPr>
      <w:t>4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>)</w:t>
    </w:r>
  </w:p>
  <w:p w:rsidR="004B2008" w:rsidRPr="001941E4" w:rsidRDefault="00180FF6" w:rsidP="00D6218A">
    <w:pPr>
      <w:pStyle w:val="Radabodschze"/>
      <w:spacing w:before="0" w:after="0"/>
      <w:rPr>
        <w:rFonts w:cs="Arial"/>
        <w:b w:val="0"/>
        <w:i/>
        <w:sz w:val="20"/>
      </w:rPr>
    </w:pPr>
    <w:proofErr w:type="gramStart"/>
    <w:r>
      <w:rPr>
        <w:rFonts w:cs="Arial"/>
        <w:b w:val="0"/>
        <w:i/>
        <w:sz w:val="20"/>
      </w:rPr>
      <w:t>4.4</w:t>
    </w:r>
    <w:proofErr w:type="gramEnd"/>
    <w:r>
      <w:rPr>
        <w:rFonts w:cs="Arial"/>
        <w:b w:val="0"/>
        <w:i/>
        <w:sz w:val="20"/>
      </w:rPr>
      <w:t>.</w:t>
    </w:r>
    <w:r w:rsidR="004B2008" w:rsidRPr="001941E4">
      <w:rPr>
        <w:rFonts w:cs="Arial"/>
        <w:b w:val="0"/>
        <w:i/>
        <w:sz w:val="20"/>
      </w:rPr>
      <w:t xml:space="preserve"> – </w:t>
    </w:r>
    <w:r w:rsidR="00EB4D56">
      <w:rPr>
        <w:rFonts w:cs="Arial"/>
        <w:b w:val="0"/>
        <w:i/>
        <w:sz w:val="20"/>
      </w:rPr>
      <w:t>Dodatek č. 1 k mezikrajské</w:t>
    </w:r>
    <w:r w:rsidR="004B2008" w:rsidRPr="001941E4">
      <w:rPr>
        <w:rFonts w:cs="Arial"/>
        <w:b w:val="0"/>
        <w:i/>
        <w:sz w:val="20"/>
      </w:rPr>
      <w:t xml:space="preserve"> Smlouv</w:t>
    </w:r>
    <w:r w:rsidR="000072E0">
      <w:rPr>
        <w:rFonts w:cs="Arial"/>
        <w:b w:val="0"/>
        <w:i/>
        <w:sz w:val="20"/>
      </w:rPr>
      <w:t>ě</w:t>
    </w:r>
    <w:r w:rsidR="004B2008" w:rsidRPr="001941E4">
      <w:rPr>
        <w:rFonts w:cs="Arial"/>
        <w:b w:val="0"/>
        <w:i/>
        <w:sz w:val="20"/>
      </w:rPr>
      <w:t xml:space="preserve"> o úhradě kompenzace na zajištění dopravní obslužnosti veřejnou link</w:t>
    </w:r>
    <w:r w:rsidR="004A5510" w:rsidRPr="001941E4">
      <w:rPr>
        <w:rFonts w:cs="Arial"/>
        <w:b w:val="0"/>
        <w:i/>
        <w:sz w:val="20"/>
      </w:rPr>
      <w:t xml:space="preserve">ovou osobní dopravou </w:t>
    </w:r>
    <w:r w:rsidR="00DA16DF">
      <w:rPr>
        <w:rFonts w:cs="Arial"/>
        <w:b w:val="0"/>
        <w:i/>
        <w:sz w:val="20"/>
      </w:rPr>
      <w:t xml:space="preserve">v rámci </w:t>
    </w:r>
    <w:r w:rsidR="00DA16DF" w:rsidRPr="002E507A">
      <w:rPr>
        <w:rFonts w:cs="Arial"/>
        <w:b w:val="0"/>
        <w:i/>
        <w:sz w:val="20"/>
      </w:rPr>
      <w:t xml:space="preserve">Integrovaného dopravního systému Pardubického </w:t>
    </w:r>
    <w:r w:rsidR="00DA16DF">
      <w:rPr>
        <w:rFonts w:cs="Arial"/>
        <w:b w:val="0"/>
        <w:i/>
        <w:sz w:val="20"/>
      </w:rPr>
      <w:t>kraje na</w:t>
    </w:r>
    <w:r w:rsidR="00E9279B">
      <w:rPr>
        <w:rFonts w:cs="Arial"/>
        <w:b w:val="0"/>
        <w:i/>
        <w:sz w:val="20"/>
      </w:rPr>
      <w:t> </w:t>
    </w:r>
    <w:r w:rsidR="00DA16DF">
      <w:rPr>
        <w:rFonts w:cs="Arial"/>
        <w:b w:val="0"/>
        <w:i/>
        <w:sz w:val="20"/>
      </w:rPr>
      <w:t xml:space="preserve">území Olomouckého </w:t>
    </w:r>
    <w:r w:rsidR="001154A0" w:rsidRPr="001941E4">
      <w:rPr>
        <w:rFonts w:cs="Arial"/>
        <w:b w:val="0"/>
        <w:i/>
        <w:sz w:val="20"/>
      </w:rPr>
      <w:t xml:space="preserve">kraje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5" w:rsidRPr="00335E51" w:rsidRDefault="00E94BF4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9C49A5" w:rsidRPr="00335E51">
      <w:rPr>
        <w:rFonts w:ascii="Arial" w:hAnsi="Arial" w:cs="Arial"/>
        <w:i/>
      </w:rPr>
      <w:t xml:space="preserve"> Olomouckého kraje </w:t>
    </w:r>
    <w:r w:rsidR="002334A1">
      <w:rPr>
        <w:rFonts w:ascii="Arial" w:hAnsi="Arial" w:cs="Arial"/>
        <w:i/>
      </w:rPr>
      <w:t>2</w:t>
    </w:r>
    <w:r w:rsidR="009717D1">
      <w:rPr>
        <w:rFonts w:ascii="Arial" w:hAnsi="Arial" w:cs="Arial"/>
        <w:i/>
      </w:rPr>
      <w:t>0</w:t>
    </w:r>
    <w:r w:rsidR="009C49A5">
      <w:rPr>
        <w:rFonts w:ascii="Arial" w:hAnsi="Arial" w:cs="Arial"/>
        <w:i/>
      </w:rPr>
      <w:t xml:space="preserve">. </w:t>
    </w:r>
    <w:r w:rsidR="002334A1">
      <w:rPr>
        <w:rFonts w:ascii="Arial" w:hAnsi="Arial" w:cs="Arial"/>
        <w:i/>
      </w:rPr>
      <w:t>6</w:t>
    </w:r>
    <w:r w:rsidR="009C49A5">
      <w:rPr>
        <w:rFonts w:ascii="Arial" w:hAnsi="Arial" w:cs="Arial"/>
        <w:i/>
      </w:rPr>
      <w:t xml:space="preserve">. </w:t>
    </w:r>
    <w:proofErr w:type="gramStart"/>
    <w:r w:rsidR="009C49A5">
      <w:rPr>
        <w:rFonts w:ascii="Arial" w:hAnsi="Arial" w:cs="Arial"/>
        <w:i/>
      </w:rPr>
      <w:t>201</w:t>
    </w:r>
    <w:r w:rsidR="00563F8E">
      <w:rPr>
        <w:rFonts w:ascii="Arial" w:hAnsi="Arial" w:cs="Arial"/>
        <w:i/>
      </w:rPr>
      <w:t>4</w:t>
    </w:r>
    <w:r w:rsidR="009C49A5" w:rsidRPr="00335E51">
      <w:rPr>
        <w:rFonts w:ascii="Arial" w:hAnsi="Arial" w:cs="Arial"/>
        <w:i/>
      </w:rPr>
      <w:t xml:space="preserve">                 </w:t>
    </w:r>
    <w:r w:rsidR="009C49A5">
      <w:rPr>
        <w:rFonts w:ascii="Arial" w:hAnsi="Arial" w:cs="Arial"/>
        <w:i/>
      </w:rPr>
      <w:t xml:space="preserve">                                   </w:t>
    </w:r>
    <w:r w:rsidR="00C728ED">
      <w:rPr>
        <w:rFonts w:ascii="Arial" w:hAnsi="Arial" w:cs="Arial"/>
        <w:i/>
      </w:rPr>
      <w:t xml:space="preserve">    </w:t>
    </w:r>
    <w:r w:rsidR="009C49A5" w:rsidRPr="00335E51">
      <w:rPr>
        <w:rFonts w:ascii="Arial" w:hAnsi="Arial" w:cs="Arial"/>
        <w:i/>
      </w:rPr>
      <w:t xml:space="preserve"> </w:t>
    </w:r>
    <w:r w:rsidR="009C49A5" w:rsidRPr="00E62A53">
      <w:rPr>
        <w:rFonts w:ascii="Arial" w:hAnsi="Arial" w:cs="Arial"/>
        <w:i/>
      </w:rPr>
      <w:t>Strana</w:t>
    </w:r>
    <w:proofErr w:type="gramEnd"/>
    <w:r w:rsidR="009C49A5" w:rsidRPr="00E62A53">
      <w:rPr>
        <w:rFonts w:ascii="Arial" w:hAnsi="Arial" w:cs="Arial"/>
        <w:i/>
      </w:rPr>
      <w:t xml:space="preserve"> </w:t>
    </w:r>
    <w:r w:rsidR="009C49A5" w:rsidRPr="00E62A53">
      <w:rPr>
        <w:rFonts w:ascii="Arial" w:hAnsi="Arial" w:cs="Arial"/>
        <w:i/>
      </w:rPr>
      <w:fldChar w:fldCharType="begin"/>
    </w:r>
    <w:r w:rsidR="009C49A5" w:rsidRPr="00E62A53">
      <w:rPr>
        <w:rFonts w:ascii="Arial" w:hAnsi="Arial" w:cs="Arial"/>
        <w:i/>
      </w:rPr>
      <w:instrText xml:space="preserve"> PAGE </w:instrText>
    </w:r>
    <w:r w:rsidR="009C49A5" w:rsidRPr="00E62A53">
      <w:rPr>
        <w:rFonts w:ascii="Arial" w:hAnsi="Arial" w:cs="Arial"/>
        <w:i/>
      </w:rPr>
      <w:fldChar w:fldCharType="separate"/>
    </w:r>
    <w:r w:rsidR="00673842">
      <w:rPr>
        <w:rFonts w:ascii="Arial" w:hAnsi="Arial" w:cs="Arial"/>
        <w:i/>
        <w:noProof/>
      </w:rPr>
      <w:t>4</w:t>
    </w:r>
    <w:r w:rsidR="009C49A5" w:rsidRPr="00E62A53">
      <w:rPr>
        <w:rFonts w:ascii="Arial" w:hAnsi="Arial" w:cs="Arial"/>
        <w:i/>
      </w:rPr>
      <w:fldChar w:fldCharType="end"/>
    </w:r>
    <w:r w:rsidR="009C49A5" w:rsidRPr="00E62A53">
      <w:rPr>
        <w:rFonts w:ascii="Arial" w:hAnsi="Arial" w:cs="Arial"/>
        <w:i/>
      </w:rPr>
      <w:t xml:space="preserve"> (celkem</w:t>
    </w:r>
    <w:r w:rsidR="00C728ED">
      <w:rPr>
        <w:rFonts w:ascii="Arial" w:hAnsi="Arial" w:cs="Arial"/>
        <w:i/>
      </w:rPr>
      <w:t xml:space="preserve"> </w:t>
    </w:r>
    <w:r w:rsidR="002334A1">
      <w:rPr>
        <w:rFonts w:ascii="Arial" w:hAnsi="Arial" w:cs="Arial"/>
        <w:i/>
      </w:rPr>
      <w:t>4</w:t>
    </w:r>
    <w:r w:rsidR="009C49A5" w:rsidRPr="00E62A53">
      <w:rPr>
        <w:rFonts w:ascii="Arial" w:hAnsi="Arial" w:cs="Arial"/>
        <w:i/>
      </w:rPr>
      <w:t>)</w:t>
    </w:r>
  </w:p>
  <w:p w:rsidR="00DA16DF" w:rsidRPr="002E507A" w:rsidRDefault="00180FF6" w:rsidP="00DA16DF">
    <w:pPr>
      <w:pStyle w:val="Radabodschze"/>
      <w:spacing w:before="0" w:after="0"/>
      <w:rPr>
        <w:rFonts w:cs="Arial"/>
        <w:b w:val="0"/>
        <w:i/>
        <w:sz w:val="20"/>
      </w:rPr>
    </w:pPr>
    <w:proofErr w:type="gramStart"/>
    <w:r>
      <w:rPr>
        <w:rFonts w:cs="Arial"/>
        <w:b w:val="0"/>
        <w:i/>
        <w:sz w:val="20"/>
      </w:rPr>
      <w:t>4.4</w:t>
    </w:r>
    <w:proofErr w:type="gramEnd"/>
    <w:r>
      <w:rPr>
        <w:rFonts w:cs="Arial"/>
        <w:b w:val="0"/>
        <w:i/>
        <w:sz w:val="20"/>
      </w:rPr>
      <w:t>.</w:t>
    </w:r>
    <w:r w:rsidR="00DA16DF" w:rsidRPr="001941E4">
      <w:rPr>
        <w:rFonts w:cs="Arial"/>
        <w:b w:val="0"/>
        <w:i/>
        <w:sz w:val="20"/>
      </w:rPr>
      <w:t xml:space="preserve"> – </w:t>
    </w:r>
    <w:r w:rsidR="002334A1">
      <w:rPr>
        <w:rFonts w:cs="Arial"/>
        <w:b w:val="0"/>
        <w:i/>
        <w:sz w:val="20"/>
      </w:rPr>
      <w:t>Dodatek č. 1 k m</w:t>
    </w:r>
    <w:r w:rsidR="00DA16DF" w:rsidRPr="001941E4">
      <w:rPr>
        <w:rFonts w:cs="Arial"/>
        <w:b w:val="0"/>
        <w:i/>
        <w:sz w:val="20"/>
      </w:rPr>
      <w:t>ezikrajsk</w:t>
    </w:r>
    <w:r w:rsidR="002334A1">
      <w:rPr>
        <w:rFonts w:cs="Arial"/>
        <w:b w:val="0"/>
        <w:i/>
        <w:sz w:val="20"/>
      </w:rPr>
      <w:t>é</w:t>
    </w:r>
    <w:r w:rsidR="00DA16DF" w:rsidRPr="001941E4">
      <w:rPr>
        <w:rFonts w:cs="Arial"/>
        <w:b w:val="0"/>
        <w:i/>
        <w:sz w:val="20"/>
      </w:rPr>
      <w:t xml:space="preserve"> Smlouv</w:t>
    </w:r>
    <w:r w:rsidR="002334A1">
      <w:rPr>
        <w:rFonts w:cs="Arial"/>
        <w:b w:val="0"/>
        <w:i/>
        <w:sz w:val="20"/>
      </w:rPr>
      <w:t>ě</w:t>
    </w:r>
    <w:r w:rsidR="00DA16DF" w:rsidRPr="001941E4">
      <w:rPr>
        <w:rFonts w:cs="Arial"/>
        <w:b w:val="0"/>
        <w:i/>
        <w:sz w:val="20"/>
      </w:rPr>
      <w:t xml:space="preserve"> o úhradě kompenzace na zajištění dopravní obslužnosti veřejnou linkovou osobní dopravou </w:t>
    </w:r>
    <w:r w:rsidR="00DA16DF">
      <w:rPr>
        <w:rFonts w:cs="Arial"/>
        <w:b w:val="0"/>
        <w:i/>
        <w:sz w:val="20"/>
      </w:rPr>
      <w:t>v </w:t>
    </w:r>
    <w:r w:rsidR="00DA16DF" w:rsidRPr="002E507A">
      <w:rPr>
        <w:rFonts w:cs="Arial"/>
        <w:b w:val="0"/>
        <w:i/>
        <w:sz w:val="20"/>
      </w:rPr>
      <w:t>rámci Integrovaného dopravního systému Pardubického kraje na</w:t>
    </w:r>
    <w:r w:rsidR="00E94BF4">
      <w:rPr>
        <w:rFonts w:cs="Arial"/>
        <w:b w:val="0"/>
        <w:i/>
        <w:sz w:val="20"/>
      </w:rPr>
      <w:t> </w:t>
    </w:r>
    <w:r w:rsidR="00DA16DF" w:rsidRPr="002E507A">
      <w:rPr>
        <w:rFonts w:cs="Arial"/>
        <w:b w:val="0"/>
        <w:i/>
        <w:sz w:val="20"/>
      </w:rPr>
      <w:t xml:space="preserve">území Olomouckého kraje </w:t>
    </w:r>
  </w:p>
  <w:p w:rsidR="009C49A5" w:rsidRPr="00E71574" w:rsidRDefault="009C49A5" w:rsidP="00D6218A">
    <w:pPr>
      <w:pStyle w:val="Radabodschze"/>
      <w:spacing w:before="0" w:after="0"/>
      <w:rPr>
        <w:rFonts w:cs="Arial"/>
        <w:b w:val="0"/>
        <w:i/>
        <w:color w:val="FF0000"/>
        <w:sz w:val="20"/>
      </w:rPr>
    </w:pPr>
    <w:r w:rsidRPr="002E507A">
      <w:rPr>
        <w:rFonts w:cs="Arial"/>
        <w:b w:val="0"/>
        <w:i/>
        <w:sz w:val="20"/>
      </w:rPr>
      <w:t>Příloha č.</w:t>
    </w:r>
    <w:r w:rsidR="00A24F70" w:rsidRPr="002E507A">
      <w:rPr>
        <w:rFonts w:cs="Arial"/>
        <w:b w:val="0"/>
        <w:i/>
        <w:sz w:val="20"/>
      </w:rPr>
      <w:t xml:space="preserve"> </w:t>
    </w:r>
    <w:r w:rsidR="00563F8E" w:rsidRPr="002E507A">
      <w:rPr>
        <w:rFonts w:cs="Arial"/>
        <w:b w:val="0"/>
        <w:i/>
        <w:sz w:val="20"/>
      </w:rPr>
      <w:t>1</w:t>
    </w:r>
    <w:r w:rsidRPr="002E507A">
      <w:rPr>
        <w:rFonts w:cs="Arial"/>
        <w:b w:val="0"/>
        <w:i/>
        <w:sz w:val="20"/>
      </w:rPr>
      <w:t xml:space="preserve">: </w:t>
    </w:r>
    <w:r w:rsidR="002334A1" w:rsidRPr="002E507A">
      <w:rPr>
        <w:rFonts w:cs="Arial"/>
        <w:b w:val="0"/>
        <w:i/>
        <w:sz w:val="20"/>
      </w:rPr>
      <w:t xml:space="preserve">Dodatek č. 1 ke </w:t>
    </w:r>
    <w:r w:rsidRPr="002E507A">
      <w:rPr>
        <w:rFonts w:cs="Arial"/>
        <w:b w:val="0"/>
        <w:i/>
        <w:sz w:val="20"/>
      </w:rPr>
      <w:t>Smlouv</w:t>
    </w:r>
    <w:r w:rsidR="002334A1" w:rsidRPr="002E507A">
      <w:rPr>
        <w:rFonts w:cs="Arial"/>
        <w:b w:val="0"/>
        <w:i/>
        <w:sz w:val="20"/>
      </w:rPr>
      <w:t>ě</w:t>
    </w:r>
    <w:r w:rsidRPr="002E507A">
      <w:rPr>
        <w:rFonts w:cs="Arial"/>
        <w:b w:val="0"/>
        <w:i/>
        <w:sz w:val="20"/>
      </w:rPr>
      <w:t xml:space="preserve"> o úhradě kompenzace na zajištění dopravní obslužnosti veřejnou linkovou osobní dopravou v rámci IREDO </w:t>
    </w:r>
    <w:proofErr w:type="spellStart"/>
    <w:r w:rsidRPr="00A4390E">
      <w:rPr>
        <w:rFonts w:cs="Arial"/>
        <w:b w:val="0"/>
        <w:i/>
        <w:sz w:val="20"/>
      </w:rPr>
      <w:t>Pk</w:t>
    </w:r>
    <w:proofErr w:type="spellEnd"/>
    <w:r w:rsidR="00E71574" w:rsidRPr="00A4390E">
      <w:rPr>
        <w:rFonts w:cs="Arial"/>
        <w:b w:val="0"/>
        <w:i/>
        <w:color w:val="FF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10" w:rsidRDefault="00EA1D10">
      <w:r>
        <w:separator/>
      </w:r>
    </w:p>
  </w:footnote>
  <w:footnote w:type="continuationSeparator" w:id="0">
    <w:p w:rsidR="00EA1D10" w:rsidRDefault="00EA1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A5" w:rsidRDefault="009C49A5" w:rsidP="001C578E">
    <w:pPr>
      <w:pStyle w:val="Zhlav"/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 xml:space="preserve">Příloha </w:t>
    </w:r>
    <w:r w:rsidR="00637307">
      <w:rPr>
        <w:rFonts w:ascii="Arial" w:hAnsi="Arial" w:cs="Arial"/>
        <w:i/>
      </w:rPr>
      <w:t>č. 1</w:t>
    </w:r>
  </w:p>
  <w:p w:rsidR="009C49A5" w:rsidRPr="002E507A" w:rsidRDefault="000072E0" w:rsidP="001C578E">
    <w:pPr>
      <w:pStyle w:val="slo1text"/>
      <w:numPr>
        <w:ilvl w:val="0"/>
        <w:numId w:val="0"/>
      </w:numPr>
      <w:pBdr>
        <w:bottom w:val="single" w:sz="4" w:space="1" w:color="auto"/>
      </w:pBdr>
      <w:spacing w:after="0"/>
      <w:ind w:left="567"/>
      <w:jc w:val="center"/>
      <w:rPr>
        <w:rFonts w:cs="Arial"/>
        <w:i/>
        <w:noProof w:val="0"/>
        <w:sz w:val="20"/>
      </w:rPr>
    </w:pPr>
    <w:r>
      <w:rPr>
        <w:rFonts w:cs="Arial"/>
        <w:i/>
        <w:sz w:val="20"/>
      </w:rPr>
      <w:t xml:space="preserve">Dodatek č. 1 ke </w:t>
    </w:r>
    <w:r w:rsidR="009C49A5" w:rsidRPr="005E1A55">
      <w:rPr>
        <w:rFonts w:cs="Arial"/>
        <w:i/>
        <w:sz w:val="20"/>
      </w:rPr>
      <w:t>Smlouv</w:t>
    </w:r>
    <w:r>
      <w:rPr>
        <w:rFonts w:cs="Arial"/>
        <w:i/>
        <w:sz w:val="20"/>
      </w:rPr>
      <w:t>ě</w:t>
    </w:r>
    <w:r w:rsidR="009C49A5" w:rsidRPr="005E1A55">
      <w:rPr>
        <w:rFonts w:cs="Arial"/>
        <w:i/>
        <w:sz w:val="20"/>
      </w:rPr>
      <w:t xml:space="preserve"> o úhradě kompenzace na zajištění dopravní obslužnosti veřejnou linkovou osobní dopravou v </w:t>
    </w:r>
    <w:r w:rsidR="009C49A5" w:rsidRPr="002E507A">
      <w:rPr>
        <w:rFonts w:cs="Arial"/>
        <w:i/>
        <w:sz w:val="20"/>
      </w:rPr>
      <w:t>rámci IREDO Pk</w:t>
    </w:r>
    <w:r w:rsidR="00E71574" w:rsidRPr="002E507A">
      <w:rPr>
        <w:rFonts w:cs="Arial"/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5A4"/>
    <w:multiLevelType w:val="hybridMultilevel"/>
    <w:tmpl w:val="3454CD40"/>
    <w:lvl w:ilvl="0" w:tplc="CE1CB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64F61"/>
    <w:multiLevelType w:val="hybridMultilevel"/>
    <w:tmpl w:val="04FA4F18"/>
    <w:lvl w:ilvl="0" w:tplc="8B6406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62C32"/>
    <w:multiLevelType w:val="hybridMultilevel"/>
    <w:tmpl w:val="8056DBD0"/>
    <w:lvl w:ilvl="0" w:tplc="5C06CB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B7E46"/>
    <w:multiLevelType w:val="hybridMultilevel"/>
    <w:tmpl w:val="342263EC"/>
    <w:lvl w:ilvl="0" w:tplc="A11C4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E2077"/>
    <w:multiLevelType w:val="hybridMultilevel"/>
    <w:tmpl w:val="36F24574"/>
    <w:lvl w:ilvl="0" w:tplc="15D608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DC1889"/>
    <w:multiLevelType w:val="hybridMultilevel"/>
    <w:tmpl w:val="5EF65F16"/>
    <w:lvl w:ilvl="0" w:tplc="BE0C8C8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E506F2A"/>
    <w:multiLevelType w:val="hybridMultilevel"/>
    <w:tmpl w:val="D1600926"/>
    <w:lvl w:ilvl="0" w:tplc="0B38D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00C52"/>
    <w:multiLevelType w:val="hybridMultilevel"/>
    <w:tmpl w:val="94BC5550"/>
    <w:lvl w:ilvl="0" w:tplc="A87878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C72D43"/>
    <w:multiLevelType w:val="hybridMultilevel"/>
    <w:tmpl w:val="5FACC91C"/>
    <w:lvl w:ilvl="0" w:tplc="3460A3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74C79"/>
    <w:multiLevelType w:val="hybridMultilevel"/>
    <w:tmpl w:val="0F0EDDF6"/>
    <w:lvl w:ilvl="0" w:tplc="694C1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C36FB"/>
    <w:multiLevelType w:val="hybridMultilevel"/>
    <w:tmpl w:val="13E47C9C"/>
    <w:lvl w:ilvl="0" w:tplc="D0DAE5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8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AC787D"/>
    <w:multiLevelType w:val="hybridMultilevel"/>
    <w:tmpl w:val="2ABCEDB6"/>
    <w:lvl w:ilvl="0" w:tplc="2D80D3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>
    <w:nsid w:val="733F05D7"/>
    <w:multiLevelType w:val="hybridMultilevel"/>
    <w:tmpl w:val="6C56B3E4"/>
    <w:lvl w:ilvl="0" w:tplc="74AC86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4"/>
  </w:num>
  <w:num w:numId="3">
    <w:abstractNumId w:val="26"/>
  </w:num>
  <w:num w:numId="4">
    <w:abstractNumId w:val="2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7"/>
  </w:num>
  <w:num w:numId="8">
    <w:abstractNumId w:val="18"/>
  </w:num>
  <w:num w:numId="9">
    <w:abstractNumId w:val="17"/>
  </w:num>
  <w:num w:numId="10">
    <w:abstractNumId w:val="19"/>
  </w:num>
  <w:num w:numId="11">
    <w:abstractNumId w:val="7"/>
  </w:num>
  <w:num w:numId="12">
    <w:abstractNumId w:val="23"/>
  </w:num>
  <w:num w:numId="13">
    <w:abstractNumId w:val="12"/>
  </w:num>
  <w:num w:numId="14">
    <w:abstractNumId w:val="20"/>
  </w:num>
  <w:num w:numId="15">
    <w:abstractNumId w:val="16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25"/>
  </w:num>
  <w:num w:numId="21">
    <w:abstractNumId w:val="14"/>
  </w:num>
  <w:num w:numId="22">
    <w:abstractNumId w:val="22"/>
  </w:num>
  <w:num w:numId="23">
    <w:abstractNumId w:val="2"/>
  </w:num>
  <w:num w:numId="24">
    <w:abstractNumId w:val="13"/>
  </w:num>
  <w:num w:numId="25">
    <w:abstractNumId w:val="9"/>
  </w:num>
  <w:num w:numId="26">
    <w:abstractNumId w:val="10"/>
  </w:num>
  <w:num w:numId="27">
    <w:abstractNumId w:val="6"/>
  </w:num>
  <w:num w:numId="28">
    <w:abstractNumId w:val="1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0F"/>
    <w:rsid w:val="0000148A"/>
    <w:rsid w:val="000072E0"/>
    <w:rsid w:val="00027377"/>
    <w:rsid w:val="000331FE"/>
    <w:rsid w:val="00041D0E"/>
    <w:rsid w:val="0004614C"/>
    <w:rsid w:val="00081848"/>
    <w:rsid w:val="00086F0D"/>
    <w:rsid w:val="000878F7"/>
    <w:rsid w:val="0009248B"/>
    <w:rsid w:val="000B1933"/>
    <w:rsid w:val="000B3E97"/>
    <w:rsid w:val="000D6515"/>
    <w:rsid w:val="000E22E1"/>
    <w:rsid w:val="000E26B9"/>
    <w:rsid w:val="00100E5D"/>
    <w:rsid w:val="00110407"/>
    <w:rsid w:val="001154A0"/>
    <w:rsid w:val="00116316"/>
    <w:rsid w:val="001270C5"/>
    <w:rsid w:val="00136F0A"/>
    <w:rsid w:val="001404B6"/>
    <w:rsid w:val="00157856"/>
    <w:rsid w:val="00180FF6"/>
    <w:rsid w:val="00181584"/>
    <w:rsid w:val="001850DE"/>
    <w:rsid w:val="00187030"/>
    <w:rsid w:val="00192BDB"/>
    <w:rsid w:val="001941E4"/>
    <w:rsid w:val="001B78E5"/>
    <w:rsid w:val="001C578E"/>
    <w:rsid w:val="001D2CC3"/>
    <w:rsid w:val="001E760F"/>
    <w:rsid w:val="001F460E"/>
    <w:rsid w:val="00203731"/>
    <w:rsid w:val="00203F1A"/>
    <w:rsid w:val="0021050D"/>
    <w:rsid w:val="00220F83"/>
    <w:rsid w:val="00231F40"/>
    <w:rsid w:val="0023317D"/>
    <w:rsid w:val="002334A1"/>
    <w:rsid w:val="002552F4"/>
    <w:rsid w:val="002568A7"/>
    <w:rsid w:val="00260DAB"/>
    <w:rsid w:val="00275644"/>
    <w:rsid w:val="002824A0"/>
    <w:rsid w:val="00285033"/>
    <w:rsid w:val="00287ACA"/>
    <w:rsid w:val="00297532"/>
    <w:rsid w:val="002A016C"/>
    <w:rsid w:val="002A3BB6"/>
    <w:rsid w:val="002A42B9"/>
    <w:rsid w:val="002C0127"/>
    <w:rsid w:val="002D0BBF"/>
    <w:rsid w:val="002E4D23"/>
    <w:rsid w:val="002E507A"/>
    <w:rsid w:val="002F087C"/>
    <w:rsid w:val="002F7A75"/>
    <w:rsid w:val="00306967"/>
    <w:rsid w:val="00310E50"/>
    <w:rsid w:val="0032182D"/>
    <w:rsid w:val="003326B8"/>
    <w:rsid w:val="00345B56"/>
    <w:rsid w:val="00376E2E"/>
    <w:rsid w:val="0039667C"/>
    <w:rsid w:val="003C5B80"/>
    <w:rsid w:val="003C6478"/>
    <w:rsid w:val="003C6D11"/>
    <w:rsid w:val="004100CF"/>
    <w:rsid w:val="004227D6"/>
    <w:rsid w:val="00433739"/>
    <w:rsid w:val="004344EA"/>
    <w:rsid w:val="0045303D"/>
    <w:rsid w:val="00457E0F"/>
    <w:rsid w:val="00467863"/>
    <w:rsid w:val="0048749A"/>
    <w:rsid w:val="00490A18"/>
    <w:rsid w:val="00495965"/>
    <w:rsid w:val="004A5510"/>
    <w:rsid w:val="004B2008"/>
    <w:rsid w:val="004E5DC7"/>
    <w:rsid w:val="004E7CE4"/>
    <w:rsid w:val="004F206D"/>
    <w:rsid w:val="00524013"/>
    <w:rsid w:val="00526B3C"/>
    <w:rsid w:val="0053484A"/>
    <w:rsid w:val="00540487"/>
    <w:rsid w:val="00553EF2"/>
    <w:rsid w:val="00563F8E"/>
    <w:rsid w:val="0057605E"/>
    <w:rsid w:val="00576484"/>
    <w:rsid w:val="005846D0"/>
    <w:rsid w:val="005A0B06"/>
    <w:rsid w:val="005B53EB"/>
    <w:rsid w:val="005B5ED5"/>
    <w:rsid w:val="005C2025"/>
    <w:rsid w:val="005D0B45"/>
    <w:rsid w:val="005D2CCF"/>
    <w:rsid w:val="005D3957"/>
    <w:rsid w:val="005D7BB3"/>
    <w:rsid w:val="005E1A55"/>
    <w:rsid w:val="006021D7"/>
    <w:rsid w:val="00603D97"/>
    <w:rsid w:val="00607A23"/>
    <w:rsid w:val="00637307"/>
    <w:rsid w:val="00642D2E"/>
    <w:rsid w:val="00646A93"/>
    <w:rsid w:val="00667455"/>
    <w:rsid w:val="00673842"/>
    <w:rsid w:val="006900B6"/>
    <w:rsid w:val="006A0949"/>
    <w:rsid w:val="006A3298"/>
    <w:rsid w:val="006B46B3"/>
    <w:rsid w:val="006C2B4C"/>
    <w:rsid w:val="006D2FBF"/>
    <w:rsid w:val="006E6F1F"/>
    <w:rsid w:val="006F2B64"/>
    <w:rsid w:val="006F7873"/>
    <w:rsid w:val="007071B3"/>
    <w:rsid w:val="0070751B"/>
    <w:rsid w:val="00711362"/>
    <w:rsid w:val="00713F25"/>
    <w:rsid w:val="007408EB"/>
    <w:rsid w:val="007543FD"/>
    <w:rsid w:val="0076458D"/>
    <w:rsid w:val="0076468C"/>
    <w:rsid w:val="007753EF"/>
    <w:rsid w:val="00777637"/>
    <w:rsid w:val="007806AD"/>
    <w:rsid w:val="00786456"/>
    <w:rsid w:val="00796A9B"/>
    <w:rsid w:val="007C002B"/>
    <w:rsid w:val="007F2475"/>
    <w:rsid w:val="007F77A5"/>
    <w:rsid w:val="008012BA"/>
    <w:rsid w:val="00803F3E"/>
    <w:rsid w:val="00816B0E"/>
    <w:rsid w:val="0083044E"/>
    <w:rsid w:val="008364D2"/>
    <w:rsid w:val="00847C73"/>
    <w:rsid w:val="00850B11"/>
    <w:rsid w:val="00852AEC"/>
    <w:rsid w:val="008574DB"/>
    <w:rsid w:val="00864AC4"/>
    <w:rsid w:val="008670FC"/>
    <w:rsid w:val="00874F37"/>
    <w:rsid w:val="00896ECF"/>
    <w:rsid w:val="008B4EF5"/>
    <w:rsid w:val="008B6075"/>
    <w:rsid w:val="008C0B4A"/>
    <w:rsid w:val="008C517B"/>
    <w:rsid w:val="008D764D"/>
    <w:rsid w:val="008E6616"/>
    <w:rsid w:val="009022DE"/>
    <w:rsid w:val="00911E8A"/>
    <w:rsid w:val="009365BD"/>
    <w:rsid w:val="009579D1"/>
    <w:rsid w:val="00961C6F"/>
    <w:rsid w:val="009668C1"/>
    <w:rsid w:val="009717D1"/>
    <w:rsid w:val="00980BBC"/>
    <w:rsid w:val="00990EB4"/>
    <w:rsid w:val="009A387E"/>
    <w:rsid w:val="009B4DF1"/>
    <w:rsid w:val="009C3038"/>
    <w:rsid w:val="009C49A5"/>
    <w:rsid w:val="009F0A45"/>
    <w:rsid w:val="00A01E2B"/>
    <w:rsid w:val="00A0414E"/>
    <w:rsid w:val="00A11068"/>
    <w:rsid w:val="00A170C6"/>
    <w:rsid w:val="00A24F70"/>
    <w:rsid w:val="00A35203"/>
    <w:rsid w:val="00A4390E"/>
    <w:rsid w:val="00A44A7A"/>
    <w:rsid w:val="00A51611"/>
    <w:rsid w:val="00A525F4"/>
    <w:rsid w:val="00A6098F"/>
    <w:rsid w:val="00A70C08"/>
    <w:rsid w:val="00A808FA"/>
    <w:rsid w:val="00A95865"/>
    <w:rsid w:val="00AA0E61"/>
    <w:rsid w:val="00AA6523"/>
    <w:rsid w:val="00AB0A7B"/>
    <w:rsid w:val="00AB70ED"/>
    <w:rsid w:val="00AC1AEB"/>
    <w:rsid w:val="00AC426A"/>
    <w:rsid w:val="00AD20D8"/>
    <w:rsid w:val="00AE35C7"/>
    <w:rsid w:val="00AF03EC"/>
    <w:rsid w:val="00AF23AC"/>
    <w:rsid w:val="00AF5281"/>
    <w:rsid w:val="00B053A1"/>
    <w:rsid w:val="00B17E7A"/>
    <w:rsid w:val="00B81FEB"/>
    <w:rsid w:val="00B832A1"/>
    <w:rsid w:val="00B9068A"/>
    <w:rsid w:val="00BA17FB"/>
    <w:rsid w:val="00BA195C"/>
    <w:rsid w:val="00BA6BEA"/>
    <w:rsid w:val="00BC0A63"/>
    <w:rsid w:val="00BC31E0"/>
    <w:rsid w:val="00BC4722"/>
    <w:rsid w:val="00BC6C51"/>
    <w:rsid w:val="00BD1755"/>
    <w:rsid w:val="00BD2EF0"/>
    <w:rsid w:val="00BD65FF"/>
    <w:rsid w:val="00BE067F"/>
    <w:rsid w:val="00BF723F"/>
    <w:rsid w:val="00C00619"/>
    <w:rsid w:val="00C00D3A"/>
    <w:rsid w:val="00C15758"/>
    <w:rsid w:val="00C26736"/>
    <w:rsid w:val="00C26755"/>
    <w:rsid w:val="00C319E9"/>
    <w:rsid w:val="00C43490"/>
    <w:rsid w:val="00C53E07"/>
    <w:rsid w:val="00C564AD"/>
    <w:rsid w:val="00C575C0"/>
    <w:rsid w:val="00C7042A"/>
    <w:rsid w:val="00C728ED"/>
    <w:rsid w:val="00C8355B"/>
    <w:rsid w:val="00C924CD"/>
    <w:rsid w:val="00C92EF5"/>
    <w:rsid w:val="00C96E96"/>
    <w:rsid w:val="00CB59C8"/>
    <w:rsid w:val="00CB780E"/>
    <w:rsid w:val="00CC5F78"/>
    <w:rsid w:val="00CC616B"/>
    <w:rsid w:val="00CD1641"/>
    <w:rsid w:val="00CE18C3"/>
    <w:rsid w:val="00CE450F"/>
    <w:rsid w:val="00CF1AF1"/>
    <w:rsid w:val="00D02D3D"/>
    <w:rsid w:val="00D07734"/>
    <w:rsid w:val="00D1485F"/>
    <w:rsid w:val="00D17AAF"/>
    <w:rsid w:val="00D25248"/>
    <w:rsid w:val="00D536D1"/>
    <w:rsid w:val="00D56DD1"/>
    <w:rsid w:val="00D6218A"/>
    <w:rsid w:val="00D64B12"/>
    <w:rsid w:val="00D763FB"/>
    <w:rsid w:val="00D877EB"/>
    <w:rsid w:val="00DA16DF"/>
    <w:rsid w:val="00DA47CF"/>
    <w:rsid w:val="00DA6962"/>
    <w:rsid w:val="00DB438C"/>
    <w:rsid w:val="00DB67C6"/>
    <w:rsid w:val="00DB6A02"/>
    <w:rsid w:val="00DC05BB"/>
    <w:rsid w:val="00DE6DA3"/>
    <w:rsid w:val="00E026E8"/>
    <w:rsid w:val="00E03F6A"/>
    <w:rsid w:val="00E161D4"/>
    <w:rsid w:val="00E254F5"/>
    <w:rsid w:val="00E272A6"/>
    <w:rsid w:val="00E30FF8"/>
    <w:rsid w:val="00E3402E"/>
    <w:rsid w:val="00E376C9"/>
    <w:rsid w:val="00E43836"/>
    <w:rsid w:val="00E454A4"/>
    <w:rsid w:val="00E455D2"/>
    <w:rsid w:val="00E71186"/>
    <w:rsid w:val="00E71574"/>
    <w:rsid w:val="00E86026"/>
    <w:rsid w:val="00E864B0"/>
    <w:rsid w:val="00E9279B"/>
    <w:rsid w:val="00E93C32"/>
    <w:rsid w:val="00E94BF4"/>
    <w:rsid w:val="00EA1D10"/>
    <w:rsid w:val="00EA7C00"/>
    <w:rsid w:val="00EB4D56"/>
    <w:rsid w:val="00EC0B95"/>
    <w:rsid w:val="00EC1859"/>
    <w:rsid w:val="00EE4C45"/>
    <w:rsid w:val="00EF5FBD"/>
    <w:rsid w:val="00EF7B7F"/>
    <w:rsid w:val="00F26367"/>
    <w:rsid w:val="00F26515"/>
    <w:rsid w:val="00F50F16"/>
    <w:rsid w:val="00F74F79"/>
    <w:rsid w:val="00F815B7"/>
    <w:rsid w:val="00F90DCD"/>
    <w:rsid w:val="00F91CA0"/>
    <w:rsid w:val="00F94F90"/>
    <w:rsid w:val="00FC6661"/>
    <w:rsid w:val="00FD5CE7"/>
    <w:rsid w:val="00FE128F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uiPriority w:val="99"/>
    <w:rsid w:val="001B78E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48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2">
    <w:name w:val="Odstavec se seznamem2"/>
    <w:basedOn w:val="Normln"/>
    <w:rsid w:val="00BF723F"/>
    <w:pPr>
      <w:ind w:left="720"/>
      <w:contextualSpacing/>
    </w:pPr>
    <w:rPr>
      <w:rFonts w:eastAsia="Calibri"/>
    </w:rPr>
  </w:style>
  <w:style w:type="character" w:customStyle="1" w:styleId="class051">
    <w:name w:val="class051"/>
    <w:basedOn w:val="Standardnpsmoodstavce"/>
    <w:rsid w:val="00D877EB"/>
    <w:rPr>
      <w:b/>
      <w:bCs/>
      <w:color w:val="900028"/>
      <w:shd w:val="clear" w:color="auto" w:fill="E4E4E4"/>
    </w:rPr>
  </w:style>
  <w:style w:type="paragraph" w:customStyle="1" w:styleId="ListParagraph1">
    <w:name w:val="List Paragraph1"/>
    <w:basedOn w:val="Normln"/>
    <w:uiPriority w:val="99"/>
    <w:rsid w:val="006D2FB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Odstavecseseznamem1">
    <w:name w:val="Odstavec se seznamem1"/>
    <w:basedOn w:val="Normln"/>
    <w:uiPriority w:val="99"/>
    <w:rsid w:val="001B78E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Mkatabulky">
    <w:name w:val="Table Grid"/>
    <w:basedOn w:val="Normlntabulka"/>
    <w:uiPriority w:val="59"/>
    <w:rsid w:val="0048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2">
    <w:name w:val="Odstavec se seznamem2"/>
    <w:basedOn w:val="Normln"/>
    <w:rsid w:val="00BF723F"/>
    <w:pPr>
      <w:ind w:left="720"/>
      <w:contextualSpacing/>
    </w:pPr>
    <w:rPr>
      <w:rFonts w:eastAsia="Calibri"/>
    </w:rPr>
  </w:style>
  <w:style w:type="character" w:customStyle="1" w:styleId="class051">
    <w:name w:val="class051"/>
    <w:basedOn w:val="Standardnpsmoodstavce"/>
    <w:rsid w:val="00D877EB"/>
    <w:rPr>
      <w:b/>
      <w:bCs/>
      <w:color w:val="900028"/>
      <w:shd w:val="clear" w:color="auto" w:fill="E4E4E4"/>
    </w:rPr>
  </w:style>
  <w:style w:type="paragraph" w:customStyle="1" w:styleId="ListParagraph1">
    <w:name w:val="List Paragraph1"/>
    <w:basedOn w:val="Normln"/>
    <w:uiPriority w:val="99"/>
    <w:rsid w:val="006D2FB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7165-5A36-456B-9970-0154E8DF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1026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Suchánková Kateřina</dc:creator>
  <cp:lastModifiedBy>Přecechtělová Lenka</cp:lastModifiedBy>
  <cp:revision>8</cp:revision>
  <cp:lastPrinted>2014-06-12T05:19:00Z</cp:lastPrinted>
  <dcterms:created xsi:type="dcterms:W3CDTF">2014-06-12T05:19:00Z</dcterms:created>
  <dcterms:modified xsi:type="dcterms:W3CDTF">2014-06-13T06:26:00Z</dcterms:modified>
</cp:coreProperties>
</file>