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69" w:rsidRPr="005476D2" w:rsidRDefault="00527C69" w:rsidP="001145B0">
      <w:pPr>
        <w:pStyle w:val="Radadvodovzprva"/>
        <w:spacing w:after="360"/>
      </w:pPr>
      <w:r w:rsidRPr="005476D2">
        <w:t>Důvodová zpráva</w:t>
      </w:r>
    </w:p>
    <w:p w:rsidR="00CC1B59" w:rsidRPr="00FB5D7B" w:rsidRDefault="00CC1B59" w:rsidP="00FB5D7B">
      <w:pPr>
        <w:spacing w:after="120"/>
        <w:jc w:val="both"/>
        <w:rPr>
          <w:b/>
        </w:rPr>
      </w:pPr>
      <w:r w:rsidRPr="005476D2">
        <w:rPr>
          <w:rFonts w:ascii="Arial" w:hAnsi="Arial" w:cs="Arial"/>
        </w:rPr>
        <w:t xml:space="preserve">Zastupitelstvo Olomouckého kraje dne </w:t>
      </w:r>
      <w:r w:rsidR="00513545" w:rsidRPr="005476D2">
        <w:rPr>
          <w:rFonts w:ascii="Arial" w:hAnsi="Arial" w:cs="Arial"/>
        </w:rPr>
        <w:t>1</w:t>
      </w:r>
      <w:r w:rsidR="006211D5">
        <w:rPr>
          <w:rFonts w:ascii="Arial" w:hAnsi="Arial" w:cs="Arial"/>
        </w:rPr>
        <w:t>6</w:t>
      </w:r>
      <w:r w:rsidR="00513545" w:rsidRPr="005476D2">
        <w:rPr>
          <w:rFonts w:ascii="Arial" w:hAnsi="Arial" w:cs="Arial"/>
        </w:rPr>
        <w:t>. 12. 201</w:t>
      </w:r>
      <w:r w:rsidR="006211D5">
        <w:rPr>
          <w:rFonts w:ascii="Arial" w:hAnsi="Arial" w:cs="Arial"/>
        </w:rPr>
        <w:t>9</w:t>
      </w:r>
      <w:r w:rsidRPr="005476D2">
        <w:rPr>
          <w:rFonts w:ascii="Arial" w:hAnsi="Arial" w:cs="Arial"/>
        </w:rPr>
        <w:t xml:space="preserve"> svým usnesením </w:t>
      </w:r>
      <w:r w:rsidR="006D667C"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č. </w:t>
      </w:r>
      <w:r w:rsidR="006211D5" w:rsidRPr="006211D5">
        <w:rPr>
          <w:rFonts w:ascii="Arial" w:hAnsi="Arial" w:cs="Arial"/>
        </w:rPr>
        <w:t>UZ/18/85/2019</w:t>
      </w:r>
      <w:r w:rsidR="006211D5"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>schválilo pravidla dotačního programu „Program na podporu JSDH</w:t>
      </w:r>
      <w:r w:rsidR="00513545" w:rsidRPr="005476D2">
        <w:rPr>
          <w:rFonts w:ascii="Arial" w:hAnsi="Arial" w:cs="Arial"/>
        </w:rPr>
        <w:t xml:space="preserve"> </w:t>
      </w:r>
      <w:r w:rsidR="008740B1" w:rsidRPr="005476D2">
        <w:rPr>
          <w:rFonts w:ascii="Arial" w:hAnsi="Arial" w:cs="Arial"/>
        </w:rPr>
        <w:t>20</w:t>
      </w:r>
      <w:r w:rsidR="0044163D">
        <w:rPr>
          <w:rFonts w:ascii="Arial" w:hAnsi="Arial" w:cs="Arial"/>
        </w:rPr>
        <w:t>20</w:t>
      </w:r>
      <w:r w:rsidRPr="005476D2">
        <w:rPr>
          <w:rFonts w:ascii="Arial" w:hAnsi="Arial" w:cs="Arial"/>
        </w:rPr>
        <w:t xml:space="preserve">“, který zahrnuje </w:t>
      </w:r>
      <w:r w:rsidR="002531E0" w:rsidRPr="006211D5">
        <w:rPr>
          <w:rFonts w:ascii="Arial" w:hAnsi="Arial" w:cs="Arial"/>
        </w:rPr>
        <w:t xml:space="preserve">dotační titul č. </w:t>
      </w:r>
      <w:r w:rsidR="00F82C45">
        <w:rPr>
          <w:rFonts w:ascii="Arial" w:hAnsi="Arial" w:cs="Arial"/>
        </w:rPr>
        <w:t>14_02_0</w:t>
      </w:r>
      <w:r w:rsidR="00265DE3">
        <w:rPr>
          <w:rFonts w:ascii="Arial" w:hAnsi="Arial" w:cs="Arial"/>
        </w:rPr>
        <w:t>2</w:t>
      </w:r>
      <w:r w:rsidR="002531E0" w:rsidRPr="006211D5">
        <w:rPr>
          <w:rFonts w:ascii="Arial" w:hAnsi="Arial" w:cs="Arial"/>
        </w:rPr>
        <w:t xml:space="preserve"> </w:t>
      </w:r>
      <w:r w:rsidR="007845F8" w:rsidRPr="006211D5">
        <w:rPr>
          <w:rFonts w:ascii="Arial" w:hAnsi="Arial" w:cs="Arial"/>
        </w:rPr>
        <w:t>-</w:t>
      </w:r>
      <w:r w:rsidRPr="006211D5">
        <w:rPr>
          <w:rFonts w:ascii="Arial" w:hAnsi="Arial" w:cs="Arial"/>
          <w:b/>
        </w:rPr>
        <w:t xml:space="preserve"> </w:t>
      </w:r>
      <w:r w:rsidR="00265DE3" w:rsidRPr="00883288">
        <w:rPr>
          <w:rFonts w:ascii="Arial" w:hAnsi="Arial"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2020</w:t>
      </w:r>
      <w:r w:rsidR="00265DE3">
        <w:rPr>
          <w:rFonts w:ascii="Arial" w:hAnsi="Arial"/>
          <w:bCs/>
          <w:noProof/>
          <w:szCs w:val="20"/>
          <w:lang w:eastAsia="en-US"/>
        </w:rPr>
        <w:t xml:space="preserve"> </w:t>
      </w:r>
      <w:r w:rsidR="004702B2" w:rsidRPr="00FB5D7B">
        <w:rPr>
          <w:rFonts w:ascii="Arial" w:hAnsi="Arial"/>
          <w:bCs/>
          <w:noProof/>
          <w:szCs w:val="20"/>
          <w:lang w:eastAsia="en-US"/>
        </w:rPr>
        <w:t xml:space="preserve">včetně </w:t>
      </w:r>
      <w:r w:rsidR="00FB5D7B">
        <w:rPr>
          <w:rFonts w:ascii="Arial" w:hAnsi="Arial"/>
          <w:bCs/>
          <w:noProof/>
          <w:szCs w:val="20"/>
          <w:lang w:eastAsia="en-US"/>
        </w:rPr>
        <w:t>vzorové veřejnoprávní smlouvy o poskytnutí pr</w:t>
      </w:r>
      <w:r w:rsidR="00883288">
        <w:rPr>
          <w:rFonts w:ascii="Arial" w:hAnsi="Arial"/>
          <w:bCs/>
          <w:noProof/>
          <w:szCs w:val="20"/>
          <w:lang w:eastAsia="en-US"/>
        </w:rPr>
        <w:t xml:space="preserve">ogramové dotace na akci obcím </w:t>
      </w:r>
      <w:r w:rsidR="00265DE3">
        <w:rPr>
          <w:rFonts w:ascii="Arial" w:hAnsi="Arial"/>
          <w:bCs/>
          <w:noProof/>
          <w:szCs w:val="20"/>
          <w:lang w:eastAsia="en-US"/>
        </w:rPr>
        <w:t>se</w:t>
      </w:r>
      <w:r w:rsidR="00FB5D7B">
        <w:rPr>
          <w:rFonts w:ascii="Arial" w:hAnsi="Arial"/>
          <w:bCs/>
          <w:noProof/>
          <w:szCs w:val="20"/>
          <w:lang w:eastAsia="en-US"/>
        </w:rPr>
        <w:t xml:space="preserve"> spoluúčast</w:t>
      </w:r>
      <w:r w:rsidR="00265DE3">
        <w:rPr>
          <w:rFonts w:ascii="Arial" w:hAnsi="Arial"/>
          <w:bCs/>
          <w:noProof/>
          <w:szCs w:val="20"/>
          <w:lang w:eastAsia="en-US"/>
        </w:rPr>
        <w:t>í a se zveřejněním</w:t>
      </w:r>
      <w:r w:rsidR="00FB5D7B">
        <w:rPr>
          <w:rFonts w:ascii="Arial" w:hAnsi="Arial"/>
          <w:bCs/>
          <w:noProof/>
          <w:szCs w:val="20"/>
          <w:lang w:eastAsia="en-US"/>
        </w:rPr>
        <w:t>.</w:t>
      </w:r>
    </w:p>
    <w:p w:rsidR="006211D5" w:rsidRPr="006211D5" w:rsidRDefault="006211D5" w:rsidP="006211D5">
      <w:pPr>
        <w:spacing w:before="120" w:after="120"/>
        <w:jc w:val="both"/>
        <w:rPr>
          <w:rFonts w:ascii="Arial" w:hAnsi="Arial" w:cs="Arial"/>
        </w:rPr>
      </w:pPr>
      <w:r w:rsidRPr="006211D5">
        <w:rPr>
          <w:rFonts w:ascii="Arial" w:hAnsi="Arial" w:cs="Arial"/>
        </w:rPr>
        <w:t xml:space="preserve">Ve schváleném rozpočtu roku </w:t>
      </w:r>
      <w:r w:rsidRPr="00FB5D7B">
        <w:rPr>
          <w:rFonts w:ascii="Arial" w:hAnsi="Arial" w:cs="Arial"/>
        </w:rPr>
        <w:t>2020 j</w:t>
      </w:r>
      <w:r w:rsidRPr="006211D5">
        <w:rPr>
          <w:rFonts w:ascii="Arial" w:hAnsi="Arial" w:cs="Arial"/>
        </w:rPr>
        <w:t xml:space="preserve">sou vyčleněny finanční prostředky ve výši </w:t>
      </w:r>
      <w:r w:rsidRPr="00FB5D7B">
        <w:rPr>
          <w:rFonts w:ascii="Arial" w:hAnsi="Arial" w:cs="Arial"/>
        </w:rPr>
        <w:t>14</w:t>
      </w:r>
      <w:r w:rsidR="003D6323">
        <w:rPr>
          <w:rFonts w:ascii="Arial" w:hAnsi="Arial" w:cs="Arial"/>
        </w:rPr>
        <w:t>.</w:t>
      </w:r>
      <w:r w:rsidRPr="00FB5D7B">
        <w:rPr>
          <w:rFonts w:ascii="Arial" w:hAnsi="Arial" w:cs="Arial"/>
        </w:rPr>
        <w:t>000</w:t>
      </w:r>
      <w:r w:rsidR="003D6323">
        <w:rPr>
          <w:rFonts w:ascii="Arial" w:hAnsi="Arial" w:cs="Arial"/>
        </w:rPr>
        <w:t>.</w:t>
      </w:r>
      <w:r w:rsidRPr="00FB5D7B">
        <w:rPr>
          <w:rFonts w:ascii="Arial" w:hAnsi="Arial" w:cs="Arial"/>
        </w:rPr>
        <w:t>000 Kč</w:t>
      </w:r>
      <w:r w:rsidRPr="006211D5">
        <w:rPr>
          <w:rFonts w:ascii="Arial" w:hAnsi="Arial" w:cs="Arial"/>
        </w:rPr>
        <w:t xml:space="preserve"> pro dotační program </w:t>
      </w:r>
      <w:r w:rsidR="00F82C45" w:rsidRPr="00FB5D7B">
        <w:rPr>
          <w:rFonts w:ascii="Arial" w:hAnsi="Arial" w:cs="Arial"/>
        </w:rPr>
        <w:t>„</w:t>
      </w:r>
      <w:r w:rsidRPr="00FB5D7B">
        <w:rPr>
          <w:rFonts w:ascii="Arial" w:hAnsi="Arial" w:cs="Arial"/>
        </w:rPr>
        <w:t>Program na podporu JSDH 2020</w:t>
      </w:r>
      <w:r w:rsidR="00F82C45" w:rsidRPr="00FB5D7B">
        <w:rPr>
          <w:rFonts w:ascii="Arial" w:hAnsi="Arial" w:cs="Arial"/>
        </w:rPr>
        <w:t>“</w:t>
      </w:r>
      <w:r w:rsidRPr="00FB5D7B">
        <w:rPr>
          <w:rFonts w:ascii="Arial" w:hAnsi="Arial" w:cs="Arial"/>
        </w:rPr>
        <w:t>,</w:t>
      </w:r>
      <w:r w:rsidRPr="006211D5">
        <w:rPr>
          <w:rFonts w:ascii="Arial" w:hAnsi="Arial" w:cs="Arial"/>
        </w:rPr>
        <w:t xml:space="preserve"> a to </w:t>
      </w:r>
      <w:r w:rsidR="003D6323">
        <w:rPr>
          <w:rFonts w:ascii="Arial" w:hAnsi="Arial" w:cs="Arial"/>
        </w:rPr>
        <w:br/>
      </w:r>
      <w:r w:rsidRPr="006211D5">
        <w:rPr>
          <w:rFonts w:ascii="Arial" w:hAnsi="Arial" w:cs="Arial"/>
        </w:rPr>
        <w:t>v následujícím členění pro jednotlivé dotační tituly:</w:t>
      </w:r>
    </w:p>
    <w:p w:rsidR="006211D5" w:rsidRPr="006211D5" w:rsidRDefault="00F82C45" w:rsidP="003D6323">
      <w:pPr>
        <w:numPr>
          <w:ilvl w:val="0"/>
          <w:numId w:val="35"/>
        </w:numPr>
        <w:spacing w:after="120"/>
        <w:ind w:left="714" w:hanging="357"/>
        <w:jc w:val="both"/>
        <w:rPr>
          <w:rFonts w:ascii="Arial" w:hAnsi="Arial" w:cs="Arial"/>
        </w:rPr>
      </w:pPr>
      <w:r w:rsidRPr="00FB5D7B">
        <w:rPr>
          <w:rFonts w:ascii="Arial" w:hAnsi="Arial" w:cs="Arial"/>
        </w:rPr>
        <w:t>9</w:t>
      </w:r>
      <w:r w:rsidR="003D6323">
        <w:rPr>
          <w:rFonts w:ascii="Arial" w:hAnsi="Arial" w:cs="Arial"/>
        </w:rPr>
        <w:t>.</w:t>
      </w:r>
      <w:r w:rsidRPr="00FB5D7B">
        <w:rPr>
          <w:rFonts w:ascii="Arial" w:hAnsi="Arial" w:cs="Arial"/>
        </w:rPr>
        <w:t>500</w:t>
      </w:r>
      <w:r w:rsidR="003D6323">
        <w:rPr>
          <w:rFonts w:ascii="Arial" w:hAnsi="Arial" w:cs="Arial"/>
        </w:rPr>
        <w:t>.</w:t>
      </w:r>
      <w:r w:rsidRPr="00FB5D7B">
        <w:rPr>
          <w:rFonts w:ascii="Arial" w:hAnsi="Arial" w:cs="Arial"/>
        </w:rPr>
        <w:t xml:space="preserve">000 Kč na DT č. 14_02_01 - </w:t>
      </w:r>
      <w:r w:rsidR="003D6323" w:rsidRPr="00492AF3">
        <w:rPr>
          <w:rFonts w:ascii="Arial" w:hAnsi="Arial" w:cs="Arial"/>
        </w:rPr>
        <w:t xml:space="preserve">Dotace na pořízení, technické zhodnocení </w:t>
      </w:r>
      <w:r w:rsidR="003D6323">
        <w:rPr>
          <w:rFonts w:ascii="Arial" w:hAnsi="Arial" w:cs="Arial"/>
        </w:rPr>
        <w:br/>
      </w:r>
      <w:r w:rsidR="003D6323" w:rsidRPr="00492AF3">
        <w:rPr>
          <w:rFonts w:ascii="Arial" w:hAnsi="Arial" w:cs="Arial"/>
        </w:rPr>
        <w:t>a opravu požární techniky a nákup věcného vybavení JSDH obcí Olomouckého kraje 2020</w:t>
      </w:r>
    </w:p>
    <w:p w:rsidR="006211D5" w:rsidRPr="00265DE3" w:rsidRDefault="00F82C45" w:rsidP="003D6323">
      <w:pPr>
        <w:numPr>
          <w:ilvl w:val="0"/>
          <w:numId w:val="35"/>
        </w:numPr>
        <w:spacing w:after="120"/>
        <w:ind w:left="714" w:hanging="357"/>
        <w:jc w:val="both"/>
        <w:rPr>
          <w:rFonts w:ascii="Arial" w:hAnsi="Arial" w:cs="Arial"/>
          <w:b/>
        </w:rPr>
      </w:pPr>
      <w:r w:rsidRPr="00265DE3">
        <w:rPr>
          <w:rFonts w:ascii="Arial" w:hAnsi="Arial"/>
          <w:b/>
          <w:bCs/>
          <w:noProof/>
          <w:szCs w:val="20"/>
          <w:lang w:eastAsia="en-US"/>
        </w:rPr>
        <w:t>4</w:t>
      </w:r>
      <w:r w:rsidR="003D6323" w:rsidRPr="00265DE3">
        <w:rPr>
          <w:rFonts w:ascii="Arial" w:hAnsi="Arial"/>
          <w:b/>
          <w:bCs/>
          <w:noProof/>
          <w:szCs w:val="20"/>
          <w:lang w:eastAsia="en-US"/>
        </w:rPr>
        <w:t>.</w:t>
      </w:r>
      <w:r w:rsidRPr="00265DE3">
        <w:rPr>
          <w:rFonts w:ascii="Arial" w:hAnsi="Arial"/>
          <w:b/>
          <w:bCs/>
          <w:noProof/>
          <w:szCs w:val="20"/>
          <w:lang w:eastAsia="en-US"/>
        </w:rPr>
        <w:t>000</w:t>
      </w:r>
      <w:r w:rsidR="003D6323" w:rsidRPr="00265DE3">
        <w:rPr>
          <w:rFonts w:ascii="Arial" w:hAnsi="Arial"/>
          <w:b/>
          <w:bCs/>
          <w:noProof/>
          <w:szCs w:val="20"/>
          <w:lang w:eastAsia="en-US"/>
        </w:rPr>
        <w:t>.</w:t>
      </w:r>
      <w:r w:rsidRPr="00265DE3">
        <w:rPr>
          <w:rFonts w:ascii="Arial" w:hAnsi="Arial"/>
          <w:b/>
          <w:bCs/>
          <w:noProof/>
          <w:szCs w:val="20"/>
          <w:lang w:eastAsia="en-US"/>
        </w:rPr>
        <w:t>000  Kč na DT č. 14_02_02 -</w:t>
      </w:r>
      <w:r w:rsidR="009D2666" w:rsidRPr="00265DE3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6211D5" w:rsidRPr="00265DE3">
        <w:rPr>
          <w:rFonts w:ascii="Arial" w:hAnsi="Arial"/>
          <w:b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2020</w:t>
      </w:r>
    </w:p>
    <w:p w:rsidR="006211D5" w:rsidRPr="00265DE3" w:rsidRDefault="00F82C45" w:rsidP="003D6323">
      <w:pPr>
        <w:numPr>
          <w:ilvl w:val="0"/>
          <w:numId w:val="35"/>
        </w:numPr>
        <w:spacing w:after="240"/>
        <w:ind w:left="714" w:hanging="357"/>
        <w:jc w:val="both"/>
        <w:rPr>
          <w:rFonts w:ascii="Arial" w:hAnsi="Arial" w:cs="Arial"/>
        </w:rPr>
      </w:pPr>
      <w:r w:rsidRPr="00265DE3">
        <w:rPr>
          <w:rFonts w:ascii="Arial" w:hAnsi="Arial" w:cs="Arial"/>
        </w:rPr>
        <w:t>500</w:t>
      </w:r>
      <w:r w:rsidR="003D6323" w:rsidRPr="00265DE3">
        <w:rPr>
          <w:rFonts w:ascii="Arial" w:hAnsi="Arial" w:cs="Arial"/>
        </w:rPr>
        <w:t>.</w:t>
      </w:r>
      <w:r w:rsidRPr="00265DE3">
        <w:rPr>
          <w:rFonts w:ascii="Arial" w:hAnsi="Arial" w:cs="Arial"/>
        </w:rPr>
        <w:t xml:space="preserve">000 Kč na DT č. 14_02_03 - </w:t>
      </w:r>
      <w:r w:rsidR="003D6323" w:rsidRPr="00265DE3">
        <w:rPr>
          <w:rFonts w:ascii="Arial" w:hAnsi="Arial" w:cs="Arial"/>
        </w:rPr>
        <w:t>Dotace na zajištění akceschopnosti JSDH obcí Olomouckého kraje pro JPO II a JPO III 2020</w:t>
      </w:r>
    </w:p>
    <w:p w:rsidR="00F82C45" w:rsidRPr="00F82C45" w:rsidRDefault="003A29A3" w:rsidP="00F82C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6A121F" w:rsidRPr="00F82C45">
        <w:rPr>
          <w:rFonts w:ascii="Arial" w:hAnsi="Arial" w:cs="Arial"/>
        </w:rPr>
        <w:t xml:space="preserve"> </w:t>
      </w:r>
      <w:r w:rsidR="00F82C45" w:rsidRPr="00F82C45">
        <w:rPr>
          <w:rFonts w:ascii="Arial" w:hAnsi="Arial" w:cs="Arial"/>
        </w:rPr>
        <w:t xml:space="preserve">Olomouckého kraje </w:t>
      </w:r>
      <w:r w:rsidR="00AD2E8D">
        <w:rPr>
          <w:rFonts w:ascii="Arial" w:hAnsi="Arial" w:cs="Arial"/>
        </w:rPr>
        <w:t xml:space="preserve">je </w:t>
      </w:r>
      <w:r w:rsidR="00F82C45">
        <w:rPr>
          <w:rFonts w:ascii="Arial" w:hAnsi="Arial" w:cs="Arial"/>
        </w:rPr>
        <w:t>předkládán</w:t>
      </w:r>
      <w:r w:rsidR="00F82C45" w:rsidRPr="00F82C45">
        <w:rPr>
          <w:rFonts w:ascii="Arial" w:hAnsi="Arial" w:cs="Arial"/>
        </w:rPr>
        <w:t xml:space="preserve"> materiál </w:t>
      </w:r>
      <w:r w:rsidR="00F82C45">
        <w:rPr>
          <w:rFonts w:ascii="Arial" w:hAnsi="Arial" w:cs="Arial"/>
        </w:rPr>
        <w:t>obsahující vyhodnocení dotačního titulu č. 14_02_0</w:t>
      </w:r>
      <w:r w:rsidR="00265DE3">
        <w:rPr>
          <w:rFonts w:ascii="Arial" w:hAnsi="Arial" w:cs="Arial"/>
        </w:rPr>
        <w:t>2</w:t>
      </w:r>
      <w:r w:rsidR="00F82C45">
        <w:rPr>
          <w:rFonts w:ascii="Arial" w:hAnsi="Arial" w:cs="Arial"/>
        </w:rPr>
        <w:t xml:space="preserve"> -  </w:t>
      </w:r>
      <w:r w:rsidR="00265DE3" w:rsidRPr="00883288">
        <w:rPr>
          <w:rFonts w:ascii="Arial" w:hAnsi="Arial"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2020</w:t>
      </w:r>
      <w:r w:rsidR="00265DE3" w:rsidRPr="006211D5">
        <w:rPr>
          <w:rFonts w:ascii="Arial" w:hAnsi="Arial"/>
          <w:bCs/>
          <w:noProof/>
          <w:szCs w:val="20"/>
          <w:lang w:eastAsia="en-US"/>
        </w:rPr>
        <w:t xml:space="preserve"> 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(dále </w:t>
      </w:r>
      <w:r w:rsidR="004702B2">
        <w:rPr>
          <w:rFonts w:ascii="Arial" w:hAnsi="Arial"/>
          <w:bCs/>
          <w:noProof/>
          <w:szCs w:val="20"/>
          <w:lang w:eastAsia="en-US"/>
        </w:rPr>
        <w:t>také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 dotační titul č. </w:t>
      </w:r>
      <w:r w:rsidR="006A4219">
        <w:rPr>
          <w:rFonts w:ascii="Arial" w:hAnsi="Arial"/>
          <w:bCs/>
          <w:noProof/>
          <w:szCs w:val="20"/>
          <w:lang w:eastAsia="en-US"/>
        </w:rPr>
        <w:t>14_02_0</w:t>
      </w:r>
      <w:r w:rsidR="00265DE3">
        <w:rPr>
          <w:rFonts w:ascii="Arial" w:hAnsi="Arial"/>
          <w:bCs/>
          <w:noProof/>
          <w:szCs w:val="20"/>
          <w:lang w:eastAsia="en-US"/>
        </w:rPr>
        <w:t>2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>)</w:t>
      </w:r>
      <w:r w:rsidR="00F82C45" w:rsidRPr="006211D5">
        <w:rPr>
          <w:rFonts w:ascii="Arial" w:hAnsi="Arial"/>
          <w:bCs/>
          <w:noProof/>
          <w:lang w:eastAsia="en-US"/>
        </w:rPr>
        <w:t>.</w:t>
      </w:r>
    </w:p>
    <w:p w:rsidR="009D2666" w:rsidRPr="009D2666" w:rsidRDefault="009D2666" w:rsidP="009D2666">
      <w:pPr>
        <w:spacing w:after="120"/>
        <w:jc w:val="both"/>
        <w:rPr>
          <w:rFonts w:ascii="Arial" w:hAnsi="Arial" w:cs="Arial"/>
          <w:b/>
          <w:color w:val="000000"/>
        </w:rPr>
      </w:pPr>
      <w:r w:rsidRPr="009D2666">
        <w:rPr>
          <w:rFonts w:ascii="Arial" w:hAnsi="Arial" w:cs="Arial"/>
          <w:b/>
          <w:color w:val="000000"/>
        </w:rPr>
        <w:t xml:space="preserve">Anotace k dotačnímu titulu 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>č. 14_02_0</w:t>
      </w:r>
      <w:r w:rsidR="00265DE3">
        <w:rPr>
          <w:rFonts w:ascii="Arial" w:hAnsi="Arial"/>
          <w:b/>
          <w:bCs/>
          <w:noProof/>
          <w:szCs w:val="20"/>
          <w:lang w:eastAsia="en-US"/>
        </w:rPr>
        <w:t>2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 xml:space="preserve"> - </w:t>
      </w:r>
      <w:r w:rsidR="00265DE3" w:rsidRPr="00265DE3">
        <w:rPr>
          <w:rFonts w:ascii="Arial" w:hAnsi="Arial"/>
          <w:b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2020</w:t>
      </w:r>
      <w:r w:rsidRPr="009D2666">
        <w:rPr>
          <w:rFonts w:ascii="Arial" w:hAnsi="Arial" w:cs="Arial"/>
          <w:b/>
          <w:color w:val="000000"/>
        </w:rPr>
        <w:t>:</w:t>
      </w:r>
    </w:p>
    <w:p w:rsidR="00883288" w:rsidRPr="00265DE3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color w:val="000000"/>
        </w:rPr>
      </w:pPr>
      <w:r w:rsidRPr="003D6323">
        <w:rPr>
          <w:rFonts w:ascii="Arial" w:hAnsi="Arial" w:cs="Arial"/>
          <w:color w:val="000000"/>
        </w:rPr>
        <w:t xml:space="preserve">V dotačním titulu č. </w:t>
      </w:r>
      <w:r w:rsidR="006A4219" w:rsidRPr="003D6323">
        <w:rPr>
          <w:rFonts w:ascii="Arial" w:hAnsi="Arial" w:cs="Arial"/>
          <w:color w:val="000000"/>
        </w:rPr>
        <w:t>14_02_0</w:t>
      </w:r>
      <w:r w:rsidR="00265DE3">
        <w:rPr>
          <w:rFonts w:ascii="Arial" w:hAnsi="Arial" w:cs="Arial"/>
          <w:color w:val="000000"/>
        </w:rPr>
        <w:t>2</w:t>
      </w:r>
      <w:r w:rsidRPr="003D6323">
        <w:rPr>
          <w:rFonts w:ascii="Arial" w:hAnsi="Arial" w:cs="Arial"/>
          <w:color w:val="000000"/>
        </w:rPr>
        <w:t xml:space="preserve"> mohly požádat o finanční podporu </w:t>
      </w:r>
      <w:r w:rsidR="00265DE3">
        <w:rPr>
          <w:rFonts w:ascii="Arial" w:hAnsi="Arial" w:cs="Arial"/>
          <w:color w:val="000000"/>
        </w:rPr>
        <w:t xml:space="preserve">pouze obce Olomouckého kraje, které </w:t>
      </w:r>
      <w:r w:rsidR="00265DE3" w:rsidRPr="00265DE3">
        <w:rPr>
          <w:rFonts w:ascii="Arial" w:hAnsi="Arial" w:cs="Arial"/>
          <w:iCs/>
        </w:rPr>
        <w:t>současně čerpají investiční dotaci z rozpočtu Ministerstva vnitra Generálního ředitelství Hasičského záchranného sboru ČR na pořízené nové cisternové automobilové stříkačky nebo dopravního automobilu.</w:t>
      </w:r>
    </w:p>
    <w:p w:rsidR="009D2666" w:rsidRPr="003D6323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color w:val="000000"/>
        </w:rPr>
      </w:pPr>
      <w:r w:rsidRPr="003D6323">
        <w:rPr>
          <w:rFonts w:ascii="Arial" w:hAnsi="Arial" w:cs="Arial"/>
          <w:color w:val="000000"/>
        </w:rPr>
        <w:t>Příjem žádostí probíhal od 17. 1. do 31. 1. 2020.</w:t>
      </w:r>
    </w:p>
    <w:p w:rsidR="009D2666" w:rsidRPr="009D2666" w:rsidRDefault="009D2666" w:rsidP="008740B1">
      <w:pPr>
        <w:spacing w:before="120" w:after="240"/>
        <w:jc w:val="both"/>
        <w:rPr>
          <w:rFonts w:ascii="Arial" w:hAnsi="Arial" w:cs="Arial"/>
          <w:b/>
        </w:rPr>
      </w:pPr>
      <w:r w:rsidRPr="009D2666">
        <w:rPr>
          <w:rFonts w:ascii="Arial" w:hAnsi="Arial" w:cs="Arial"/>
          <w:b/>
        </w:rPr>
        <w:t>Průběh administrace a hodnocení žádostí dotačního titulu č. 14_02_02 - Dotace na pořízení cisternových automobilových stříkaček a dopravních automobilů pro JSDH obcí Olomouckého kraje s dotací MV ČR 2020:</w:t>
      </w:r>
    </w:p>
    <w:p w:rsidR="007C5001" w:rsidRPr="007C5001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V termínu podávání žádostí bylo přijato celkem </w:t>
      </w:r>
      <w:r w:rsidR="00A70E56" w:rsidRPr="00FB5D7B">
        <w:rPr>
          <w:rFonts w:ascii="Arial" w:hAnsi="Arial"/>
          <w:b/>
          <w:szCs w:val="20"/>
        </w:rPr>
        <w:t>27</w:t>
      </w:r>
      <w:r w:rsidRPr="007C5001">
        <w:rPr>
          <w:rFonts w:ascii="Arial" w:hAnsi="Arial"/>
          <w:b/>
          <w:szCs w:val="20"/>
        </w:rPr>
        <w:t xml:space="preserve"> žádostí.</w:t>
      </w:r>
    </w:p>
    <w:p w:rsidR="007C5001" w:rsidRPr="007C5001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Celková požadovaná výše dotací </w:t>
      </w:r>
      <w:r w:rsidR="00A70E56" w:rsidRPr="00FB5D7B">
        <w:rPr>
          <w:rFonts w:ascii="Arial" w:hAnsi="Arial"/>
          <w:b/>
          <w:szCs w:val="20"/>
        </w:rPr>
        <w:t>3 500 000 Kč</w:t>
      </w:r>
    </w:p>
    <w:p w:rsidR="007C5001" w:rsidRPr="007C5001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szCs w:val="20"/>
        </w:rPr>
        <w:t>(</w:t>
      </w:r>
      <w:r w:rsidRPr="007C5001">
        <w:rPr>
          <w:rFonts w:ascii="Arial" w:hAnsi="Arial"/>
          <w:b/>
          <w:szCs w:val="20"/>
        </w:rPr>
        <w:t xml:space="preserve">rozdíl/převis oproti schválené alokaci </w:t>
      </w:r>
      <w:r w:rsidR="00A70E56" w:rsidRPr="00FB5D7B">
        <w:rPr>
          <w:rFonts w:ascii="Arial" w:hAnsi="Arial"/>
          <w:b/>
          <w:szCs w:val="20"/>
        </w:rPr>
        <w:t>–</w:t>
      </w:r>
      <w:r w:rsidRPr="007C5001">
        <w:rPr>
          <w:rFonts w:ascii="Arial" w:hAnsi="Arial"/>
          <w:b/>
          <w:szCs w:val="20"/>
        </w:rPr>
        <w:t xml:space="preserve"> </w:t>
      </w:r>
      <w:r w:rsidR="00A70E56" w:rsidRPr="00FB5D7B">
        <w:rPr>
          <w:rFonts w:ascii="Arial" w:hAnsi="Arial"/>
          <w:b/>
          <w:szCs w:val="20"/>
        </w:rPr>
        <w:t>500 000</w:t>
      </w:r>
      <w:r w:rsidRPr="007C5001">
        <w:rPr>
          <w:rFonts w:ascii="Arial" w:hAnsi="Arial"/>
          <w:b/>
          <w:szCs w:val="20"/>
        </w:rPr>
        <w:t xml:space="preserve"> Kč)</w:t>
      </w:r>
      <w:r w:rsidR="00A70E56" w:rsidRPr="00FB5D7B">
        <w:rPr>
          <w:rFonts w:ascii="Arial" w:hAnsi="Arial"/>
          <w:b/>
          <w:szCs w:val="20"/>
        </w:rPr>
        <w:t>.</w:t>
      </w:r>
    </w:p>
    <w:p w:rsidR="007C5001" w:rsidRPr="007C5001" w:rsidRDefault="00A70E56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FB5D7B">
        <w:rPr>
          <w:rFonts w:ascii="Arial" w:hAnsi="Arial"/>
        </w:rPr>
        <w:t>Žádná žádost nebyla vyřazena z posuzování.</w:t>
      </w:r>
    </w:p>
    <w:p w:rsidR="007C5001" w:rsidRPr="007C5001" w:rsidRDefault="00A70E56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FB5D7B">
        <w:rPr>
          <w:rFonts w:ascii="Arial" w:hAnsi="Arial"/>
        </w:rPr>
        <w:t>Žádný žadatel nepodal</w:t>
      </w:r>
      <w:r w:rsidR="007C5001" w:rsidRPr="007C5001">
        <w:rPr>
          <w:rFonts w:ascii="Arial" w:hAnsi="Arial"/>
        </w:rPr>
        <w:t xml:space="preserve"> žádost o storno své žádosti.</w:t>
      </w:r>
    </w:p>
    <w:p w:rsidR="007C5001" w:rsidRPr="007C5001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Hodnoceno bylo celkem </w:t>
      </w:r>
      <w:r w:rsidR="00A70E56" w:rsidRPr="00FB5D7B">
        <w:rPr>
          <w:rFonts w:ascii="Arial" w:hAnsi="Arial"/>
          <w:b/>
          <w:szCs w:val="20"/>
        </w:rPr>
        <w:t>27</w:t>
      </w:r>
      <w:r w:rsidRPr="007C5001">
        <w:rPr>
          <w:rFonts w:ascii="Arial" w:hAnsi="Arial"/>
          <w:b/>
          <w:szCs w:val="20"/>
        </w:rPr>
        <w:t xml:space="preserve"> žádostí.</w:t>
      </w:r>
    </w:p>
    <w:p w:rsidR="007C5001" w:rsidRPr="007C5001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vyhovění žádosti je předkládán u </w:t>
      </w:r>
      <w:r w:rsidR="00A70E56" w:rsidRPr="00FB5D7B">
        <w:rPr>
          <w:rFonts w:ascii="Arial" w:hAnsi="Arial"/>
          <w:szCs w:val="20"/>
        </w:rPr>
        <w:t xml:space="preserve">27 </w:t>
      </w:r>
      <w:r w:rsidRPr="007C5001">
        <w:rPr>
          <w:rFonts w:ascii="Arial" w:hAnsi="Arial"/>
          <w:szCs w:val="20"/>
        </w:rPr>
        <w:t>žadatelů.</w:t>
      </w:r>
    </w:p>
    <w:p w:rsidR="007C5001" w:rsidRPr="007C5001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nevyhovění žádosti </w:t>
      </w:r>
      <w:r w:rsidR="00A70E56" w:rsidRPr="00FB5D7B">
        <w:rPr>
          <w:rFonts w:ascii="Arial" w:hAnsi="Arial"/>
          <w:szCs w:val="20"/>
        </w:rPr>
        <w:t>není</w:t>
      </w:r>
      <w:r w:rsidRPr="007C5001">
        <w:rPr>
          <w:rFonts w:ascii="Arial" w:hAnsi="Arial"/>
          <w:szCs w:val="20"/>
        </w:rPr>
        <w:t xml:space="preserve"> předkládán u </w:t>
      </w:r>
      <w:r w:rsidR="00A70E56" w:rsidRPr="00FB5D7B">
        <w:rPr>
          <w:rFonts w:ascii="Arial" w:hAnsi="Arial"/>
          <w:szCs w:val="20"/>
        </w:rPr>
        <w:t>žádného žadatele</w:t>
      </w:r>
      <w:r w:rsidRPr="007C5001">
        <w:rPr>
          <w:rFonts w:ascii="Arial" w:hAnsi="Arial"/>
          <w:szCs w:val="20"/>
        </w:rPr>
        <w:t>.</w:t>
      </w:r>
    </w:p>
    <w:p w:rsidR="007C5001" w:rsidRPr="00AD2E8D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Administrátor provedl hodnocení v termínu do </w:t>
      </w:r>
      <w:r w:rsidR="00A70E56" w:rsidRPr="00AD2E8D">
        <w:rPr>
          <w:rFonts w:ascii="Arial" w:hAnsi="Arial"/>
          <w:szCs w:val="20"/>
        </w:rPr>
        <w:t>5. 3. 2020.</w:t>
      </w:r>
    </w:p>
    <w:p w:rsidR="007C5001" w:rsidRPr="00AD2E8D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Odborná komise hodnotila žádosti v termínu </w:t>
      </w:r>
      <w:r w:rsidR="00AD2E8D" w:rsidRPr="00AD2E8D">
        <w:rPr>
          <w:rFonts w:ascii="Arial" w:hAnsi="Arial"/>
          <w:szCs w:val="20"/>
        </w:rPr>
        <w:t>10. 3. 2020</w:t>
      </w:r>
    </w:p>
    <w:p w:rsidR="00A70E56" w:rsidRDefault="00A70E56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ROK hodnotila žádosti v termínu </w:t>
      </w:r>
      <w:r w:rsidR="00AD2E8D" w:rsidRPr="00AD2E8D">
        <w:rPr>
          <w:rFonts w:ascii="Arial" w:hAnsi="Arial"/>
          <w:szCs w:val="20"/>
        </w:rPr>
        <w:t>23. 3. 2020</w:t>
      </w:r>
    </w:p>
    <w:p w:rsidR="001024F5" w:rsidRPr="007C5001" w:rsidRDefault="001024F5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</w:p>
    <w:p w:rsidR="000756E1" w:rsidRDefault="00A05B6E" w:rsidP="006D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  <w:b/>
          <w:color w:val="000000"/>
          <w:sz w:val="28"/>
          <w:szCs w:val="28"/>
        </w:rPr>
        <w:lastRenderedPageBreak/>
        <w:t>VYHODNOCENÍ DOTAČN</w:t>
      </w:r>
      <w:r w:rsidR="002531E0" w:rsidRPr="005476D2">
        <w:rPr>
          <w:rFonts w:ascii="Arial" w:hAnsi="Arial" w:cs="Arial"/>
          <w:b/>
          <w:color w:val="000000"/>
          <w:sz w:val="28"/>
          <w:szCs w:val="28"/>
        </w:rPr>
        <w:t xml:space="preserve">ÍHO TITULU Č. </w:t>
      </w:r>
      <w:r w:rsidR="007C6423">
        <w:rPr>
          <w:rFonts w:ascii="Arial" w:hAnsi="Arial" w:cs="Arial"/>
          <w:b/>
          <w:color w:val="000000"/>
          <w:sz w:val="28"/>
          <w:szCs w:val="28"/>
        </w:rPr>
        <w:t>14_02_0</w:t>
      </w:r>
      <w:r w:rsidR="002531E0" w:rsidRPr="005476D2">
        <w:rPr>
          <w:rFonts w:ascii="Arial" w:hAnsi="Arial" w:cs="Arial"/>
          <w:b/>
          <w:color w:val="000000"/>
          <w:sz w:val="28"/>
          <w:szCs w:val="28"/>
        </w:rPr>
        <w:t>2</w:t>
      </w:r>
      <w:r w:rsidRPr="005476D2">
        <w:rPr>
          <w:rFonts w:ascii="Arial" w:hAnsi="Arial" w:cs="Arial"/>
          <w:b/>
        </w:rPr>
        <w:t xml:space="preserve"> </w:t>
      </w:r>
    </w:p>
    <w:p w:rsidR="00C12884" w:rsidRDefault="007C6423" w:rsidP="00C23F34">
      <w:pPr>
        <w:spacing w:after="120"/>
        <w:jc w:val="both"/>
        <w:rPr>
          <w:rFonts w:ascii="Arial" w:hAnsi="Arial" w:cs="Arial"/>
        </w:rPr>
      </w:pPr>
      <w:r w:rsidRPr="007C6423">
        <w:rPr>
          <w:rFonts w:ascii="Arial" w:hAnsi="Arial" w:cs="Arial"/>
          <w:b/>
          <w:sz w:val="28"/>
          <w:szCs w:val="28"/>
        </w:rPr>
        <w:t xml:space="preserve">Dotace na pořízení cisternových automobilových stříkaček </w:t>
      </w:r>
      <w:r w:rsidR="003D6323">
        <w:rPr>
          <w:rFonts w:ascii="Arial" w:hAnsi="Arial" w:cs="Arial"/>
          <w:b/>
          <w:sz w:val="28"/>
          <w:szCs w:val="28"/>
        </w:rPr>
        <w:br/>
      </w:r>
      <w:r w:rsidRPr="007C6423">
        <w:rPr>
          <w:rFonts w:ascii="Arial" w:hAnsi="Arial" w:cs="Arial"/>
          <w:b/>
          <w:sz w:val="28"/>
          <w:szCs w:val="28"/>
        </w:rPr>
        <w:t>a dopravních automobilů pro JSDH obcí Olomouckého kraje s dotací MV ČR 2020</w:t>
      </w:r>
    </w:p>
    <w:p w:rsidR="00C23F34" w:rsidRPr="005476D2" w:rsidRDefault="000756E1" w:rsidP="00C23F3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inimální výše dotace na jednu akci činí 60.000 Kč a </w:t>
      </w:r>
      <w:r w:rsidR="006D667C">
        <w:rPr>
          <w:rFonts w:ascii="Arial" w:hAnsi="Arial" w:cs="Arial"/>
        </w:rPr>
        <w:t>m</w:t>
      </w:r>
      <w:r w:rsidR="00C23F34" w:rsidRPr="005476D2">
        <w:rPr>
          <w:rFonts w:ascii="Arial" w:hAnsi="Arial" w:cs="Arial"/>
        </w:rPr>
        <w:t>aximální výše dotace na jednu akci činí:</w:t>
      </w:r>
    </w:p>
    <w:p w:rsidR="00C23F34" w:rsidRPr="005476D2" w:rsidRDefault="00C23F34" w:rsidP="00C23F34">
      <w:p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>a)</w:t>
      </w:r>
      <w:r w:rsidRPr="005476D2">
        <w:rPr>
          <w:rFonts w:ascii="Arial" w:hAnsi="Arial" w:cs="Arial"/>
        </w:rPr>
        <w:tab/>
      </w:r>
      <w:r w:rsidR="00C12884" w:rsidRPr="005476D2">
        <w:rPr>
          <w:rFonts w:ascii="Arial" w:hAnsi="Arial" w:cs="Arial"/>
        </w:rPr>
        <w:t xml:space="preserve">100.000 Kč </w:t>
      </w:r>
      <w:r w:rsidRPr="005476D2">
        <w:rPr>
          <w:rFonts w:ascii="Arial" w:hAnsi="Arial" w:cs="Arial"/>
        </w:rPr>
        <w:t xml:space="preserve">na pořízení dopravního automobilu </w:t>
      </w:r>
      <w:r w:rsidR="006D667C">
        <w:rPr>
          <w:rFonts w:ascii="Arial" w:hAnsi="Arial" w:cs="Arial"/>
        </w:rPr>
        <w:t>(DA)</w:t>
      </w:r>
      <w:r w:rsidRPr="005476D2">
        <w:rPr>
          <w:rFonts w:ascii="Arial" w:hAnsi="Arial" w:cs="Arial"/>
        </w:rPr>
        <w:t xml:space="preserve">, </w:t>
      </w:r>
    </w:p>
    <w:p w:rsidR="000756E1" w:rsidRDefault="00C23F34" w:rsidP="00C23F34">
      <w:p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>b)</w:t>
      </w:r>
      <w:r w:rsidRPr="005476D2">
        <w:rPr>
          <w:rFonts w:ascii="Arial" w:hAnsi="Arial" w:cs="Arial"/>
        </w:rPr>
        <w:tab/>
      </w:r>
      <w:r w:rsidR="00C12884" w:rsidRPr="005476D2">
        <w:rPr>
          <w:rFonts w:ascii="Arial" w:hAnsi="Arial" w:cs="Arial"/>
        </w:rPr>
        <w:t xml:space="preserve">300.000 Kč </w:t>
      </w:r>
      <w:r w:rsidRPr="005476D2">
        <w:rPr>
          <w:rFonts w:ascii="Arial" w:hAnsi="Arial" w:cs="Arial"/>
        </w:rPr>
        <w:t xml:space="preserve">na pořízení cisternové automobilové stříkačky </w:t>
      </w:r>
      <w:r w:rsidR="006D667C">
        <w:rPr>
          <w:rFonts w:ascii="Arial" w:hAnsi="Arial" w:cs="Arial"/>
        </w:rPr>
        <w:t>(CAS)</w:t>
      </w:r>
      <w:r w:rsidR="007E1238" w:rsidRPr="005476D2">
        <w:rPr>
          <w:rFonts w:ascii="Arial" w:hAnsi="Arial" w:cs="Arial"/>
        </w:rPr>
        <w:t>.</w:t>
      </w:r>
      <w:r w:rsidR="000756E1" w:rsidRPr="000756E1">
        <w:rPr>
          <w:rFonts w:ascii="Arial" w:hAnsi="Arial" w:cs="Arial"/>
        </w:rPr>
        <w:t xml:space="preserve"> </w:t>
      </w:r>
    </w:p>
    <w:p w:rsidR="007E1238" w:rsidRPr="005476D2" w:rsidRDefault="000756E1" w:rsidP="000756E1">
      <w:pPr>
        <w:spacing w:after="24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</w:rPr>
        <w:t xml:space="preserve">V  rozpočtu pro rok </w:t>
      </w:r>
      <w:r w:rsidR="007C6423">
        <w:rPr>
          <w:rFonts w:ascii="Arial" w:hAnsi="Arial" w:cs="Arial"/>
        </w:rPr>
        <w:t>2020</w:t>
      </w:r>
      <w:r w:rsidRPr="005476D2">
        <w:rPr>
          <w:rFonts w:ascii="Arial" w:hAnsi="Arial" w:cs="Arial"/>
        </w:rPr>
        <w:t xml:space="preserve"> je </w:t>
      </w:r>
      <w:r w:rsidR="006D667C">
        <w:rPr>
          <w:rFonts w:ascii="Arial" w:hAnsi="Arial" w:cs="Arial"/>
        </w:rPr>
        <w:t>alokována na dotační titul č. 2 v rámci</w:t>
      </w:r>
      <w:r w:rsidRPr="005476D2">
        <w:rPr>
          <w:rFonts w:ascii="Arial" w:hAnsi="Arial" w:cs="Arial"/>
        </w:rPr>
        <w:t xml:space="preserve"> Odboru kancelář hejtmana (ORJ 18, §</w:t>
      </w:r>
      <w:r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 xml:space="preserve">5512, pol. 6341, UZ 416) částka ve výši </w:t>
      </w:r>
      <w:r w:rsidR="007C6423">
        <w:rPr>
          <w:rFonts w:ascii="Arial" w:hAnsi="Arial" w:cs="Arial"/>
        </w:rPr>
        <w:t>4</w:t>
      </w:r>
      <w:r w:rsidRPr="005476D2">
        <w:rPr>
          <w:rFonts w:ascii="Arial" w:hAnsi="Arial" w:cs="Arial"/>
        </w:rPr>
        <w:t xml:space="preserve"> mil. Kč.</w:t>
      </w:r>
    </w:p>
    <w:p w:rsidR="007E1238" w:rsidRPr="005476D2" w:rsidRDefault="006D667C" w:rsidP="007C6423">
      <w:pPr>
        <w:spacing w:after="120"/>
        <w:ind w:hanging="720"/>
        <w:rPr>
          <w:rFonts w:ascii="Arial" w:hAnsi="Arial" w:cs="Arial"/>
          <w:b/>
        </w:rPr>
      </w:pPr>
      <w:r w:rsidRPr="006D667C">
        <w:rPr>
          <w:rFonts w:ascii="Arial" w:hAnsi="Arial" w:cs="Arial"/>
          <w:b/>
        </w:rPr>
        <w:tab/>
      </w:r>
      <w:r w:rsidR="007E1238" w:rsidRPr="005476D2">
        <w:rPr>
          <w:rFonts w:ascii="Arial" w:hAnsi="Arial" w:cs="Arial"/>
          <w:b/>
        </w:rPr>
        <w:t>Hodnocení žádostí – postup: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A</w:t>
      </w:r>
      <w:r w:rsidRPr="005476D2">
        <w:rPr>
          <w:rFonts w:ascii="Arial" w:hAnsi="Arial" w:cs="Arial"/>
        </w:rPr>
        <w:t xml:space="preserve"> bylo vyhodnoceno administrátorem dotačního titulu.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B</w:t>
      </w:r>
      <w:r w:rsidRPr="005476D2">
        <w:rPr>
          <w:rFonts w:ascii="Arial" w:hAnsi="Arial" w:cs="Arial"/>
        </w:rPr>
        <w:t xml:space="preserve"> bylo hodnoceno poradním orgánem, který tvořili zástupci Hasičského záchranného sboru Olomouckého kraje a oddělení krizového řízení. Poradní orgán (komise odborníků) provedl hodnocení žádostí z odborného pohledu a doporučuje Radě Olomouckého kraje souhlasit </w:t>
      </w:r>
      <w:r w:rsidRPr="005476D2">
        <w:rPr>
          <w:rFonts w:ascii="Arial" w:hAnsi="Arial" w:cs="Arial"/>
        </w:rPr>
        <w:br/>
        <w:t>s poskytnutím dotací pro jednotlivé žádosti na základě získaného bodového ohodnocení.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Dle kritérií hodnocení žádostí o dotace bylo možné u dotačního titulu </w:t>
      </w:r>
      <w:r w:rsidR="002E2C37"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č. </w:t>
      </w:r>
      <w:r w:rsidR="002E2C37">
        <w:rPr>
          <w:rFonts w:ascii="Arial" w:hAnsi="Arial" w:cs="Arial"/>
        </w:rPr>
        <w:t>14_02_0</w:t>
      </w:r>
      <w:r w:rsidR="0069420D" w:rsidRPr="005476D2">
        <w:rPr>
          <w:rFonts w:ascii="Arial" w:hAnsi="Arial" w:cs="Arial"/>
        </w:rPr>
        <w:t>2</w:t>
      </w:r>
      <w:r w:rsidRPr="005476D2">
        <w:rPr>
          <w:rFonts w:ascii="Arial" w:hAnsi="Arial" w:cs="Arial"/>
        </w:rPr>
        <w:t xml:space="preserve"> získat maximálně </w:t>
      </w:r>
      <w:r w:rsidR="007C6423">
        <w:rPr>
          <w:rFonts w:ascii="Arial" w:hAnsi="Arial" w:cs="Arial"/>
        </w:rPr>
        <w:t>300</w:t>
      </w:r>
      <w:r w:rsidRPr="005476D2">
        <w:rPr>
          <w:rFonts w:ascii="Arial" w:hAnsi="Arial" w:cs="Arial"/>
        </w:rPr>
        <w:t xml:space="preserve"> bodů a minimálně </w:t>
      </w:r>
      <w:r w:rsidR="007C6423">
        <w:rPr>
          <w:rFonts w:ascii="Arial" w:hAnsi="Arial" w:cs="Arial"/>
        </w:rPr>
        <w:t>161</w:t>
      </w:r>
      <w:r w:rsidRPr="005476D2">
        <w:rPr>
          <w:rFonts w:ascii="Arial" w:hAnsi="Arial" w:cs="Arial"/>
        </w:rPr>
        <w:t xml:space="preserve"> bodů z celkového hodnocení. Tabulka s k</w:t>
      </w:r>
      <w:r w:rsidRPr="005476D2">
        <w:rPr>
          <w:rFonts w:ascii="Arial" w:hAnsi="Arial" w:cs="Arial"/>
          <w:bCs/>
        </w:rPr>
        <w:t>ritérii, podle kterých byly hodnoceny žádosti o dotace,</w:t>
      </w:r>
      <w:r w:rsidRPr="005476D2">
        <w:rPr>
          <w:rFonts w:ascii="Arial" w:hAnsi="Arial" w:cs="Arial"/>
          <w:bCs/>
          <w:i/>
          <w:sz w:val="20"/>
          <w:szCs w:val="20"/>
        </w:rPr>
        <w:t xml:space="preserve"> </w:t>
      </w:r>
      <w:r w:rsidRPr="005476D2">
        <w:rPr>
          <w:rFonts w:ascii="Arial" w:hAnsi="Arial" w:cs="Arial"/>
        </w:rPr>
        <w:t xml:space="preserve">je uvedena v Příloze č. </w:t>
      </w:r>
      <w:r w:rsidR="00AB3B1D" w:rsidRPr="005476D2">
        <w:rPr>
          <w:rFonts w:ascii="Arial" w:hAnsi="Arial" w:cs="Arial"/>
        </w:rPr>
        <w:t>2</w:t>
      </w:r>
      <w:r w:rsidRPr="005476D2">
        <w:rPr>
          <w:rFonts w:ascii="Arial" w:hAnsi="Arial" w:cs="Arial"/>
        </w:rPr>
        <w:t xml:space="preserve">. 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  <w:b/>
          <w:bCs/>
        </w:rPr>
      </w:pPr>
      <w:r w:rsidRPr="005476D2">
        <w:rPr>
          <w:rFonts w:ascii="Arial" w:hAnsi="Arial" w:cs="Arial"/>
        </w:rPr>
        <w:t xml:space="preserve">Bodové hodnocení doplněné poradním orgánem dosahuje maximálně </w:t>
      </w:r>
      <w:r w:rsidR="007C6423">
        <w:rPr>
          <w:rFonts w:ascii="Arial" w:hAnsi="Arial" w:cs="Arial"/>
        </w:rPr>
        <w:t>300</w:t>
      </w:r>
      <w:r w:rsidRPr="005476D2">
        <w:rPr>
          <w:rFonts w:ascii="Arial" w:hAnsi="Arial" w:cs="Arial"/>
        </w:rPr>
        <w:t xml:space="preserve"> bodů a minimálně </w:t>
      </w:r>
      <w:r w:rsidR="007C6423">
        <w:rPr>
          <w:rFonts w:ascii="Arial" w:hAnsi="Arial" w:cs="Arial"/>
        </w:rPr>
        <w:t>260</w:t>
      </w:r>
      <w:r w:rsidRPr="005476D2">
        <w:rPr>
          <w:rFonts w:ascii="Arial" w:hAnsi="Arial" w:cs="Arial"/>
        </w:rPr>
        <w:t xml:space="preserve"> bodů</w:t>
      </w:r>
      <w:r w:rsidR="00D72FC7" w:rsidRPr="005476D2">
        <w:rPr>
          <w:rFonts w:ascii="Arial" w:hAnsi="Arial" w:cs="Arial"/>
        </w:rPr>
        <w:t>.</w:t>
      </w:r>
      <w:r w:rsidRPr="005476D2">
        <w:rPr>
          <w:rFonts w:ascii="Arial" w:hAnsi="Arial" w:cs="Arial"/>
        </w:rPr>
        <w:t xml:space="preserve"> 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Vzhledem k tomu, že </w:t>
      </w:r>
      <w:r w:rsidRPr="005476D2">
        <w:rPr>
          <w:rFonts w:ascii="Arial" w:hAnsi="Arial" w:cs="Arial"/>
          <w:b/>
        </w:rPr>
        <w:t>hodnotící kritérium C</w:t>
      </w:r>
      <w:r w:rsidRPr="005476D2">
        <w:rPr>
          <w:rFonts w:ascii="Arial" w:hAnsi="Arial" w:cs="Arial"/>
        </w:rPr>
        <w:t xml:space="preserve"> je v kompetenci Rady Olomouckého kraje (dále jen ROK), ale jedná se o hodnocení</w:t>
      </w:r>
      <w:r w:rsidR="004B3E1A" w:rsidRPr="005476D2"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 xml:space="preserve">„Významu pro Olomoucký kraj v návaznosti na pokrytí rizik stanovených v Krizovém plánu Olomouckého kraje a související dokumentaci např. Povodňový plán, Havarijní plán apod. dle návrhu Hasičského záchranného sboru Olomouckého kraje“, bylo toto kritérium hodnoceno také poradním orgánem a je předloženo jako návrh pro rozhodnutí ROK.  </w:t>
      </w:r>
    </w:p>
    <w:p w:rsidR="00426739" w:rsidRDefault="00426739" w:rsidP="00426739">
      <w:pPr>
        <w:pStyle w:val="Radaplohy"/>
        <w:spacing w:before="0" w:after="0"/>
        <w:jc w:val="center"/>
        <w:rPr>
          <w:b/>
          <w:u w:val="none"/>
        </w:rPr>
      </w:pPr>
    </w:p>
    <w:p w:rsidR="00426739" w:rsidRPr="003D3F1F" w:rsidRDefault="00426739" w:rsidP="00426739">
      <w:pPr>
        <w:pStyle w:val="Radaplohy"/>
        <w:spacing w:before="0" w:after="0"/>
        <w:jc w:val="center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titulu </w:t>
      </w:r>
    </w:p>
    <w:p w:rsidR="00426739" w:rsidRPr="003D3F1F" w:rsidRDefault="00426739" w:rsidP="00426739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:rsidR="00426739" w:rsidRPr="003D3F1F" w:rsidRDefault="00426739" w:rsidP="008741B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 xml:space="preserve">Navržené výše dotace v dotačním titulu </w:t>
      </w:r>
      <w:r>
        <w:rPr>
          <w:rFonts w:ascii="Arial" w:hAnsi="Arial" w:cs="Arial"/>
          <w:b/>
          <w:bCs/>
        </w:rPr>
        <w:t xml:space="preserve">č. 14_02_02 </w:t>
      </w:r>
      <w:r w:rsidRPr="003D3F1F">
        <w:rPr>
          <w:rFonts w:ascii="Arial" w:hAnsi="Arial" w:cs="Arial"/>
          <w:b/>
          <w:bCs/>
        </w:rPr>
        <w:t xml:space="preserve"> pro jednotlivé příjemce jsou uvedeny v příloze č. </w:t>
      </w:r>
      <w:r w:rsidR="002E2C37">
        <w:rPr>
          <w:rFonts w:ascii="Arial" w:hAnsi="Arial" w:cs="Arial"/>
          <w:b/>
          <w:bCs/>
        </w:rPr>
        <w:t>1</w:t>
      </w:r>
      <w:r w:rsidRPr="003D3F1F">
        <w:rPr>
          <w:rFonts w:ascii="Arial" w:hAnsi="Arial" w:cs="Arial"/>
          <w:b/>
          <w:bCs/>
        </w:rPr>
        <w:t xml:space="preserve"> důvodové zprávy. Celkem se jedná o </w:t>
      </w:r>
      <w:r>
        <w:rPr>
          <w:rFonts w:ascii="Arial" w:hAnsi="Arial" w:cs="Arial"/>
          <w:b/>
          <w:bCs/>
        </w:rPr>
        <w:t xml:space="preserve">27 </w:t>
      </w:r>
      <w:r w:rsidRPr="003D3F1F">
        <w:rPr>
          <w:rFonts w:ascii="Arial" w:hAnsi="Arial" w:cs="Arial"/>
          <w:b/>
          <w:bCs/>
        </w:rPr>
        <w:t xml:space="preserve">žádostí v celkové výši </w:t>
      </w:r>
      <w:r>
        <w:rPr>
          <w:rFonts w:ascii="Arial" w:hAnsi="Arial" w:cs="Arial"/>
          <w:b/>
          <w:bCs/>
        </w:rPr>
        <w:t>3</w:t>
      </w:r>
      <w:r w:rsidR="00A25A4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500</w:t>
      </w:r>
      <w:r w:rsidR="00A25A4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000</w:t>
      </w:r>
      <w:r w:rsidRPr="003D3F1F">
        <w:rPr>
          <w:rFonts w:ascii="Arial" w:hAnsi="Arial" w:cs="Arial"/>
          <w:b/>
          <w:bCs/>
        </w:rPr>
        <w:t xml:space="preserve"> Kč.</w:t>
      </w:r>
      <w:r w:rsidR="00A25A40" w:rsidRPr="00A25A40">
        <w:rPr>
          <w:rFonts w:ascii="Arial" w:hAnsi="Arial" w:cs="Arial"/>
        </w:rPr>
        <w:t xml:space="preserve"> </w:t>
      </w:r>
      <w:r w:rsidR="00A25A40" w:rsidRPr="005476D2">
        <w:rPr>
          <w:rFonts w:ascii="Arial" w:hAnsi="Arial" w:cs="Arial"/>
        </w:rPr>
        <w:t xml:space="preserve">Na základě získaného bodového ohodnocení je v dotačním titulu č. </w:t>
      </w:r>
      <w:r w:rsidR="002E2C37">
        <w:rPr>
          <w:rFonts w:ascii="Arial" w:hAnsi="Arial" w:cs="Arial"/>
        </w:rPr>
        <w:t>14_02_0</w:t>
      </w:r>
      <w:r w:rsidR="00A25A40" w:rsidRPr="005476D2">
        <w:rPr>
          <w:rFonts w:ascii="Arial" w:hAnsi="Arial" w:cs="Arial"/>
        </w:rPr>
        <w:t>2 navrženo vyhovět všem podaným žádostem.</w:t>
      </w:r>
    </w:p>
    <w:p w:rsidR="004D4DEF" w:rsidRPr="004D4DEF" w:rsidRDefault="00AB3B1D" w:rsidP="002E2C37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noProof/>
          <w:sz w:val="24"/>
          <w:szCs w:val="24"/>
        </w:rPr>
      </w:pPr>
      <w:r w:rsidRPr="004D4DEF">
        <w:rPr>
          <w:rFonts w:ascii="Arial" w:hAnsi="Arial" w:cs="Arial"/>
          <w:b/>
          <w:noProof/>
          <w:sz w:val="24"/>
          <w:szCs w:val="24"/>
        </w:rPr>
        <w:t>Při vyhovění všem podaným žádostem dle pravid</w:t>
      </w:r>
      <w:r w:rsidR="005234BD" w:rsidRPr="004D4DEF">
        <w:rPr>
          <w:rFonts w:ascii="Arial" w:hAnsi="Arial" w:cs="Arial"/>
          <w:b/>
          <w:noProof/>
          <w:sz w:val="24"/>
          <w:szCs w:val="24"/>
        </w:rPr>
        <w:t>el</w:t>
      </w:r>
      <w:r w:rsidRPr="004D4DEF">
        <w:rPr>
          <w:rFonts w:ascii="Arial" w:hAnsi="Arial" w:cs="Arial"/>
          <w:b/>
          <w:noProof/>
          <w:sz w:val="24"/>
          <w:szCs w:val="24"/>
        </w:rPr>
        <w:t xml:space="preserve"> dotačního titulu </w:t>
      </w:r>
      <w:r w:rsidR="006A121F">
        <w:rPr>
          <w:rFonts w:ascii="Arial" w:hAnsi="Arial" w:cs="Arial"/>
          <w:b/>
          <w:noProof/>
          <w:sz w:val="24"/>
          <w:szCs w:val="24"/>
        </w:rPr>
        <w:br/>
      </w:r>
      <w:r w:rsidRPr="004D4DEF">
        <w:rPr>
          <w:rFonts w:ascii="Arial" w:hAnsi="Arial" w:cs="Arial"/>
          <w:b/>
          <w:noProof/>
          <w:sz w:val="24"/>
          <w:szCs w:val="24"/>
        </w:rPr>
        <w:t xml:space="preserve">č. </w:t>
      </w:r>
      <w:r w:rsidR="002E2C37" w:rsidRPr="002E2C37">
        <w:rPr>
          <w:rFonts w:ascii="Arial" w:hAnsi="Arial" w:cs="Arial"/>
          <w:b/>
          <w:noProof/>
          <w:sz w:val="24"/>
          <w:szCs w:val="24"/>
        </w:rPr>
        <w:t>14_02_0</w:t>
      </w:r>
      <w:r w:rsidRPr="004D4DEF">
        <w:rPr>
          <w:rFonts w:ascii="Arial" w:hAnsi="Arial" w:cs="Arial"/>
          <w:b/>
          <w:noProof/>
          <w:sz w:val="24"/>
          <w:szCs w:val="24"/>
        </w:rPr>
        <w:t>2 bude rozdělena částka v</w:t>
      </w:r>
      <w:r w:rsidR="005234BD" w:rsidRPr="004D4DEF">
        <w:rPr>
          <w:rFonts w:ascii="Arial" w:hAnsi="Arial" w:cs="Arial"/>
          <w:b/>
          <w:noProof/>
          <w:sz w:val="24"/>
          <w:szCs w:val="24"/>
        </w:rPr>
        <w:t> </w:t>
      </w:r>
      <w:r w:rsidRPr="004D4DEF">
        <w:rPr>
          <w:rFonts w:ascii="Arial" w:hAnsi="Arial" w:cs="Arial"/>
          <w:b/>
          <w:noProof/>
          <w:sz w:val="24"/>
          <w:szCs w:val="24"/>
        </w:rPr>
        <w:t>celkové výši 3,</w:t>
      </w:r>
      <w:r w:rsidR="007C6423" w:rsidRPr="004D4DEF">
        <w:rPr>
          <w:rFonts w:ascii="Arial" w:hAnsi="Arial" w:cs="Arial"/>
          <w:b/>
          <w:noProof/>
          <w:sz w:val="24"/>
          <w:szCs w:val="24"/>
        </w:rPr>
        <w:t>5</w:t>
      </w:r>
      <w:r w:rsidRPr="004D4DEF">
        <w:rPr>
          <w:rFonts w:ascii="Arial" w:hAnsi="Arial" w:cs="Arial"/>
          <w:b/>
          <w:noProof/>
          <w:sz w:val="24"/>
          <w:szCs w:val="24"/>
        </w:rPr>
        <w:t xml:space="preserve"> mil Kč, což znamená, že v</w:t>
      </w:r>
      <w:r w:rsidR="005234BD" w:rsidRPr="004D4DEF">
        <w:rPr>
          <w:rFonts w:ascii="Arial" w:hAnsi="Arial" w:cs="Arial"/>
          <w:b/>
          <w:noProof/>
          <w:sz w:val="24"/>
          <w:szCs w:val="24"/>
        </w:rPr>
        <w:t> </w:t>
      </w:r>
      <w:r w:rsidRPr="004D4DEF">
        <w:rPr>
          <w:rFonts w:ascii="Arial" w:hAnsi="Arial" w:cs="Arial"/>
          <w:b/>
          <w:noProof/>
          <w:sz w:val="24"/>
          <w:szCs w:val="24"/>
        </w:rPr>
        <w:t xml:space="preserve">tomto titulu zůstane nevyčerpána částka ve výši </w:t>
      </w:r>
      <w:r w:rsidR="007C6423" w:rsidRPr="004D4DEF">
        <w:rPr>
          <w:rFonts w:ascii="Arial" w:hAnsi="Arial" w:cs="Arial"/>
          <w:b/>
          <w:noProof/>
          <w:sz w:val="24"/>
          <w:szCs w:val="24"/>
        </w:rPr>
        <w:t>5</w:t>
      </w:r>
      <w:r w:rsidRPr="004D4DEF">
        <w:rPr>
          <w:rFonts w:ascii="Arial" w:hAnsi="Arial" w:cs="Arial"/>
          <w:b/>
          <w:noProof/>
          <w:sz w:val="24"/>
          <w:szCs w:val="24"/>
        </w:rPr>
        <w:t>00 tis. Kč.</w:t>
      </w:r>
      <w:r w:rsidR="00287D6C" w:rsidRPr="004D4DE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287D6C" w:rsidRPr="004D4DEF">
        <w:rPr>
          <w:rFonts w:ascii="Arial" w:hAnsi="Arial" w:cs="Arial"/>
          <w:noProof/>
          <w:sz w:val="24"/>
          <w:szCs w:val="24"/>
        </w:rPr>
        <w:t xml:space="preserve">Nevyčerpání finančních prostředků je způsobeno tím, že při sestavování rozpočtu na další období není znám počet příjemců dotace </w:t>
      </w:r>
      <w:r w:rsidR="00287D6C" w:rsidRPr="004D4DEF">
        <w:rPr>
          <w:rFonts w:ascii="Arial" w:hAnsi="Arial" w:cs="Arial"/>
          <w:color w:val="000000"/>
          <w:sz w:val="24"/>
          <w:szCs w:val="24"/>
        </w:rPr>
        <w:t xml:space="preserve">„Dotace pro jednotky SDH obcí“ </w:t>
      </w:r>
      <w:r w:rsidR="00287D6C" w:rsidRPr="004D4DEF">
        <w:rPr>
          <w:rFonts w:ascii="Arial" w:hAnsi="Arial" w:cs="Arial"/>
          <w:noProof/>
          <w:sz w:val="24"/>
          <w:szCs w:val="24"/>
        </w:rPr>
        <w:t>z Ministerstva vnitra na kterou je vázáno poskytnutí dotace z rozpočtu Olomouckého kraje.</w:t>
      </w:r>
    </w:p>
    <w:p w:rsidR="006A4219" w:rsidRPr="004D4DEF" w:rsidRDefault="006A121F" w:rsidP="006A121F">
      <w:pPr>
        <w:pStyle w:val="Odstavecseseznamem"/>
        <w:numPr>
          <w:ilvl w:val="0"/>
          <w:numId w:val="37"/>
        </w:numPr>
        <w:spacing w:after="120"/>
        <w:ind w:left="714" w:hanging="357"/>
        <w:contextualSpacing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Rada Olomouckého kraje schválila</w:t>
      </w:r>
      <w:r w:rsidR="00A25A40" w:rsidRPr="004D4DEF">
        <w:rPr>
          <w:rFonts w:ascii="Arial" w:hAnsi="Arial" w:cs="Arial"/>
          <w:noProof/>
          <w:sz w:val="24"/>
          <w:szCs w:val="24"/>
        </w:rPr>
        <w:t xml:space="preserve"> převedení nevyčerpaných finančních prostředků v rámci Programu na podporu JSDH</w:t>
      </w:r>
      <w:r w:rsidR="006A4219" w:rsidRPr="004D4DEF">
        <w:rPr>
          <w:rFonts w:ascii="Arial" w:hAnsi="Arial" w:cs="Arial"/>
          <w:noProof/>
          <w:sz w:val="24"/>
          <w:szCs w:val="24"/>
        </w:rPr>
        <w:t xml:space="preserve">,a to: </w:t>
      </w:r>
    </w:p>
    <w:p w:rsidR="006A4219" w:rsidRPr="004702B2" w:rsidRDefault="006A4219" w:rsidP="003D6323">
      <w:pPr>
        <w:pStyle w:val="Odstavecseseznamem"/>
        <w:numPr>
          <w:ilvl w:val="0"/>
          <w:numId w:val="36"/>
        </w:numPr>
        <w:spacing w:after="120"/>
        <w:ind w:hanging="11"/>
        <w:rPr>
          <w:rFonts w:ascii="Arial" w:hAnsi="Arial" w:cs="Arial"/>
          <w:noProof/>
          <w:sz w:val="24"/>
          <w:szCs w:val="24"/>
        </w:rPr>
      </w:pPr>
      <w:r w:rsidRPr="004702B2">
        <w:rPr>
          <w:rFonts w:ascii="Arial" w:hAnsi="Arial" w:cs="Arial"/>
          <w:noProof/>
          <w:sz w:val="24"/>
          <w:szCs w:val="24"/>
        </w:rPr>
        <w:t>do dotačního titulu č. 14_02_0</w:t>
      </w:r>
      <w:r w:rsidR="002E2C37">
        <w:rPr>
          <w:rFonts w:ascii="Arial" w:hAnsi="Arial" w:cs="Arial"/>
          <w:noProof/>
          <w:sz w:val="24"/>
          <w:szCs w:val="24"/>
        </w:rPr>
        <w:t>3</w:t>
      </w:r>
      <w:r w:rsidRPr="004702B2">
        <w:rPr>
          <w:rFonts w:ascii="Arial" w:hAnsi="Arial" w:cs="Arial"/>
          <w:noProof/>
          <w:sz w:val="24"/>
          <w:szCs w:val="24"/>
        </w:rPr>
        <w:t xml:space="preserve"> částku </w:t>
      </w:r>
      <w:r w:rsidR="00AB3B1D" w:rsidRPr="004702B2">
        <w:rPr>
          <w:rFonts w:ascii="Arial" w:hAnsi="Arial" w:cs="Arial"/>
          <w:noProof/>
          <w:sz w:val="24"/>
          <w:szCs w:val="24"/>
        </w:rPr>
        <w:t xml:space="preserve">ve výši  </w:t>
      </w:r>
      <w:r w:rsidR="00287D6C" w:rsidRPr="004702B2">
        <w:rPr>
          <w:rFonts w:ascii="Arial" w:hAnsi="Arial" w:cs="Arial"/>
          <w:noProof/>
          <w:sz w:val="24"/>
          <w:szCs w:val="24"/>
        </w:rPr>
        <w:t xml:space="preserve">21, 8 </w:t>
      </w:r>
      <w:r w:rsidR="00AB3B1D" w:rsidRPr="004702B2">
        <w:rPr>
          <w:rFonts w:ascii="Arial" w:hAnsi="Arial" w:cs="Arial"/>
          <w:noProof/>
          <w:sz w:val="24"/>
          <w:szCs w:val="24"/>
        </w:rPr>
        <w:t xml:space="preserve">tis. Kč </w:t>
      </w:r>
    </w:p>
    <w:p w:rsidR="00623FE2" w:rsidRPr="004702B2" w:rsidRDefault="006A4219" w:rsidP="003D6323">
      <w:pPr>
        <w:pStyle w:val="Odstavecseseznamem"/>
        <w:numPr>
          <w:ilvl w:val="0"/>
          <w:numId w:val="36"/>
        </w:numPr>
        <w:spacing w:after="120"/>
        <w:ind w:hanging="11"/>
        <w:rPr>
          <w:rFonts w:ascii="Arial" w:hAnsi="Arial" w:cs="Arial"/>
          <w:noProof/>
          <w:sz w:val="24"/>
          <w:szCs w:val="24"/>
        </w:rPr>
      </w:pPr>
      <w:r w:rsidRPr="004702B2">
        <w:rPr>
          <w:rFonts w:ascii="Arial" w:hAnsi="Arial" w:cs="Arial"/>
          <w:noProof/>
          <w:sz w:val="24"/>
          <w:szCs w:val="24"/>
        </w:rPr>
        <w:t xml:space="preserve">do dotačního titulu č. 14_02_01 </w:t>
      </w:r>
      <w:r w:rsidR="00287D6C" w:rsidRPr="004702B2">
        <w:rPr>
          <w:rFonts w:ascii="Arial" w:hAnsi="Arial" w:cs="Arial"/>
          <w:noProof/>
          <w:sz w:val="24"/>
          <w:szCs w:val="24"/>
        </w:rPr>
        <w:t xml:space="preserve"> částku ve výši 478,2 tis. Kč</w:t>
      </w:r>
      <w:r w:rsidR="00AB3B1D" w:rsidRPr="004702B2">
        <w:rPr>
          <w:rFonts w:ascii="Arial" w:hAnsi="Arial" w:cs="Arial"/>
          <w:noProof/>
          <w:sz w:val="24"/>
          <w:szCs w:val="24"/>
        </w:rPr>
        <w:t>.</w:t>
      </w:r>
      <w:r w:rsidR="00623FE2" w:rsidRPr="004702B2">
        <w:rPr>
          <w:rFonts w:ascii="Arial" w:hAnsi="Arial" w:cs="Arial"/>
          <w:noProof/>
          <w:sz w:val="24"/>
          <w:szCs w:val="24"/>
        </w:rPr>
        <w:t xml:space="preserve"> </w:t>
      </w:r>
    </w:p>
    <w:p w:rsidR="004D4DEF" w:rsidRDefault="004702B2" w:rsidP="00F15A91">
      <w:pPr>
        <w:pStyle w:val="Prosttex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4702B2">
        <w:rPr>
          <w:rFonts w:ascii="Arial" w:hAnsi="Arial" w:cs="Arial"/>
          <w:sz w:val="24"/>
          <w:szCs w:val="24"/>
        </w:rPr>
        <w:t xml:space="preserve">Poskytnutí dotace žadatelům (obcím) uvedených v Příloze </w:t>
      </w:r>
      <w:r>
        <w:rPr>
          <w:rFonts w:ascii="Arial" w:hAnsi="Arial" w:cs="Arial"/>
          <w:sz w:val="24"/>
          <w:szCs w:val="24"/>
        </w:rPr>
        <w:t xml:space="preserve">č. 1 </w:t>
      </w:r>
      <w:r w:rsidR="00F15A91">
        <w:rPr>
          <w:rFonts w:ascii="Arial" w:hAnsi="Arial" w:cs="Arial"/>
          <w:sz w:val="24"/>
          <w:szCs w:val="24"/>
        </w:rPr>
        <w:t>je</w:t>
      </w:r>
      <w:r w:rsidR="009E1B10">
        <w:rPr>
          <w:rFonts w:ascii="Arial" w:hAnsi="Arial" w:cs="Arial"/>
          <w:sz w:val="24"/>
          <w:szCs w:val="24"/>
        </w:rPr>
        <w:t xml:space="preserve"> zcela</w:t>
      </w:r>
      <w:r>
        <w:rPr>
          <w:rFonts w:ascii="Arial" w:hAnsi="Arial" w:cs="Arial"/>
          <w:sz w:val="24"/>
          <w:szCs w:val="24"/>
        </w:rPr>
        <w:t xml:space="preserve"> </w:t>
      </w:r>
      <w:r w:rsidR="00F15A91" w:rsidRPr="00F15A91">
        <w:rPr>
          <w:rFonts w:ascii="Arial" w:hAnsi="Arial" w:cs="Arial"/>
          <w:sz w:val="24"/>
          <w:szCs w:val="24"/>
        </w:rPr>
        <w:t>mimo režim veřejné podpory</w:t>
      </w:r>
      <w:r w:rsidR="00F15A91">
        <w:rPr>
          <w:rFonts w:ascii="Arial" w:hAnsi="Arial" w:cs="Arial"/>
          <w:sz w:val="24"/>
          <w:szCs w:val="24"/>
        </w:rPr>
        <w:t>.</w:t>
      </w:r>
    </w:p>
    <w:p w:rsidR="004D4DEF" w:rsidRPr="004D4DEF" w:rsidRDefault="004702B2" w:rsidP="003D6323">
      <w:pPr>
        <w:pStyle w:val="Prosttex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t>Vzorová smlouva byla schválena současně s Pravidly DT č. 14_02_02 usnesením UZ/18/85/2019 ze dne 16. 12. 2019.</w:t>
      </w:r>
    </w:p>
    <w:p w:rsidR="004702B2" w:rsidRPr="004D4DEF" w:rsidRDefault="004702B2" w:rsidP="003D6323">
      <w:pPr>
        <w:pStyle w:val="Prosttex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t>Dotace je všem žadatelům poskytnuta jako dotace investiční.</w:t>
      </w:r>
    </w:p>
    <w:p w:rsidR="004D4DEF" w:rsidRDefault="009E1B10" w:rsidP="003D6323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Pořízené dopravní prostředky s</w:t>
      </w:r>
      <w:r w:rsidR="004D4DEF" w:rsidRPr="004D4DEF">
        <w:rPr>
          <w:rFonts w:ascii="Arial" w:hAnsi="Arial" w:cs="Arial"/>
          <w:color w:val="000000"/>
          <w:sz w:val="24"/>
          <w:szCs w:val="24"/>
        </w:rPr>
        <w:t xml:space="preserve">louží jednotkám sboru dobrovolných hasičů obcí k zásahu </w:t>
      </w:r>
      <w:r>
        <w:rPr>
          <w:rFonts w:ascii="Arial" w:hAnsi="Arial" w:cs="Arial"/>
          <w:color w:val="000000"/>
          <w:sz w:val="24"/>
          <w:szCs w:val="24"/>
        </w:rPr>
        <w:t>a zůstávají</w:t>
      </w:r>
      <w:r w:rsidR="004D4DEF" w:rsidRPr="004D4DEF">
        <w:rPr>
          <w:rFonts w:ascii="Arial" w:hAnsi="Arial" w:cs="Arial"/>
          <w:color w:val="000000"/>
          <w:sz w:val="24"/>
          <w:szCs w:val="24"/>
        </w:rPr>
        <w:t xml:space="preserve"> v majetku obce. </w:t>
      </w:r>
      <w:r w:rsidR="004D4DE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D4DEF" w:rsidRDefault="004D4DEF" w:rsidP="003D6323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Výsledky vyhodnocení DT č. 14_02_02 bude zveřejněno na webových stránkách Olomouckého kraje.</w:t>
      </w:r>
    </w:p>
    <w:p w:rsidR="004D4DEF" w:rsidRDefault="004D4DEF" w:rsidP="003D6323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Žadatelé budou vyrozuměni o výsledku emailem do 1</w:t>
      </w:r>
      <w:r w:rsidR="009E1B10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dní od </w:t>
      </w:r>
      <w:r w:rsidR="002E2C37">
        <w:rPr>
          <w:rFonts w:ascii="Arial" w:hAnsi="Arial" w:cs="Arial"/>
          <w:color w:val="000000"/>
          <w:sz w:val="24"/>
          <w:szCs w:val="24"/>
        </w:rPr>
        <w:t xml:space="preserve">schválení </w:t>
      </w:r>
      <w:r>
        <w:rPr>
          <w:rFonts w:ascii="Arial" w:hAnsi="Arial" w:cs="Arial"/>
          <w:color w:val="000000"/>
          <w:sz w:val="24"/>
          <w:szCs w:val="24"/>
        </w:rPr>
        <w:t>vyhodnocení DT č. 14_02_02.</w:t>
      </w:r>
    </w:p>
    <w:p w:rsidR="00614B15" w:rsidRDefault="00614B15" w:rsidP="003D6323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Žádosti jsou seřazeny dle dosaženého bodového hodnocení.</w:t>
      </w:r>
    </w:p>
    <w:p w:rsidR="008741B1" w:rsidRPr="004D4DEF" w:rsidRDefault="008741B1" w:rsidP="008741B1">
      <w:pPr>
        <w:pStyle w:val="Odstavecseseznamem"/>
        <w:spacing w:after="12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096721" w:rsidRDefault="00096721" w:rsidP="001D21C1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14292C" w:rsidRPr="00762953" w:rsidRDefault="0014292C" w:rsidP="00142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762953">
        <w:rPr>
          <w:rFonts w:ascii="Arial" w:hAnsi="Arial" w:cs="Arial"/>
          <w:b/>
          <w:bCs/>
          <w:spacing w:val="70"/>
        </w:rPr>
        <w:t>Rada Olomouckého kraje pozastav</w:t>
      </w:r>
      <w:r w:rsidR="003A29A3" w:rsidRPr="00762953">
        <w:rPr>
          <w:rFonts w:ascii="Arial" w:hAnsi="Arial" w:cs="Arial"/>
          <w:b/>
          <w:bCs/>
          <w:spacing w:val="70"/>
        </w:rPr>
        <w:t>ila</w:t>
      </w:r>
      <w:r w:rsidRPr="00762953">
        <w:rPr>
          <w:rFonts w:ascii="Arial" w:hAnsi="Arial" w:cs="Arial"/>
        </w:rPr>
        <w:t xml:space="preserve"> </w:t>
      </w:r>
      <w:r w:rsidR="003A29A3" w:rsidRPr="00762953">
        <w:rPr>
          <w:rFonts w:ascii="Arial" w:hAnsi="Arial" w:cs="Arial"/>
        </w:rPr>
        <w:t xml:space="preserve">svým usnesením </w:t>
      </w:r>
      <w:r w:rsidR="00D313E6" w:rsidRPr="00762953">
        <w:rPr>
          <w:rFonts w:ascii="Arial" w:hAnsi="Arial" w:cs="Arial"/>
        </w:rPr>
        <w:br/>
      </w:r>
      <w:r w:rsidR="003A29A3" w:rsidRPr="00762953">
        <w:rPr>
          <w:rFonts w:ascii="Arial" w:hAnsi="Arial" w:cs="Arial"/>
        </w:rPr>
        <w:t xml:space="preserve">č. UR/88/1/2020 ze dne 23. 3. 2020 </w:t>
      </w:r>
      <w:r w:rsidRPr="00762953">
        <w:rPr>
          <w:rFonts w:ascii="Arial" w:hAnsi="Arial" w:cs="Arial"/>
        </w:rPr>
        <w:t>s okamžitou platností s odvoláním na usnesení Vlády České republiky ze dne 12. března 2020 č. 194 a usnesení Vlády České republiky ze dne 12. března 2020 č. 199 proces pod</w:t>
      </w:r>
      <w:r w:rsidR="00762953" w:rsidRPr="00762953">
        <w:rPr>
          <w:rFonts w:ascii="Arial" w:hAnsi="Arial" w:cs="Arial"/>
        </w:rPr>
        <w:t>e</w:t>
      </w:r>
      <w:r w:rsidRPr="00762953">
        <w:rPr>
          <w:rFonts w:ascii="Arial" w:hAnsi="Arial" w:cs="Arial"/>
        </w:rPr>
        <w:t xml:space="preserve">pisování veřejnoprávních smluv a vyplácení dotací u všech dotací, jejichž poskytnutí bylo schváleno Radou Olomouckého kraje. V souvislosti s plněním tohoto usnesení budou také prodlouženy termíny pro použití dotace a termíny pro předložení vyúčtování u žádostí, ve kterých byla realizace akcí/projektů žadatelů plánována v termínech 14. 3. 2020 – do odvolání. </w:t>
      </w:r>
      <w:r w:rsidRPr="00762953">
        <w:rPr>
          <w:rFonts w:ascii="Arial" w:hAnsi="Arial" w:cs="Arial"/>
          <w:b/>
          <w:bCs/>
        </w:rPr>
        <w:t>Pokud budou příslušné akce/projekty realizovány v náhradních termínech, je žadatel povinen o této skutečnosti informovat administrátora stejně jako o skutečnosti, že akce byla zrušena bez náhrady.</w:t>
      </w:r>
    </w:p>
    <w:p w:rsidR="003A29A3" w:rsidRPr="00762953" w:rsidRDefault="003A29A3" w:rsidP="00142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762953">
        <w:rPr>
          <w:rFonts w:ascii="Arial" w:hAnsi="Arial" w:cs="Arial"/>
          <w:b/>
          <w:bCs/>
        </w:rPr>
        <w:t>Rada Olomouckého kraje doporučuje tento postup i Zastupitelstvu Olomouckého kraje.</w:t>
      </w:r>
    </w:p>
    <w:p w:rsidR="00AC4A06" w:rsidRPr="00762953" w:rsidRDefault="00AC4A06" w:rsidP="00142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762953">
        <w:rPr>
          <w:rFonts w:ascii="Arial" w:hAnsi="Arial" w:cs="Arial"/>
        </w:rPr>
        <w:t xml:space="preserve">Zastupitelstvo Olomouckého kraje pozastavuje s okamžitou platností s odvoláním na usnesení Vlády České republiky ze dne 12. března 2020 č. 194 a usnesení Vlády České republiky ze dne 12. března 2020 č. 199 proces podepisování veřejnoprávních smluv a vyplácení dotací u všech dotací, jejichž poskytnutí bylo schváleno Zastupitelstvem Olomouckého kraje. V souvislosti s plněním tohoto usnesení budou také prodlouženy termíny pro použití dotace a termíny pro předložení vyúčtování u žádostí, ve kterých byla realizace akcí/projektů žadatelů plánována v termínech 14. 3. 2020 – do odvolání. </w:t>
      </w:r>
    </w:p>
    <w:p w:rsidR="00AC4A06" w:rsidRPr="00762953" w:rsidRDefault="00AC4A06" w:rsidP="00142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762953">
        <w:rPr>
          <w:rFonts w:ascii="Arial" w:hAnsi="Arial" w:cs="Arial"/>
          <w:b/>
        </w:rPr>
        <w:t>Pokud budou příslušné akce/projekty realizovány v náhradních termínech, je žadatel povinen o této skutečnosti informovat administrátora stejně jako o skutečnosti, že akce byla zrušena bez náhrady.</w:t>
      </w:r>
    </w:p>
    <w:p w:rsidR="0014292C" w:rsidRPr="00762953" w:rsidRDefault="0014292C" w:rsidP="001D21C1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AC4A06" w:rsidRPr="00762953" w:rsidRDefault="00AC4A06">
      <w:pPr>
        <w:rPr>
          <w:rFonts w:ascii="Arial" w:hAnsi="Arial" w:cs="Arial"/>
          <w:b/>
        </w:rPr>
      </w:pPr>
      <w:r w:rsidRPr="00762953">
        <w:rPr>
          <w:rFonts w:ascii="Arial" w:hAnsi="Arial" w:cs="Arial"/>
          <w:b/>
        </w:rPr>
        <w:br w:type="page"/>
      </w:r>
    </w:p>
    <w:p w:rsidR="003A29A3" w:rsidRPr="00D313E6" w:rsidRDefault="006A121F" w:rsidP="004D4DEF">
      <w:pPr>
        <w:spacing w:after="120"/>
        <w:jc w:val="both"/>
        <w:rPr>
          <w:rFonts w:ascii="Arial" w:hAnsi="Arial" w:cs="Arial"/>
          <w:b/>
        </w:rPr>
      </w:pPr>
      <w:r w:rsidRPr="00D313E6">
        <w:rPr>
          <w:rFonts w:ascii="Arial" w:hAnsi="Arial" w:cs="Arial"/>
          <w:b/>
        </w:rPr>
        <w:lastRenderedPageBreak/>
        <w:t>Rada Olomouckého kraje</w:t>
      </w:r>
      <w:r w:rsidR="00D04D74" w:rsidRPr="00D313E6">
        <w:rPr>
          <w:rFonts w:ascii="Arial" w:hAnsi="Arial" w:cs="Arial"/>
          <w:b/>
        </w:rPr>
        <w:t xml:space="preserve"> </w:t>
      </w:r>
      <w:r w:rsidR="003A29A3" w:rsidRPr="00D313E6">
        <w:rPr>
          <w:rFonts w:ascii="Arial" w:hAnsi="Arial" w:cs="Arial"/>
          <w:b/>
        </w:rPr>
        <w:t xml:space="preserve">svým usnesením č. UR/88/12/2020 ze dne 23. 3. 2020 </w:t>
      </w:r>
    </w:p>
    <w:p w:rsidR="00D313E6" w:rsidRPr="00D313E6" w:rsidRDefault="00D313E6" w:rsidP="004D4DEF">
      <w:pPr>
        <w:spacing w:after="120"/>
        <w:jc w:val="both"/>
        <w:rPr>
          <w:rFonts w:ascii="Arial" w:hAnsi="Arial" w:cs="Arial"/>
        </w:rPr>
      </w:pPr>
      <w:r w:rsidRPr="00D313E6">
        <w:rPr>
          <w:rFonts w:ascii="Arial" w:hAnsi="Arial" w:cs="Arial"/>
        </w:rPr>
        <w:t xml:space="preserve">schválila převod nevyčerpaných prostředků v rámci Programu na podporu JSDH </w:t>
      </w:r>
      <w:r w:rsidR="0044163D">
        <w:rPr>
          <w:rFonts w:ascii="Arial" w:hAnsi="Arial" w:cs="Arial"/>
        </w:rPr>
        <w:t xml:space="preserve">2020 </w:t>
      </w:r>
      <w:r w:rsidRPr="00D313E6">
        <w:rPr>
          <w:rFonts w:ascii="Arial" w:hAnsi="Arial" w:cs="Arial"/>
        </w:rPr>
        <w:t>dle důvodové zprávy</w:t>
      </w:r>
    </w:p>
    <w:p w:rsidR="0044284C" w:rsidRPr="00D313E6" w:rsidRDefault="00D313E6" w:rsidP="004D4DEF">
      <w:pPr>
        <w:spacing w:after="120"/>
        <w:jc w:val="both"/>
        <w:rPr>
          <w:rFonts w:ascii="Arial" w:hAnsi="Arial" w:cs="Arial"/>
          <w:b/>
        </w:rPr>
      </w:pPr>
      <w:r w:rsidRPr="00D313E6">
        <w:rPr>
          <w:rFonts w:ascii="Arial" w:hAnsi="Arial" w:cs="Arial"/>
          <w:b/>
        </w:rPr>
        <w:t xml:space="preserve">a </w:t>
      </w:r>
      <w:r w:rsidR="00D04D74" w:rsidRPr="00D313E6">
        <w:rPr>
          <w:rFonts w:ascii="Arial" w:hAnsi="Arial" w:cs="Arial"/>
          <w:b/>
        </w:rPr>
        <w:t xml:space="preserve">doporučuje </w:t>
      </w:r>
      <w:r w:rsidR="006A121F" w:rsidRPr="00D313E6">
        <w:rPr>
          <w:rFonts w:ascii="Arial" w:hAnsi="Arial" w:cs="Arial"/>
          <w:b/>
        </w:rPr>
        <w:t>Zastupitelstvu</w:t>
      </w:r>
      <w:r w:rsidR="00D04D74" w:rsidRPr="00D313E6">
        <w:rPr>
          <w:rFonts w:ascii="Arial" w:hAnsi="Arial" w:cs="Arial"/>
          <w:b/>
        </w:rPr>
        <w:t xml:space="preserve"> Olomouckého kraje:</w:t>
      </w:r>
    </w:p>
    <w:p w:rsidR="003A29A3" w:rsidRPr="00D313E6" w:rsidRDefault="003A29A3" w:rsidP="003A29A3">
      <w:pPr>
        <w:pStyle w:val="Odstavecseseznamem"/>
        <w:numPr>
          <w:ilvl w:val="0"/>
          <w:numId w:val="38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D313E6">
        <w:rPr>
          <w:rFonts w:ascii="Arial" w:hAnsi="Arial" w:cs="Arial"/>
          <w:b/>
          <w:spacing w:val="70"/>
          <w:sz w:val="24"/>
          <w:szCs w:val="24"/>
        </w:rPr>
        <w:t>vzít na vědomí</w:t>
      </w:r>
      <w:r w:rsidRPr="00D313E6">
        <w:rPr>
          <w:rFonts w:ascii="Arial" w:hAnsi="Arial" w:cs="Arial"/>
          <w:sz w:val="24"/>
          <w:szCs w:val="24"/>
        </w:rPr>
        <w:t xml:space="preserve"> důvodovou zprávu</w:t>
      </w:r>
    </w:p>
    <w:p w:rsidR="006A121F" w:rsidRPr="00B9248B" w:rsidRDefault="006A121F" w:rsidP="003A29A3">
      <w:pPr>
        <w:pStyle w:val="Odstavecseseznamem"/>
        <w:numPr>
          <w:ilvl w:val="0"/>
          <w:numId w:val="38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D313E6">
        <w:rPr>
          <w:rFonts w:ascii="Arial" w:hAnsi="Arial" w:cs="Arial"/>
          <w:b/>
          <w:spacing w:val="70"/>
          <w:sz w:val="24"/>
          <w:szCs w:val="24"/>
        </w:rPr>
        <w:t>s</w:t>
      </w:r>
      <w:r w:rsidR="00CB70F4" w:rsidRPr="00D313E6">
        <w:rPr>
          <w:rFonts w:ascii="Arial" w:hAnsi="Arial" w:cs="Arial"/>
          <w:b/>
          <w:spacing w:val="70"/>
          <w:sz w:val="24"/>
          <w:szCs w:val="24"/>
        </w:rPr>
        <w:t>chvál</w:t>
      </w:r>
      <w:r w:rsidRPr="00D313E6">
        <w:rPr>
          <w:rFonts w:ascii="Arial" w:hAnsi="Arial" w:cs="Arial"/>
          <w:b/>
          <w:spacing w:val="70"/>
          <w:sz w:val="24"/>
          <w:szCs w:val="24"/>
        </w:rPr>
        <w:t>it</w:t>
      </w:r>
      <w:r w:rsidRPr="00D313E6">
        <w:rPr>
          <w:rFonts w:ascii="Arial" w:hAnsi="Arial" w:cs="Arial"/>
          <w:sz w:val="24"/>
          <w:szCs w:val="24"/>
        </w:rPr>
        <w:t xml:space="preserve"> poskytnutí dotací příjemcům v dotačním titulu č. 14_02_02 Dotace </w:t>
      </w:r>
      <w:bookmarkStart w:id="0" w:name="_GoBack"/>
      <w:r w:rsidRPr="00B9248B">
        <w:rPr>
          <w:rFonts w:ascii="Arial" w:hAnsi="Arial" w:cs="Arial"/>
          <w:sz w:val="24"/>
          <w:szCs w:val="24"/>
        </w:rPr>
        <w:t>na pořízení cisternových automobilových stříkaček a dopravních automobilů pro JSDH obcí Olomouckého kraje s dotací MV ČR 2020 dle Přílohy č. 1 důvodové zprávy</w:t>
      </w:r>
      <w:r w:rsidR="003A29A3" w:rsidRPr="00B9248B">
        <w:rPr>
          <w:rFonts w:ascii="Arial" w:hAnsi="Arial" w:cs="Arial"/>
          <w:sz w:val="24"/>
          <w:szCs w:val="24"/>
        </w:rPr>
        <w:t xml:space="preserve">, včetně upřesněného postupu podpisu smluv, použití </w:t>
      </w:r>
      <w:r w:rsidR="00D313E6" w:rsidRPr="00B9248B">
        <w:rPr>
          <w:rFonts w:ascii="Arial" w:hAnsi="Arial" w:cs="Arial"/>
          <w:sz w:val="24"/>
          <w:szCs w:val="24"/>
        </w:rPr>
        <w:br/>
      </w:r>
      <w:r w:rsidR="003A29A3" w:rsidRPr="00B9248B">
        <w:rPr>
          <w:rFonts w:ascii="Arial" w:hAnsi="Arial" w:cs="Arial"/>
          <w:sz w:val="24"/>
          <w:szCs w:val="24"/>
        </w:rPr>
        <w:t>a vyúčtování dotací dle důvodové zprávy</w:t>
      </w:r>
    </w:p>
    <w:p w:rsidR="006A121F" w:rsidRPr="00B9248B" w:rsidRDefault="006A121F" w:rsidP="003A29A3">
      <w:pPr>
        <w:pStyle w:val="Odstavecseseznamem"/>
        <w:numPr>
          <w:ilvl w:val="0"/>
          <w:numId w:val="38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B9248B">
        <w:rPr>
          <w:rFonts w:ascii="Arial" w:hAnsi="Arial" w:cs="Arial"/>
          <w:b/>
          <w:spacing w:val="70"/>
          <w:sz w:val="24"/>
          <w:szCs w:val="24"/>
        </w:rPr>
        <w:t>s</w:t>
      </w:r>
      <w:r w:rsidR="00CB70F4" w:rsidRPr="00B9248B">
        <w:rPr>
          <w:rFonts w:ascii="Arial" w:hAnsi="Arial" w:cs="Arial"/>
          <w:b/>
          <w:spacing w:val="70"/>
          <w:sz w:val="24"/>
          <w:szCs w:val="24"/>
        </w:rPr>
        <w:t>chvál</w:t>
      </w:r>
      <w:r w:rsidRPr="00B9248B">
        <w:rPr>
          <w:rFonts w:ascii="Arial" w:hAnsi="Arial" w:cs="Arial"/>
          <w:b/>
          <w:spacing w:val="70"/>
          <w:sz w:val="24"/>
          <w:szCs w:val="24"/>
        </w:rPr>
        <w:t>it</w:t>
      </w:r>
      <w:r w:rsidRPr="00B9248B">
        <w:rPr>
          <w:rFonts w:ascii="Arial" w:hAnsi="Arial" w:cs="Arial"/>
          <w:sz w:val="24"/>
          <w:szCs w:val="24"/>
        </w:rPr>
        <w:t xml:space="preserve"> uzavření veřejnoprávních smluv o poskytnutí dotací s příjemci </w:t>
      </w:r>
      <w:r w:rsidR="00CB70F4" w:rsidRPr="00B9248B">
        <w:rPr>
          <w:rFonts w:ascii="Arial" w:hAnsi="Arial" w:cs="Arial"/>
          <w:sz w:val="24"/>
          <w:szCs w:val="24"/>
        </w:rPr>
        <w:br/>
      </w:r>
      <w:r w:rsidRPr="00B9248B">
        <w:rPr>
          <w:rFonts w:ascii="Arial" w:hAnsi="Arial" w:cs="Arial"/>
          <w:sz w:val="24"/>
          <w:szCs w:val="24"/>
        </w:rPr>
        <w:t xml:space="preserve">v dotačním titulu č. 14_02_02 </w:t>
      </w:r>
      <w:r w:rsidRPr="00B9248B">
        <w:rPr>
          <w:rFonts w:ascii="Arial" w:hAnsi="Arial"/>
          <w:bCs/>
          <w:noProof/>
          <w:sz w:val="24"/>
          <w:szCs w:val="24"/>
        </w:rPr>
        <w:t>Dotace na pořízení cisternových automobilových stříkaček a dopravních automobilů pro JSDH obcí Olomouckého kraje s dotací MV ČR 2020</w:t>
      </w:r>
      <w:r w:rsidRPr="00B9248B" w:rsidDel="00813A21">
        <w:rPr>
          <w:rFonts w:ascii="Arial" w:hAnsi="Arial"/>
          <w:bCs/>
          <w:noProof/>
          <w:sz w:val="24"/>
          <w:szCs w:val="24"/>
        </w:rPr>
        <w:t xml:space="preserve"> </w:t>
      </w:r>
      <w:r w:rsidRPr="00B9248B">
        <w:rPr>
          <w:rFonts w:ascii="Arial" w:hAnsi="Arial" w:cs="Arial"/>
          <w:sz w:val="24"/>
          <w:szCs w:val="24"/>
        </w:rPr>
        <w:t>dle Přílohy č. 1 důvodové zprávy, ve znění dle vzorové veřejnoprávní smlouvy schválené na zasedání Zastupitelstva Olomouckého kraje dne 16. 12. 2019 usnesením č. UZ/18/85/2019</w:t>
      </w:r>
      <w:r w:rsidR="003A29A3" w:rsidRPr="00B9248B">
        <w:rPr>
          <w:rFonts w:ascii="Arial" w:hAnsi="Arial" w:cs="Arial"/>
          <w:sz w:val="24"/>
          <w:szCs w:val="24"/>
        </w:rPr>
        <w:t>, včetně upřesněného postupu podpisu smluv, použití a vyúčtování dotací dle důvodové zprávy</w:t>
      </w:r>
    </w:p>
    <w:p w:rsidR="006A121F" w:rsidRPr="00D313E6" w:rsidRDefault="006A121F" w:rsidP="00CB70F4">
      <w:pPr>
        <w:pStyle w:val="Odstavecseseznamem"/>
        <w:numPr>
          <w:ilvl w:val="0"/>
          <w:numId w:val="38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B9248B">
        <w:rPr>
          <w:rFonts w:ascii="Arial" w:hAnsi="Arial" w:cs="Arial"/>
          <w:b/>
          <w:spacing w:val="70"/>
          <w:sz w:val="24"/>
          <w:szCs w:val="24"/>
        </w:rPr>
        <w:t>uložit podepsat</w:t>
      </w:r>
      <w:r w:rsidRPr="00B9248B">
        <w:rPr>
          <w:rFonts w:ascii="Arial" w:hAnsi="Arial" w:cs="Arial"/>
          <w:sz w:val="24"/>
          <w:szCs w:val="24"/>
        </w:rPr>
        <w:t xml:space="preserve"> Ladislavu Oklešťkovi, hejtmanovi Olomouckého kraje veřejnoprávní smlouvy o poskytnutí </w:t>
      </w:r>
      <w:bookmarkEnd w:id="0"/>
      <w:r w:rsidRPr="00D313E6">
        <w:rPr>
          <w:rFonts w:ascii="Arial" w:hAnsi="Arial" w:cs="Arial"/>
          <w:sz w:val="24"/>
          <w:szCs w:val="24"/>
        </w:rPr>
        <w:t>dotace dle bodu 3 usnesení</w:t>
      </w:r>
    </w:p>
    <w:p w:rsidR="008741B1" w:rsidRPr="00D313E6" w:rsidRDefault="008741B1" w:rsidP="0032500F">
      <w:pPr>
        <w:pStyle w:val="Radaplohy"/>
        <w:spacing w:before="0" w:after="0"/>
        <w:ind w:hanging="142"/>
        <w:rPr>
          <w:szCs w:val="24"/>
        </w:rPr>
      </w:pPr>
    </w:p>
    <w:p w:rsidR="00D313E6" w:rsidRDefault="00D313E6" w:rsidP="0032500F">
      <w:pPr>
        <w:pStyle w:val="Radaplohy"/>
        <w:spacing w:before="0" w:after="0"/>
        <w:ind w:hanging="142"/>
        <w:rPr>
          <w:szCs w:val="24"/>
        </w:rPr>
      </w:pPr>
    </w:p>
    <w:p w:rsidR="00D313E6" w:rsidRDefault="00D313E6" w:rsidP="0032500F">
      <w:pPr>
        <w:pStyle w:val="Radaplohy"/>
        <w:spacing w:before="0" w:after="0"/>
        <w:ind w:hanging="142"/>
        <w:rPr>
          <w:szCs w:val="24"/>
        </w:rPr>
      </w:pPr>
    </w:p>
    <w:p w:rsidR="00DE3A6E" w:rsidRPr="00D313E6" w:rsidRDefault="00DE3A6E" w:rsidP="0032500F">
      <w:pPr>
        <w:pStyle w:val="Radaplohy"/>
        <w:spacing w:before="0" w:after="0"/>
        <w:ind w:hanging="142"/>
        <w:rPr>
          <w:szCs w:val="24"/>
        </w:rPr>
      </w:pPr>
      <w:r w:rsidRPr="00D313E6">
        <w:rPr>
          <w:szCs w:val="24"/>
        </w:rPr>
        <w:t>Přílohy:</w:t>
      </w:r>
    </w:p>
    <w:p w:rsidR="00FD1F77" w:rsidRPr="0032500F" w:rsidRDefault="00DE3A6E" w:rsidP="003D6323">
      <w:pPr>
        <w:pStyle w:val="Zkladntextodsazen"/>
        <w:numPr>
          <w:ilvl w:val="0"/>
          <w:numId w:val="34"/>
        </w:numPr>
        <w:spacing w:before="120" w:after="120"/>
        <w:ind w:left="426" w:hanging="567"/>
        <w:jc w:val="both"/>
        <w:rPr>
          <w:rFonts w:ascii="Arial" w:hAnsi="Arial" w:cs="Arial"/>
          <w:bCs/>
        </w:rPr>
      </w:pPr>
      <w:r w:rsidRPr="0032500F">
        <w:rPr>
          <w:rFonts w:ascii="Arial" w:hAnsi="Arial" w:cs="Arial"/>
          <w:bCs/>
          <w:u w:val="single"/>
        </w:rPr>
        <w:t>Příloha č. 1</w:t>
      </w:r>
      <w:r w:rsidRPr="0032500F">
        <w:rPr>
          <w:rFonts w:ascii="Arial" w:hAnsi="Arial" w:cs="Arial"/>
          <w:bCs/>
        </w:rPr>
        <w:t xml:space="preserve"> </w:t>
      </w:r>
      <w:r w:rsidR="00FD1F77" w:rsidRPr="0032500F">
        <w:rPr>
          <w:rFonts w:ascii="Arial" w:hAnsi="Arial" w:cs="Arial"/>
          <w:bCs/>
        </w:rPr>
        <w:t xml:space="preserve">Seznam žadatelů dotačního titulu č. </w:t>
      </w:r>
      <w:r w:rsidR="004D4DEF">
        <w:rPr>
          <w:rFonts w:ascii="Arial" w:hAnsi="Arial" w:cs="Arial"/>
          <w:bCs/>
        </w:rPr>
        <w:t>14_02_0</w:t>
      </w:r>
      <w:r w:rsidR="00FD1F77" w:rsidRPr="0032500F">
        <w:rPr>
          <w:rFonts w:ascii="Arial" w:hAnsi="Arial" w:cs="Arial"/>
          <w:bCs/>
        </w:rPr>
        <w:t xml:space="preserve">2 (strana </w:t>
      </w:r>
      <w:r w:rsidR="004D4DEF">
        <w:rPr>
          <w:rFonts w:ascii="Arial" w:hAnsi="Arial" w:cs="Arial"/>
          <w:bCs/>
        </w:rPr>
        <w:t>5</w:t>
      </w:r>
      <w:r w:rsidR="0032500F">
        <w:rPr>
          <w:rFonts w:ascii="Arial" w:hAnsi="Arial" w:cs="Arial"/>
          <w:bCs/>
        </w:rPr>
        <w:t xml:space="preserve"> -</w:t>
      </w:r>
      <w:r w:rsidR="00983C9B">
        <w:rPr>
          <w:rFonts w:ascii="Arial" w:hAnsi="Arial" w:cs="Arial"/>
          <w:bCs/>
        </w:rPr>
        <w:t xml:space="preserve"> </w:t>
      </w:r>
      <w:r w:rsidR="00FB5D7B">
        <w:rPr>
          <w:rFonts w:ascii="Arial" w:hAnsi="Arial" w:cs="Arial"/>
          <w:bCs/>
        </w:rPr>
        <w:t>13</w:t>
      </w:r>
      <w:r w:rsidR="00FD1F77" w:rsidRPr="0032500F">
        <w:rPr>
          <w:rFonts w:ascii="Arial" w:hAnsi="Arial" w:cs="Arial"/>
          <w:bCs/>
        </w:rPr>
        <w:t>)</w:t>
      </w:r>
    </w:p>
    <w:p w:rsidR="00DE3A6E" w:rsidRPr="0032500F" w:rsidRDefault="00DE3A6E" w:rsidP="003D6323">
      <w:pPr>
        <w:pStyle w:val="Zkladntextodsazen"/>
        <w:numPr>
          <w:ilvl w:val="0"/>
          <w:numId w:val="34"/>
        </w:numPr>
        <w:tabs>
          <w:tab w:val="left" w:pos="540"/>
        </w:tabs>
        <w:spacing w:before="120" w:after="120"/>
        <w:ind w:left="426" w:hanging="540"/>
        <w:jc w:val="both"/>
        <w:outlineLvl w:val="0"/>
        <w:rPr>
          <w:rFonts w:ascii="Arial" w:hAnsi="Arial" w:cs="Arial"/>
          <w:noProof/>
        </w:rPr>
      </w:pPr>
      <w:r w:rsidRPr="0032500F">
        <w:rPr>
          <w:rFonts w:ascii="Arial" w:hAnsi="Arial" w:cs="Arial"/>
          <w:bCs/>
          <w:u w:val="single"/>
        </w:rPr>
        <w:t xml:space="preserve">Příloha č. </w:t>
      </w:r>
      <w:r w:rsidR="0032500F" w:rsidRPr="0032500F">
        <w:rPr>
          <w:rFonts w:ascii="Arial" w:hAnsi="Arial" w:cs="Arial"/>
          <w:bCs/>
          <w:u w:val="single"/>
        </w:rPr>
        <w:t>2</w:t>
      </w:r>
      <w:r w:rsidRPr="0032500F">
        <w:rPr>
          <w:rFonts w:ascii="Arial" w:hAnsi="Arial" w:cs="Arial"/>
          <w:bCs/>
        </w:rPr>
        <w:t xml:space="preserve"> Kritéria, podle kterých byly hodnoceny žádosti o dotace </w:t>
      </w:r>
      <w:r w:rsidR="0032500F" w:rsidRPr="0032500F">
        <w:rPr>
          <w:rFonts w:ascii="Arial" w:hAnsi="Arial" w:cs="Arial"/>
          <w:bCs/>
        </w:rPr>
        <w:t xml:space="preserve">v </w:t>
      </w:r>
      <w:r w:rsidR="00FD1F77" w:rsidRPr="0032500F">
        <w:rPr>
          <w:rFonts w:ascii="Arial" w:hAnsi="Arial" w:cs="Arial"/>
          <w:bCs/>
        </w:rPr>
        <w:t xml:space="preserve">dotačním titulu č. </w:t>
      </w:r>
      <w:r w:rsidR="004D4DEF">
        <w:rPr>
          <w:rFonts w:ascii="Arial" w:hAnsi="Arial" w:cs="Arial"/>
          <w:bCs/>
        </w:rPr>
        <w:t>14_02_0</w:t>
      </w:r>
      <w:r w:rsidR="00FD1F77" w:rsidRPr="0032500F">
        <w:rPr>
          <w:rFonts w:ascii="Arial" w:hAnsi="Arial" w:cs="Arial"/>
          <w:bCs/>
        </w:rPr>
        <w:t xml:space="preserve">2 </w:t>
      </w:r>
      <w:r w:rsidRPr="0032500F">
        <w:rPr>
          <w:rFonts w:ascii="Arial" w:hAnsi="Arial" w:cs="Arial"/>
          <w:bCs/>
        </w:rPr>
        <w:t xml:space="preserve">(strana </w:t>
      </w:r>
      <w:r w:rsidR="00FB5D7B">
        <w:rPr>
          <w:rFonts w:ascii="Arial" w:hAnsi="Arial" w:cs="Arial"/>
          <w:bCs/>
        </w:rPr>
        <w:t>14</w:t>
      </w:r>
      <w:r w:rsidRPr="0032500F">
        <w:rPr>
          <w:rFonts w:ascii="Arial" w:hAnsi="Arial" w:cs="Arial"/>
          <w:bCs/>
        </w:rPr>
        <w:t>)</w:t>
      </w:r>
      <w:r w:rsidRPr="0032500F">
        <w:rPr>
          <w:rFonts w:ascii="Arial" w:hAnsi="Arial" w:cs="Arial"/>
          <w:noProof/>
        </w:rPr>
        <w:t xml:space="preserve"> </w:t>
      </w:r>
    </w:p>
    <w:p w:rsidR="002E3EF6" w:rsidRPr="002E3EF6" w:rsidRDefault="002E3EF6" w:rsidP="004222E1">
      <w:pPr>
        <w:pStyle w:val="Odstavecseseznamem"/>
        <w:tabs>
          <w:tab w:val="left" w:pos="851"/>
        </w:tabs>
        <w:spacing w:before="120"/>
        <w:ind w:hanging="720"/>
        <w:contextualSpacing w:val="0"/>
        <w:rPr>
          <w:rFonts w:ascii="Arial" w:hAnsi="Arial" w:cs="Arial"/>
        </w:rPr>
      </w:pPr>
    </w:p>
    <w:sectPr w:rsidR="002E3EF6" w:rsidRPr="002E3EF6" w:rsidSect="008741B1">
      <w:footerReference w:type="default" r:id="rId9"/>
      <w:pgSz w:w="11906" w:h="16838"/>
      <w:pgMar w:top="1276" w:right="1418" w:bottom="1134" w:left="1418" w:header="709" w:footer="63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310" w:rsidRDefault="00006310">
      <w:r>
        <w:separator/>
      </w:r>
    </w:p>
  </w:endnote>
  <w:endnote w:type="continuationSeparator" w:id="0">
    <w:p w:rsidR="00006310" w:rsidRDefault="0000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6E" w:rsidRPr="008549A8" w:rsidRDefault="006A121F" w:rsidP="00625F47">
    <w:pPr>
      <w:pStyle w:val="Zpat"/>
      <w:pBdr>
        <w:top w:val="single" w:sz="4" w:space="0" w:color="auto"/>
      </w:pBdr>
    </w:pPr>
    <w:r>
      <w:t>Zastupitelstvo</w:t>
    </w:r>
    <w:r w:rsidR="00DE3A6E" w:rsidRPr="008549A8">
      <w:t xml:space="preserve"> Olomouckého kraje </w:t>
    </w:r>
    <w:r w:rsidR="00A70E56">
      <w:t>2</w:t>
    </w:r>
    <w:r>
      <w:t>0</w:t>
    </w:r>
    <w:r w:rsidR="00A70E56">
      <w:t xml:space="preserve">. </w:t>
    </w:r>
    <w:r>
      <w:t>4</w:t>
    </w:r>
    <w:r w:rsidR="00A70E56">
      <w:t>. 2020</w:t>
    </w:r>
    <w:r w:rsidR="00DE3A6E" w:rsidRPr="008549A8">
      <w:t xml:space="preserve"> </w:t>
    </w:r>
    <w:r w:rsidR="00DE3A6E" w:rsidRPr="008549A8">
      <w:tab/>
    </w:r>
    <w:r w:rsidR="00DE3A6E" w:rsidRPr="008549A8">
      <w:tab/>
      <w:t xml:space="preserve">Strana </w:t>
    </w:r>
    <w:r w:rsidR="00DE3A6E" w:rsidRPr="008549A8">
      <w:fldChar w:fldCharType="begin"/>
    </w:r>
    <w:r w:rsidR="00DE3A6E" w:rsidRPr="008549A8">
      <w:instrText xml:space="preserve"> PAGE </w:instrText>
    </w:r>
    <w:r w:rsidR="00DE3A6E" w:rsidRPr="008549A8">
      <w:fldChar w:fldCharType="separate"/>
    </w:r>
    <w:r w:rsidR="00B9248B">
      <w:rPr>
        <w:noProof/>
      </w:rPr>
      <w:t>3</w:t>
    </w:r>
    <w:r w:rsidR="00DE3A6E" w:rsidRPr="008549A8">
      <w:fldChar w:fldCharType="end"/>
    </w:r>
    <w:r w:rsidR="00DE3A6E" w:rsidRPr="008549A8">
      <w:t xml:space="preserve"> (celkem </w:t>
    </w:r>
    <w:r w:rsidR="00983C9B">
      <w:t>1</w:t>
    </w:r>
    <w:r w:rsidR="00FB5D7B">
      <w:t>4</w:t>
    </w:r>
    <w:r w:rsidR="00DE3A6E" w:rsidRPr="008549A8">
      <w:t>)</w:t>
    </w:r>
  </w:p>
  <w:p w:rsidR="00DE3A6E" w:rsidRPr="00C33223" w:rsidRDefault="006A121F" w:rsidP="00D04D74">
    <w:pPr>
      <w:pStyle w:val="Odstavecseseznamem"/>
      <w:ind w:hanging="720"/>
      <w:contextualSpacing w:val="0"/>
      <w:jc w:val="left"/>
      <w:rPr>
        <w:rStyle w:val="slostrnky"/>
        <w:rFonts w:cs="Arial"/>
        <w:szCs w:val="20"/>
      </w:rPr>
    </w:pPr>
    <w:r>
      <w:rPr>
        <w:rFonts w:ascii="Arial" w:hAnsi="Arial" w:cs="Arial"/>
        <w:i/>
        <w:sz w:val="20"/>
        <w:szCs w:val="20"/>
      </w:rPr>
      <w:t>45</w:t>
    </w:r>
    <w:r w:rsidR="008C08B5">
      <w:rPr>
        <w:rFonts w:ascii="Arial" w:hAnsi="Arial" w:cs="Arial"/>
        <w:i/>
        <w:sz w:val="20"/>
        <w:szCs w:val="20"/>
      </w:rPr>
      <w:t>.</w:t>
    </w:r>
    <w:r w:rsidR="009673ED">
      <w:rPr>
        <w:rFonts w:ascii="Arial" w:hAnsi="Arial" w:cs="Arial"/>
        <w:i/>
        <w:sz w:val="20"/>
        <w:szCs w:val="20"/>
      </w:rPr>
      <w:t xml:space="preserve"> - </w:t>
    </w:r>
    <w:r w:rsidR="00DE3A6E" w:rsidRPr="00C33223">
      <w:rPr>
        <w:rFonts w:ascii="Arial" w:hAnsi="Arial" w:cs="Arial"/>
        <w:i/>
        <w:sz w:val="20"/>
        <w:szCs w:val="20"/>
      </w:rPr>
      <w:t xml:space="preserve">Program na podporu JSDH </w:t>
    </w:r>
    <w:r w:rsidR="006A4219">
      <w:rPr>
        <w:rFonts w:ascii="Arial" w:hAnsi="Arial" w:cs="Arial"/>
        <w:i/>
        <w:sz w:val="20"/>
        <w:szCs w:val="20"/>
      </w:rPr>
      <w:t>2020</w:t>
    </w:r>
    <w:r w:rsidR="00DE3A6E" w:rsidRPr="00C33223">
      <w:rPr>
        <w:rFonts w:ascii="Arial" w:hAnsi="Arial" w:cs="Arial"/>
        <w:i/>
        <w:sz w:val="20"/>
        <w:szCs w:val="20"/>
      </w:rPr>
      <w:t xml:space="preserve"> – vyhodnocení </w:t>
    </w:r>
    <w:r w:rsidR="007D2DF1">
      <w:rPr>
        <w:rFonts w:ascii="Arial" w:hAnsi="Arial" w:cs="Arial"/>
        <w:i/>
        <w:sz w:val="20"/>
        <w:szCs w:val="20"/>
      </w:rPr>
      <w:t xml:space="preserve">dotačního titulu č. </w:t>
    </w:r>
    <w:r w:rsidR="006A4219">
      <w:rPr>
        <w:rFonts w:ascii="Arial" w:hAnsi="Arial" w:cs="Arial"/>
        <w:i/>
        <w:sz w:val="20"/>
        <w:szCs w:val="20"/>
      </w:rPr>
      <w:t>14_02_02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310" w:rsidRDefault="00006310">
      <w:r>
        <w:separator/>
      </w:r>
    </w:p>
  </w:footnote>
  <w:footnote w:type="continuationSeparator" w:id="0">
    <w:p w:rsidR="00006310" w:rsidRDefault="0000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1410F"/>
    <w:multiLevelType w:val="hybridMultilevel"/>
    <w:tmpl w:val="CF7C8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5B8F"/>
    <w:multiLevelType w:val="hybridMultilevel"/>
    <w:tmpl w:val="7F2E78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F251B"/>
    <w:multiLevelType w:val="hybridMultilevel"/>
    <w:tmpl w:val="99ACDAB8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44F11D6"/>
    <w:multiLevelType w:val="hybridMultilevel"/>
    <w:tmpl w:val="4B880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D209D"/>
    <w:multiLevelType w:val="hybridMultilevel"/>
    <w:tmpl w:val="08248F4E"/>
    <w:lvl w:ilvl="0" w:tplc="1D7A2A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2F46A8"/>
    <w:multiLevelType w:val="hybridMultilevel"/>
    <w:tmpl w:val="C400CAC4"/>
    <w:lvl w:ilvl="0" w:tplc="DA5225CE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5EA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47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EF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87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C2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CD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03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42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C1764"/>
    <w:multiLevelType w:val="hybridMultilevel"/>
    <w:tmpl w:val="E73A1E38"/>
    <w:lvl w:ilvl="0" w:tplc="E29863B2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0D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B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0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7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EA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8B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8F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CF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8"/>
  </w:num>
  <w:num w:numId="4">
    <w:abstractNumId w:val="36"/>
  </w:num>
  <w:num w:numId="5">
    <w:abstractNumId w:val="3"/>
  </w:num>
  <w:num w:numId="6">
    <w:abstractNumId w:val="17"/>
  </w:num>
  <w:num w:numId="7">
    <w:abstractNumId w:val="5"/>
  </w:num>
  <w:num w:numId="8">
    <w:abstractNumId w:val="31"/>
  </w:num>
  <w:num w:numId="9">
    <w:abstractNumId w:val="30"/>
  </w:num>
  <w:num w:numId="10">
    <w:abstractNumId w:val="35"/>
  </w:num>
  <w:num w:numId="11">
    <w:abstractNumId w:val="29"/>
  </w:num>
  <w:num w:numId="12">
    <w:abstractNumId w:val="33"/>
  </w:num>
  <w:num w:numId="13">
    <w:abstractNumId w:val="10"/>
  </w:num>
  <w:num w:numId="14">
    <w:abstractNumId w:val="18"/>
  </w:num>
  <w:num w:numId="15">
    <w:abstractNumId w:val="16"/>
  </w:num>
  <w:num w:numId="16">
    <w:abstractNumId w:val="6"/>
  </w:num>
  <w:num w:numId="17">
    <w:abstractNumId w:val="27"/>
  </w:num>
  <w:num w:numId="18">
    <w:abstractNumId w:val="0"/>
  </w:num>
  <w:num w:numId="19">
    <w:abstractNumId w:val="9"/>
  </w:num>
  <w:num w:numId="20">
    <w:abstractNumId w:val="19"/>
  </w:num>
  <w:num w:numId="21">
    <w:abstractNumId w:val="14"/>
  </w:num>
  <w:num w:numId="22">
    <w:abstractNumId w:val="23"/>
  </w:num>
  <w:num w:numId="23">
    <w:abstractNumId w:val="21"/>
  </w:num>
  <w:num w:numId="24">
    <w:abstractNumId w:val="25"/>
  </w:num>
  <w:num w:numId="25">
    <w:abstractNumId w:val="37"/>
  </w:num>
  <w:num w:numId="26">
    <w:abstractNumId w:val="11"/>
  </w:num>
  <w:num w:numId="27">
    <w:abstractNumId w:val="34"/>
  </w:num>
  <w:num w:numId="28">
    <w:abstractNumId w:val="20"/>
  </w:num>
  <w:num w:numId="29">
    <w:abstractNumId w:val="24"/>
  </w:num>
  <w:num w:numId="30">
    <w:abstractNumId w:val="32"/>
  </w:num>
  <w:num w:numId="31">
    <w:abstractNumId w:val="23"/>
  </w:num>
  <w:num w:numId="32">
    <w:abstractNumId w:val="4"/>
  </w:num>
  <w:num w:numId="33">
    <w:abstractNumId w:val="2"/>
  </w:num>
  <w:num w:numId="34">
    <w:abstractNumId w:val="13"/>
  </w:num>
  <w:num w:numId="35">
    <w:abstractNumId w:val="12"/>
  </w:num>
  <w:num w:numId="36">
    <w:abstractNumId w:val="22"/>
  </w:num>
  <w:num w:numId="37">
    <w:abstractNumId w:val="1"/>
  </w:num>
  <w:num w:numId="38">
    <w:abstractNumId w:val="26"/>
  </w:num>
  <w:num w:numId="39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6310"/>
    <w:rsid w:val="00007945"/>
    <w:rsid w:val="00010559"/>
    <w:rsid w:val="000112D9"/>
    <w:rsid w:val="00014675"/>
    <w:rsid w:val="00015BD9"/>
    <w:rsid w:val="00016479"/>
    <w:rsid w:val="00021719"/>
    <w:rsid w:val="0002265A"/>
    <w:rsid w:val="0002274E"/>
    <w:rsid w:val="00023017"/>
    <w:rsid w:val="000230AF"/>
    <w:rsid w:val="00023D0C"/>
    <w:rsid w:val="00026EDC"/>
    <w:rsid w:val="00026F50"/>
    <w:rsid w:val="00031FB0"/>
    <w:rsid w:val="0003251E"/>
    <w:rsid w:val="00033380"/>
    <w:rsid w:val="00033C40"/>
    <w:rsid w:val="000341A4"/>
    <w:rsid w:val="00034893"/>
    <w:rsid w:val="000352D7"/>
    <w:rsid w:val="000423E7"/>
    <w:rsid w:val="00043941"/>
    <w:rsid w:val="00043A72"/>
    <w:rsid w:val="000504D5"/>
    <w:rsid w:val="0005127A"/>
    <w:rsid w:val="00054680"/>
    <w:rsid w:val="00054CF0"/>
    <w:rsid w:val="000560B1"/>
    <w:rsid w:val="0005739C"/>
    <w:rsid w:val="0006010A"/>
    <w:rsid w:val="000641AB"/>
    <w:rsid w:val="000667DE"/>
    <w:rsid w:val="00067013"/>
    <w:rsid w:val="00070370"/>
    <w:rsid w:val="000756E1"/>
    <w:rsid w:val="000777C3"/>
    <w:rsid w:val="0008191E"/>
    <w:rsid w:val="00082026"/>
    <w:rsid w:val="00082756"/>
    <w:rsid w:val="00082D15"/>
    <w:rsid w:val="00087A9D"/>
    <w:rsid w:val="00090C51"/>
    <w:rsid w:val="000915CD"/>
    <w:rsid w:val="00092311"/>
    <w:rsid w:val="00095556"/>
    <w:rsid w:val="00096721"/>
    <w:rsid w:val="000979D0"/>
    <w:rsid w:val="000A1A7B"/>
    <w:rsid w:val="000A4350"/>
    <w:rsid w:val="000A4F99"/>
    <w:rsid w:val="000B17F8"/>
    <w:rsid w:val="000B1AD3"/>
    <w:rsid w:val="000B2AEA"/>
    <w:rsid w:val="000B676F"/>
    <w:rsid w:val="000C08A8"/>
    <w:rsid w:val="000D07BD"/>
    <w:rsid w:val="000D213E"/>
    <w:rsid w:val="000D50D2"/>
    <w:rsid w:val="000D525F"/>
    <w:rsid w:val="000D5A75"/>
    <w:rsid w:val="000D5F1C"/>
    <w:rsid w:val="000E4F7F"/>
    <w:rsid w:val="000E62EC"/>
    <w:rsid w:val="000E65AB"/>
    <w:rsid w:val="000E6D10"/>
    <w:rsid w:val="000F0177"/>
    <w:rsid w:val="000F2362"/>
    <w:rsid w:val="000F6DBB"/>
    <w:rsid w:val="001024F5"/>
    <w:rsid w:val="00103CCF"/>
    <w:rsid w:val="00105A75"/>
    <w:rsid w:val="00105C82"/>
    <w:rsid w:val="00111A46"/>
    <w:rsid w:val="0011232A"/>
    <w:rsid w:val="001145B0"/>
    <w:rsid w:val="00114A76"/>
    <w:rsid w:val="00115D3B"/>
    <w:rsid w:val="00120E0E"/>
    <w:rsid w:val="00125C1A"/>
    <w:rsid w:val="00126116"/>
    <w:rsid w:val="00127810"/>
    <w:rsid w:val="0012789E"/>
    <w:rsid w:val="00135372"/>
    <w:rsid w:val="00135B5D"/>
    <w:rsid w:val="00135C35"/>
    <w:rsid w:val="001360F3"/>
    <w:rsid w:val="00141F69"/>
    <w:rsid w:val="00142311"/>
    <w:rsid w:val="0014292C"/>
    <w:rsid w:val="001476AC"/>
    <w:rsid w:val="00151821"/>
    <w:rsid w:val="0015322F"/>
    <w:rsid w:val="001554D7"/>
    <w:rsid w:val="001560C4"/>
    <w:rsid w:val="0015690A"/>
    <w:rsid w:val="00156C47"/>
    <w:rsid w:val="0016125B"/>
    <w:rsid w:val="00166D1E"/>
    <w:rsid w:val="00171C9F"/>
    <w:rsid w:val="001730F8"/>
    <w:rsid w:val="00175AF4"/>
    <w:rsid w:val="00177CBA"/>
    <w:rsid w:val="0018095E"/>
    <w:rsid w:val="00181000"/>
    <w:rsid w:val="00181593"/>
    <w:rsid w:val="001967CA"/>
    <w:rsid w:val="001A2975"/>
    <w:rsid w:val="001A3D54"/>
    <w:rsid w:val="001A5345"/>
    <w:rsid w:val="001A61C7"/>
    <w:rsid w:val="001A6249"/>
    <w:rsid w:val="001A76BD"/>
    <w:rsid w:val="001A7916"/>
    <w:rsid w:val="001B3BF2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21C1"/>
    <w:rsid w:val="001D2643"/>
    <w:rsid w:val="001D3533"/>
    <w:rsid w:val="001D6328"/>
    <w:rsid w:val="001D74E4"/>
    <w:rsid w:val="001D7CD0"/>
    <w:rsid w:val="001E0801"/>
    <w:rsid w:val="001E398C"/>
    <w:rsid w:val="001E5D0F"/>
    <w:rsid w:val="001E6CC3"/>
    <w:rsid w:val="001E76E6"/>
    <w:rsid w:val="001E7CA8"/>
    <w:rsid w:val="001F3A7A"/>
    <w:rsid w:val="001F61FE"/>
    <w:rsid w:val="002024CC"/>
    <w:rsid w:val="002035D7"/>
    <w:rsid w:val="00204D2A"/>
    <w:rsid w:val="00211AEA"/>
    <w:rsid w:val="0021405F"/>
    <w:rsid w:val="00217FB5"/>
    <w:rsid w:val="00221396"/>
    <w:rsid w:val="002239D2"/>
    <w:rsid w:val="00223B10"/>
    <w:rsid w:val="00233C61"/>
    <w:rsid w:val="00233DCD"/>
    <w:rsid w:val="00240C75"/>
    <w:rsid w:val="00243909"/>
    <w:rsid w:val="002453F0"/>
    <w:rsid w:val="002466B1"/>
    <w:rsid w:val="00250EE6"/>
    <w:rsid w:val="002531E0"/>
    <w:rsid w:val="002533B3"/>
    <w:rsid w:val="002548AF"/>
    <w:rsid w:val="0026035B"/>
    <w:rsid w:val="00262560"/>
    <w:rsid w:val="00263927"/>
    <w:rsid w:val="00265696"/>
    <w:rsid w:val="00265CC2"/>
    <w:rsid w:val="00265DE3"/>
    <w:rsid w:val="00267F82"/>
    <w:rsid w:val="002710C2"/>
    <w:rsid w:val="00272DAD"/>
    <w:rsid w:val="00273437"/>
    <w:rsid w:val="00287D6C"/>
    <w:rsid w:val="00290136"/>
    <w:rsid w:val="0029150B"/>
    <w:rsid w:val="00295B33"/>
    <w:rsid w:val="0029776E"/>
    <w:rsid w:val="00297EDD"/>
    <w:rsid w:val="002A0247"/>
    <w:rsid w:val="002A1630"/>
    <w:rsid w:val="002A2440"/>
    <w:rsid w:val="002A3E5F"/>
    <w:rsid w:val="002A6196"/>
    <w:rsid w:val="002A6863"/>
    <w:rsid w:val="002B4038"/>
    <w:rsid w:val="002B4DD1"/>
    <w:rsid w:val="002C0542"/>
    <w:rsid w:val="002C4398"/>
    <w:rsid w:val="002C521C"/>
    <w:rsid w:val="002C7813"/>
    <w:rsid w:val="002D131E"/>
    <w:rsid w:val="002D4EF4"/>
    <w:rsid w:val="002D788D"/>
    <w:rsid w:val="002E2C37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A6A"/>
    <w:rsid w:val="00313B19"/>
    <w:rsid w:val="00313E7E"/>
    <w:rsid w:val="00316508"/>
    <w:rsid w:val="0032028D"/>
    <w:rsid w:val="00324B17"/>
    <w:rsid w:val="0032500F"/>
    <w:rsid w:val="003316FE"/>
    <w:rsid w:val="00331D9C"/>
    <w:rsid w:val="00334222"/>
    <w:rsid w:val="00336EE4"/>
    <w:rsid w:val="003408B0"/>
    <w:rsid w:val="00341501"/>
    <w:rsid w:val="00341747"/>
    <w:rsid w:val="00342C07"/>
    <w:rsid w:val="00344754"/>
    <w:rsid w:val="00347871"/>
    <w:rsid w:val="00350D1B"/>
    <w:rsid w:val="003522E0"/>
    <w:rsid w:val="00353675"/>
    <w:rsid w:val="0035372D"/>
    <w:rsid w:val="003554CD"/>
    <w:rsid w:val="00356867"/>
    <w:rsid w:val="0035695C"/>
    <w:rsid w:val="00357DBB"/>
    <w:rsid w:val="00361620"/>
    <w:rsid w:val="00361FDB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5381"/>
    <w:rsid w:val="003871AF"/>
    <w:rsid w:val="00391051"/>
    <w:rsid w:val="00391B77"/>
    <w:rsid w:val="00392A2D"/>
    <w:rsid w:val="003933B1"/>
    <w:rsid w:val="00393B64"/>
    <w:rsid w:val="00394E9C"/>
    <w:rsid w:val="00395C70"/>
    <w:rsid w:val="003A012E"/>
    <w:rsid w:val="003A0555"/>
    <w:rsid w:val="003A23AB"/>
    <w:rsid w:val="003A29A3"/>
    <w:rsid w:val="003A2B9B"/>
    <w:rsid w:val="003A364E"/>
    <w:rsid w:val="003A5983"/>
    <w:rsid w:val="003A64AE"/>
    <w:rsid w:val="003B07D8"/>
    <w:rsid w:val="003C260A"/>
    <w:rsid w:val="003C31F8"/>
    <w:rsid w:val="003C4007"/>
    <w:rsid w:val="003C438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D6323"/>
    <w:rsid w:val="003E1BE0"/>
    <w:rsid w:val="003E1D9C"/>
    <w:rsid w:val="003E7C8F"/>
    <w:rsid w:val="003F21CA"/>
    <w:rsid w:val="003F3516"/>
    <w:rsid w:val="003F3724"/>
    <w:rsid w:val="003F4013"/>
    <w:rsid w:val="003F752F"/>
    <w:rsid w:val="0040164B"/>
    <w:rsid w:val="004034D2"/>
    <w:rsid w:val="004039CC"/>
    <w:rsid w:val="004063B6"/>
    <w:rsid w:val="00406D43"/>
    <w:rsid w:val="004104A4"/>
    <w:rsid w:val="004111E3"/>
    <w:rsid w:val="00411C26"/>
    <w:rsid w:val="00415D4E"/>
    <w:rsid w:val="00417B3D"/>
    <w:rsid w:val="0042103A"/>
    <w:rsid w:val="004216BE"/>
    <w:rsid w:val="004222E1"/>
    <w:rsid w:val="00425EC7"/>
    <w:rsid w:val="00426739"/>
    <w:rsid w:val="00430C75"/>
    <w:rsid w:val="00431736"/>
    <w:rsid w:val="00432DB5"/>
    <w:rsid w:val="00434988"/>
    <w:rsid w:val="004359AC"/>
    <w:rsid w:val="0043773C"/>
    <w:rsid w:val="0044163D"/>
    <w:rsid w:val="0044284C"/>
    <w:rsid w:val="00452604"/>
    <w:rsid w:val="00453205"/>
    <w:rsid w:val="00454FDE"/>
    <w:rsid w:val="004552E2"/>
    <w:rsid w:val="00467E9E"/>
    <w:rsid w:val="004702B2"/>
    <w:rsid w:val="00470BDD"/>
    <w:rsid w:val="004734A7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7B61"/>
    <w:rsid w:val="004A16F6"/>
    <w:rsid w:val="004A315A"/>
    <w:rsid w:val="004A3325"/>
    <w:rsid w:val="004B3E1A"/>
    <w:rsid w:val="004B70F1"/>
    <w:rsid w:val="004C201F"/>
    <w:rsid w:val="004C23D7"/>
    <w:rsid w:val="004C2E5D"/>
    <w:rsid w:val="004C67ED"/>
    <w:rsid w:val="004C7717"/>
    <w:rsid w:val="004C7DA1"/>
    <w:rsid w:val="004D0E52"/>
    <w:rsid w:val="004D27C7"/>
    <w:rsid w:val="004D3DF3"/>
    <w:rsid w:val="004D4DEF"/>
    <w:rsid w:val="004D6684"/>
    <w:rsid w:val="004D7DFB"/>
    <w:rsid w:val="004E2005"/>
    <w:rsid w:val="004E3834"/>
    <w:rsid w:val="004E417B"/>
    <w:rsid w:val="004F028B"/>
    <w:rsid w:val="004F3816"/>
    <w:rsid w:val="004F3CBE"/>
    <w:rsid w:val="004F40DB"/>
    <w:rsid w:val="005008F1"/>
    <w:rsid w:val="00502B41"/>
    <w:rsid w:val="005049F7"/>
    <w:rsid w:val="00504DCF"/>
    <w:rsid w:val="00505BCD"/>
    <w:rsid w:val="00510480"/>
    <w:rsid w:val="005105AB"/>
    <w:rsid w:val="00513545"/>
    <w:rsid w:val="00513C84"/>
    <w:rsid w:val="00516F44"/>
    <w:rsid w:val="0052148D"/>
    <w:rsid w:val="00522A45"/>
    <w:rsid w:val="005234BD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6035"/>
    <w:rsid w:val="00536DE9"/>
    <w:rsid w:val="005416FB"/>
    <w:rsid w:val="00541DF1"/>
    <w:rsid w:val="00543F23"/>
    <w:rsid w:val="00544DE8"/>
    <w:rsid w:val="005460AE"/>
    <w:rsid w:val="005476D2"/>
    <w:rsid w:val="00550BD1"/>
    <w:rsid w:val="00555DB2"/>
    <w:rsid w:val="00561A02"/>
    <w:rsid w:val="0056317E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97136"/>
    <w:rsid w:val="0059744F"/>
    <w:rsid w:val="005A06C7"/>
    <w:rsid w:val="005A143A"/>
    <w:rsid w:val="005A2025"/>
    <w:rsid w:val="005A281B"/>
    <w:rsid w:val="005A2B35"/>
    <w:rsid w:val="005A463E"/>
    <w:rsid w:val="005B426D"/>
    <w:rsid w:val="005C327F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7B38"/>
    <w:rsid w:val="005F1243"/>
    <w:rsid w:val="005F15E2"/>
    <w:rsid w:val="005F2FAB"/>
    <w:rsid w:val="005F3C81"/>
    <w:rsid w:val="005F4982"/>
    <w:rsid w:val="005F7F7C"/>
    <w:rsid w:val="00602CC0"/>
    <w:rsid w:val="00603698"/>
    <w:rsid w:val="0060434E"/>
    <w:rsid w:val="00605BAD"/>
    <w:rsid w:val="00614B15"/>
    <w:rsid w:val="006152FC"/>
    <w:rsid w:val="0061632D"/>
    <w:rsid w:val="0062053B"/>
    <w:rsid w:val="00620787"/>
    <w:rsid w:val="00620849"/>
    <w:rsid w:val="00620CD1"/>
    <w:rsid w:val="006211D5"/>
    <w:rsid w:val="00623FE2"/>
    <w:rsid w:val="00624E7D"/>
    <w:rsid w:val="00625F47"/>
    <w:rsid w:val="00627B20"/>
    <w:rsid w:val="006300D6"/>
    <w:rsid w:val="00630FF4"/>
    <w:rsid w:val="00631B3E"/>
    <w:rsid w:val="006320D4"/>
    <w:rsid w:val="0063264C"/>
    <w:rsid w:val="0063674B"/>
    <w:rsid w:val="006417FA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70641"/>
    <w:rsid w:val="00671155"/>
    <w:rsid w:val="00671AEA"/>
    <w:rsid w:val="0067364D"/>
    <w:rsid w:val="00673657"/>
    <w:rsid w:val="006752BD"/>
    <w:rsid w:val="00680275"/>
    <w:rsid w:val="00684BCA"/>
    <w:rsid w:val="00684F95"/>
    <w:rsid w:val="00687370"/>
    <w:rsid w:val="006913CB"/>
    <w:rsid w:val="00691D44"/>
    <w:rsid w:val="00692764"/>
    <w:rsid w:val="0069420D"/>
    <w:rsid w:val="006973F9"/>
    <w:rsid w:val="006A0080"/>
    <w:rsid w:val="006A0DB2"/>
    <w:rsid w:val="006A121F"/>
    <w:rsid w:val="006A3CDF"/>
    <w:rsid w:val="006A4219"/>
    <w:rsid w:val="006A4959"/>
    <w:rsid w:val="006A58B0"/>
    <w:rsid w:val="006A72CB"/>
    <w:rsid w:val="006A7FDB"/>
    <w:rsid w:val="006B00B1"/>
    <w:rsid w:val="006B14C8"/>
    <w:rsid w:val="006B2AE5"/>
    <w:rsid w:val="006B3776"/>
    <w:rsid w:val="006B6BD1"/>
    <w:rsid w:val="006B7A4C"/>
    <w:rsid w:val="006C04CE"/>
    <w:rsid w:val="006C0895"/>
    <w:rsid w:val="006C1890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5A44"/>
    <w:rsid w:val="006D60FE"/>
    <w:rsid w:val="006D667C"/>
    <w:rsid w:val="006E0D1A"/>
    <w:rsid w:val="006E0ED2"/>
    <w:rsid w:val="006E1A09"/>
    <w:rsid w:val="006E2D1E"/>
    <w:rsid w:val="006E6761"/>
    <w:rsid w:val="006F255E"/>
    <w:rsid w:val="006F28CF"/>
    <w:rsid w:val="006F3824"/>
    <w:rsid w:val="006F5B3D"/>
    <w:rsid w:val="00701879"/>
    <w:rsid w:val="00701E9A"/>
    <w:rsid w:val="00703BBF"/>
    <w:rsid w:val="007056AE"/>
    <w:rsid w:val="00710F8C"/>
    <w:rsid w:val="00722185"/>
    <w:rsid w:val="0072340F"/>
    <w:rsid w:val="00723DDC"/>
    <w:rsid w:val="0073039F"/>
    <w:rsid w:val="007336EE"/>
    <w:rsid w:val="007347E3"/>
    <w:rsid w:val="00734A6A"/>
    <w:rsid w:val="0073579A"/>
    <w:rsid w:val="007413A0"/>
    <w:rsid w:val="00745363"/>
    <w:rsid w:val="0075097C"/>
    <w:rsid w:val="0075116E"/>
    <w:rsid w:val="007541E6"/>
    <w:rsid w:val="00755266"/>
    <w:rsid w:val="00756B0A"/>
    <w:rsid w:val="00756F40"/>
    <w:rsid w:val="00762953"/>
    <w:rsid w:val="00762A78"/>
    <w:rsid w:val="00763BF2"/>
    <w:rsid w:val="007656F4"/>
    <w:rsid w:val="00765A3F"/>
    <w:rsid w:val="007664B9"/>
    <w:rsid w:val="00766955"/>
    <w:rsid w:val="007726B3"/>
    <w:rsid w:val="007741A8"/>
    <w:rsid w:val="00775698"/>
    <w:rsid w:val="00775EC7"/>
    <w:rsid w:val="00776537"/>
    <w:rsid w:val="00777634"/>
    <w:rsid w:val="00777F0D"/>
    <w:rsid w:val="00780BC1"/>
    <w:rsid w:val="007819E2"/>
    <w:rsid w:val="007827E8"/>
    <w:rsid w:val="00784173"/>
    <w:rsid w:val="007845F8"/>
    <w:rsid w:val="00787C21"/>
    <w:rsid w:val="00791B8C"/>
    <w:rsid w:val="007A0608"/>
    <w:rsid w:val="007A6CB1"/>
    <w:rsid w:val="007A6E72"/>
    <w:rsid w:val="007A7C67"/>
    <w:rsid w:val="007B36B4"/>
    <w:rsid w:val="007B52C4"/>
    <w:rsid w:val="007B6545"/>
    <w:rsid w:val="007B7871"/>
    <w:rsid w:val="007C1638"/>
    <w:rsid w:val="007C4DC6"/>
    <w:rsid w:val="007C5001"/>
    <w:rsid w:val="007C6423"/>
    <w:rsid w:val="007C6609"/>
    <w:rsid w:val="007C70A7"/>
    <w:rsid w:val="007D0B0B"/>
    <w:rsid w:val="007D1164"/>
    <w:rsid w:val="007D1BB8"/>
    <w:rsid w:val="007D1E74"/>
    <w:rsid w:val="007D2CCE"/>
    <w:rsid w:val="007D2DF1"/>
    <w:rsid w:val="007D3934"/>
    <w:rsid w:val="007D484D"/>
    <w:rsid w:val="007D5279"/>
    <w:rsid w:val="007E10BC"/>
    <w:rsid w:val="007E1238"/>
    <w:rsid w:val="007E1F45"/>
    <w:rsid w:val="007E4C1E"/>
    <w:rsid w:val="007E7D86"/>
    <w:rsid w:val="007F1D90"/>
    <w:rsid w:val="007F27DE"/>
    <w:rsid w:val="007F32CE"/>
    <w:rsid w:val="007F7051"/>
    <w:rsid w:val="007F7E21"/>
    <w:rsid w:val="00801FC4"/>
    <w:rsid w:val="0080617D"/>
    <w:rsid w:val="00807AFB"/>
    <w:rsid w:val="0081391B"/>
    <w:rsid w:val="00813A21"/>
    <w:rsid w:val="008174C9"/>
    <w:rsid w:val="0082644E"/>
    <w:rsid w:val="00826B21"/>
    <w:rsid w:val="0083376A"/>
    <w:rsid w:val="00833C5E"/>
    <w:rsid w:val="00841861"/>
    <w:rsid w:val="00841E05"/>
    <w:rsid w:val="00842760"/>
    <w:rsid w:val="0084283D"/>
    <w:rsid w:val="00852E27"/>
    <w:rsid w:val="0085392D"/>
    <w:rsid w:val="00854448"/>
    <w:rsid w:val="008549A8"/>
    <w:rsid w:val="00855359"/>
    <w:rsid w:val="00855481"/>
    <w:rsid w:val="00856673"/>
    <w:rsid w:val="00860993"/>
    <w:rsid w:val="00861344"/>
    <w:rsid w:val="00862BD5"/>
    <w:rsid w:val="00864FAD"/>
    <w:rsid w:val="00865A62"/>
    <w:rsid w:val="008728E1"/>
    <w:rsid w:val="008740B1"/>
    <w:rsid w:val="008741B1"/>
    <w:rsid w:val="00875098"/>
    <w:rsid w:val="0087629A"/>
    <w:rsid w:val="00876303"/>
    <w:rsid w:val="00883288"/>
    <w:rsid w:val="00883297"/>
    <w:rsid w:val="00883557"/>
    <w:rsid w:val="00884BDB"/>
    <w:rsid w:val="00887C12"/>
    <w:rsid w:val="00887E2A"/>
    <w:rsid w:val="00894B6A"/>
    <w:rsid w:val="008A0FF0"/>
    <w:rsid w:val="008A5AC4"/>
    <w:rsid w:val="008A7197"/>
    <w:rsid w:val="008B2408"/>
    <w:rsid w:val="008B3595"/>
    <w:rsid w:val="008C08B5"/>
    <w:rsid w:val="008C26D4"/>
    <w:rsid w:val="008C6A3F"/>
    <w:rsid w:val="008C7687"/>
    <w:rsid w:val="008D24D1"/>
    <w:rsid w:val="008D48AC"/>
    <w:rsid w:val="008D5F70"/>
    <w:rsid w:val="008E1596"/>
    <w:rsid w:val="008E3BC4"/>
    <w:rsid w:val="008E6201"/>
    <w:rsid w:val="008E6D5B"/>
    <w:rsid w:val="008F2F43"/>
    <w:rsid w:val="008F5423"/>
    <w:rsid w:val="008F6C70"/>
    <w:rsid w:val="008F73E2"/>
    <w:rsid w:val="008F7F59"/>
    <w:rsid w:val="00902A64"/>
    <w:rsid w:val="00903B06"/>
    <w:rsid w:val="00903F53"/>
    <w:rsid w:val="00904C98"/>
    <w:rsid w:val="00906C91"/>
    <w:rsid w:val="009072E2"/>
    <w:rsid w:val="00910B55"/>
    <w:rsid w:val="009130C1"/>
    <w:rsid w:val="00914864"/>
    <w:rsid w:val="009152EB"/>
    <w:rsid w:val="00920239"/>
    <w:rsid w:val="009218AA"/>
    <w:rsid w:val="00923FF0"/>
    <w:rsid w:val="009246C7"/>
    <w:rsid w:val="00925733"/>
    <w:rsid w:val="00925938"/>
    <w:rsid w:val="009305CA"/>
    <w:rsid w:val="009324C8"/>
    <w:rsid w:val="00935E6D"/>
    <w:rsid w:val="00937FFD"/>
    <w:rsid w:val="00940C92"/>
    <w:rsid w:val="009430BF"/>
    <w:rsid w:val="00946C85"/>
    <w:rsid w:val="00951FBB"/>
    <w:rsid w:val="00952273"/>
    <w:rsid w:val="00953339"/>
    <w:rsid w:val="00953574"/>
    <w:rsid w:val="009548DA"/>
    <w:rsid w:val="009565BD"/>
    <w:rsid w:val="00956F53"/>
    <w:rsid w:val="009601D2"/>
    <w:rsid w:val="0096021F"/>
    <w:rsid w:val="00960AF5"/>
    <w:rsid w:val="00962A80"/>
    <w:rsid w:val="009673ED"/>
    <w:rsid w:val="00971431"/>
    <w:rsid w:val="00975400"/>
    <w:rsid w:val="00975B71"/>
    <w:rsid w:val="00977326"/>
    <w:rsid w:val="009808D2"/>
    <w:rsid w:val="00982448"/>
    <w:rsid w:val="00983C9B"/>
    <w:rsid w:val="00984BD6"/>
    <w:rsid w:val="009904F8"/>
    <w:rsid w:val="0099110F"/>
    <w:rsid w:val="009A49EE"/>
    <w:rsid w:val="009A4B48"/>
    <w:rsid w:val="009A72C5"/>
    <w:rsid w:val="009A77FD"/>
    <w:rsid w:val="009A7E60"/>
    <w:rsid w:val="009B3575"/>
    <w:rsid w:val="009B6E8E"/>
    <w:rsid w:val="009C5100"/>
    <w:rsid w:val="009C5EB8"/>
    <w:rsid w:val="009C7829"/>
    <w:rsid w:val="009D2666"/>
    <w:rsid w:val="009D4D2C"/>
    <w:rsid w:val="009D6B14"/>
    <w:rsid w:val="009D71C4"/>
    <w:rsid w:val="009E1B10"/>
    <w:rsid w:val="009E1B14"/>
    <w:rsid w:val="009E22B6"/>
    <w:rsid w:val="009E2544"/>
    <w:rsid w:val="009E4E63"/>
    <w:rsid w:val="009E72C2"/>
    <w:rsid w:val="009F0C23"/>
    <w:rsid w:val="009F6FBF"/>
    <w:rsid w:val="009F78E7"/>
    <w:rsid w:val="00A0181E"/>
    <w:rsid w:val="00A0252B"/>
    <w:rsid w:val="00A04C53"/>
    <w:rsid w:val="00A05B6E"/>
    <w:rsid w:val="00A06376"/>
    <w:rsid w:val="00A072B8"/>
    <w:rsid w:val="00A07847"/>
    <w:rsid w:val="00A11CAE"/>
    <w:rsid w:val="00A21CAD"/>
    <w:rsid w:val="00A246E7"/>
    <w:rsid w:val="00A25A40"/>
    <w:rsid w:val="00A32D5D"/>
    <w:rsid w:val="00A32F27"/>
    <w:rsid w:val="00A37CF4"/>
    <w:rsid w:val="00A4023D"/>
    <w:rsid w:val="00A43E5F"/>
    <w:rsid w:val="00A43ED1"/>
    <w:rsid w:val="00A43FEB"/>
    <w:rsid w:val="00A46C29"/>
    <w:rsid w:val="00A46EB3"/>
    <w:rsid w:val="00A46FFE"/>
    <w:rsid w:val="00A5097D"/>
    <w:rsid w:val="00A53766"/>
    <w:rsid w:val="00A55A4D"/>
    <w:rsid w:val="00A57ECB"/>
    <w:rsid w:val="00A63084"/>
    <w:rsid w:val="00A632E7"/>
    <w:rsid w:val="00A64DF3"/>
    <w:rsid w:val="00A70E56"/>
    <w:rsid w:val="00A713DD"/>
    <w:rsid w:val="00A72637"/>
    <w:rsid w:val="00A7317A"/>
    <w:rsid w:val="00A7325F"/>
    <w:rsid w:val="00A741C7"/>
    <w:rsid w:val="00A744CA"/>
    <w:rsid w:val="00A7592A"/>
    <w:rsid w:val="00A7650A"/>
    <w:rsid w:val="00A80458"/>
    <w:rsid w:val="00A84683"/>
    <w:rsid w:val="00A84CE8"/>
    <w:rsid w:val="00A87D2B"/>
    <w:rsid w:val="00A902C9"/>
    <w:rsid w:val="00A90641"/>
    <w:rsid w:val="00A91DE6"/>
    <w:rsid w:val="00A97E30"/>
    <w:rsid w:val="00AA1D3C"/>
    <w:rsid w:val="00AA211C"/>
    <w:rsid w:val="00AA311C"/>
    <w:rsid w:val="00AA5307"/>
    <w:rsid w:val="00AA5FD1"/>
    <w:rsid w:val="00AA6A7B"/>
    <w:rsid w:val="00AB1A81"/>
    <w:rsid w:val="00AB3B1D"/>
    <w:rsid w:val="00AC0B13"/>
    <w:rsid w:val="00AC0C9A"/>
    <w:rsid w:val="00AC1222"/>
    <w:rsid w:val="00AC4A06"/>
    <w:rsid w:val="00AC5915"/>
    <w:rsid w:val="00AC5D4D"/>
    <w:rsid w:val="00AC694E"/>
    <w:rsid w:val="00AD0973"/>
    <w:rsid w:val="00AD2E8D"/>
    <w:rsid w:val="00AD3254"/>
    <w:rsid w:val="00AD46F0"/>
    <w:rsid w:val="00AD4F46"/>
    <w:rsid w:val="00AD5CF2"/>
    <w:rsid w:val="00AE00C9"/>
    <w:rsid w:val="00AE1113"/>
    <w:rsid w:val="00AE304A"/>
    <w:rsid w:val="00AE3DFA"/>
    <w:rsid w:val="00AE40E0"/>
    <w:rsid w:val="00AF06DC"/>
    <w:rsid w:val="00AF3A7E"/>
    <w:rsid w:val="00AF3E6D"/>
    <w:rsid w:val="00AF4B78"/>
    <w:rsid w:val="00AF541F"/>
    <w:rsid w:val="00AF7709"/>
    <w:rsid w:val="00B045FC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3CC6"/>
    <w:rsid w:val="00B24005"/>
    <w:rsid w:val="00B24FD5"/>
    <w:rsid w:val="00B2604C"/>
    <w:rsid w:val="00B31A0C"/>
    <w:rsid w:val="00B31D1B"/>
    <w:rsid w:val="00B31D3B"/>
    <w:rsid w:val="00B33F0B"/>
    <w:rsid w:val="00B4448B"/>
    <w:rsid w:val="00B45A32"/>
    <w:rsid w:val="00B46536"/>
    <w:rsid w:val="00B47D0F"/>
    <w:rsid w:val="00B5001E"/>
    <w:rsid w:val="00B521F6"/>
    <w:rsid w:val="00B531BA"/>
    <w:rsid w:val="00B538C3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80C60"/>
    <w:rsid w:val="00B823C0"/>
    <w:rsid w:val="00B8309A"/>
    <w:rsid w:val="00B84F78"/>
    <w:rsid w:val="00B85E56"/>
    <w:rsid w:val="00B9248B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47B8"/>
    <w:rsid w:val="00BA6B94"/>
    <w:rsid w:val="00BA7D44"/>
    <w:rsid w:val="00BB2218"/>
    <w:rsid w:val="00BB2883"/>
    <w:rsid w:val="00BC34AE"/>
    <w:rsid w:val="00BC3EAA"/>
    <w:rsid w:val="00BC4C38"/>
    <w:rsid w:val="00BC64DF"/>
    <w:rsid w:val="00BC7180"/>
    <w:rsid w:val="00BC7411"/>
    <w:rsid w:val="00BD25B9"/>
    <w:rsid w:val="00BD2D2E"/>
    <w:rsid w:val="00BD4F18"/>
    <w:rsid w:val="00BD557B"/>
    <w:rsid w:val="00BD6074"/>
    <w:rsid w:val="00BE0E17"/>
    <w:rsid w:val="00BE14A7"/>
    <w:rsid w:val="00BE24C7"/>
    <w:rsid w:val="00BE35FE"/>
    <w:rsid w:val="00BE38AB"/>
    <w:rsid w:val="00BE5781"/>
    <w:rsid w:val="00BE591E"/>
    <w:rsid w:val="00BF175F"/>
    <w:rsid w:val="00BF568B"/>
    <w:rsid w:val="00BF5F2F"/>
    <w:rsid w:val="00BF6827"/>
    <w:rsid w:val="00BF6EAC"/>
    <w:rsid w:val="00BF7CDD"/>
    <w:rsid w:val="00C02020"/>
    <w:rsid w:val="00C02B33"/>
    <w:rsid w:val="00C02FBC"/>
    <w:rsid w:val="00C03257"/>
    <w:rsid w:val="00C0383B"/>
    <w:rsid w:val="00C0476F"/>
    <w:rsid w:val="00C12884"/>
    <w:rsid w:val="00C14754"/>
    <w:rsid w:val="00C14FAD"/>
    <w:rsid w:val="00C154CA"/>
    <w:rsid w:val="00C17390"/>
    <w:rsid w:val="00C1757B"/>
    <w:rsid w:val="00C23F34"/>
    <w:rsid w:val="00C24BFA"/>
    <w:rsid w:val="00C262AB"/>
    <w:rsid w:val="00C2729A"/>
    <w:rsid w:val="00C273C8"/>
    <w:rsid w:val="00C2740D"/>
    <w:rsid w:val="00C279C1"/>
    <w:rsid w:val="00C3292E"/>
    <w:rsid w:val="00C33166"/>
    <w:rsid w:val="00C33223"/>
    <w:rsid w:val="00C333DA"/>
    <w:rsid w:val="00C34FF7"/>
    <w:rsid w:val="00C4095A"/>
    <w:rsid w:val="00C4770F"/>
    <w:rsid w:val="00C51AF2"/>
    <w:rsid w:val="00C52885"/>
    <w:rsid w:val="00C54751"/>
    <w:rsid w:val="00C55C07"/>
    <w:rsid w:val="00C56964"/>
    <w:rsid w:val="00C60295"/>
    <w:rsid w:val="00C60BBF"/>
    <w:rsid w:val="00C63A6D"/>
    <w:rsid w:val="00C67041"/>
    <w:rsid w:val="00C7068D"/>
    <w:rsid w:val="00C709D8"/>
    <w:rsid w:val="00C70AF3"/>
    <w:rsid w:val="00C73E5A"/>
    <w:rsid w:val="00C75587"/>
    <w:rsid w:val="00C76F53"/>
    <w:rsid w:val="00C807F0"/>
    <w:rsid w:val="00C84528"/>
    <w:rsid w:val="00C86F65"/>
    <w:rsid w:val="00C921DE"/>
    <w:rsid w:val="00C92FEF"/>
    <w:rsid w:val="00C93ACD"/>
    <w:rsid w:val="00C95270"/>
    <w:rsid w:val="00C960CD"/>
    <w:rsid w:val="00C963A0"/>
    <w:rsid w:val="00CA0111"/>
    <w:rsid w:val="00CA1806"/>
    <w:rsid w:val="00CA4018"/>
    <w:rsid w:val="00CB017E"/>
    <w:rsid w:val="00CB01B7"/>
    <w:rsid w:val="00CB3681"/>
    <w:rsid w:val="00CB59E4"/>
    <w:rsid w:val="00CB629A"/>
    <w:rsid w:val="00CB70F4"/>
    <w:rsid w:val="00CC1B59"/>
    <w:rsid w:val="00CC530F"/>
    <w:rsid w:val="00CC5858"/>
    <w:rsid w:val="00CC61BB"/>
    <w:rsid w:val="00CC7573"/>
    <w:rsid w:val="00CC78E6"/>
    <w:rsid w:val="00CD0007"/>
    <w:rsid w:val="00CD4245"/>
    <w:rsid w:val="00CD4D7E"/>
    <w:rsid w:val="00CE1583"/>
    <w:rsid w:val="00CF3599"/>
    <w:rsid w:val="00CF6C2C"/>
    <w:rsid w:val="00D0085A"/>
    <w:rsid w:val="00D00F79"/>
    <w:rsid w:val="00D01586"/>
    <w:rsid w:val="00D02B82"/>
    <w:rsid w:val="00D04D74"/>
    <w:rsid w:val="00D11439"/>
    <w:rsid w:val="00D1215D"/>
    <w:rsid w:val="00D12838"/>
    <w:rsid w:val="00D17381"/>
    <w:rsid w:val="00D17FDF"/>
    <w:rsid w:val="00D22951"/>
    <w:rsid w:val="00D22D08"/>
    <w:rsid w:val="00D27F33"/>
    <w:rsid w:val="00D313E6"/>
    <w:rsid w:val="00D31A4A"/>
    <w:rsid w:val="00D31DCF"/>
    <w:rsid w:val="00D31F8A"/>
    <w:rsid w:val="00D32C2F"/>
    <w:rsid w:val="00D40025"/>
    <w:rsid w:val="00D40558"/>
    <w:rsid w:val="00D41C68"/>
    <w:rsid w:val="00D444D8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47E1"/>
    <w:rsid w:val="00D74AE4"/>
    <w:rsid w:val="00D83CA2"/>
    <w:rsid w:val="00D87CAF"/>
    <w:rsid w:val="00D96D27"/>
    <w:rsid w:val="00D96D95"/>
    <w:rsid w:val="00D97414"/>
    <w:rsid w:val="00DA0196"/>
    <w:rsid w:val="00DA354D"/>
    <w:rsid w:val="00DA46F2"/>
    <w:rsid w:val="00DA6A44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E191F"/>
    <w:rsid w:val="00DE2168"/>
    <w:rsid w:val="00DE3A6E"/>
    <w:rsid w:val="00DE5ADD"/>
    <w:rsid w:val="00DF0ABD"/>
    <w:rsid w:val="00DF204A"/>
    <w:rsid w:val="00DF2342"/>
    <w:rsid w:val="00DF3A6C"/>
    <w:rsid w:val="00DF6ED8"/>
    <w:rsid w:val="00E063CA"/>
    <w:rsid w:val="00E11331"/>
    <w:rsid w:val="00E13CE9"/>
    <w:rsid w:val="00E14CF1"/>
    <w:rsid w:val="00E16829"/>
    <w:rsid w:val="00E20876"/>
    <w:rsid w:val="00E210B2"/>
    <w:rsid w:val="00E21FD7"/>
    <w:rsid w:val="00E22B46"/>
    <w:rsid w:val="00E23C58"/>
    <w:rsid w:val="00E257D3"/>
    <w:rsid w:val="00E264F5"/>
    <w:rsid w:val="00E31634"/>
    <w:rsid w:val="00E331D4"/>
    <w:rsid w:val="00E33A64"/>
    <w:rsid w:val="00E44ABB"/>
    <w:rsid w:val="00E44F0D"/>
    <w:rsid w:val="00E46293"/>
    <w:rsid w:val="00E47CAC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6449"/>
    <w:rsid w:val="00E7729E"/>
    <w:rsid w:val="00E77378"/>
    <w:rsid w:val="00E7776C"/>
    <w:rsid w:val="00E7778D"/>
    <w:rsid w:val="00E8250A"/>
    <w:rsid w:val="00E827EF"/>
    <w:rsid w:val="00E85230"/>
    <w:rsid w:val="00E87F12"/>
    <w:rsid w:val="00E9015B"/>
    <w:rsid w:val="00E90BD2"/>
    <w:rsid w:val="00E93311"/>
    <w:rsid w:val="00E97B8B"/>
    <w:rsid w:val="00EA02D8"/>
    <w:rsid w:val="00EA2B9C"/>
    <w:rsid w:val="00EA4013"/>
    <w:rsid w:val="00EA475D"/>
    <w:rsid w:val="00EA5692"/>
    <w:rsid w:val="00EA74D5"/>
    <w:rsid w:val="00EB01B2"/>
    <w:rsid w:val="00EB0CCB"/>
    <w:rsid w:val="00EB2AFB"/>
    <w:rsid w:val="00EB4F4A"/>
    <w:rsid w:val="00EC0BEF"/>
    <w:rsid w:val="00EC75AA"/>
    <w:rsid w:val="00ED6699"/>
    <w:rsid w:val="00ED7058"/>
    <w:rsid w:val="00EE36EA"/>
    <w:rsid w:val="00EE4528"/>
    <w:rsid w:val="00EE4E3C"/>
    <w:rsid w:val="00EF02F6"/>
    <w:rsid w:val="00EF0E61"/>
    <w:rsid w:val="00EF42A3"/>
    <w:rsid w:val="00EF4813"/>
    <w:rsid w:val="00EF4F02"/>
    <w:rsid w:val="00F02E1F"/>
    <w:rsid w:val="00F03154"/>
    <w:rsid w:val="00F056EB"/>
    <w:rsid w:val="00F05BA8"/>
    <w:rsid w:val="00F06F0D"/>
    <w:rsid w:val="00F06F18"/>
    <w:rsid w:val="00F0701D"/>
    <w:rsid w:val="00F15A91"/>
    <w:rsid w:val="00F179F5"/>
    <w:rsid w:val="00F30BED"/>
    <w:rsid w:val="00F34F91"/>
    <w:rsid w:val="00F37D01"/>
    <w:rsid w:val="00F448ED"/>
    <w:rsid w:val="00F44C9C"/>
    <w:rsid w:val="00F50537"/>
    <w:rsid w:val="00F55D81"/>
    <w:rsid w:val="00F575B6"/>
    <w:rsid w:val="00F62164"/>
    <w:rsid w:val="00F62F9C"/>
    <w:rsid w:val="00F63742"/>
    <w:rsid w:val="00F71738"/>
    <w:rsid w:val="00F71C69"/>
    <w:rsid w:val="00F72245"/>
    <w:rsid w:val="00F756EE"/>
    <w:rsid w:val="00F75C31"/>
    <w:rsid w:val="00F82C45"/>
    <w:rsid w:val="00F82E98"/>
    <w:rsid w:val="00F854B4"/>
    <w:rsid w:val="00F91A02"/>
    <w:rsid w:val="00F96F0E"/>
    <w:rsid w:val="00FA0BF8"/>
    <w:rsid w:val="00FA0F25"/>
    <w:rsid w:val="00FA3808"/>
    <w:rsid w:val="00FA3CD2"/>
    <w:rsid w:val="00FA59E7"/>
    <w:rsid w:val="00FA69AA"/>
    <w:rsid w:val="00FB1B65"/>
    <w:rsid w:val="00FB4037"/>
    <w:rsid w:val="00FB5D7B"/>
    <w:rsid w:val="00FB746D"/>
    <w:rsid w:val="00FB75E6"/>
    <w:rsid w:val="00FC077B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5118"/>
    <w:rsid w:val="00FD54FB"/>
    <w:rsid w:val="00FD582C"/>
    <w:rsid w:val="00FD62F5"/>
    <w:rsid w:val="00FE0BB4"/>
    <w:rsid w:val="00FE3ED2"/>
    <w:rsid w:val="00FE486D"/>
    <w:rsid w:val="00FE5EF7"/>
    <w:rsid w:val="00FE7E85"/>
    <w:rsid w:val="00FF0A3C"/>
    <w:rsid w:val="00FF3627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9F02F5-7AAD-487E-A866-5F17921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B2AE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B2AE5"/>
    <w:rPr>
      <w:rFonts w:ascii="Courier New" w:hAnsi="Courier New"/>
    </w:rPr>
  </w:style>
  <w:style w:type="character" w:customStyle="1" w:styleId="TabulkazkladntextChar">
    <w:name w:val="Tabulka základní text Char"/>
    <w:link w:val="Tabulkazkladntext"/>
    <w:locked/>
    <w:rsid w:val="005416FB"/>
    <w:rPr>
      <w:rFonts w:ascii="Arial" w:hAnsi="Arial" w:cs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locked/>
    <w:rsid w:val="005416FB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5416FB"/>
    <w:pPr>
      <w:widowControl w:val="0"/>
      <w:spacing w:before="40" w:after="40"/>
      <w:jc w:val="center"/>
    </w:pPr>
    <w:rPr>
      <w:rFonts w:ascii="Arial" w:hAnsi="Arial" w:cs="Arial"/>
      <w:b/>
      <w:noProof/>
      <w:szCs w:val="20"/>
    </w:rPr>
  </w:style>
  <w:style w:type="character" w:customStyle="1" w:styleId="TabulkazkladntextnastedCharChar">
    <w:name w:val="Tabulka základní text na střed Char Char"/>
    <w:link w:val="TabulkazkladntextnastedChar"/>
    <w:locked/>
    <w:rsid w:val="005416FB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416FB"/>
    <w:pPr>
      <w:widowControl w:val="0"/>
      <w:spacing w:before="40" w:after="40"/>
      <w:jc w:val="center"/>
    </w:pPr>
    <w:rPr>
      <w:rFonts w:ascii="Arial" w:hAnsi="Arial" w:cs="Arial"/>
      <w:noProof/>
      <w:szCs w:val="20"/>
    </w:rPr>
  </w:style>
  <w:style w:type="paragraph" w:customStyle="1" w:styleId="Default">
    <w:name w:val="Default"/>
    <w:rsid w:val="00541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B4BA-5F04-47C2-AE5D-00B89609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1342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Vyhnálková Taťána</cp:lastModifiedBy>
  <cp:revision>7</cp:revision>
  <cp:lastPrinted>2018-03-15T13:40:00Z</cp:lastPrinted>
  <dcterms:created xsi:type="dcterms:W3CDTF">2020-03-24T07:55:00Z</dcterms:created>
  <dcterms:modified xsi:type="dcterms:W3CDTF">2020-03-25T13:34:00Z</dcterms:modified>
</cp:coreProperties>
</file>