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A93308" w:rsidRDefault="001466D2" w:rsidP="006D0A5D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A93308">
        <w:rPr>
          <w:rFonts w:ascii="Arial" w:hAnsi="Arial" w:cs="Arial"/>
          <w:b/>
          <w:bCs/>
        </w:rPr>
        <w:t>Důvodová zpráva:</w:t>
      </w:r>
    </w:p>
    <w:p w:rsidR="00AA66A1" w:rsidRPr="00A93308" w:rsidRDefault="00AA66A1" w:rsidP="00B609B4">
      <w:pPr>
        <w:pStyle w:val="Bezmezer"/>
        <w:jc w:val="both"/>
        <w:rPr>
          <w:rFonts w:ascii="Arial" w:hAnsi="Arial" w:cs="Arial"/>
        </w:rPr>
      </w:pPr>
    </w:p>
    <w:p w:rsidR="00B24DC9" w:rsidRPr="00A93308" w:rsidRDefault="00854FB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3308">
        <w:rPr>
          <w:rFonts w:ascii="Arial" w:hAnsi="Arial" w:cs="Arial"/>
        </w:rPr>
        <w:t>Zastupitelstvo</w:t>
      </w:r>
      <w:r w:rsidR="00051588" w:rsidRPr="00A93308">
        <w:rPr>
          <w:rFonts w:ascii="Arial" w:hAnsi="Arial" w:cs="Arial"/>
        </w:rPr>
        <w:t xml:space="preserve"> Olomouckého kraje (dále jen </w:t>
      </w:r>
      <w:r w:rsidRPr="00A93308">
        <w:rPr>
          <w:rFonts w:ascii="Arial" w:hAnsi="Arial" w:cs="Arial"/>
        </w:rPr>
        <w:t>Z</w:t>
      </w:r>
      <w:r w:rsidR="00051588" w:rsidRPr="00A93308">
        <w:rPr>
          <w:rFonts w:ascii="Arial" w:hAnsi="Arial" w:cs="Arial"/>
        </w:rPr>
        <w:t xml:space="preserve">OK) svým usnesením č. </w:t>
      </w:r>
      <w:r w:rsidR="00DA3356" w:rsidRPr="00A93308">
        <w:rPr>
          <w:rFonts w:ascii="Arial" w:hAnsi="Arial" w:cs="Arial"/>
        </w:rPr>
        <w:t>UZ/9/63/2022 ze dne 11. 4. 2022</w:t>
      </w:r>
      <w:r w:rsidR="00051588" w:rsidRPr="00A93308">
        <w:rPr>
          <w:rFonts w:ascii="Arial" w:hAnsi="Arial" w:cs="Arial"/>
        </w:rPr>
        <w:t xml:space="preserve"> schválil</w:t>
      </w:r>
      <w:r w:rsidRPr="00A93308">
        <w:rPr>
          <w:rFonts w:ascii="Arial" w:hAnsi="Arial" w:cs="Arial"/>
        </w:rPr>
        <w:t>o</w:t>
      </w:r>
      <w:r w:rsidR="008B1BC4" w:rsidRPr="00A93308">
        <w:rPr>
          <w:rFonts w:ascii="Arial" w:hAnsi="Arial" w:cs="Arial"/>
        </w:rPr>
        <w:t xml:space="preserve"> </w:t>
      </w:r>
      <w:r w:rsidR="008B1BC4" w:rsidRPr="00A93308">
        <w:rPr>
          <w:rFonts w:ascii="Arial" w:hAnsi="Arial" w:cs="Arial"/>
          <w:iCs/>
        </w:rPr>
        <w:t xml:space="preserve">poskytnutí dotace </w:t>
      </w:r>
      <w:r w:rsidR="006D0A5D" w:rsidRPr="00A93308">
        <w:rPr>
          <w:rFonts w:ascii="Arial" w:hAnsi="Arial" w:cs="Arial"/>
        </w:rPr>
        <w:t xml:space="preserve">subjektu </w:t>
      </w:r>
      <w:r w:rsidR="00010B78" w:rsidRPr="00A93308">
        <w:rPr>
          <w:rFonts w:ascii="Arial" w:hAnsi="Arial" w:cs="Arial"/>
          <w:b/>
          <w:bCs/>
        </w:rPr>
        <w:t>Petr Haluzík</w:t>
      </w:r>
      <w:r w:rsidR="0080670D" w:rsidRPr="00A93308">
        <w:rPr>
          <w:rFonts w:ascii="Arial" w:hAnsi="Arial" w:cs="Arial"/>
        </w:rPr>
        <w:t>, IČO:</w:t>
      </w:r>
      <w:r w:rsidR="00210EFC" w:rsidRPr="00A93308">
        <w:rPr>
          <w:rFonts w:ascii="Arial" w:hAnsi="Arial" w:cs="Arial"/>
        </w:rPr>
        <w:t> </w:t>
      </w:r>
      <w:r w:rsidR="00010B78" w:rsidRPr="00A93308">
        <w:rPr>
          <w:rFonts w:ascii="Arial" w:hAnsi="Arial" w:cs="Arial"/>
        </w:rPr>
        <w:t>42059798</w:t>
      </w:r>
      <w:r w:rsidR="00137E42" w:rsidRPr="00A93308">
        <w:rPr>
          <w:rFonts w:ascii="Arial" w:hAnsi="Arial" w:cs="Arial"/>
          <w:b/>
          <w:bCs/>
          <w:iCs/>
        </w:rPr>
        <w:t xml:space="preserve">, </w:t>
      </w:r>
      <w:r w:rsidR="0080670D" w:rsidRPr="00A93308">
        <w:rPr>
          <w:rFonts w:ascii="Arial" w:hAnsi="Arial" w:cs="Arial"/>
        </w:rPr>
        <w:t xml:space="preserve">se sídlem </w:t>
      </w:r>
      <w:r w:rsidR="00010B78" w:rsidRPr="00A93308">
        <w:rPr>
          <w:rFonts w:ascii="Arial" w:hAnsi="Arial" w:cs="Arial"/>
        </w:rPr>
        <w:t>Přerovská 190, 751 11 Radslavice</w:t>
      </w:r>
      <w:r w:rsidR="00DA3356" w:rsidRPr="00A93308">
        <w:rPr>
          <w:rFonts w:ascii="Arial" w:hAnsi="Arial" w:cs="Arial"/>
          <w:b/>
          <w:bCs/>
          <w:iCs/>
        </w:rPr>
        <w:t xml:space="preserve"> </w:t>
      </w:r>
      <w:r w:rsidR="002B32B9" w:rsidRPr="00A93308">
        <w:rPr>
          <w:rFonts w:ascii="Arial" w:hAnsi="Arial" w:cs="Arial"/>
        </w:rPr>
        <w:t xml:space="preserve">ve výši </w:t>
      </w:r>
      <w:r w:rsidR="00010B78" w:rsidRPr="00A93308">
        <w:rPr>
          <w:rFonts w:ascii="Arial" w:hAnsi="Arial" w:cs="Arial"/>
          <w:b/>
        </w:rPr>
        <w:t>117 900</w:t>
      </w:r>
      <w:r w:rsidR="00413E43" w:rsidRPr="00A93308">
        <w:rPr>
          <w:rFonts w:ascii="Arial" w:hAnsi="Arial" w:cs="Arial"/>
          <w:b/>
        </w:rPr>
        <w:t> </w:t>
      </w:r>
      <w:r w:rsidR="00A028ED" w:rsidRPr="00A93308">
        <w:rPr>
          <w:rFonts w:ascii="Arial" w:hAnsi="Arial" w:cs="Arial"/>
          <w:b/>
        </w:rPr>
        <w:t>Kč</w:t>
      </w:r>
      <w:r w:rsidR="00B24DC9" w:rsidRPr="00A93308">
        <w:rPr>
          <w:rFonts w:ascii="Arial" w:hAnsi="Arial" w:cs="Arial"/>
          <w:b/>
        </w:rPr>
        <w:t xml:space="preserve"> </w:t>
      </w:r>
      <w:r w:rsidR="006D0A5D" w:rsidRPr="00A93308">
        <w:rPr>
          <w:rFonts w:ascii="Arial" w:hAnsi="Arial" w:cs="Arial"/>
        </w:rPr>
        <w:t xml:space="preserve">na částečnou </w:t>
      </w:r>
      <w:r w:rsidR="00F961F6" w:rsidRPr="00A93308">
        <w:rPr>
          <w:rFonts w:ascii="Arial" w:hAnsi="Arial" w:cs="Arial"/>
        </w:rPr>
        <w:t xml:space="preserve">úhradu výdajů na akci </w:t>
      </w:r>
      <w:r w:rsidR="000C68B5" w:rsidRPr="00A93308">
        <w:rPr>
          <w:rFonts w:ascii="Arial" w:hAnsi="Arial" w:cs="Arial"/>
        </w:rPr>
        <w:t>„</w:t>
      </w:r>
      <w:r w:rsidR="00DA3356" w:rsidRPr="00A93308">
        <w:rPr>
          <w:rFonts w:ascii="Arial" w:hAnsi="Arial" w:cs="Arial"/>
          <w:b/>
        </w:rPr>
        <w:t>Doplnění infrastruktury cyklostezky - Moravská stezka 3. etapa</w:t>
      </w:r>
      <w:r w:rsidRPr="00A93308">
        <w:rPr>
          <w:rFonts w:ascii="Arial" w:hAnsi="Arial" w:cs="Arial"/>
        </w:rPr>
        <w:t>“</w:t>
      </w:r>
      <w:r w:rsidR="006D0A5D" w:rsidRPr="00A93308">
        <w:rPr>
          <w:rFonts w:ascii="Arial" w:hAnsi="Arial" w:cs="Arial"/>
        </w:rPr>
        <w:t>.</w:t>
      </w:r>
      <w:r w:rsidR="00B24DC9" w:rsidRPr="00A93308">
        <w:rPr>
          <w:rFonts w:ascii="Arial" w:hAnsi="Arial" w:cs="Arial"/>
        </w:rPr>
        <w:t xml:space="preserve"> </w:t>
      </w:r>
    </w:p>
    <w:p w:rsidR="00010B78" w:rsidRPr="00A93308" w:rsidRDefault="00010B78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3308" w:rsidRPr="00A93308" w:rsidRDefault="00A93308" w:rsidP="00A933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3308">
        <w:rPr>
          <w:rFonts w:ascii="Arial" w:hAnsi="Arial" w:cs="Arial"/>
        </w:rPr>
        <w:t>V důsledku vrácení celé dotace jedním příjemcem v rámci daného DT a vrácení části dotace dalším příjemcem v rámci příslušného dotačního titulu (12_01_04 podpora rozvoje cestovního ruchu) a v souladu s pravidly dotačního titulu byla  výše zmíněnému subjektu poskytnuta dotace ve výši 117 900 Kč dne 19. 12. 2022 a následně dotace ve výši dalších 188 133 Kč, a to na základě usnesení ZOK UZ/9/63/2022 ze dne 11. 4. 2022, resp. č. UZ</w:t>
      </w:r>
      <w:r>
        <w:rPr>
          <w:rFonts w:ascii="Arial" w:hAnsi="Arial" w:cs="Arial"/>
        </w:rPr>
        <w:t xml:space="preserve">/11/76/2022 ze dne 26. 9. 2022. </w:t>
      </w:r>
    </w:p>
    <w:p w:rsidR="00010B78" w:rsidRPr="00A93308" w:rsidRDefault="00010B78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3308">
        <w:rPr>
          <w:rFonts w:ascii="Arial" w:hAnsi="Arial" w:cs="Arial"/>
        </w:rPr>
        <w:t xml:space="preserve"> </w:t>
      </w:r>
    </w:p>
    <w:p w:rsidR="00B24DC9" w:rsidRPr="00A93308" w:rsidRDefault="00B24DC9" w:rsidP="00B609B4">
      <w:pPr>
        <w:spacing w:before="120"/>
        <w:jc w:val="both"/>
        <w:rPr>
          <w:rFonts w:ascii="Arial" w:hAnsi="Arial" w:cs="Arial"/>
        </w:rPr>
      </w:pPr>
      <w:r w:rsidRPr="00A93308">
        <w:rPr>
          <w:rFonts w:ascii="Arial" w:hAnsi="Arial" w:cs="Arial"/>
        </w:rPr>
        <w:t xml:space="preserve">S ohledem na skutečnost, že byl předmětný subjekt náhradníkem v rámci výsledného pořadí žádostí v daném dotačním titulu, byly obě části dotace poskytnuty teprve ve chvíli, kdy jiný příjemce v rámci stejného dotačního titulu část dotace vrátil. První část dotace tedy byla vyplacena dne 19. 12. 2022 a druhá část dotace pak dne 29. 12. 2022. </w:t>
      </w:r>
    </w:p>
    <w:p w:rsidR="00E65783" w:rsidRPr="00A93308" w:rsidRDefault="004B312B" w:rsidP="00B609B4">
      <w:pPr>
        <w:spacing w:before="120"/>
        <w:jc w:val="both"/>
        <w:rPr>
          <w:rFonts w:ascii="Arial" w:hAnsi="Arial" w:cs="Arial"/>
        </w:rPr>
      </w:pPr>
      <w:r w:rsidRPr="00A93308">
        <w:rPr>
          <w:rFonts w:ascii="Arial" w:hAnsi="Arial" w:cs="Arial"/>
        </w:rPr>
        <w:t xml:space="preserve">Dne </w:t>
      </w:r>
      <w:r w:rsidR="00010B78" w:rsidRPr="00A93308">
        <w:rPr>
          <w:rFonts w:ascii="Arial" w:hAnsi="Arial" w:cs="Arial"/>
        </w:rPr>
        <w:t>1</w:t>
      </w:r>
      <w:r w:rsidR="001879F2" w:rsidRPr="00A93308">
        <w:rPr>
          <w:rFonts w:ascii="Arial" w:hAnsi="Arial" w:cs="Arial"/>
        </w:rPr>
        <w:t xml:space="preserve">. </w:t>
      </w:r>
      <w:r w:rsidR="00010B78" w:rsidRPr="00A93308">
        <w:rPr>
          <w:rFonts w:ascii="Arial" w:hAnsi="Arial" w:cs="Arial"/>
        </w:rPr>
        <w:t>2</w:t>
      </w:r>
      <w:r w:rsidR="001879F2" w:rsidRPr="00A93308">
        <w:rPr>
          <w:rFonts w:ascii="Arial" w:hAnsi="Arial" w:cs="Arial"/>
        </w:rPr>
        <w:t>.</w:t>
      </w:r>
      <w:r w:rsidR="00F80EB5" w:rsidRPr="00A93308">
        <w:rPr>
          <w:rFonts w:ascii="Arial" w:hAnsi="Arial" w:cs="Arial"/>
        </w:rPr>
        <w:t xml:space="preserve"> </w:t>
      </w:r>
      <w:r w:rsidR="00010B78" w:rsidRPr="00A93308">
        <w:rPr>
          <w:rFonts w:ascii="Arial" w:hAnsi="Arial" w:cs="Arial"/>
        </w:rPr>
        <w:t xml:space="preserve">2023 </w:t>
      </w:r>
      <w:r w:rsidR="0048340A" w:rsidRPr="00A93308">
        <w:rPr>
          <w:rFonts w:ascii="Arial" w:hAnsi="Arial" w:cs="Arial"/>
        </w:rPr>
        <w:t xml:space="preserve"> </w:t>
      </w:r>
      <w:r w:rsidR="00EF174D" w:rsidRPr="00A93308">
        <w:rPr>
          <w:rFonts w:ascii="Arial" w:hAnsi="Arial" w:cs="Arial"/>
        </w:rPr>
        <w:t>byla na Krajský úřad Olomouckého kraje doručena</w:t>
      </w:r>
      <w:r w:rsidR="00E02A47" w:rsidRPr="00A93308">
        <w:rPr>
          <w:rFonts w:ascii="Arial" w:hAnsi="Arial" w:cs="Arial"/>
        </w:rPr>
        <w:t xml:space="preserve"> </w:t>
      </w:r>
      <w:r w:rsidRPr="00A93308">
        <w:rPr>
          <w:rFonts w:ascii="Arial" w:hAnsi="Arial" w:cs="Arial"/>
          <w:u w:val="single"/>
        </w:rPr>
        <w:t>žádost</w:t>
      </w:r>
      <w:r w:rsidR="00137E42" w:rsidRPr="00A93308">
        <w:rPr>
          <w:rFonts w:ascii="Arial" w:hAnsi="Arial" w:cs="Arial"/>
          <w:u w:val="single"/>
        </w:rPr>
        <w:t xml:space="preserve"> o uzavření dodatku ke smlouvě o poskytnutí dotace</w:t>
      </w:r>
      <w:r w:rsidR="00E65783" w:rsidRPr="00A93308">
        <w:rPr>
          <w:rFonts w:ascii="Arial" w:hAnsi="Arial" w:cs="Arial"/>
        </w:rPr>
        <w:t xml:space="preserve"> (viz příloha č. </w:t>
      </w:r>
      <w:r w:rsidR="009C4223" w:rsidRPr="00A93308">
        <w:rPr>
          <w:rFonts w:ascii="Arial" w:hAnsi="Arial" w:cs="Arial"/>
        </w:rPr>
        <w:t>2</w:t>
      </w:r>
      <w:r w:rsidR="00E65783" w:rsidRPr="00A93308">
        <w:rPr>
          <w:rFonts w:ascii="Arial" w:hAnsi="Arial" w:cs="Arial"/>
        </w:rPr>
        <w:t xml:space="preserve"> </w:t>
      </w:r>
      <w:r w:rsidR="00D121FE" w:rsidRPr="00A93308">
        <w:rPr>
          <w:rFonts w:ascii="Arial" w:hAnsi="Arial" w:cs="Arial"/>
        </w:rPr>
        <w:t>důvodové zprávy</w:t>
      </w:r>
      <w:r w:rsidR="00E65783" w:rsidRPr="00A93308">
        <w:rPr>
          <w:rFonts w:ascii="Arial" w:hAnsi="Arial" w:cs="Arial"/>
        </w:rPr>
        <w:t>)</w:t>
      </w:r>
      <w:r w:rsidR="00137E42" w:rsidRPr="00A93308">
        <w:rPr>
          <w:rFonts w:ascii="Arial" w:hAnsi="Arial" w:cs="Arial"/>
        </w:rPr>
        <w:t xml:space="preserve">, kterým příjemce </w:t>
      </w:r>
      <w:r w:rsidR="001E6142" w:rsidRPr="00A93308">
        <w:rPr>
          <w:rFonts w:ascii="Arial" w:hAnsi="Arial" w:cs="Arial"/>
        </w:rPr>
        <w:t xml:space="preserve">žádá </w:t>
      </w:r>
      <w:r w:rsidR="001E6142" w:rsidRPr="00A93308">
        <w:rPr>
          <w:rFonts w:ascii="Arial" w:hAnsi="Arial" w:cs="Arial"/>
          <w:b/>
        </w:rPr>
        <w:t>upravit</w:t>
      </w:r>
      <w:r w:rsidR="00137E42" w:rsidRPr="00A93308">
        <w:rPr>
          <w:rFonts w:ascii="Arial" w:hAnsi="Arial" w:cs="Arial"/>
        </w:rPr>
        <w:t xml:space="preserve"> </w:t>
      </w:r>
      <w:r w:rsidR="00137E42" w:rsidRPr="00A93308">
        <w:rPr>
          <w:rFonts w:ascii="Arial" w:hAnsi="Arial" w:cs="Arial"/>
          <w:b/>
        </w:rPr>
        <w:t>termín</w:t>
      </w:r>
      <w:r w:rsidR="00137E42" w:rsidRPr="00A93308">
        <w:rPr>
          <w:rFonts w:ascii="Arial" w:hAnsi="Arial" w:cs="Arial"/>
        </w:rPr>
        <w:t xml:space="preserve"> pro </w:t>
      </w:r>
      <w:r w:rsidR="00137E42" w:rsidRPr="00A93308">
        <w:rPr>
          <w:rFonts w:ascii="Arial" w:hAnsi="Arial" w:cs="Arial"/>
          <w:b/>
        </w:rPr>
        <w:t>použití dotace a termín pro předložení vyúčtování</w:t>
      </w:r>
      <w:r w:rsidR="00137E42" w:rsidRPr="00A93308">
        <w:rPr>
          <w:rFonts w:ascii="Arial" w:hAnsi="Arial" w:cs="Arial"/>
        </w:rPr>
        <w:t xml:space="preserve">. </w:t>
      </w:r>
    </w:p>
    <w:p w:rsidR="00971F9F" w:rsidRPr="00A93308" w:rsidRDefault="000C68B5" w:rsidP="006D0A5D">
      <w:pPr>
        <w:spacing w:before="120"/>
        <w:jc w:val="both"/>
        <w:rPr>
          <w:rFonts w:ascii="Arial" w:hAnsi="Arial" w:cs="Arial"/>
          <w:b/>
        </w:rPr>
      </w:pPr>
      <w:r w:rsidRPr="00A93308">
        <w:rPr>
          <w:rFonts w:ascii="Arial" w:hAnsi="Arial" w:cs="Arial"/>
        </w:rPr>
        <w:t xml:space="preserve">Důvodem pro žádost příjemce </w:t>
      </w:r>
      <w:r w:rsidR="001879F2" w:rsidRPr="00A93308">
        <w:rPr>
          <w:rFonts w:ascii="Arial" w:hAnsi="Arial" w:cs="Arial"/>
        </w:rPr>
        <w:t xml:space="preserve">je </w:t>
      </w:r>
      <w:r w:rsidR="00010B78" w:rsidRPr="00A93308">
        <w:rPr>
          <w:rFonts w:ascii="Arial" w:hAnsi="Arial" w:cs="Arial"/>
        </w:rPr>
        <w:t>nedostatečný časový rámec pro realizaci akce s ohledem na termíny poskytnutí dotace a nastavené termíny pro použití dotace a předložení vyúčtování</w:t>
      </w:r>
      <w:r w:rsidR="001879F2" w:rsidRPr="00A93308">
        <w:rPr>
          <w:rFonts w:ascii="Arial" w:hAnsi="Arial" w:cs="Arial"/>
          <w:b/>
        </w:rPr>
        <w:t>.</w:t>
      </w:r>
      <w:r w:rsidR="00010B78" w:rsidRPr="00A93308">
        <w:rPr>
          <w:rFonts w:ascii="Arial" w:hAnsi="Arial" w:cs="Arial"/>
          <w:b/>
        </w:rPr>
        <w:t xml:space="preserve"> </w:t>
      </w:r>
    </w:p>
    <w:p w:rsidR="00325BF1" w:rsidRPr="00A93308" w:rsidRDefault="00325BF1" w:rsidP="00A24426">
      <w:pPr>
        <w:spacing w:before="120"/>
        <w:jc w:val="both"/>
        <w:rPr>
          <w:rFonts w:ascii="Arial" w:hAnsi="Arial" w:cs="Arial"/>
          <w:b/>
        </w:rPr>
      </w:pPr>
      <w:r w:rsidRPr="00A93308">
        <w:rPr>
          <w:rFonts w:ascii="Arial" w:hAnsi="Arial" w:cs="Arial"/>
          <w:b/>
          <w:iCs/>
        </w:rPr>
        <w:t>Uzavření doda</w:t>
      </w:r>
      <w:r w:rsidR="00D121FE" w:rsidRPr="00A93308">
        <w:rPr>
          <w:rFonts w:ascii="Arial" w:hAnsi="Arial" w:cs="Arial"/>
          <w:b/>
          <w:iCs/>
        </w:rPr>
        <w:t xml:space="preserve">tku smlouvy a </w:t>
      </w:r>
      <w:r w:rsidR="00EE00F4" w:rsidRPr="00A93308">
        <w:rPr>
          <w:rFonts w:ascii="Arial" w:hAnsi="Arial" w:cs="Arial"/>
          <w:b/>
          <w:iCs/>
        </w:rPr>
        <w:t xml:space="preserve">změna </w:t>
      </w:r>
      <w:r w:rsidR="007B1B68" w:rsidRPr="00A93308">
        <w:rPr>
          <w:rFonts w:ascii="Arial" w:hAnsi="Arial" w:cs="Arial"/>
          <w:b/>
          <w:iCs/>
        </w:rPr>
        <w:t>termínů</w:t>
      </w:r>
      <w:r w:rsidR="00EE00F4" w:rsidRPr="00A93308">
        <w:rPr>
          <w:rFonts w:ascii="Arial" w:hAnsi="Arial" w:cs="Arial"/>
          <w:b/>
          <w:iCs/>
        </w:rPr>
        <w:t xml:space="preserve"> není v rozporu se Zásadami pro poskytování finančních prostředků z rozpočtu Olomouckého kraje</w:t>
      </w:r>
      <w:r w:rsidR="00A24426" w:rsidRPr="00A93308">
        <w:rPr>
          <w:rFonts w:ascii="Arial" w:hAnsi="Arial" w:cs="Arial"/>
          <w:b/>
          <w:iCs/>
        </w:rPr>
        <w:t xml:space="preserve"> ani s Pravidly </w:t>
      </w:r>
      <w:r w:rsidR="00A24426" w:rsidRPr="00A93308">
        <w:rPr>
          <w:rFonts w:ascii="Arial" w:hAnsi="Arial" w:cs="Arial"/>
          <w:b/>
        </w:rPr>
        <w:t>dotačního programu na podporu cestovního ruchu a zahraničních vztahů</w:t>
      </w:r>
      <w:r w:rsidR="00010B78" w:rsidRPr="00A93308">
        <w:rPr>
          <w:rFonts w:ascii="Arial" w:hAnsi="Arial" w:cs="Arial"/>
          <w:b/>
          <w:iCs/>
        </w:rPr>
        <w:t xml:space="preserve">. </w:t>
      </w:r>
    </w:p>
    <w:p w:rsidR="007A7F86" w:rsidRPr="00A93308" w:rsidRDefault="007A7F86" w:rsidP="006D0A5D">
      <w:pPr>
        <w:jc w:val="both"/>
        <w:rPr>
          <w:rFonts w:ascii="Arial" w:hAnsi="Arial" w:cs="Arial"/>
        </w:rPr>
      </w:pPr>
    </w:p>
    <w:p w:rsidR="007A7F86" w:rsidRPr="00A93308" w:rsidRDefault="007A7F86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A93308">
        <w:rPr>
          <w:rFonts w:ascii="Arial" w:hAnsi="Arial" w:cs="Arial"/>
          <w:b/>
          <w:color w:val="201F22"/>
          <w:u w:val="single"/>
        </w:rPr>
        <w:t>P</w:t>
      </w:r>
      <w:r w:rsidR="00654AD4" w:rsidRPr="00A93308">
        <w:rPr>
          <w:rFonts w:ascii="Arial" w:hAnsi="Arial" w:cs="Arial"/>
          <w:b/>
          <w:color w:val="201F22"/>
          <w:u w:val="single"/>
        </w:rPr>
        <w:t xml:space="preserve">ůvodní </w:t>
      </w:r>
      <w:r w:rsidR="00137E42" w:rsidRPr="00A93308">
        <w:rPr>
          <w:rFonts w:ascii="Arial" w:hAnsi="Arial" w:cs="Arial"/>
          <w:b/>
          <w:color w:val="201F22"/>
          <w:u w:val="single"/>
        </w:rPr>
        <w:t xml:space="preserve">termíny: </w:t>
      </w:r>
    </w:p>
    <w:p w:rsidR="00EE00F4" w:rsidRPr="00A93308" w:rsidRDefault="00137E42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93308">
        <w:rPr>
          <w:rFonts w:ascii="Arial" w:hAnsi="Arial" w:cs="Arial"/>
          <w:color w:val="201F22"/>
        </w:rPr>
        <w:t xml:space="preserve">Termín pro použití dotace: </w:t>
      </w:r>
      <w:r w:rsidR="00B24DC9" w:rsidRPr="00A93308">
        <w:rPr>
          <w:rFonts w:ascii="Arial" w:hAnsi="Arial" w:cs="Arial"/>
          <w:color w:val="201F22"/>
        </w:rPr>
        <w:t xml:space="preserve">31. 1. 2023 </w:t>
      </w:r>
      <w:r w:rsidRPr="00A93308">
        <w:rPr>
          <w:rFonts w:ascii="Arial" w:hAnsi="Arial" w:cs="Arial"/>
          <w:color w:val="201F22"/>
        </w:rPr>
        <w:t xml:space="preserve"> </w:t>
      </w:r>
    </w:p>
    <w:p w:rsidR="00137E42" w:rsidRPr="00A93308" w:rsidRDefault="00137E42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93308">
        <w:rPr>
          <w:rFonts w:ascii="Arial" w:hAnsi="Arial" w:cs="Arial"/>
          <w:color w:val="201F22"/>
        </w:rPr>
        <w:t xml:space="preserve">Termín pro předložení vyúčtování: </w:t>
      </w:r>
      <w:r w:rsidR="00B24DC9" w:rsidRPr="00A93308">
        <w:rPr>
          <w:rFonts w:ascii="Arial" w:hAnsi="Arial" w:cs="Arial"/>
          <w:color w:val="201F22"/>
        </w:rPr>
        <w:t xml:space="preserve">28. 2. 2023 </w:t>
      </w:r>
      <w:r w:rsidRPr="00A93308">
        <w:rPr>
          <w:rFonts w:ascii="Arial" w:hAnsi="Arial" w:cs="Arial"/>
          <w:color w:val="201F22"/>
        </w:rPr>
        <w:t xml:space="preserve"> </w:t>
      </w:r>
    </w:p>
    <w:p w:rsidR="002D0D3E" w:rsidRPr="00A93308" w:rsidRDefault="002D0D3E" w:rsidP="002D0D3E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</w:p>
    <w:p w:rsidR="007A7F86" w:rsidRPr="00A93308" w:rsidRDefault="00654AD4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A93308">
        <w:rPr>
          <w:rFonts w:ascii="Arial" w:hAnsi="Arial" w:cs="Arial"/>
          <w:b/>
          <w:color w:val="201F22"/>
          <w:u w:val="single"/>
        </w:rPr>
        <w:t xml:space="preserve">Nově </w:t>
      </w:r>
      <w:r w:rsidR="00EE00F4" w:rsidRPr="00A93308">
        <w:rPr>
          <w:rFonts w:ascii="Arial" w:hAnsi="Arial" w:cs="Arial"/>
          <w:b/>
          <w:color w:val="201F22"/>
          <w:u w:val="single"/>
        </w:rPr>
        <w:t>navrhovan</w:t>
      </w:r>
      <w:r w:rsidR="00137E42" w:rsidRPr="00A93308">
        <w:rPr>
          <w:rFonts w:ascii="Arial" w:hAnsi="Arial" w:cs="Arial"/>
          <w:b/>
          <w:color w:val="201F22"/>
          <w:u w:val="single"/>
        </w:rPr>
        <w:t>é termíny:</w:t>
      </w:r>
      <w:r w:rsidR="00EE00F4" w:rsidRPr="00A93308">
        <w:rPr>
          <w:rFonts w:ascii="Arial" w:hAnsi="Arial" w:cs="Arial"/>
          <w:b/>
          <w:color w:val="201F22"/>
          <w:u w:val="single"/>
        </w:rPr>
        <w:t xml:space="preserve"> </w:t>
      </w:r>
    </w:p>
    <w:p w:rsidR="00137E42" w:rsidRPr="00A93308" w:rsidRDefault="00137E42" w:rsidP="00137E4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93308">
        <w:rPr>
          <w:rFonts w:ascii="Arial" w:hAnsi="Arial" w:cs="Arial"/>
          <w:color w:val="201F22"/>
        </w:rPr>
        <w:t xml:space="preserve">Termín pro použití dotace: </w:t>
      </w:r>
      <w:r w:rsidR="00B24DC9" w:rsidRPr="00A93308">
        <w:rPr>
          <w:rFonts w:ascii="Arial" w:hAnsi="Arial" w:cs="Arial"/>
          <w:color w:val="201F22"/>
        </w:rPr>
        <w:t xml:space="preserve">30. 1. 2024 </w:t>
      </w:r>
      <w:r w:rsidRPr="00A93308">
        <w:rPr>
          <w:rFonts w:ascii="Arial" w:hAnsi="Arial" w:cs="Arial"/>
          <w:color w:val="201F22"/>
        </w:rPr>
        <w:t xml:space="preserve">  </w:t>
      </w:r>
    </w:p>
    <w:p w:rsidR="00137E42" w:rsidRPr="00A93308" w:rsidRDefault="00137E42" w:rsidP="00137E4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93308">
        <w:rPr>
          <w:rFonts w:ascii="Arial" w:hAnsi="Arial" w:cs="Arial"/>
          <w:color w:val="201F22"/>
        </w:rPr>
        <w:t xml:space="preserve">Termín pro předložení vyúčtování: </w:t>
      </w:r>
      <w:r w:rsidR="00B24DC9" w:rsidRPr="00A93308">
        <w:rPr>
          <w:rFonts w:ascii="Arial" w:hAnsi="Arial" w:cs="Arial"/>
          <w:color w:val="201F22"/>
        </w:rPr>
        <w:t xml:space="preserve">28. 2. 2024 </w:t>
      </w:r>
      <w:r w:rsidRPr="00A93308">
        <w:rPr>
          <w:rFonts w:ascii="Arial" w:hAnsi="Arial" w:cs="Arial"/>
          <w:color w:val="201F22"/>
        </w:rPr>
        <w:t xml:space="preserve">  </w:t>
      </w:r>
    </w:p>
    <w:p w:rsidR="001E5E3E" w:rsidRPr="00A93308" w:rsidRDefault="001E5E3E" w:rsidP="006D0A5D">
      <w:pPr>
        <w:jc w:val="both"/>
        <w:rPr>
          <w:rFonts w:ascii="Arial" w:hAnsi="Arial" w:cs="Arial"/>
          <w:b/>
          <w:bCs/>
        </w:rPr>
      </w:pPr>
    </w:p>
    <w:p w:rsidR="001E5E3E" w:rsidRPr="00A93308" w:rsidRDefault="001E5E3E" w:rsidP="006D0A5D">
      <w:pPr>
        <w:jc w:val="both"/>
        <w:rPr>
          <w:rFonts w:ascii="Arial" w:hAnsi="Arial" w:cs="Arial"/>
          <w:b/>
        </w:rPr>
      </w:pPr>
      <w:r w:rsidRPr="00A93308">
        <w:rPr>
          <w:rFonts w:ascii="Arial" w:hAnsi="Arial" w:cs="Arial"/>
          <w:b/>
        </w:rPr>
        <w:t xml:space="preserve">Zastupitelstvu Olomouckého kraje je navrhováno uzavření dodatku </w:t>
      </w:r>
      <w:r w:rsidRPr="00A93308">
        <w:rPr>
          <w:rFonts w:ascii="Arial" w:hAnsi="Arial" w:cs="Arial"/>
          <w:b/>
          <w:bCs/>
        </w:rPr>
        <w:t>č. 2</w:t>
      </w:r>
      <w:r w:rsidRPr="00A93308">
        <w:rPr>
          <w:rFonts w:ascii="Arial" w:hAnsi="Arial" w:cs="Arial"/>
          <w:bCs/>
        </w:rPr>
        <w:t xml:space="preserve"> k veřejnoprávní smlouvě o poskytnutí dotace </w:t>
      </w:r>
      <w:r w:rsidRPr="00A93308">
        <w:rPr>
          <w:rFonts w:ascii="Arial" w:hAnsi="Arial" w:cs="Arial"/>
        </w:rPr>
        <w:t>č. 2022/02536/OKH/DSM</w:t>
      </w:r>
      <w:r w:rsidRPr="00A93308">
        <w:rPr>
          <w:rFonts w:ascii="Arial" w:hAnsi="Arial" w:cs="Arial"/>
          <w:color w:val="201F22"/>
        </w:rPr>
        <w:t xml:space="preserve"> uzavřené dne 6. 12. 2022 </w:t>
      </w:r>
      <w:r w:rsidRPr="00A93308">
        <w:rPr>
          <w:rFonts w:ascii="Arial" w:hAnsi="Arial" w:cs="Arial"/>
          <w:bCs/>
        </w:rPr>
        <w:t xml:space="preserve">mezi Olomouckým krajem a subjektem </w:t>
      </w:r>
      <w:r w:rsidRPr="00A93308">
        <w:rPr>
          <w:rFonts w:ascii="Arial" w:hAnsi="Arial" w:cs="Arial"/>
          <w:b/>
          <w:bCs/>
        </w:rPr>
        <w:t>Petr Haluzík</w:t>
      </w:r>
      <w:r w:rsidRPr="00A93308">
        <w:rPr>
          <w:rFonts w:ascii="Arial" w:hAnsi="Arial" w:cs="Arial"/>
        </w:rPr>
        <w:t>, IČO: 42059798</w:t>
      </w:r>
      <w:r w:rsidRPr="00A93308">
        <w:rPr>
          <w:rFonts w:ascii="Arial" w:hAnsi="Arial" w:cs="Arial"/>
          <w:b/>
          <w:bCs/>
          <w:iCs/>
        </w:rPr>
        <w:t xml:space="preserve">, </w:t>
      </w:r>
      <w:r w:rsidRPr="00A93308">
        <w:rPr>
          <w:rFonts w:ascii="Arial" w:hAnsi="Arial" w:cs="Arial"/>
        </w:rPr>
        <w:t>se sídlem Přerovská 190, 751 11 Radslavice</w:t>
      </w:r>
      <w:r w:rsidRPr="00A93308">
        <w:rPr>
          <w:rFonts w:ascii="Arial" w:hAnsi="Arial" w:cs="Arial"/>
          <w:b/>
        </w:rPr>
        <w:t>,</w:t>
      </w:r>
      <w:r w:rsidRPr="00A93308">
        <w:rPr>
          <w:rFonts w:ascii="Arial" w:hAnsi="Arial" w:cs="Arial"/>
          <w:b/>
          <w:bCs/>
        </w:rPr>
        <w:t xml:space="preserve"> dle Přílohy č. 1 usnesení.</w:t>
      </w:r>
    </w:p>
    <w:p w:rsidR="006A30D2" w:rsidRPr="00A93308" w:rsidRDefault="006A30D2" w:rsidP="006D0A5D">
      <w:pPr>
        <w:jc w:val="both"/>
        <w:rPr>
          <w:rFonts w:ascii="Arial" w:hAnsi="Arial" w:cs="Arial"/>
        </w:rPr>
      </w:pPr>
    </w:p>
    <w:p w:rsidR="001E5E3E" w:rsidRPr="00A93308" w:rsidRDefault="001E5E3E" w:rsidP="001E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A93308">
        <w:rPr>
          <w:rFonts w:ascii="Arial" w:hAnsi="Arial" w:cs="Arial"/>
          <w:b/>
          <w:bCs/>
        </w:rPr>
        <w:t xml:space="preserve">Rada Olomouckého kraje na svém jednání dne </w:t>
      </w:r>
      <w:r w:rsidR="003321B4" w:rsidRPr="00A93308">
        <w:rPr>
          <w:rFonts w:ascii="Arial" w:hAnsi="Arial" w:cs="Arial"/>
          <w:b/>
          <w:bCs/>
        </w:rPr>
        <w:t>13</w:t>
      </w:r>
      <w:r w:rsidRPr="00A93308">
        <w:rPr>
          <w:rFonts w:ascii="Arial" w:hAnsi="Arial" w:cs="Arial"/>
          <w:b/>
          <w:bCs/>
        </w:rPr>
        <w:t xml:space="preserve">. </w:t>
      </w:r>
      <w:r w:rsidR="003321B4" w:rsidRPr="00A93308">
        <w:rPr>
          <w:rFonts w:ascii="Arial" w:hAnsi="Arial" w:cs="Arial"/>
          <w:b/>
          <w:bCs/>
        </w:rPr>
        <w:t>2</w:t>
      </w:r>
      <w:r w:rsidRPr="00A93308">
        <w:rPr>
          <w:rFonts w:ascii="Arial" w:hAnsi="Arial" w:cs="Arial"/>
          <w:b/>
          <w:bCs/>
        </w:rPr>
        <w:t xml:space="preserve">. </w:t>
      </w:r>
      <w:r w:rsidR="003321B4" w:rsidRPr="00A93308">
        <w:rPr>
          <w:rFonts w:ascii="Arial" w:hAnsi="Arial" w:cs="Arial"/>
          <w:b/>
          <w:bCs/>
        </w:rPr>
        <w:t>2023</w:t>
      </w:r>
      <w:r w:rsidRPr="00A93308">
        <w:rPr>
          <w:rFonts w:ascii="Arial" w:hAnsi="Arial" w:cs="Arial"/>
          <w:b/>
          <w:bCs/>
        </w:rPr>
        <w:t xml:space="preserve"> doporučila Zastupitelstvu Olomouckého kraje rozhodnout o uzavření </w:t>
      </w:r>
      <w:r w:rsidRPr="00A93308">
        <w:rPr>
          <w:rFonts w:ascii="Arial" w:hAnsi="Arial" w:cs="Arial"/>
          <w:b/>
        </w:rPr>
        <w:t xml:space="preserve">dodatku </w:t>
      </w:r>
      <w:r w:rsidRPr="00A93308">
        <w:rPr>
          <w:rFonts w:ascii="Arial" w:hAnsi="Arial" w:cs="Arial"/>
          <w:b/>
          <w:bCs/>
        </w:rPr>
        <w:t>č. 2</w:t>
      </w:r>
      <w:r w:rsidRPr="00A93308">
        <w:rPr>
          <w:rFonts w:ascii="Arial" w:hAnsi="Arial" w:cs="Arial"/>
          <w:bCs/>
        </w:rPr>
        <w:t xml:space="preserve"> k veřejnoprávní smlouvě o poskytnutí dotace </w:t>
      </w:r>
      <w:r w:rsidRPr="00A93308">
        <w:rPr>
          <w:rFonts w:ascii="Arial" w:hAnsi="Arial" w:cs="Arial"/>
        </w:rPr>
        <w:t>č. 2022/02536/OKH/DSM</w:t>
      </w:r>
      <w:r w:rsidRPr="00A93308">
        <w:rPr>
          <w:rFonts w:ascii="Arial" w:hAnsi="Arial" w:cs="Arial"/>
          <w:color w:val="201F22"/>
        </w:rPr>
        <w:t xml:space="preserve"> uzavřené dne 6. 12. 2022 </w:t>
      </w:r>
      <w:r w:rsidRPr="00A93308">
        <w:rPr>
          <w:rFonts w:ascii="Arial" w:hAnsi="Arial" w:cs="Arial"/>
          <w:bCs/>
        </w:rPr>
        <w:t xml:space="preserve">mezi Olomouckým krajem a subjektem </w:t>
      </w:r>
      <w:r w:rsidRPr="00A93308">
        <w:rPr>
          <w:rFonts w:ascii="Arial" w:hAnsi="Arial" w:cs="Arial"/>
          <w:b/>
          <w:bCs/>
        </w:rPr>
        <w:t>Petr Haluzík</w:t>
      </w:r>
      <w:r w:rsidRPr="00A93308">
        <w:rPr>
          <w:rFonts w:ascii="Arial" w:hAnsi="Arial" w:cs="Arial"/>
        </w:rPr>
        <w:t>, IČO: 42059798</w:t>
      </w:r>
      <w:r w:rsidRPr="00A93308">
        <w:rPr>
          <w:rFonts w:ascii="Arial" w:hAnsi="Arial" w:cs="Arial"/>
          <w:b/>
          <w:bCs/>
          <w:iCs/>
        </w:rPr>
        <w:t xml:space="preserve">, </w:t>
      </w:r>
      <w:r w:rsidRPr="00A93308">
        <w:rPr>
          <w:rFonts w:ascii="Arial" w:hAnsi="Arial" w:cs="Arial"/>
        </w:rPr>
        <w:t>se sídlem Přerovská 190, 751 11 Radslavice</w:t>
      </w:r>
      <w:r w:rsidRPr="00A93308">
        <w:rPr>
          <w:rFonts w:ascii="Arial" w:hAnsi="Arial" w:cs="Arial"/>
          <w:b/>
        </w:rPr>
        <w:t>,</w:t>
      </w:r>
      <w:r w:rsidRPr="00A93308">
        <w:rPr>
          <w:rFonts w:ascii="Arial" w:hAnsi="Arial" w:cs="Arial"/>
          <w:b/>
          <w:bCs/>
        </w:rPr>
        <w:t xml:space="preserve"> dle Přílohy č. 1 usnesení. </w:t>
      </w:r>
    </w:p>
    <w:p w:rsidR="00C6152F" w:rsidRPr="00A93308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A93308">
        <w:rPr>
          <w:bCs/>
          <w:u w:val="single"/>
        </w:rPr>
        <w:t>Přílohy:</w:t>
      </w:r>
    </w:p>
    <w:p w:rsidR="00C6152F" w:rsidRPr="00A93308" w:rsidRDefault="00C6152F" w:rsidP="006D0A5D">
      <w:pPr>
        <w:pStyle w:val="Zkladntextodsazen"/>
        <w:ind w:left="0"/>
        <w:jc w:val="both"/>
        <w:rPr>
          <w:bCs/>
          <w:u w:val="single"/>
        </w:rPr>
      </w:pPr>
    </w:p>
    <w:p w:rsidR="00C6152F" w:rsidRPr="00A93308" w:rsidRDefault="00C6152F" w:rsidP="006D0A5D">
      <w:pPr>
        <w:pStyle w:val="Zkladntextodsazen"/>
        <w:ind w:left="0"/>
        <w:jc w:val="both"/>
        <w:rPr>
          <w:bCs/>
        </w:rPr>
      </w:pPr>
      <w:r w:rsidRPr="00A93308">
        <w:rPr>
          <w:bCs/>
        </w:rPr>
        <w:t>Usnesení_příloha č. 01 - Do</w:t>
      </w:r>
      <w:r w:rsidR="00A360F3" w:rsidRPr="00A93308">
        <w:rPr>
          <w:bCs/>
        </w:rPr>
        <w:t xml:space="preserve">datek č. </w:t>
      </w:r>
      <w:r w:rsidR="00F84AC3" w:rsidRPr="00A93308">
        <w:rPr>
          <w:bCs/>
        </w:rPr>
        <w:t>1</w:t>
      </w:r>
      <w:r w:rsidRPr="00A93308">
        <w:rPr>
          <w:bCs/>
        </w:rPr>
        <w:t xml:space="preserve"> k VS mezi OK a </w:t>
      </w:r>
      <w:r w:rsidR="006D0A5D" w:rsidRPr="00A93308">
        <w:rPr>
          <w:bCs/>
        </w:rPr>
        <w:t xml:space="preserve">subjektem </w:t>
      </w:r>
      <w:r w:rsidR="00AA6E99" w:rsidRPr="00A93308">
        <w:t xml:space="preserve">Petr Haluzík </w:t>
      </w:r>
    </w:p>
    <w:p w:rsidR="00C6152F" w:rsidRPr="00A93308" w:rsidRDefault="00C6152F" w:rsidP="006D0A5D">
      <w:pPr>
        <w:pStyle w:val="Zkladntextodsazen"/>
        <w:ind w:left="0"/>
        <w:jc w:val="both"/>
        <w:rPr>
          <w:bCs/>
        </w:rPr>
      </w:pPr>
      <w:r w:rsidRPr="00A93308">
        <w:rPr>
          <w:bCs/>
        </w:rPr>
        <w:t xml:space="preserve">Zpráva k DZ_příloha č. 01 – </w:t>
      </w:r>
      <w:r w:rsidR="00AA6E99" w:rsidRPr="00A93308">
        <w:t xml:space="preserve">Petr Haluzík – </w:t>
      </w:r>
      <w:r w:rsidRPr="00A93308">
        <w:rPr>
          <w:bCs/>
        </w:rPr>
        <w:t xml:space="preserve">smlouva </w:t>
      </w:r>
    </w:p>
    <w:p w:rsidR="00AA6E99" w:rsidRPr="00A93308" w:rsidRDefault="00AA6E99" w:rsidP="006D0A5D">
      <w:pPr>
        <w:pStyle w:val="Zkladntextodsazen"/>
        <w:ind w:left="0"/>
        <w:jc w:val="both"/>
        <w:rPr>
          <w:bCs/>
        </w:rPr>
      </w:pPr>
      <w:r w:rsidRPr="00A93308">
        <w:rPr>
          <w:bCs/>
        </w:rPr>
        <w:lastRenderedPageBreak/>
        <w:t xml:space="preserve">Zpráva k DZ_příloha č. 02 – Petr Haluzík – dodatek č. 1 </w:t>
      </w:r>
    </w:p>
    <w:p w:rsidR="00DD6D8D" w:rsidRPr="00A93308" w:rsidRDefault="00C6152F" w:rsidP="00B4039B">
      <w:pPr>
        <w:jc w:val="both"/>
        <w:rPr>
          <w:rFonts w:ascii="Arial" w:hAnsi="Arial" w:cs="Arial"/>
        </w:rPr>
      </w:pPr>
      <w:r w:rsidRPr="00A93308">
        <w:rPr>
          <w:rFonts w:ascii="Arial" w:hAnsi="Arial" w:cs="Arial"/>
          <w:bCs/>
        </w:rPr>
        <w:t>Zpráva k DZ_příloha č. 0</w:t>
      </w:r>
      <w:r w:rsidR="001F30E2" w:rsidRPr="00A93308">
        <w:rPr>
          <w:rFonts w:ascii="Arial" w:hAnsi="Arial" w:cs="Arial"/>
          <w:bCs/>
        </w:rPr>
        <w:t>3</w:t>
      </w:r>
      <w:r w:rsidRPr="00A93308">
        <w:rPr>
          <w:rFonts w:ascii="Arial" w:hAnsi="Arial" w:cs="Arial"/>
          <w:bCs/>
        </w:rPr>
        <w:t xml:space="preserve"> </w:t>
      </w:r>
      <w:r w:rsidR="004C0984" w:rsidRPr="00A93308">
        <w:rPr>
          <w:rFonts w:ascii="Arial" w:hAnsi="Arial" w:cs="Arial"/>
          <w:bCs/>
        </w:rPr>
        <w:t>–</w:t>
      </w:r>
      <w:r w:rsidRPr="00A93308">
        <w:rPr>
          <w:rFonts w:ascii="Arial" w:hAnsi="Arial" w:cs="Arial"/>
          <w:bCs/>
        </w:rPr>
        <w:t xml:space="preserve"> </w:t>
      </w:r>
      <w:r w:rsidR="00AA6E99" w:rsidRPr="00A93308">
        <w:rPr>
          <w:rFonts w:ascii="Arial" w:hAnsi="Arial" w:cs="Arial"/>
        </w:rPr>
        <w:t xml:space="preserve">Petr Haluzík – žádost </w:t>
      </w:r>
      <w:r w:rsidRPr="00A93308">
        <w:rPr>
          <w:rFonts w:ascii="Arial" w:hAnsi="Arial" w:cs="Arial"/>
          <w:bCs/>
        </w:rPr>
        <w:t xml:space="preserve"> </w:t>
      </w:r>
    </w:p>
    <w:sectPr w:rsidR="00DD6D8D" w:rsidRPr="00A93308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B91" w:rsidRDefault="00CA3B91">
      <w:r>
        <w:separator/>
      </w:r>
    </w:p>
  </w:endnote>
  <w:endnote w:type="continuationSeparator" w:id="0">
    <w:p w:rsidR="00CA3B91" w:rsidRDefault="00CA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83175D" w:rsidRDefault="001E5E3E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 w:rsidRPr="0083175D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20</w:t>
    </w:r>
    <w:r w:rsidR="00B24DC9">
      <w:rPr>
        <w:rFonts w:ascii="Arial" w:hAnsi="Arial" w:cs="Arial"/>
        <w:i/>
        <w:iCs/>
        <w:sz w:val="20"/>
        <w:szCs w:val="20"/>
      </w:rPr>
      <w:t xml:space="preserve">. 2. 2023 </w:t>
    </w:r>
    <w:r w:rsidR="00F80EB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 xml:space="preserve">  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     </w:t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186C10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E06B2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569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E06B2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Default="005C0D5E" w:rsidP="00FA7746">
    <w:pPr>
      <w:jc w:val="both"/>
    </w:pPr>
    <w:r>
      <w:rPr>
        <w:rFonts w:ascii="Arial" w:hAnsi="Arial" w:cs="Arial"/>
        <w:i/>
        <w:iCs/>
        <w:sz w:val="20"/>
        <w:szCs w:val="20"/>
      </w:rPr>
      <w:t>46</w:t>
    </w:r>
    <w:r w:rsidR="009C4223">
      <w:rPr>
        <w:rFonts w:ascii="Arial" w:hAnsi="Arial" w:cs="Arial"/>
        <w:i/>
        <w:iCs/>
        <w:sz w:val="20"/>
        <w:szCs w:val="20"/>
      </w:rPr>
      <w:t>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="00B24DC9" w:rsidRPr="00B24DC9">
      <w:rPr>
        <w:rFonts w:ascii="Arial" w:hAnsi="Arial" w:cs="Arial"/>
        <w:bCs/>
        <w:i/>
        <w:sz w:val="20"/>
        <w:szCs w:val="20"/>
      </w:rPr>
      <w:t xml:space="preserve">Dodatek č. </w:t>
    </w:r>
    <w:r w:rsidR="00B24DC9">
      <w:rPr>
        <w:rFonts w:ascii="Arial" w:hAnsi="Arial" w:cs="Arial"/>
        <w:bCs/>
        <w:i/>
        <w:sz w:val="20"/>
        <w:szCs w:val="20"/>
      </w:rPr>
      <w:t>2</w:t>
    </w:r>
    <w:r w:rsidR="00B24DC9" w:rsidRPr="00B24DC9">
      <w:rPr>
        <w:rFonts w:ascii="Arial" w:hAnsi="Arial" w:cs="Arial"/>
        <w:bCs/>
        <w:i/>
        <w:sz w:val="20"/>
        <w:szCs w:val="20"/>
      </w:rPr>
      <w:t xml:space="preserve"> k veřejnoprávní smlouvě o poskytnutí dotace v Programu na podporu cestovního ruchu a zahraničních vztahů 2022 mezi Olomouckým krajem a subjektem Petr Haluzík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B91" w:rsidRDefault="00CA3B91">
      <w:r>
        <w:separator/>
      </w:r>
    </w:p>
  </w:footnote>
  <w:footnote w:type="continuationSeparator" w:id="0">
    <w:p w:rsidR="00CA3B91" w:rsidRDefault="00CA3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1"/>
  </w:num>
  <w:num w:numId="17">
    <w:abstractNumId w:val="9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2"/>
  </w:num>
  <w:num w:numId="25">
    <w:abstractNumId w:val="17"/>
  </w:num>
  <w:num w:numId="26">
    <w:abstractNumId w:val="20"/>
  </w:num>
  <w:num w:numId="27">
    <w:abstractNumId w:val="33"/>
  </w:num>
  <w:num w:numId="28">
    <w:abstractNumId w:val="30"/>
  </w:num>
  <w:num w:numId="29">
    <w:abstractNumId w:val="1"/>
  </w:num>
  <w:num w:numId="30">
    <w:abstractNumId w:val="1"/>
  </w:num>
  <w:num w:numId="31">
    <w:abstractNumId w:val="26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B78"/>
    <w:rsid w:val="00010CB6"/>
    <w:rsid w:val="000116EE"/>
    <w:rsid w:val="00012379"/>
    <w:rsid w:val="000134AB"/>
    <w:rsid w:val="00013E8B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57935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85FE9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E54FD"/>
    <w:rsid w:val="000F0018"/>
    <w:rsid w:val="000F3154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37E2C"/>
    <w:rsid w:val="00137E42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879F2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E5E3E"/>
    <w:rsid w:val="001E6142"/>
    <w:rsid w:val="001F2DC3"/>
    <w:rsid w:val="001F30E2"/>
    <w:rsid w:val="001F3F27"/>
    <w:rsid w:val="001F47E5"/>
    <w:rsid w:val="001F5933"/>
    <w:rsid w:val="001F7ADF"/>
    <w:rsid w:val="00203D75"/>
    <w:rsid w:val="00204263"/>
    <w:rsid w:val="00205915"/>
    <w:rsid w:val="00207456"/>
    <w:rsid w:val="00210EFC"/>
    <w:rsid w:val="002129E6"/>
    <w:rsid w:val="00216150"/>
    <w:rsid w:val="002224DA"/>
    <w:rsid w:val="00223BDB"/>
    <w:rsid w:val="0022589F"/>
    <w:rsid w:val="00225D54"/>
    <w:rsid w:val="002265A0"/>
    <w:rsid w:val="00226C5B"/>
    <w:rsid w:val="00231C32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2E01"/>
    <w:rsid w:val="00254EF7"/>
    <w:rsid w:val="00256E2B"/>
    <w:rsid w:val="00256ED0"/>
    <w:rsid w:val="0026420A"/>
    <w:rsid w:val="00264975"/>
    <w:rsid w:val="00267DCF"/>
    <w:rsid w:val="002701C7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0D3E"/>
    <w:rsid w:val="002D1FE7"/>
    <w:rsid w:val="002D3F68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3374"/>
    <w:rsid w:val="00313BBB"/>
    <w:rsid w:val="00316DFB"/>
    <w:rsid w:val="0031701D"/>
    <w:rsid w:val="0032033A"/>
    <w:rsid w:val="00320AAE"/>
    <w:rsid w:val="00325BF1"/>
    <w:rsid w:val="003321B4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8798E"/>
    <w:rsid w:val="0039110D"/>
    <w:rsid w:val="00397420"/>
    <w:rsid w:val="00397790"/>
    <w:rsid w:val="003A48FF"/>
    <w:rsid w:val="003A4FC8"/>
    <w:rsid w:val="003A6607"/>
    <w:rsid w:val="003B0BE2"/>
    <w:rsid w:val="003B2BD6"/>
    <w:rsid w:val="003B2C84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3441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21E44"/>
    <w:rsid w:val="004228C5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40487"/>
    <w:rsid w:val="00440651"/>
    <w:rsid w:val="00441192"/>
    <w:rsid w:val="00444A75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162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C0D5E"/>
    <w:rsid w:val="005C0DDA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6C29"/>
    <w:rsid w:val="005E79CB"/>
    <w:rsid w:val="005F0664"/>
    <w:rsid w:val="005F3E0F"/>
    <w:rsid w:val="005F4AD3"/>
    <w:rsid w:val="005F4DDB"/>
    <w:rsid w:val="005F6B31"/>
    <w:rsid w:val="005F7853"/>
    <w:rsid w:val="0060739E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B7424"/>
    <w:rsid w:val="006C321B"/>
    <w:rsid w:val="006C4B02"/>
    <w:rsid w:val="006D028C"/>
    <w:rsid w:val="006D0A5D"/>
    <w:rsid w:val="006D596F"/>
    <w:rsid w:val="006E1A17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B68"/>
    <w:rsid w:val="007B1C2B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5A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2653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75F"/>
    <w:rsid w:val="00944AE2"/>
    <w:rsid w:val="009457F6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3BA6"/>
    <w:rsid w:val="009C4223"/>
    <w:rsid w:val="009C67D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4426"/>
    <w:rsid w:val="00A24F70"/>
    <w:rsid w:val="00A27195"/>
    <w:rsid w:val="00A276DC"/>
    <w:rsid w:val="00A32379"/>
    <w:rsid w:val="00A32AF7"/>
    <w:rsid w:val="00A3300F"/>
    <w:rsid w:val="00A3539E"/>
    <w:rsid w:val="00A353DB"/>
    <w:rsid w:val="00A35558"/>
    <w:rsid w:val="00A355BA"/>
    <w:rsid w:val="00A35F13"/>
    <w:rsid w:val="00A3607B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61D94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3308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A6E99"/>
    <w:rsid w:val="00AB00E8"/>
    <w:rsid w:val="00AB0C47"/>
    <w:rsid w:val="00AB1582"/>
    <w:rsid w:val="00AB25F9"/>
    <w:rsid w:val="00AB3EA6"/>
    <w:rsid w:val="00AB790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AF5C05"/>
    <w:rsid w:val="00B05099"/>
    <w:rsid w:val="00B11A5C"/>
    <w:rsid w:val="00B120D5"/>
    <w:rsid w:val="00B12B98"/>
    <w:rsid w:val="00B1485F"/>
    <w:rsid w:val="00B15347"/>
    <w:rsid w:val="00B15F09"/>
    <w:rsid w:val="00B162CC"/>
    <w:rsid w:val="00B17010"/>
    <w:rsid w:val="00B235ED"/>
    <w:rsid w:val="00B23C88"/>
    <w:rsid w:val="00B24A5D"/>
    <w:rsid w:val="00B24DC9"/>
    <w:rsid w:val="00B261D1"/>
    <w:rsid w:val="00B26E7D"/>
    <w:rsid w:val="00B336E8"/>
    <w:rsid w:val="00B3533F"/>
    <w:rsid w:val="00B36835"/>
    <w:rsid w:val="00B37512"/>
    <w:rsid w:val="00B4039B"/>
    <w:rsid w:val="00B45190"/>
    <w:rsid w:val="00B46472"/>
    <w:rsid w:val="00B5001A"/>
    <w:rsid w:val="00B50D6D"/>
    <w:rsid w:val="00B5131B"/>
    <w:rsid w:val="00B518CB"/>
    <w:rsid w:val="00B52B97"/>
    <w:rsid w:val="00B54314"/>
    <w:rsid w:val="00B55D3E"/>
    <w:rsid w:val="00B60383"/>
    <w:rsid w:val="00B609B4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A7DB9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25"/>
    <w:rsid w:val="00BF1D89"/>
    <w:rsid w:val="00BF6281"/>
    <w:rsid w:val="00BF631B"/>
    <w:rsid w:val="00C017B9"/>
    <w:rsid w:val="00C073CE"/>
    <w:rsid w:val="00C10A21"/>
    <w:rsid w:val="00C13EBB"/>
    <w:rsid w:val="00C15586"/>
    <w:rsid w:val="00C20262"/>
    <w:rsid w:val="00C2097E"/>
    <w:rsid w:val="00C21690"/>
    <w:rsid w:val="00C2469F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3B91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5570"/>
    <w:rsid w:val="00D21239"/>
    <w:rsid w:val="00D2249D"/>
    <w:rsid w:val="00D26496"/>
    <w:rsid w:val="00D30AA2"/>
    <w:rsid w:val="00D312B9"/>
    <w:rsid w:val="00D33433"/>
    <w:rsid w:val="00D338DD"/>
    <w:rsid w:val="00D35596"/>
    <w:rsid w:val="00D355F8"/>
    <w:rsid w:val="00D35A09"/>
    <w:rsid w:val="00D36C58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0A24"/>
    <w:rsid w:val="00D71232"/>
    <w:rsid w:val="00D7398E"/>
    <w:rsid w:val="00D74520"/>
    <w:rsid w:val="00D74A28"/>
    <w:rsid w:val="00D7584D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95959"/>
    <w:rsid w:val="00DA0F6A"/>
    <w:rsid w:val="00DA1369"/>
    <w:rsid w:val="00DA1879"/>
    <w:rsid w:val="00DA2497"/>
    <w:rsid w:val="00DA2816"/>
    <w:rsid w:val="00DA330E"/>
    <w:rsid w:val="00DA3356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67B76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C35"/>
    <w:rsid w:val="00EB6E2B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D4834"/>
    <w:rsid w:val="00EE00F4"/>
    <w:rsid w:val="00EE06B2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06E6"/>
    <w:rsid w:val="00F27BD6"/>
    <w:rsid w:val="00F35503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5EEE"/>
    <w:rsid w:val="00F67D9E"/>
    <w:rsid w:val="00F7138C"/>
    <w:rsid w:val="00F76E1A"/>
    <w:rsid w:val="00F80EB5"/>
    <w:rsid w:val="00F825A0"/>
    <w:rsid w:val="00F82693"/>
    <w:rsid w:val="00F830E3"/>
    <w:rsid w:val="00F84AC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2130D-7397-4C32-BDD7-0AB87FF4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Tetera Josef</cp:lastModifiedBy>
  <cp:revision>2</cp:revision>
  <cp:lastPrinted>2018-08-09T06:57:00Z</cp:lastPrinted>
  <dcterms:created xsi:type="dcterms:W3CDTF">2023-02-13T13:35:00Z</dcterms:created>
  <dcterms:modified xsi:type="dcterms:W3CDTF">2023-02-13T13:35:00Z</dcterms:modified>
</cp:coreProperties>
</file>