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EC40" w14:textId="77777777" w:rsidR="00A2285A" w:rsidRDefault="0009400A" w:rsidP="00094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7850FB7" w14:textId="77777777" w:rsidR="00207EE4" w:rsidRPr="00A2285A" w:rsidRDefault="00207EE4" w:rsidP="00207EE4">
      <w:pPr>
        <w:jc w:val="center"/>
        <w:rPr>
          <w:b/>
          <w:sz w:val="32"/>
          <w:szCs w:val="32"/>
        </w:rPr>
      </w:pPr>
      <w:r w:rsidRPr="00A2285A">
        <w:rPr>
          <w:b/>
          <w:sz w:val="32"/>
          <w:szCs w:val="32"/>
        </w:rPr>
        <w:t>Darovací smlouva</w:t>
      </w:r>
    </w:p>
    <w:p w14:paraId="26B8CFBA" w14:textId="77777777"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14:paraId="1B05C9CC" w14:textId="77777777"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14:paraId="481B4591" w14:textId="77777777" w:rsidR="00207EE4" w:rsidRDefault="00207EE4" w:rsidP="00207EE4">
      <w:pPr>
        <w:jc w:val="both"/>
      </w:pPr>
    </w:p>
    <w:p w14:paraId="594896D4" w14:textId="77777777" w:rsidR="00D14C59" w:rsidRPr="00EB74B9" w:rsidRDefault="00D14C59" w:rsidP="00207EE4">
      <w:pPr>
        <w:jc w:val="both"/>
      </w:pPr>
    </w:p>
    <w:p w14:paraId="50CF23F9" w14:textId="77777777" w:rsidR="00207EE4" w:rsidRPr="00EB74B9" w:rsidRDefault="00207EE4" w:rsidP="00207EE4">
      <w:pPr>
        <w:jc w:val="both"/>
      </w:pPr>
    </w:p>
    <w:p w14:paraId="35A3E2F2" w14:textId="77777777" w:rsidR="00207EE4" w:rsidRPr="00EB74B9" w:rsidRDefault="00207EE4" w:rsidP="00230304">
      <w:pPr>
        <w:spacing w:after="240"/>
        <w:jc w:val="both"/>
      </w:pPr>
      <w:r w:rsidRPr="00EB74B9">
        <w:rPr>
          <w:b/>
        </w:rPr>
        <w:t>Olomoucký kraj</w:t>
      </w:r>
    </w:p>
    <w:p w14:paraId="6B462F6F" w14:textId="77777777" w:rsidR="00207EE4" w:rsidRPr="00310247" w:rsidRDefault="00207EE4" w:rsidP="00230304">
      <w:pPr>
        <w:spacing w:line="276" w:lineRule="auto"/>
        <w:jc w:val="both"/>
      </w:pPr>
      <w:r w:rsidRPr="00310247">
        <w:t xml:space="preserve">Jeremenkova </w:t>
      </w:r>
      <w:r w:rsidR="005F42F2" w:rsidRPr="00310247">
        <w:t>1191/</w:t>
      </w:r>
      <w:r w:rsidRPr="00310247">
        <w:t>40a,</w:t>
      </w:r>
      <w:r w:rsidR="005F42F2" w:rsidRPr="00310247">
        <w:t xml:space="preserve"> Hodolany,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14:paraId="7E96A723" w14:textId="77777777" w:rsidR="00207EE4" w:rsidRPr="00310247" w:rsidRDefault="00207EE4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60609460</w:t>
      </w:r>
      <w:r w:rsidR="005F42F2" w:rsidRPr="00310247">
        <w:t>, DIČ: CZ60609460</w:t>
      </w:r>
    </w:p>
    <w:p w14:paraId="7496E69E" w14:textId="77777777" w:rsidR="007C301B" w:rsidRPr="00310247" w:rsidRDefault="00207EE4" w:rsidP="00230304">
      <w:pPr>
        <w:pStyle w:val="Zkladntext"/>
        <w:spacing w:after="0" w:line="276" w:lineRule="auto"/>
        <w:rPr>
          <w:rFonts w:cs="Arial"/>
          <w:szCs w:val="24"/>
        </w:rPr>
      </w:pPr>
      <w:r w:rsidRPr="00310247">
        <w:rPr>
          <w:rFonts w:cs="Arial"/>
          <w:szCs w:val="24"/>
        </w:rPr>
        <w:t>Zastoupený</w:t>
      </w:r>
      <w:r w:rsidR="00561B03" w:rsidRPr="00310247">
        <w:rPr>
          <w:rFonts w:cs="Arial"/>
          <w:szCs w:val="24"/>
        </w:rPr>
        <w:t xml:space="preserve">: </w:t>
      </w:r>
      <w:r w:rsidR="00534875" w:rsidRPr="00310247">
        <w:rPr>
          <w:rFonts w:cs="Arial"/>
          <w:szCs w:val="24"/>
        </w:rPr>
        <w:t>Mgr. Daliborem Horákem</w:t>
      </w:r>
      <w:r w:rsidRPr="00310247">
        <w:rPr>
          <w:rFonts w:cs="Arial"/>
          <w:szCs w:val="24"/>
        </w:rPr>
        <w:t xml:space="preserve">, </w:t>
      </w:r>
      <w:r w:rsidR="002209AC">
        <w:rPr>
          <w:rFonts w:cs="Arial"/>
          <w:szCs w:val="24"/>
        </w:rPr>
        <w:t>2</w:t>
      </w:r>
      <w:r w:rsidR="00A6117A" w:rsidRPr="00310247">
        <w:rPr>
          <w:rFonts w:cs="Arial"/>
          <w:szCs w:val="24"/>
        </w:rPr>
        <w:t xml:space="preserve">. </w:t>
      </w:r>
      <w:r w:rsidR="007C301B" w:rsidRPr="00310247">
        <w:rPr>
          <w:rFonts w:cs="Arial"/>
          <w:szCs w:val="24"/>
        </w:rPr>
        <w:t>náměstkem hejtmana,</w:t>
      </w:r>
      <w:r w:rsidRPr="00310247">
        <w:rPr>
          <w:rFonts w:cs="Arial"/>
          <w:szCs w:val="24"/>
        </w:rPr>
        <w:t xml:space="preserve"> </w:t>
      </w:r>
      <w:r w:rsidR="007C301B" w:rsidRPr="00310247">
        <w:rPr>
          <w:rFonts w:cs="Arial"/>
          <w:szCs w:val="24"/>
        </w:rPr>
        <w:t>na základě pověřen</w:t>
      </w:r>
      <w:r w:rsidR="00534875" w:rsidRPr="00310247">
        <w:rPr>
          <w:rFonts w:cs="Arial"/>
          <w:szCs w:val="24"/>
        </w:rPr>
        <w:t xml:space="preserve">í hejtmana ze dne </w:t>
      </w:r>
      <w:r w:rsidR="002209AC">
        <w:rPr>
          <w:rFonts w:cs="Arial"/>
          <w:szCs w:val="24"/>
        </w:rPr>
        <w:t>30. 10. 2020</w:t>
      </w:r>
    </w:p>
    <w:p w14:paraId="5C1A33CF" w14:textId="77777777" w:rsidR="00207EE4" w:rsidRPr="00310247" w:rsidRDefault="007B2642" w:rsidP="00230304">
      <w:pPr>
        <w:pStyle w:val="Zkladntext"/>
        <w:spacing w:after="0" w:line="276" w:lineRule="auto"/>
      </w:pPr>
      <w:r w:rsidRPr="00310247">
        <w:t>B</w:t>
      </w:r>
      <w:r w:rsidR="00207EE4" w:rsidRPr="00310247">
        <w:t>ankovní spojení:</w:t>
      </w:r>
      <w:r w:rsidR="007C301B" w:rsidRPr="00310247">
        <w:t xml:space="preserve"> </w:t>
      </w:r>
      <w:r w:rsidR="00561B03" w:rsidRPr="00310247">
        <w:t xml:space="preserve">Komerční banka a.s., č.ú.: </w:t>
      </w:r>
      <w:r w:rsidR="00E83603" w:rsidRPr="00310247">
        <w:rPr>
          <w:lang w:eastAsia="cs-CZ"/>
        </w:rPr>
        <w:t>27-4228120277/0100</w:t>
      </w:r>
    </w:p>
    <w:p w14:paraId="74426224" w14:textId="77777777" w:rsidR="00A6117A" w:rsidRDefault="00207EE4" w:rsidP="00AB0B78">
      <w:pPr>
        <w:spacing w:after="120"/>
        <w:jc w:val="both"/>
      </w:pPr>
      <w:r w:rsidRPr="00310247">
        <w:t xml:space="preserve">(dále jen </w:t>
      </w:r>
      <w:r w:rsidR="002D4682" w:rsidRPr="00310247">
        <w:t>„</w:t>
      </w:r>
      <w:r w:rsidRPr="00310247">
        <w:rPr>
          <w:b/>
        </w:rPr>
        <w:t>dárce</w:t>
      </w:r>
      <w:r w:rsidR="002D4682" w:rsidRPr="00310247">
        <w:t>“)</w:t>
      </w:r>
    </w:p>
    <w:p w14:paraId="31BBE608" w14:textId="77777777" w:rsidR="00230304" w:rsidRPr="00310247" w:rsidRDefault="00230304" w:rsidP="00AB0B78">
      <w:pPr>
        <w:spacing w:after="120"/>
        <w:jc w:val="both"/>
      </w:pPr>
    </w:p>
    <w:p w14:paraId="10748A90" w14:textId="77777777" w:rsidR="00207EE4" w:rsidRDefault="00230304" w:rsidP="00AB0B78">
      <w:pPr>
        <w:spacing w:after="120"/>
        <w:jc w:val="both"/>
        <w:rPr>
          <w:b/>
        </w:rPr>
      </w:pPr>
      <w:r>
        <w:rPr>
          <w:b/>
        </w:rPr>
        <w:t>a</w:t>
      </w:r>
    </w:p>
    <w:p w14:paraId="61F47EFE" w14:textId="77777777" w:rsidR="00230304" w:rsidRPr="00310247" w:rsidRDefault="00230304" w:rsidP="00AB0B78">
      <w:pPr>
        <w:spacing w:after="120"/>
        <w:jc w:val="both"/>
        <w:rPr>
          <w:b/>
        </w:rPr>
      </w:pPr>
    </w:p>
    <w:p w14:paraId="7BB8B774" w14:textId="77777777" w:rsidR="0048603B" w:rsidRDefault="0048603B" w:rsidP="00230304">
      <w:pPr>
        <w:spacing w:line="276" w:lineRule="auto"/>
        <w:jc w:val="both"/>
        <w:rPr>
          <w:b/>
        </w:rPr>
      </w:pPr>
      <w:r w:rsidRPr="0048603B">
        <w:rPr>
          <w:b/>
        </w:rPr>
        <w:t>Oblastní spolek Českého červeného kříže Olomouc</w:t>
      </w:r>
    </w:p>
    <w:p w14:paraId="7862CD88" w14:textId="77777777" w:rsidR="00207EE4" w:rsidRPr="00310247" w:rsidRDefault="00207EE4" w:rsidP="00230304">
      <w:pPr>
        <w:spacing w:line="276" w:lineRule="auto"/>
        <w:jc w:val="both"/>
      </w:pPr>
    </w:p>
    <w:p w14:paraId="0173C5EF" w14:textId="77777777" w:rsidR="0048603B" w:rsidRDefault="0048603B" w:rsidP="00230304">
      <w:pPr>
        <w:spacing w:line="276" w:lineRule="auto"/>
        <w:jc w:val="both"/>
      </w:pPr>
      <w:r w:rsidRPr="0048603B">
        <w:t>Sokolská 542/32, 779 00 Olomouc</w:t>
      </w:r>
    </w:p>
    <w:p w14:paraId="517D081D" w14:textId="77777777" w:rsidR="001F44E8" w:rsidRPr="00310247" w:rsidRDefault="001F44E8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 xml:space="preserve">: </w:t>
      </w:r>
      <w:r w:rsidR="0048603B" w:rsidRPr="0048603B">
        <w:t>00426474</w:t>
      </w:r>
    </w:p>
    <w:p w14:paraId="44AD1368" w14:textId="77777777" w:rsidR="001F44E8" w:rsidRPr="00310247" w:rsidRDefault="001F44E8" w:rsidP="00230304">
      <w:pPr>
        <w:spacing w:line="276" w:lineRule="auto"/>
        <w:jc w:val="both"/>
      </w:pPr>
      <w:r w:rsidRPr="00310247">
        <w:t>Zastoupená</w:t>
      </w:r>
      <w:r w:rsidR="00561B03" w:rsidRPr="00310247">
        <w:t>:</w:t>
      </w:r>
      <w:r w:rsidRPr="00310247">
        <w:t xml:space="preserve"> </w:t>
      </w:r>
      <w:r w:rsidR="0048603B">
        <w:t>Doc. RNDr. Markem Juklem</w:t>
      </w:r>
      <w:r w:rsidR="0048603B" w:rsidRPr="0048603B">
        <w:t xml:space="preserve">, Ph.D., </w:t>
      </w:r>
      <w:r w:rsidR="0048603B">
        <w:t>předsedou</w:t>
      </w:r>
      <w:r w:rsidR="0048603B" w:rsidRPr="0048603B">
        <w:t xml:space="preserve"> oblastní výkonné rady</w:t>
      </w:r>
    </w:p>
    <w:p w14:paraId="0CA6B722" w14:textId="77777777" w:rsidR="002E6CB5" w:rsidRDefault="0048603B" w:rsidP="00230304">
      <w:pPr>
        <w:spacing w:line="276" w:lineRule="auto"/>
        <w:jc w:val="both"/>
      </w:pPr>
      <w:r w:rsidRPr="0048603B">
        <w:t>Bankovní spojení: 1537811/0100, Komerční banka, a.s.</w:t>
      </w:r>
    </w:p>
    <w:p w14:paraId="3ECE5E0A" w14:textId="3495F2BA" w:rsidR="0048603B" w:rsidRDefault="002E6CB5" w:rsidP="00230304">
      <w:pPr>
        <w:spacing w:line="276" w:lineRule="auto"/>
        <w:jc w:val="both"/>
      </w:pPr>
      <w:r>
        <w:t xml:space="preserve">Zapsán: Městský soud v Praze, </w:t>
      </w:r>
      <w:proofErr w:type="spellStart"/>
      <w:r>
        <w:t>sp</w:t>
      </w:r>
      <w:proofErr w:type="spellEnd"/>
      <w:r>
        <w:t xml:space="preserve">. zn. </w:t>
      </w:r>
      <w:r w:rsidRPr="002E6CB5">
        <w:t>L 39628</w:t>
      </w:r>
    </w:p>
    <w:p w14:paraId="0DFA76A2" w14:textId="77777777" w:rsidR="00207EE4" w:rsidRPr="00310247" w:rsidRDefault="00207EE4" w:rsidP="00230304">
      <w:pPr>
        <w:spacing w:line="276" w:lineRule="auto"/>
        <w:jc w:val="both"/>
      </w:pPr>
      <w:r w:rsidRPr="00310247">
        <w:t>(dále jen</w:t>
      </w:r>
      <w:r w:rsidR="002D4682" w:rsidRPr="00310247">
        <w:t xml:space="preserve"> „</w:t>
      </w:r>
      <w:r w:rsidRPr="00310247">
        <w:rPr>
          <w:b/>
        </w:rPr>
        <w:t>obdarovaný</w:t>
      </w:r>
      <w:r w:rsidR="002D4682" w:rsidRPr="00310247">
        <w:t>“</w:t>
      </w:r>
      <w:r w:rsidRPr="00310247">
        <w:t>)</w:t>
      </w:r>
    </w:p>
    <w:p w14:paraId="5CA5E5E3" w14:textId="77777777" w:rsidR="00207EE4" w:rsidRPr="00310247" w:rsidRDefault="00207EE4" w:rsidP="00230304">
      <w:pPr>
        <w:spacing w:line="276" w:lineRule="auto"/>
        <w:jc w:val="both"/>
      </w:pPr>
    </w:p>
    <w:p w14:paraId="637128C7" w14:textId="77777777" w:rsidR="00A6117A" w:rsidRPr="00310247" w:rsidRDefault="00A6117A" w:rsidP="00207EE4">
      <w:pPr>
        <w:jc w:val="both"/>
      </w:pPr>
    </w:p>
    <w:p w14:paraId="0736490A" w14:textId="77777777" w:rsidR="00207EE4" w:rsidRPr="00310247" w:rsidRDefault="00207EE4" w:rsidP="00207EE4">
      <w:pPr>
        <w:jc w:val="center"/>
      </w:pPr>
      <w:r w:rsidRPr="00310247">
        <w:t>uzavírají níže uvedeného dne, měsíce a roku</w:t>
      </w:r>
    </w:p>
    <w:p w14:paraId="489CC9F1" w14:textId="77777777" w:rsidR="00207EE4" w:rsidRPr="00310247" w:rsidRDefault="00207EE4" w:rsidP="00207EE4">
      <w:pPr>
        <w:jc w:val="center"/>
      </w:pPr>
      <w:r w:rsidRPr="00310247">
        <w:t>tuto darovací smlouvu:</w:t>
      </w:r>
    </w:p>
    <w:p w14:paraId="41FBFD10" w14:textId="77777777" w:rsidR="00A6117A" w:rsidRPr="00310247" w:rsidRDefault="00A6117A" w:rsidP="00207EE4">
      <w:pPr>
        <w:jc w:val="center"/>
      </w:pPr>
    </w:p>
    <w:p w14:paraId="7B2838D5" w14:textId="77777777" w:rsidR="00207EE4" w:rsidRPr="00310247" w:rsidRDefault="00207EE4" w:rsidP="00207EE4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I.</w:t>
      </w:r>
    </w:p>
    <w:p w14:paraId="51194468" w14:textId="77777777" w:rsidR="00D14C59" w:rsidRPr="00310247" w:rsidRDefault="00D14C59" w:rsidP="00D14C59"/>
    <w:p w14:paraId="51621B87" w14:textId="77777777" w:rsidR="00207EE4" w:rsidRPr="00310247" w:rsidRDefault="0068156C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Na základě této smlouvy dárce </w:t>
      </w:r>
      <w:r w:rsidR="004A4E21">
        <w:t>bezplatně převádí</w:t>
      </w:r>
      <w:r w:rsidR="005F42F2" w:rsidRPr="00310247">
        <w:t xml:space="preserve"> obdarovanému </w:t>
      </w:r>
      <w:r w:rsidR="004A4E21">
        <w:t xml:space="preserve">do vlastnictví </w:t>
      </w:r>
      <w:r w:rsidR="0048603B">
        <w:t>4</w:t>
      </w:r>
      <w:r w:rsidR="006F238D" w:rsidRPr="00310247">
        <w:t>00</w:t>
      </w:r>
      <w:r w:rsidR="00631475" w:rsidRPr="00310247">
        <w:t> </w:t>
      </w:r>
      <w:r w:rsidR="00085672" w:rsidRPr="00310247">
        <w:t>000</w:t>
      </w:r>
      <w:r w:rsidR="00631475" w:rsidRPr="00310247">
        <w:t>,-</w:t>
      </w:r>
      <w:r w:rsidR="00105131" w:rsidRPr="00310247">
        <w:t xml:space="preserve"> Kč (</w:t>
      </w:r>
      <w:r w:rsidRPr="00310247">
        <w:t xml:space="preserve">slovy </w:t>
      </w:r>
      <w:proofErr w:type="spellStart"/>
      <w:r w:rsidR="0048603B">
        <w:t>čtyři</w:t>
      </w:r>
      <w:r w:rsidR="00564FBA" w:rsidRPr="00310247">
        <w:t>sta</w:t>
      </w:r>
      <w:proofErr w:type="spellEnd"/>
      <w:r w:rsidR="00381A5E" w:rsidRPr="00310247">
        <w:t xml:space="preserve"> </w:t>
      </w:r>
      <w:r w:rsidR="00085672" w:rsidRPr="00310247">
        <w:t xml:space="preserve">tisíc </w:t>
      </w:r>
      <w:r w:rsidR="003C5353" w:rsidRPr="00310247">
        <w:t>korun českých</w:t>
      </w:r>
      <w:r w:rsidR="00105131" w:rsidRPr="00310247">
        <w:t>)</w:t>
      </w:r>
      <w:r w:rsidRPr="00310247">
        <w:t xml:space="preserve"> jako peněžitý dar</w:t>
      </w:r>
      <w:r w:rsidR="00ED49F1" w:rsidRPr="00310247">
        <w:t>,</w:t>
      </w:r>
      <w:r w:rsidR="00D14C59" w:rsidRPr="00310247">
        <w:t xml:space="preserve"> a obdarovaný nabídku</w:t>
      </w:r>
      <w:r w:rsidRPr="00310247">
        <w:t xml:space="preserve"> (dále </w:t>
      </w:r>
      <w:r w:rsidR="00EE2245" w:rsidRPr="00310247">
        <w:t xml:space="preserve">také </w:t>
      </w:r>
      <w:r w:rsidR="002D4682" w:rsidRPr="00310247">
        <w:t>„</w:t>
      </w:r>
      <w:r w:rsidR="00EE2245" w:rsidRPr="00310247">
        <w:t>dar</w:t>
      </w:r>
      <w:r w:rsidR="002D4682" w:rsidRPr="00310247">
        <w:t>“</w:t>
      </w:r>
      <w:r w:rsidR="00EE2245" w:rsidRPr="00310247">
        <w:t>) přijímá.</w:t>
      </w:r>
    </w:p>
    <w:p w14:paraId="3BC6EA67" w14:textId="77777777" w:rsidR="00A6117A" w:rsidRPr="000777B3" w:rsidRDefault="00FE7162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0777B3">
        <w:t xml:space="preserve">Peněžitý dar dle čl. I </w:t>
      </w:r>
      <w:r w:rsidRPr="000777B3">
        <w:rPr>
          <w:color w:val="000000"/>
        </w:rPr>
        <w:t>odst. 1</w:t>
      </w:r>
      <w:r w:rsidR="00451D19" w:rsidRPr="000777B3">
        <w:t xml:space="preserve"> této smlouvy se dárce zavazuje poskytnout obdarovanému převodem na účet obdarovaného uvedený v záhla</w:t>
      </w:r>
      <w:r w:rsidR="0048603B">
        <w:t>ví této smlouvy nejpozději do 21</w:t>
      </w:r>
      <w:r w:rsidR="00451D19" w:rsidRPr="000777B3">
        <w:t xml:space="preserve"> dnů ode dne </w:t>
      </w:r>
      <w:r w:rsidR="008B414C" w:rsidRPr="000777B3">
        <w:t>nabytí účinnosti</w:t>
      </w:r>
      <w:r w:rsidR="00451D19" w:rsidRPr="000777B3">
        <w:t xml:space="preserve"> té</w:t>
      </w:r>
      <w:bookmarkStart w:id="0" w:name="_GoBack"/>
      <w:bookmarkEnd w:id="0"/>
      <w:r w:rsidR="00451D19" w:rsidRPr="000777B3">
        <w:t xml:space="preserve">to smlouvy s tím, že dnem poskytnutí </w:t>
      </w:r>
      <w:r w:rsidR="00ED2A09" w:rsidRPr="000777B3">
        <w:t xml:space="preserve">daru </w:t>
      </w:r>
      <w:r w:rsidR="00451D19" w:rsidRPr="000777B3">
        <w:t>je den odepsání peněžitého daru z účtu dárce</w:t>
      </w:r>
      <w:r w:rsidR="00451D19" w:rsidRPr="000777B3">
        <w:rPr>
          <w:i/>
        </w:rPr>
        <w:t>.</w:t>
      </w:r>
    </w:p>
    <w:p w14:paraId="591B3B85" w14:textId="77777777" w:rsidR="00207EE4" w:rsidRPr="00310247" w:rsidRDefault="00207EE4" w:rsidP="00D14C59">
      <w:pPr>
        <w:pStyle w:val="Nadpis3"/>
        <w:spacing w:line="276" w:lineRule="auto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II.</w:t>
      </w:r>
    </w:p>
    <w:p w14:paraId="04C74FD0" w14:textId="77777777" w:rsidR="00D9541E" w:rsidRPr="00310247" w:rsidRDefault="00D9541E" w:rsidP="00D9541E"/>
    <w:p w14:paraId="6D4D80A7" w14:textId="7A914D09" w:rsidR="00906299" w:rsidRPr="009F3240" w:rsidRDefault="00FE7162" w:rsidP="00906299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</w:pPr>
      <w:r w:rsidRPr="005F4FC1">
        <w:rPr>
          <w:color w:val="000000"/>
        </w:rPr>
        <w:t>Obdarovaný je oprávněn použít dar pouze k následujícímu účelu:</w:t>
      </w:r>
      <w:r w:rsidRPr="00310247">
        <w:t xml:space="preserve"> </w:t>
      </w:r>
      <w:r w:rsidR="003703FE">
        <w:t xml:space="preserve">úhrada výdajů na realizaci </w:t>
      </w:r>
      <w:r w:rsidR="007D5ACA">
        <w:t>aktivit</w:t>
      </w:r>
      <w:r w:rsidR="0029548F" w:rsidRPr="00310247">
        <w:t xml:space="preserve"> </w:t>
      </w:r>
      <w:r w:rsidR="00906299" w:rsidRPr="009F3240">
        <w:t>ke zvýšení informovanosti o významu bezpříspěvkového dárcovství krve a morálnímu ocenění vícenásobných dárců krve (lokální a celokrajské akce oceňování bezpříspěvkových dárců krve medailemi Jana Janského a Zlatými kříži ČČK, uspořádání společenských akcí pro mnohonásobné dárce krve a distribuci informací o dárcovství krve v rámci Olomouckého kraje) a aktivit edukace znalostí a výcviku dovedností první pomoci pro příslušníky IZS, pracovníky veřejné správy a veřejnost v Olomouckém kraji.</w:t>
      </w:r>
    </w:p>
    <w:p w14:paraId="514D794F" w14:textId="77777777" w:rsidR="00906299" w:rsidRDefault="00965C06" w:rsidP="00906299">
      <w:pPr>
        <w:pStyle w:val="Odstavecseseznamem"/>
        <w:spacing w:line="276" w:lineRule="auto"/>
        <w:ind w:left="360"/>
        <w:jc w:val="both"/>
      </w:pPr>
      <w:r w:rsidRPr="009F3240">
        <w:t xml:space="preserve">Finanční prostředky </w:t>
      </w:r>
      <w:r w:rsidR="008E5FD6" w:rsidRPr="009F3240">
        <w:t>budou</w:t>
      </w:r>
      <w:r w:rsidRPr="009F3240">
        <w:t xml:space="preserve"> </w:t>
      </w:r>
      <w:r w:rsidR="003703FE" w:rsidRPr="009F3240">
        <w:t xml:space="preserve">obdarovaným </w:t>
      </w:r>
      <w:r w:rsidRPr="009F3240">
        <w:t xml:space="preserve">použity na </w:t>
      </w:r>
      <w:r w:rsidR="00292201" w:rsidRPr="009F3240">
        <w:t>materiálové náklady spojené</w:t>
      </w:r>
      <w:r w:rsidR="00292201">
        <w:t xml:space="preserve"> s oceňováním bezpříspěvkových dárců krve, akcemi pro dárce krve, tisk materiálů a propagaci bezpříspěvkového dárcovství krve, dále na materiálové a osobní náklady spojené s pořádáním kurzů první pomoci a edicí edukačních </w:t>
      </w:r>
      <w:proofErr w:type="spellStart"/>
      <w:r w:rsidR="00292201">
        <w:t>mateiálů</w:t>
      </w:r>
      <w:proofErr w:type="spellEnd"/>
      <w:r w:rsidR="0048603B">
        <w:t>.</w:t>
      </w:r>
    </w:p>
    <w:p w14:paraId="2433A23E" w14:textId="77777777" w:rsidR="00906299" w:rsidRDefault="00906299" w:rsidP="00906299">
      <w:pPr>
        <w:pStyle w:val="Odstavecseseznamem"/>
        <w:spacing w:line="276" w:lineRule="auto"/>
        <w:ind w:left="360"/>
        <w:jc w:val="both"/>
      </w:pPr>
    </w:p>
    <w:p w14:paraId="6BE3F67E" w14:textId="77777777" w:rsidR="00906299" w:rsidRDefault="00906299" w:rsidP="00906299">
      <w:pPr>
        <w:jc w:val="both"/>
      </w:pPr>
      <w:r>
        <w:t xml:space="preserve">2. </w:t>
      </w:r>
      <w:r w:rsidRPr="00906299">
        <w:t>Dárce je oprávněn kontrolovat způsob použi</w:t>
      </w:r>
      <w:r>
        <w:t>tí poskytnutého daru. V případě</w:t>
      </w:r>
    </w:p>
    <w:p w14:paraId="2374350A" w14:textId="77777777" w:rsidR="00906299" w:rsidRDefault="00906299" w:rsidP="00906299">
      <w:pPr>
        <w:spacing w:line="276" w:lineRule="auto"/>
        <w:jc w:val="both"/>
      </w:pPr>
      <w:r>
        <w:t xml:space="preserve">    </w:t>
      </w:r>
      <w:r w:rsidRPr="00906299">
        <w:t>neumožnění kontroly nebo v případě použití d</w:t>
      </w:r>
      <w:r>
        <w:t>aru nebo jeho části v rozporu s</w:t>
      </w:r>
    </w:p>
    <w:p w14:paraId="3C237E73" w14:textId="77777777" w:rsidR="00906299" w:rsidRDefault="00906299" w:rsidP="00906299">
      <w:pPr>
        <w:spacing w:line="276" w:lineRule="auto"/>
        <w:jc w:val="both"/>
      </w:pPr>
      <w:r>
        <w:t xml:space="preserve">    </w:t>
      </w:r>
      <w:r w:rsidRPr="00906299">
        <w:t xml:space="preserve">účelem stanoveným v čl. II. odst. 1 této smlouvy je obdarovaný povinen dar nebo </w:t>
      </w:r>
      <w:r>
        <w:t xml:space="preserve">   </w:t>
      </w:r>
    </w:p>
    <w:p w14:paraId="38B6D5FF" w14:textId="77777777" w:rsidR="00906299" w:rsidRDefault="00906299" w:rsidP="00906299">
      <w:pPr>
        <w:spacing w:line="276" w:lineRule="auto"/>
        <w:jc w:val="both"/>
      </w:pPr>
      <w:r>
        <w:t xml:space="preserve">    </w:t>
      </w:r>
      <w:r w:rsidRPr="00906299">
        <w:t>jeho nesprávně použitou část vrátit, a to nejpoz</w:t>
      </w:r>
      <w:r>
        <w:t xml:space="preserve">ději do 14 dnů ode dne doručení  </w:t>
      </w:r>
    </w:p>
    <w:p w14:paraId="593C77C5" w14:textId="77777777" w:rsidR="00906299" w:rsidRPr="00906299" w:rsidRDefault="00906299" w:rsidP="00906299">
      <w:pPr>
        <w:spacing w:line="276" w:lineRule="auto"/>
        <w:jc w:val="both"/>
      </w:pPr>
      <w:r>
        <w:t xml:space="preserve">    </w:t>
      </w:r>
      <w:r w:rsidRPr="00906299">
        <w:t>písemné výzvy dárce na bankovní účet dárce uvedený v záhlaví této smlouvy.</w:t>
      </w:r>
    </w:p>
    <w:p w14:paraId="7FCB9C20" w14:textId="77777777" w:rsidR="00D14C59" w:rsidRPr="00310247" w:rsidRDefault="00D14C59" w:rsidP="00906299">
      <w:pPr>
        <w:spacing w:after="240" w:line="276" w:lineRule="auto"/>
        <w:jc w:val="both"/>
        <w:rPr>
          <w:i/>
        </w:rPr>
      </w:pPr>
    </w:p>
    <w:p w14:paraId="4131767B" w14:textId="77777777" w:rsidR="00D14C59" w:rsidRPr="00310247" w:rsidRDefault="00207EE4" w:rsidP="00D9541E">
      <w:pPr>
        <w:pStyle w:val="Nadpis3"/>
        <w:spacing w:line="276" w:lineRule="auto"/>
        <w:jc w:val="center"/>
        <w:rPr>
          <w:b w:val="0"/>
        </w:rPr>
      </w:pPr>
      <w:r w:rsidRPr="00310247">
        <w:rPr>
          <w:sz w:val="24"/>
          <w:szCs w:val="24"/>
        </w:rPr>
        <w:t>III</w:t>
      </w:r>
      <w:r w:rsidRPr="00310247">
        <w:rPr>
          <w:b w:val="0"/>
        </w:rPr>
        <w:t>.</w:t>
      </w:r>
    </w:p>
    <w:p w14:paraId="219B1418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Právní vztahy touto smlouvou neupravené se řídí příslušnými ustanoveními zákona č. </w:t>
      </w:r>
      <w:r w:rsidR="002E2261" w:rsidRPr="00310247">
        <w:t>89/2012</w:t>
      </w:r>
      <w:r w:rsidRPr="00310247">
        <w:t xml:space="preserve"> Sb., občansk</w:t>
      </w:r>
      <w:r w:rsidR="002B5562" w:rsidRPr="00310247">
        <w:t>ý</w:t>
      </w:r>
      <w:r w:rsidRPr="00310247">
        <w:t xml:space="preserve"> zákoník, v platném znění.</w:t>
      </w:r>
    </w:p>
    <w:p w14:paraId="555E942A" w14:textId="77777777" w:rsidR="00DF4126" w:rsidRPr="00310247" w:rsidRDefault="00F96329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se dohodly, že t</w:t>
      </w:r>
      <w:r w:rsidR="00105131" w:rsidRPr="00310247">
        <w:t xml:space="preserve">ato smlouva nabývá </w:t>
      </w:r>
      <w:r w:rsidR="00DF4126" w:rsidRPr="00310247">
        <w:t xml:space="preserve">účinnosti </w:t>
      </w:r>
      <w:r w:rsidR="00105131" w:rsidRPr="00310247">
        <w:t xml:space="preserve">dnem jejího </w:t>
      </w:r>
      <w:r w:rsidR="00411045" w:rsidRPr="00310247">
        <w:t>uveřejnění v registr</w:t>
      </w:r>
      <w:r w:rsidRPr="00310247">
        <w:t>u</w:t>
      </w:r>
      <w:r w:rsidR="00411045" w:rsidRPr="00310247">
        <w:t xml:space="preserve"> smluv</w:t>
      </w:r>
      <w:r w:rsidR="00105131" w:rsidRPr="00310247">
        <w:t xml:space="preserve">. </w:t>
      </w:r>
    </w:p>
    <w:p w14:paraId="2866F8FC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Tuto smlouvu lze měnit pouze písemnými vzestupně číslovanými dodatky.</w:t>
      </w:r>
    </w:p>
    <w:p w14:paraId="116A9A57" w14:textId="77777777" w:rsidR="00411045" w:rsidRPr="00310247" w:rsidRDefault="00FE7162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prohlašují, že souhlasí s případným zveřejněním textu této smlouvy v souladu se zákonem č. 106/1999 Sb., o svobodném přístupu k informacím, ve znění pozdějších předpisů.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</w:t>
      </w:r>
      <w:r w:rsidR="00411045" w:rsidRPr="00310247">
        <w:t xml:space="preserve">. </w:t>
      </w:r>
    </w:p>
    <w:p w14:paraId="41AFB753" w14:textId="77777777"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  <w:rPr>
          <w:i/>
        </w:rPr>
      </w:pPr>
      <w:r w:rsidRPr="00310247">
        <w:t xml:space="preserve">Poskytnutí daru </w:t>
      </w:r>
      <w:r w:rsidR="009306E4" w:rsidRPr="00310247">
        <w:t xml:space="preserve">a uzavření této </w:t>
      </w:r>
      <w:r w:rsidR="004F5AA0" w:rsidRPr="00310247">
        <w:t xml:space="preserve">smlouvy </w:t>
      </w:r>
      <w:r w:rsidRPr="00310247">
        <w:t xml:space="preserve">bylo schváleno usnesením </w:t>
      </w:r>
      <w:r w:rsidR="00173D8D" w:rsidRPr="00310247">
        <w:t>Zastupitelstva</w:t>
      </w:r>
      <w:r w:rsidR="004022A9">
        <w:t xml:space="preserve"> O</w:t>
      </w:r>
      <w:r w:rsidR="00B13A55">
        <w:t>lomouckého kraje č. UZ///2023</w:t>
      </w:r>
      <w:r w:rsidR="004022A9">
        <w:t xml:space="preserve"> </w:t>
      </w:r>
      <w:r w:rsidR="009306E4" w:rsidRPr="00310247">
        <w:t xml:space="preserve">ze dne </w:t>
      </w:r>
      <w:r w:rsidR="00B13A55">
        <w:t>20</w:t>
      </w:r>
      <w:r w:rsidR="000C113D">
        <w:t>. 2</w:t>
      </w:r>
      <w:r w:rsidR="002209AC">
        <w:t>. 202</w:t>
      </w:r>
      <w:r w:rsidR="00B13A55">
        <w:t>3</w:t>
      </w:r>
      <w:r w:rsidR="00411045" w:rsidRPr="00310247">
        <w:t>.</w:t>
      </w:r>
    </w:p>
    <w:p w14:paraId="0D18BC14" w14:textId="77777777" w:rsidR="00B13A55" w:rsidRDefault="00B13A55" w:rsidP="00B13A55">
      <w:pPr>
        <w:pStyle w:val="Odstavecseseznamem"/>
        <w:spacing w:after="120"/>
        <w:ind w:left="284"/>
      </w:pPr>
    </w:p>
    <w:p w14:paraId="08F40557" w14:textId="77777777" w:rsidR="00B13A55" w:rsidRDefault="00B13A55" w:rsidP="00B13A55">
      <w:pPr>
        <w:pStyle w:val="Odstavecseseznamem"/>
        <w:spacing w:after="120"/>
        <w:ind w:left="284"/>
      </w:pPr>
    </w:p>
    <w:p w14:paraId="147D8551" w14:textId="77777777" w:rsidR="00B13A55" w:rsidRDefault="00B13A55" w:rsidP="00B13A55">
      <w:pPr>
        <w:pStyle w:val="Odstavecseseznamem"/>
        <w:spacing w:after="120"/>
        <w:ind w:left="284"/>
      </w:pPr>
    </w:p>
    <w:p w14:paraId="2E703C6F" w14:textId="77777777" w:rsidR="00B13A55" w:rsidRPr="00B01D3C" w:rsidRDefault="00B13A55" w:rsidP="00B13A55">
      <w:pPr>
        <w:pStyle w:val="Odstavecseseznamem"/>
        <w:spacing w:after="120"/>
        <w:ind w:left="284"/>
      </w:pPr>
      <w:r w:rsidRPr="00B01D3C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22CB3728" w14:textId="77777777" w:rsidR="00EF7A4E" w:rsidRPr="00310247" w:rsidRDefault="00EF7A4E" w:rsidP="00D14C59">
      <w:pPr>
        <w:spacing w:line="276" w:lineRule="auto"/>
      </w:pPr>
    </w:p>
    <w:p w14:paraId="690FC249" w14:textId="77777777" w:rsidR="00EF7A4E" w:rsidRPr="00310247" w:rsidRDefault="00EF7A4E" w:rsidP="00D14C59">
      <w:pPr>
        <w:spacing w:line="276" w:lineRule="auto"/>
      </w:pPr>
    </w:p>
    <w:p w14:paraId="1C9D52AC" w14:textId="77777777" w:rsidR="00EF7A4E" w:rsidRPr="00310247" w:rsidRDefault="00EF7A4E" w:rsidP="00D14C59">
      <w:pPr>
        <w:spacing w:line="276" w:lineRule="auto"/>
      </w:pPr>
    </w:p>
    <w:sectPr w:rsidR="00EF7A4E" w:rsidRPr="003102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E40C9" w14:textId="77777777" w:rsidR="00200041" w:rsidRDefault="00200041" w:rsidP="00CC0C12">
      <w:r>
        <w:separator/>
      </w:r>
    </w:p>
  </w:endnote>
  <w:endnote w:type="continuationSeparator" w:id="0">
    <w:p w14:paraId="56C7C441" w14:textId="77777777" w:rsidR="00200041" w:rsidRDefault="00200041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6F1F" w14:textId="41AAFC1A" w:rsidR="008B02E6" w:rsidRPr="006E4A88" w:rsidRDefault="00147832" w:rsidP="008B02E6">
    <w:pPr>
      <w:pBdr>
        <w:top w:val="single" w:sz="4" w:space="1" w:color="auto"/>
      </w:pBdr>
      <w:tabs>
        <w:tab w:val="left" w:pos="3555"/>
        <w:tab w:val="right" w:pos="9072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Zastupitelstvo </w:t>
    </w:r>
    <w:r w:rsidR="00B13A55">
      <w:rPr>
        <w:i/>
        <w:iCs/>
        <w:sz w:val="20"/>
        <w:szCs w:val="20"/>
      </w:rPr>
      <w:t xml:space="preserve">Olomouckého kraje </w:t>
    </w:r>
    <w:r>
      <w:rPr>
        <w:i/>
        <w:iCs/>
        <w:sz w:val="20"/>
        <w:szCs w:val="20"/>
      </w:rPr>
      <w:t>20</w:t>
    </w:r>
    <w:r w:rsidR="00B13A55">
      <w:rPr>
        <w:i/>
        <w:iCs/>
        <w:sz w:val="20"/>
        <w:szCs w:val="20"/>
      </w:rPr>
      <w:t xml:space="preserve">. 2. </w:t>
    </w:r>
    <w:proofErr w:type="gramStart"/>
    <w:r w:rsidR="00B13A55">
      <w:rPr>
        <w:i/>
        <w:iCs/>
        <w:sz w:val="20"/>
        <w:szCs w:val="20"/>
      </w:rPr>
      <w:t>2023</w:t>
    </w:r>
    <w:r w:rsidR="008B02E6" w:rsidRPr="006E4A88">
      <w:rPr>
        <w:i/>
        <w:iCs/>
        <w:sz w:val="20"/>
        <w:szCs w:val="20"/>
      </w:rPr>
      <w:t xml:space="preserve">             </w:t>
    </w:r>
    <w:r w:rsidR="008B02E6">
      <w:rPr>
        <w:i/>
        <w:iCs/>
        <w:sz w:val="20"/>
        <w:szCs w:val="20"/>
      </w:rPr>
      <w:t xml:space="preserve">                               </w:t>
    </w:r>
    <w:r w:rsidR="008D18FB">
      <w:rPr>
        <w:i/>
        <w:iCs/>
        <w:sz w:val="20"/>
        <w:szCs w:val="20"/>
      </w:rPr>
      <w:t xml:space="preserve">     </w:t>
    </w:r>
    <w:r w:rsidR="00230304">
      <w:rPr>
        <w:i/>
        <w:iCs/>
        <w:sz w:val="20"/>
        <w:szCs w:val="20"/>
      </w:rPr>
      <w:t xml:space="preserve">    </w:t>
    </w:r>
    <w:r w:rsidR="008B02E6" w:rsidRPr="006E4A88">
      <w:rPr>
        <w:i/>
        <w:iCs/>
        <w:sz w:val="20"/>
        <w:szCs w:val="20"/>
      </w:rPr>
      <w:t xml:space="preserve">  Strana</w:t>
    </w:r>
    <w:proofErr w:type="gramEnd"/>
    <w:r w:rsidR="008B02E6" w:rsidRPr="006E4A88">
      <w:rPr>
        <w:i/>
        <w:iCs/>
        <w:sz w:val="20"/>
        <w:szCs w:val="20"/>
      </w:rPr>
      <w:t xml:space="preserve">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PAGE </w:instrText>
    </w:r>
    <w:r w:rsidR="008B02E6" w:rsidRPr="006E4A88">
      <w:rPr>
        <w:i/>
        <w:iCs/>
        <w:sz w:val="20"/>
        <w:szCs w:val="20"/>
      </w:rPr>
      <w:fldChar w:fldCharType="separate"/>
    </w:r>
    <w:r w:rsidR="003D5C90"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 xml:space="preserve"> (celkem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NUMPAGES </w:instrText>
    </w:r>
    <w:r w:rsidR="008B02E6" w:rsidRPr="006E4A88">
      <w:rPr>
        <w:i/>
        <w:iCs/>
        <w:sz w:val="20"/>
        <w:szCs w:val="20"/>
      </w:rPr>
      <w:fldChar w:fldCharType="separate"/>
    </w:r>
    <w:r w:rsidR="003D5C90"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>)</w:t>
    </w:r>
  </w:p>
  <w:p w14:paraId="168DE2AA" w14:textId="77777777" w:rsidR="009F3240" w:rsidRDefault="009F3240" w:rsidP="008B02E6">
    <w:pPr>
      <w:tabs>
        <w:tab w:val="center" w:pos="4536"/>
        <w:tab w:val="right" w:pos="9072"/>
      </w:tabs>
      <w:rPr>
        <w:i/>
        <w:iCs/>
        <w:sz w:val="20"/>
        <w:szCs w:val="20"/>
      </w:rPr>
    </w:pPr>
    <w:r w:rsidRPr="009F3240">
      <w:rPr>
        <w:i/>
        <w:iCs/>
        <w:sz w:val="20"/>
        <w:szCs w:val="20"/>
      </w:rPr>
      <w:t>Zdravotně-preventivní aktivity v Olomouckém kraji - Oblastní spolek Českého červeného kříže Olomouc</w:t>
    </w:r>
  </w:p>
  <w:p w14:paraId="5C3D4489" w14:textId="77777777" w:rsidR="008B02E6" w:rsidRPr="00F95BB5" w:rsidRDefault="00B13A55" w:rsidP="008B02E6">
    <w:pPr>
      <w:tabs>
        <w:tab w:val="center" w:pos="4536"/>
        <w:tab w:val="right" w:pos="9072"/>
      </w:tabs>
      <w:rPr>
        <w:i/>
        <w:sz w:val="20"/>
        <w:szCs w:val="20"/>
      </w:rPr>
    </w:pPr>
    <w:proofErr w:type="spellStart"/>
    <w:r>
      <w:rPr>
        <w:i/>
        <w:sz w:val="20"/>
        <w:szCs w:val="20"/>
      </w:rPr>
      <w:t>Usnesení_p</w:t>
    </w:r>
    <w:r w:rsidR="008B02E6">
      <w:rPr>
        <w:i/>
        <w:sz w:val="20"/>
        <w:szCs w:val="20"/>
      </w:rPr>
      <w:t>říloha</w:t>
    </w:r>
    <w:proofErr w:type="spellEnd"/>
    <w:r w:rsidR="008B02E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0</w:t>
    </w:r>
    <w:r w:rsidR="007D5ACA">
      <w:rPr>
        <w:i/>
        <w:sz w:val="20"/>
        <w:szCs w:val="20"/>
      </w:rPr>
      <w:t>1</w:t>
    </w:r>
    <w:r w:rsidR="008B02E6" w:rsidRPr="006E4A88">
      <w:rPr>
        <w:i/>
        <w:sz w:val="20"/>
        <w:szCs w:val="20"/>
      </w:rPr>
      <w:t xml:space="preserve"> – </w:t>
    </w:r>
    <w:r w:rsidR="008B02E6">
      <w:rPr>
        <w:i/>
        <w:sz w:val="20"/>
        <w:szCs w:val="20"/>
      </w:rPr>
      <w:t>Darovací smlouva</w:t>
    </w:r>
  </w:p>
  <w:p w14:paraId="357B1F20" w14:textId="77777777" w:rsidR="004022A9" w:rsidRDefault="004022A9">
    <w:pPr>
      <w:pStyle w:val="Zpat"/>
      <w:jc w:val="right"/>
    </w:pPr>
  </w:p>
  <w:p w14:paraId="4F65E2EB" w14:textId="77777777" w:rsidR="00CC0C12" w:rsidRPr="00EC7641" w:rsidRDefault="00CC0C12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C68C" w14:textId="77777777" w:rsidR="00200041" w:rsidRDefault="00200041" w:rsidP="00CC0C12">
      <w:r>
        <w:separator/>
      </w:r>
    </w:p>
  </w:footnote>
  <w:footnote w:type="continuationSeparator" w:id="0">
    <w:p w14:paraId="1816812D" w14:textId="77777777" w:rsidR="00200041" w:rsidRDefault="00200041" w:rsidP="00CC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11C1" w14:textId="77777777" w:rsidR="008B02E6" w:rsidRPr="006E4A88" w:rsidRDefault="00B13A55" w:rsidP="008B02E6">
    <w:pPr>
      <w:tabs>
        <w:tab w:val="center" w:pos="4536"/>
        <w:tab w:val="right" w:pos="9072"/>
      </w:tabs>
      <w:rPr>
        <w:i/>
        <w:sz w:val="20"/>
        <w:szCs w:val="20"/>
      </w:rPr>
    </w:pPr>
    <w:proofErr w:type="spellStart"/>
    <w:r>
      <w:rPr>
        <w:i/>
        <w:sz w:val="20"/>
        <w:szCs w:val="20"/>
      </w:rPr>
      <w:t>Usnesení_p</w:t>
    </w:r>
    <w:r w:rsidR="000106D5">
      <w:rPr>
        <w:i/>
        <w:sz w:val="20"/>
        <w:szCs w:val="20"/>
      </w:rPr>
      <w:t>říloha</w:t>
    </w:r>
    <w:proofErr w:type="spellEnd"/>
    <w:r w:rsidR="000106D5">
      <w:rPr>
        <w:i/>
        <w:sz w:val="20"/>
        <w:szCs w:val="20"/>
      </w:rPr>
      <w:t xml:space="preserve"> č. </w:t>
    </w:r>
    <w:r>
      <w:rPr>
        <w:i/>
        <w:sz w:val="20"/>
        <w:szCs w:val="20"/>
      </w:rPr>
      <w:t>0</w:t>
    </w:r>
    <w:r w:rsidR="007D5ACA">
      <w:rPr>
        <w:i/>
        <w:sz w:val="20"/>
        <w:szCs w:val="20"/>
      </w:rPr>
      <w:t>1</w:t>
    </w:r>
    <w:r w:rsidR="008B02E6" w:rsidRPr="006E4A88">
      <w:rPr>
        <w:i/>
        <w:sz w:val="20"/>
        <w:szCs w:val="20"/>
      </w:rPr>
      <w:t xml:space="preserve"> – </w:t>
    </w:r>
    <w:r w:rsidR="008B02E6">
      <w:rPr>
        <w:i/>
        <w:sz w:val="20"/>
        <w:szCs w:val="20"/>
      </w:rPr>
      <w:t>Darovací smlouva</w:t>
    </w:r>
  </w:p>
  <w:p w14:paraId="7E55D880" w14:textId="77777777" w:rsidR="008B02E6" w:rsidRDefault="008B0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09A4DBB"/>
    <w:multiLevelType w:val="hybridMultilevel"/>
    <w:tmpl w:val="13368708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F432EE8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1A7"/>
    <w:multiLevelType w:val="hybridMultilevel"/>
    <w:tmpl w:val="A0A69A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33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433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652EC"/>
    <w:multiLevelType w:val="hybridMultilevel"/>
    <w:tmpl w:val="B3AEA200"/>
    <w:lvl w:ilvl="0" w:tplc="A0B00A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1A72AC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B7E9B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4F9D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17390"/>
    <w:multiLevelType w:val="hybridMultilevel"/>
    <w:tmpl w:val="4E2A26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E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920781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1943"/>
    <w:rsid w:val="0000288F"/>
    <w:rsid w:val="00003300"/>
    <w:rsid w:val="000106D5"/>
    <w:rsid w:val="0001246B"/>
    <w:rsid w:val="00022356"/>
    <w:rsid w:val="00027270"/>
    <w:rsid w:val="000343A4"/>
    <w:rsid w:val="00047E6C"/>
    <w:rsid w:val="00070BCE"/>
    <w:rsid w:val="000764B9"/>
    <w:rsid w:val="000770F1"/>
    <w:rsid w:val="000777B3"/>
    <w:rsid w:val="00081372"/>
    <w:rsid w:val="00081B2C"/>
    <w:rsid w:val="00085672"/>
    <w:rsid w:val="00091B4E"/>
    <w:rsid w:val="00093EE4"/>
    <w:rsid w:val="0009400A"/>
    <w:rsid w:val="000B1B8E"/>
    <w:rsid w:val="000C113D"/>
    <w:rsid w:val="000C134B"/>
    <w:rsid w:val="000C388C"/>
    <w:rsid w:val="000F0B8E"/>
    <w:rsid w:val="000F0D76"/>
    <w:rsid w:val="00105131"/>
    <w:rsid w:val="00111C2E"/>
    <w:rsid w:val="00113626"/>
    <w:rsid w:val="00147832"/>
    <w:rsid w:val="00147BD7"/>
    <w:rsid w:val="00161215"/>
    <w:rsid w:val="00165854"/>
    <w:rsid w:val="00173D8D"/>
    <w:rsid w:val="00186356"/>
    <w:rsid w:val="00186FB1"/>
    <w:rsid w:val="00192EE7"/>
    <w:rsid w:val="001A48B7"/>
    <w:rsid w:val="001B136F"/>
    <w:rsid w:val="001B567C"/>
    <w:rsid w:val="001C05DF"/>
    <w:rsid w:val="001C4A24"/>
    <w:rsid w:val="001C68A7"/>
    <w:rsid w:val="001C7463"/>
    <w:rsid w:val="001E6EFD"/>
    <w:rsid w:val="001E7046"/>
    <w:rsid w:val="001F09F6"/>
    <w:rsid w:val="001F13F0"/>
    <w:rsid w:val="001F44E8"/>
    <w:rsid w:val="00200041"/>
    <w:rsid w:val="00207EE4"/>
    <w:rsid w:val="00214C77"/>
    <w:rsid w:val="002209AC"/>
    <w:rsid w:val="00220CEC"/>
    <w:rsid w:val="00220FC7"/>
    <w:rsid w:val="00230304"/>
    <w:rsid w:val="00233287"/>
    <w:rsid w:val="00234711"/>
    <w:rsid w:val="00237894"/>
    <w:rsid w:val="00247C28"/>
    <w:rsid w:val="00251A3E"/>
    <w:rsid w:val="00252ED9"/>
    <w:rsid w:val="002624A9"/>
    <w:rsid w:val="0026697F"/>
    <w:rsid w:val="00280D4F"/>
    <w:rsid w:val="00287048"/>
    <w:rsid w:val="00292201"/>
    <w:rsid w:val="00293A34"/>
    <w:rsid w:val="0029548F"/>
    <w:rsid w:val="00296E1C"/>
    <w:rsid w:val="00297588"/>
    <w:rsid w:val="002B5562"/>
    <w:rsid w:val="002C218B"/>
    <w:rsid w:val="002D4682"/>
    <w:rsid w:val="002E2261"/>
    <w:rsid w:val="002E6CB5"/>
    <w:rsid w:val="0030187C"/>
    <w:rsid w:val="00303B8E"/>
    <w:rsid w:val="0030789F"/>
    <w:rsid w:val="0031023D"/>
    <w:rsid w:val="00310247"/>
    <w:rsid w:val="003703FE"/>
    <w:rsid w:val="00375862"/>
    <w:rsid w:val="00381546"/>
    <w:rsid w:val="00381A5E"/>
    <w:rsid w:val="00385288"/>
    <w:rsid w:val="00397273"/>
    <w:rsid w:val="003A4425"/>
    <w:rsid w:val="003B4DD4"/>
    <w:rsid w:val="003C26D7"/>
    <w:rsid w:val="003C5353"/>
    <w:rsid w:val="003D5C90"/>
    <w:rsid w:val="003D6140"/>
    <w:rsid w:val="003E7479"/>
    <w:rsid w:val="003F65D9"/>
    <w:rsid w:val="003F7099"/>
    <w:rsid w:val="00401B65"/>
    <w:rsid w:val="004022A9"/>
    <w:rsid w:val="00405DCA"/>
    <w:rsid w:val="00411045"/>
    <w:rsid w:val="004171DF"/>
    <w:rsid w:val="00421D8B"/>
    <w:rsid w:val="00423759"/>
    <w:rsid w:val="00435D20"/>
    <w:rsid w:val="00451D19"/>
    <w:rsid w:val="00456BA9"/>
    <w:rsid w:val="004767CB"/>
    <w:rsid w:val="0048603B"/>
    <w:rsid w:val="004940A3"/>
    <w:rsid w:val="004A4E21"/>
    <w:rsid w:val="004A7D2D"/>
    <w:rsid w:val="004D14A5"/>
    <w:rsid w:val="004D6F18"/>
    <w:rsid w:val="004D7F7B"/>
    <w:rsid w:val="004E4F5A"/>
    <w:rsid w:val="004F2FE3"/>
    <w:rsid w:val="004F5AA0"/>
    <w:rsid w:val="00522FD4"/>
    <w:rsid w:val="0052556B"/>
    <w:rsid w:val="005272B8"/>
    <w:rsid w:val="00534875"/>
    <w:rsid w:val="005529B2"/>
    <w:rsid w:val="00554989"/>
    <w:rsid w:val="00561B03"/>
    <w:rsid w:val="00564FBA"/>
    <w:rsid w:val="00570F15"/>
    <w:rsid w:val="00581530"/>
    <w:rsid w:val="005965D4"/>
    <w:rsid w:val="005B1CC8"/>
    <w:rsid w:val="005B7ED0"/>
    <w:rsid w:val="005C6BA2"/>
    <w:rsid w:val="005D2148"/>
    <w:rsid w:val="005D6743"/>
    <w:rsid w:val="005F42F2"/>
    <w:rsid w:val="005F4FC1"/>
    <w:rsid w:val="006143EA"/>
    <w:rsid w:val="006239D6"/>
    <w:rsid w:val="00631475"/>
    <w:rsid w:val="0063176D"/>
    <w:rsid w:val="00642731"/>
    <w:rsid w:val="00652DF2"/>
    <w:rsid w:val="00660F3D"/>
    <w:rsid w:val="006645E6"/>
    <w:rsid w:val="006724A6"/>
    <w:rsid w:val="00672918"/>
    <w:rsid w:val="00674812"/>
    <w:rsid w:val="0068156C"/>
    <w:rsid w:val="0068384E"/>
    <w:rsid w:val="00695B32"/>
    <w:rsid w:val="00696B0C"/>
    <w:rsid w:val="006A7842"/>
    <w:rsid w:val="006B1F2B"/>
    <w:rsid w:val="006C5E5F"/>
    <w:rsid w:val="006C6F6E"/>
    <w:rsid w:val="006F146A"/>
    <w:rsid w:val="006F238D"/>
    <w:rsid w:val="00703E74"/>
    <w:rsid w:val="0071451F"/>
    <w:rsid w:val="007225EA"/>
    <w:rsid w:val="007343E0"/>
    <w:rsid w:val="00745D6B"/>
    <w:rsid w:val="00755A6B"/>
    <w:rsid w:val="00762906"/>
    <w:rsid w:val="00780175"/>
    <w:rsid w:val="00780B11"/>
    <w:rsid w:val="007900A4"/>
    <w:rsid w:val="007A5B1C"/>
    <w:rsid w:val="007A7B56"/>
    <w:rsid w:val="007B2642"/>
    <w:rsid w:val="007B6E41"/>
    <w:rsid w:val="007C301B"/>
    <w:rsid w:val="007C348A"/>
    <w:rsid w:val="007C5DC1"/>
    <w:rsid w:val="007D2D29"/>
    <w:rsid w:val="007D4462"/>
    <w:rsid w:val="007D5ACA"/>
    <w:rsid w:val="00816EDD"/>
    <w:rsid w:val="00817493"/>
    <w:rsid w:val="008217FE"/>
    <w:rsid w:val="00822891"/>
    <w:rsid w:val="00842CBE"/>
    <w:rsid w:val="0084320F"/>
    <w:rsid w:val="008556A5"/>
    <w:rsid w:val="00865610"/>
    <w:rsid w:val="0089368D"/>
    <w:rsid w:val="0089749F"/>
    <w:rsid w:val="008B02E6"/>
    <w:rsid w:val="008B37CB"/>
    <w:rsid w:val="008B414C"/>
    <w:rsid w:val="008C49E8"/>
    <w:rsid w:val="008C5AEA"/>
    <w:rsid w:val="008C7BAA"/>
    <w:rsid w:val="008D18FB"/>
    <w:rsid w:val="008D69BD"/>
    <w:rsid w:val="008E5FD6"/>
    <w:rsid w:val="008F36A8"/>
    <w:rsid w:val="008F4A83"/>
    <w:rsid w:val="008F5DE2"/>
    <w:rsid w:val="008F75DA"/>
    <w:rsid w:val="008F78A5"/>
    <w:rsid w:val="00906299"/>
    <w:rsid w:val="009177DE"/>
    <w:rsid w:val="00925638"/>
    <w:rsid w:val="00927374"/>
    <w:rsid w:val="009306E4"/>
    <w:rsid w:val="0093149B"/>
    <w:rsid w:val="00933AA6"/>
    <w:rsid w:val="00933DDB"/>
    <w:rsid w:val="00946EA2"/>
    <w:rsid w:val="00954E9B"/>
    <w:rsid w:val="009652E5"/>
    <w:rsid w:val="00965C06"/>
    <w:rsid w:val="00970D8C"/>
    <w:rsid w:val="00980C7B"/>
    <w:rsid w:val="009923EC"/>
    <w:rsid w:val="00992D04"/>
    <w:rsid w:val="009A77E7"/>
    <w:rsid w:val="009B4025"/>
    <w:rsid w:val="009C4313"/>
    <w:rsid w:val="009D02BD"/>
    <w:rsid w:val="009E1BE9"/>
    <w:rsid w:val="009E2DF8"/>
    <w:rsid w:val="009F1D45"/>
    <w:rsid w:val="009F3240"/>
    <w:rsid w:val="009F4641"/>
    <w:rsid w:val="00A12124"/>
    <w:rsid w:val="00A2285A"/>
    <w:rsid w:val="00A43966"/>
    <w:rsid w:val="00A45453"/>
    <w:rsid w:val="00A5659C"/>
    <w:rsid w:val="00A60037"/>
    <w:rsid w:val="00A6117A"/>
    <w:rsid w:val="00A91BD8"/>
    <w:rsid w:val="00AA0482"/>
    <w:rsid w:val="00AB0B78"/>
    <w:rsid w:val="00AC3642"/>
    <w:rsid w:val="00AD26F6"/>
    <w:rsid w:val="00AD792A"/>
    <w:rsid w:val="00AF4BC2"/>
    <w:rsid w:val="00B074E2"/>
    <w:rsid w:val="00B10604"/>
    <w:rsid w:val="00B11229"/>
    <w:rsid w:val="00B13A55"/>
    <w:rsid w:val="00B22437"/>
    <w:rsid w:val="00B24868"/>
    <w:rsid w:val="00B40902"/>
    <w:rsid w:val="00B54215"/>
    <w:rsid w:val="00B80478"/>
    <w:rsid w:val="00B834A8"/>
    <w:rsid w:val="00B93FA1"/>
    <w:rsid w:val="00B9499E"/>
    <w:rsid w:val="00B96EEB"/>
    <w:rsid w:val="00BB37BB"/>
    <w:rsid w:val="00BD4F0C"/>
    <w:rsid w:val="00C05B06"/>
    <w:rsid w:val="00C16217"/>
    <w:rsid w:val="00C166E5"/>
    <w:rsid w:val="00C4145B"/>
    <w:rsid w:val="00C50C8C"/>
    <w:rsid w:val="00C677A5"/>
    <w:rsid w:val="00CA30BF"/>
    <w:rsid w:val="00CC0C12"/>
    <w:rsid w:val="00CC174C"/>
    <w:rsid w:val="00CD6740"/>
    <w:rsid w:val="00CD72CC"/>
    <w:rsid w:val="00CE17A5"/>
    <w:rsid w:val="00CE20C5"/>
    <w:rsid w:val="00CF74BA"/>
    <w:rsid w:val="00D14C59"/>
    <w:rsid w:val="00D2251D"/>
    <w:rsid w:val="00D26A31"/>
    <w:rsid w:val="00D43EA1"/>
    <w:rsid w:val="00D46F2D"/>
    <w:rsid w:val="00D47002"/>
    <w:rsid w:val="00D502F7"/>
    <w:rsid w:val="00D508ED"/>
    <w:rsid w:val="00D72201"/>
    <w:rsid w:val="00D743A9"/>
    <w:rsid w:val="00D75529"/>
    <w:rsid w:val="00D85EC8"/>
    <w:rsid w:val="00D932AC"/>
    <w:rsid w:val="00D94C64"/>
    <w:rsid w:val="00D952BD"/>
    <w:rsid w:val="00D9541E"/>
    <w:rsid w:val="00DB0FA6"/>
    <w:rsid w:val="00DB1163"/>
    <w:rsid w:val="00DC5440"/>
    <w:rsid w:val="00DD25C3"/>
    <w:rsid w:val="00DE62D5"/>
    <w:rsid w:val="00DF4126"/>
    <w:rsid w:val="00E077D2"/>
    <w:rsid w:val="00E118EF"/>
    <w:rsid w:val="00E12373"/>
    <w:rsid w:val="00E17452"/>
    <w:rsid w:val="00E24E6B"/>
    <w:rsid w:val="00E32537"/>
    <w:rsid w:val="00E47BF8"/>
    <w:rsid w:val="00E56D40"/>
    <w:rsid w:val="00E576E9"/>
    <w:rsid w:val="00E60B02"/>
    <w:rsid w:val="00E6336D"/>
    <w:rsid w:val="00E7654F"/>
    <w:rsid w:val="00E80CD7"/>
    <w:rsid w:val="00E83603"/>
    <w:rsid w:val="00E92444"/>
    <w:rsid w:val="00E96A95"/>
    <w:rsid w:val="00EA2FB6"/>
    <w:rsid w:val="00EB74B9"/>
    <w:rsid w:val="00EC7641"/>
    <w:rsid w:val="00ED2131"/>
    <w:rsid w:val="00ED2A09"/>
    <w:rsid w:val="00ED3F87"/>
    <w:rsid w:val="00ED49F1"/>
    <w:rsid w:val="00EE2245"/>
    <w:rsid w:val="00EE4D6E"/>
    <w:rsid w:val="00EF7A4E"/>
    <w:rsid w:val="00F06905"/>
    <w:rsid w:val="00F12AC0"/>
    <w:rsid w:val="00F17BFD"/>
    <w:rsid w:val="00F33974"/>
    <w:rsid w:val="00F341D0"/>
    <w:rsid w:val="00F426CA"/>
    <w:rsid w:val="00F45652"/>
    <w:rsid w:val="00F51996"/>
    <w:rsid w:val="00F6422B"/>
    <w:rsid w:val="00F6654B"/>
    <w:rsid w:val="00F77732"/>
    <w:rsid w:val="00F96329"/>
    <w:rsid w:val="00FB3FF1"/>
    <w:rsid w:val="00FC5964"/>
    <w:rsid w:val="00FC5DD7"/>
    <w:rsid w:val="00FD1A5C"/>
    <w:rsid w:val="00FD293E"/>
    <w:rsid w:val="00FE716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F0B78B"/>
  <w15:docId w15:val="{3BA6AE68-A56E-465E-A982-176AF485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basedOn w:val="Normln"/>
    <w:link w:val="Zhlav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B9BB-197D-4A57-8EE7-55A05A5C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Stránská Iveta</cp:lastModifiedBy>
  <cp:revision>7</cp:revision>
  <cp:lastPrinted>2018-02-27T07:24:00Z</cp:lastPrinted>
  <dcterms:created xsi:type="dcterms:W3CDTF">2023-02-01T10:11:00Z</dcterms:created>
  <dcterms:modified xsi:type="dcterms:W3CDTF">2023-02-13T08:00:00Z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