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3F2686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3F2686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F2686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3F2686">
        <w:rPr>
          <w:rFonts w:ascii="Arial" w:eastAsia="Times New Roman" w:hAnsi="Arial" w:cs="Arial"/>
          <w:lang w:eastAsia="cs-CZ"/>
        </w:rPr>
        <w:t>500/2004</w:t>
      </w:r>
      <w:r w:rsidRPr="003F2686">
        <w:rPr>
          <w:rFonts w:ascii="Arial" w:eastAsia="Times New Roman" w:hAnsi="Arial" w:cs="Arial"/>
          <w:lang w:eastAsia="cs-CZ"/>
        </w:rPr>
        <w:t> </w:t>
      </w:r>
      <w:r w:rsidR="009A3DA5" w:rsidRPr="003F2686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3F2686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3F268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3F268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3F268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3F268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3F268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F268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3F268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9F7A26A" w14:textId="77777777" w:rsidR="006E2A46" w:rsidRPr="003F2686" w:rsidRDefault="006E2A46" w:rsidP="006E2A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ab/>
        <w:t>Mgr. Daliborem Horákem, 2. náměstkem hejtmana Olomouckého kraje, na základě pověření ze dne 30. 10.2020</w:t>
      </w:r>
    </w:p>
    <w:p w14:paraId="1C1E8A70" w14:textId="77777777" w:rsidR="006E2A46" w:rsidRPr="003F2686" w:rsidRDefault="006E2A46" w:rsidP="006E2A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AB19A91" w14:textId="77777777" w:rsidR="006E2A46" w:rsidRPr="003F2686" w:rsidRDefault="006E2A46" w:rsidP="006E2A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3F268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3F268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3F2686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3F268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3F268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3F268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3F268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3F268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F268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F268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3F268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3F268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4DFD7FD1" w14:textId="77777777" w:rsidR="00205C33" w:rsidRPr="003F2686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3F2686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F268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3F268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3F26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3F268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0B5D3E" w:rsidR="009A3DA5" w:rsidRPr="003F268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3F268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 w:rsidRPr="003F26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40435D5" w:rsidR="009A3DA5" w:rsidRPr="003F268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F268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F268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3F2686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372DE5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neprovádí se přitom žádná změna </w:t>
      </w:r>
      <w:bookmarkStart w:id="0" w:name="_GoBack"/>
      <w:bookmarkEnd w:id="0"/>
      <w:r w:rsidR="00140C83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názvu akce </w:t>
      </w:r>
      <w:bookmarkStart w:id="1" w:name="_Hlk78193374"/>
      <w:r w:rsidR="00372DE5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uvedeného ve schválené žádosti – tzn. v tabulce žadatelů v </w:t>
      </w:r>
      <w:r w:rsidR="00372DE5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materiálu, schváleném řídícím orgánem.</w:t>
      </w:r>
      <w:bookmarkEnd w:id="1"/>
      <w:r w:rsidR="00372DE5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Zde uvedený text odpovídá obsahu sloupce </w:t>
      </w:r>
      <w:r w:rsidR="00140C83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Název akce/činnosti</w:t>
      </w:r>
      <w:r w:rsidR="00ED779F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D0" w14:textId="595DF913" w:rsidR="009A3DA5" w:rsidRPr="003F2686" w:rsidRDefault="00D03B80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F26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789B2DBE" w:rsidR="009A3DA5" w:rsidRPr="003F268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3F26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4383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59E7A617" w:rsidR="009A3DA5" w:rsidRPr="003F2686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F268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 w:rsidRPr="003F268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71F7135" w14:textId="19B7DCE4" w:rsidR="00681A61" w:rsidRPr="003F2686" w:rsidRDefault="00681A61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584883" w:rsidRPr="003F2686">
        <w:rPr>
          <w:rFonts w:ascii="Arial" w:hAnsi="Arial" w:cs="Arial"/>
          <w:sz w:val="24"/>
          <w:szCs w:val="24"/>
        </w:rPr>
        <w:t>příjemcem v jeho</w:t>
      </w:r>
      <w:r w:rsidRPr="003F2686">
        <w:rPr>
          <w:rFonts w:ascii="Arial" w:hAnsi="Arial" w:cs="Arial"/>
          <w:sz w:val="24"/>
          <w:szCs w:val="24"/>
        </w:rPr>
        <w:t xml:space="preserve"> vnitřním předpis</w:t>
      </w:r>
      <w:r w:rsidR="00584883" w:rsidRPr="003F2686">
        <w:rPr>
          <w:rFonts w:ascii="Arial" w:hAnsi="Arial" w:cs="Arial"/>
          <w:sz w:val="24"/>
          <w:szCs w:val="24"/>
        </w:rPr>
        <w:t>u</w:t>
      </w:r>
      <w:r w:rsidRPr="003F2686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3F2686">
        <w:rPr>
          <w:rFonts w:ascii="Arial" w:hAnsi="Arial" w:cs="Arial"/>
          <w:sz w:val="24"/>
          <w:szCs w:val="24"/>
        </w:rPr>
        <w:t>zákonem</w:t>
      </w:r>
      <w:proofErr w:type="gramEnd"/>
      <w:r w:rsidRPr="003F2686">
        <w:rPr>
          <w:rFonts w:ascii="Arial" w:hAnsi="Arial" w:cs="Arial"/>
          <w:sz w:val="24"/>
          <w:szCs w:val="24"/>
        </w:rPr>
        <w:t xml:space="preserve">). Pokud má </w:t>
      </w:r>
      <w:r w:rsidR="00584883" w:rsidRPr="003F2686">
        <w:rPr>
          <w:rFonts w:ascii="Arial" w:hAnsi="Arial" w:cs="Arial"/>
          <w:sz w:val="24"/>
          <w:szCs w:val="24"/>
        </w:rPr>
        <w:t>příjemce</w:t>
      </w:r>
      <w:r w:rsidRPr="003F2686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584883" w:rsidRPr="003F2686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77777777" w:rsidR="009A3DA5" w:rsidRPr="003F268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F268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F268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482A94A2" w:rsidR="009A3DA5" w:rsidRPr="003F268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F268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F268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3F268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D297596" w:rsidR="00001074" w:rsidRPr="003F268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3F2686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6E2A46" w:rsidRPr="003F2686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2023 pro dotační titul 11_01_02_Podpora poskytovatelů domácí paliativní péče</w:t>
      </w:r>
      <w:r w:rsidR="006E2A46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oboru paliativní medicína</w:t>
      </w:r>
      <w:r w:rsidR="00ED68BB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02E5159" w:rsidR="00986793" w:rsidRPr="003F268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44A2E6C" w14:textId="414BFD02" w:rsidR="00D431C3" w:rsidRPr="003F2686" w:rsidRDefault="009A3DA5" w:rsidP="00D431C3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F268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F268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F26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F268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3F268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F268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F268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3F268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36867F9" w14:textId="2BAFBBEE" w:rsidR="001455CD" w:rsidRPr="003F2686" w:rsidRDefault="009A3DA5" w:rsidP="0001548E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Pr="003F268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3F268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B09B04E" w14:textId="77777777" w:rsidR="0001548E" w:rsidRPr="003F2686" w:rsidRDefault="009A3DA5" w:rsidP="0001548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3F26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24A00C6E" w:rsidR="009A3DA5" w:rsidRPr="003F2686" w:rsidRDefault="009A3DA5" w:rsidP="0001548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4C15AECC" w:rsidR="00B67C75" w:rsidRPr="003F2686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E5C47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E2A46" w:rsidRPr="003F268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F268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F2686">
        <w:rPr>
          <w:rFonts w:ascii="Arial" w:hAnsi="Arial" w:cs="Arial"/>
          <w:sz w:val="24"/>
          <w:szCs w:val="24"/>
        </w:rPr>
        <w:t xml:space="preserve">dotace </w:t>
      </w:r>
      <w:r w:rsidRPr="003F2686">
        <w:rPr>
          <w:rFonts w:ascii="Arial" w:hAnsi="Arial" w:cs="Arial"/>
          <w:sz w:val="24"/>
          <w:szCs w:val="24"/>
        </w:rPr>
        <w:t xml:space="preserve">odpovídala </w:t>
      </w:r>
      <w:r w:rsidR="000F6CE4" w:rsidRPr="003F2686">
        <w:rPr>
          <w:rFonts w:ascii="Arial" w:hAnsi="Arial" w:cs="Arial"/>
          <w:sz w:val="24"/>
          <w:szCs w:val="24"/>
        </w:rPr>
        <w:t xml:space="preserve">nejvýše </w:t>
      </w:r>
      <w:r w:rsidR="006E2A46" w:rsidRPr="003F2686">
        <w:rPr>
          <w:rFonts w:ascii="Arial" w:hAnsi="Arial" w:cs="Arial"/>
          <w:sz w:val="24"/>
          <w:szCs w:val="24"/>
        </w:rPr>
        <w:t>50</w:t>
      </w:r>
      <w:r w:rsidRPr="003F2686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A203FAD" w14:textId="7BBF330F" w:rsidR="0001548E" w:rsidRPr="003F2686" w:rsidRDefault="00E63316" w:rsidP="0001548E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 w:rsidRPr="003F268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 w:rsidRPr="003F268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01548E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3F268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526DA43" w:rsidR="009A3DA5" w:rsidRPr="003F2686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3F26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 w:rsidRPr="003F26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62492F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8C60F6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3F2686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3F26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3F268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3F2686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3F268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3F2686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3F2686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E901AAD" w:rsidR="00D05376" w:rsidRPr="003F2686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653432" w:rsidRPr="003F2686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3F2686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F2686">
        <w:rPr>
          <w:rFonts w:ascii="Arial" w:hAnsi="Arial" w:cs="Arial"/>
          <w:sz w:val="24"/>
          <w:szCs w:val="24"/>
        </w:rPr>
        <w:t xml:space="preserve">příjmy uvedené v odst. </w:t>
      </w:r>
      <w:r w:rsidR="00653432" w:rsidRPr="003F2686">
        <w:rPr>
          <w:rFonts w:ascii="Arial" w:hAnsi="Arial" w:cs="Arial"/>
          <w:sz w:val="24"/>
          <w:szCs w:val="24"/>
        </w:rPr>
        <w:t>10.</w:t>
      </w:r>
      <w:r w:rsidR="00653432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18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F2686">
        <w:rPr>
          <w:rFonts w:ascii="Arial" w:hAnsi="Arial" w:cs="Arial"/>
          <w:sz w:val="24"/>
          <w:szCs w:val="24"/>
        </w:rPr>
        <w:t>Pravidel.</w:t>
      </w:r>
    </w:p>
    <w:p w14:paraId="2FDE39D2" w14:textId="2E463291" w:rsidR="00822CBA" w:rsidRPr="003F2686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653432" w:rsidRPr="003F2686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01548E" w:rsidRPr="003F26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0637CF45" w:rsidR="00A9730D" w:rsidRPr="003F2686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 w:rsidRPr="003F2686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F268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F268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F268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0092B387" w:rsidR="00A9730D" w:rsidRPr="003F268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6E2A46" w:rsidRPr="003F268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D4C5D3E" w14:textId="624D5AA2" w:rsidR="006E2A46" w:rsidRPr="003F2686" w:rsidRDefault="006E2A46" w:rsidP="006E2A46">
      <w:pPr>
        <w:numPr>
          <w:ilvl w:val="0"/>
          <w:numId w:val="18"/>
        </w:numPr>
        <w:tabs>
          <w:tab w:val="clear" w:pos="1647"/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hAnsi="Arial" w:cs="Arial"/>
          <w:sz w:val="24"/>
          <w:szCs w:val="24"/>
        </w:rPr>
        <w:t>jmenným seznamem pa</w:t>
      </w:r>
      <w:r w:rsidR="000B044D">
        <w:rPr>
          <w:rFonts w:ascii="Arial" w:hAnsi="Arial" w:cs="Arial"/>
          <w:sz w:val="24"/>
          <w:szCs w:val="24"/>
        </w:rPr>
        <w:t>cientů, kterým byla v rámci realizace akce</w:t>
      </w:r>
      <w:r w:rsidR="0001548E" w:rsidRPr="003F2686">
        <w:rPr>
          <w:rFonts w:ascii="Arial" w:hAnsi="Arial" w:cs="Arial"/>
          <w:sz w:val="24"/>
          <w:szCs w:val="24"/>
        </w:rPr>
        <w:t xml:space="preserve"> v období od 1. 1. 2023</w:t>
      </w:r>
      <w:r w:rsidRPr="003F2686">
        <w:rPr>
          <w:rFonts w:ascii="Arial" w:hAnsi="Arial" w:cs="Arial"/>
          <w:sz w:val="24"/>
          <w:szCs w:val="24"/>
        </w:rPr>
        <w:t xml:space="preserve"> do 31. 1</w:t>
      </w:r>
      <w:r w:rsidR="0001548E" w:rsidRPr="003F2686">
        <w:rPr>
          <w:rFonts w:ascii="Arial" w:hAnsi="Arial" w:cs="Arial"/>
          <w:sz w:val="24"/>
          <w:szCs w:val="24"/>
        </w:rPr>
        <w:t>2. 2023</w:t>
      </w:r>
      <w:r w:rsidRPr="003F2686">
        <w:rPr>
          <w:rFonts w:ascii="Arial" w:hAnsi="Arial" w:cs="Arial"/>
          <w:sz w:val="24"/>
          <w:szCs w:val="24"/>
        </w:rPr>
        <w:t xml:space="preserve"> poskytnuta domácí paliativní péče – obor paliativní medicína,</w:t>
      </w:r>
    </w:p>
    <w:p w14:paraId="26EA7F87" w14:textId="604483D2" w:rsidR="006E2A46" w:rsidRPr="003F2686" w:rsidRDefault="006E2A46" w:rsidP="006E2A4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</w:t>
      </w:r>
    </w:p>
    <w:p w14:paraId="38FAC365" w14:textId="3E107D71" w:rsidR="00A9730D" w:rsidRPr="003F2686" w:rsidRDefault="00DB051F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F2686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61F2C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3F2686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061F2C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01548E"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0726C632" w14:textId="2F93FE34" w:rsidR="00A9730D" w:rsidRPr="003F2686" w:rsidRDefault="006E2A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F26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3F26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</w:t>
      </w:r>
      <w:r w:rsidR="0001548E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58E3118" w14:textId="6D56DB55" w:rsidR="00A9730D" w:rsidRPr="003F2686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3F2686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3F26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E63316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3F268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424D4E70" w:rsidR="009A3DA5" w:rsidRPr="003F268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3F268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3F268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 w:rsidRPr="003F2686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 w:rsidRPr="003F2686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 w:rsidRPr="003F2686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073DB4" w:rsidRPr="003F2686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3F268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2686" w:rsidRPr="003F2686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F268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3F268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3F268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F2686" w:rsidRPr="003F2686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F268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F268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2686" w:rsidRPr="003F2686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3F2686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073DB4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F2686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2686" w:rsidRPr="003F2686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3F2686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3F268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F2686" w:rsidRPr="003F2686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3F2686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F268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2686" w:rsidRPr="003F2686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F268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F268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2686" w:rsidRPr="003F2686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3F2686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F268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F2686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F2686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F2686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F268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815EE50" w14:textId="77777777" w:rsidR="0001548E" w:rsidRPr="003F2686" w:rsidRDefault="0001548E" w:rsidP="0001548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(2023) na účet poskytovatele č. </w:t>
      </w:r>
      <w:r w:rsidRPr="003F2686">
        <w:rPr>
          <w:rFonts w:ascii="Arial" w:hAnsi="Arial" w:cs="Arial"/>
          <w:sz w:val="24"/>
          <w:szCs w:val="24"/>
        </w:rPr>
        <w:t xml:space="preserve">27-4228330207/0100, Komerční banka, a.s. V případě, že je vratka realizována následující rok (2024) pak se použije příjmový účet č. 27-4228320287/0100. Případný odvod či penále se hradí na účet poskytovatele č. č. 27-4228320287/0100, Komerční banka, a.s. </w:t>
      </w:r>
    </w:p>
    <w:p w14:paraId="3C925913" w14:textId="31C9F9E2" w:rsidR="009A3DA5" w:rsidRPr="003F268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12233C5B" w:rsidR="00836AA2" w:rsidRPr="003F268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6E2A46" w:rsidRPr="003F2686">
        <w:rPr>
          <w:rFonts w:ascii="Arial" w:eastAsia="Times New Roman" w:hAnsi="Arial" w:cs="Arial"/>
          <w:sz w:val="24"/>
          <w:szCs w:val="24"/>
          <w:lang w:eastAsia="cs-CZ"/>
        </w:rPr>
        <w:t>minimálně 1 roku od obdržení dotace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31285D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3F2686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F2686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F2686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F2686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F268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F268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F268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F268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1839B6" w:rsidR="00B91C8C" w:rsidRPr="003F2686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75135"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Zásad. </w:t>
      </w:r>
      <w:r w:rsidR="00075135" w:rsidRPr="003F268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(o</w:t>
      </w:r>
      <w:r w:rsidR="008173D1" w:rsidRPr="003F268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dkaz na odst. 1</w:t>
      </w:r>
      <w:r w:rsidR="00075135" w:rsidRPr="003F268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3</w:t>
      </w:r>
      <w:r w:rsidR="008173D1" w:rsidRPr="003F268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173D1" w:rsidRPr="003F268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173D1" w:rsidRPr="003F268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3F268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7CECA873" w14:textId="5BFC3BD1" w:rsidR="00B91C8C" w:rsidRPr="003F2686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3F2686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F268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F268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F268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F268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3F2686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</w:t>
      </w:r>
      <w:r w:rsidR="00FE33EB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 smlouvě</w:t>
      </w:r>
      <w:r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3F268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3F2686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F268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5D9AB1C" w:rsidR="00170EC7" w:rsidRPr="003F2686" w:rsidRDefault="00490F8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3F2686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F268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F2686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3F2686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3F268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3F268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F268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3F268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3F2686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F268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F2686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F2686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3F2686">
        <w:rPr>
          <w:rFonts w:ascii="Arial" w:hAnsi="Arial" w:cs="Arial"/>
          <w:sz w:val="24"/>
          <w:szCs w:val="24"/>
          <w:lang w:eastAsia="cs-CZ"/>
        </w:rPr>
        <w:t>T</w:t>
      </w:r>
      <w:r w:rsidRPr="003F268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7DDB7B3B" w:rsidR="00BC2C5A" w:rsidRPr="003F2686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4F18DD" w:rsidRPr="003F2686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 w:rsidRPr="003F2686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 w:rsidRPr="003F2686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63FF8" w:rsidRPr="003F2686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smlouva.</w:t>
      </w:r>
    </w:p>
    <w:p w14:paraId="3C92591E" w14:textId="3D4373B5" w:rsidR="009A3DA5" w:rsidRPr="003F268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F268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F268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F268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F2686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F268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F26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3F268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839CC" w:rsidRPr="003F26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13CFA9D" w:rsidR="009A3DA5" w:rsidRPr="003F268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702B15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463FF8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702B15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6504DC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3F2686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504DC" w:rsidRPr="003F2686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3668967F" w:rsidR="009A3DA5" w:rsidRPr="003F2686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3F2686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3F2686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3F2686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F2686" w:rsidRPr="003F2686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3F268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3F268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3F2686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3F26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3F2686" w:rsidRPr="003F2686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3F2686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3F26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8A2CDD9" w14:textId="77777777" w:rsidR="00A82DF6" w:rsidRPr="003F2686" w:rsidRDefault="00A82DF6" w:rsidP="00A82DF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3F268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28BFD5F3" w14:textId="77777777" w:rsidR="00A82DF6" w:rsidRPr="003F2686" w:rsidRDefault="00A82DF6" w:rsidP="00A82DF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3F268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3F2686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3F2686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26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3F26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3F26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D3CEFF6" w:rsidR="009B0F59" w:rsidRPr="008F0080" w:rsidRDefault="009B0F59" w:rsidP="004C5EED">
      <w:pPr>
        <w:ind w:left="0" w:firstLine="0"/>
        <w:rPr>
          <w:rFonts w:ascii="Arial" w:hAnsi="Arial" w:cs="Arial"/>
          <w:bCs/>
        </w:rPr>
      </w:pPr>
    </w:p>
    <w:sectPr w:rsidR="009B0F59" w:rsidRPr="008F0080" w:rsidSect="00196CE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46B5" w14:textId="77777777" w:rsidR="001C4240" w:rsidRDefault="001C4240" w:rsidP="00D40C40">
      <w:r>
        <w:separator/>
      </w:r>
    </w:p>
  </w:endnote>
  <w:endnote w:type="continuationSeparator" w:id="0">
    <w:p w14:paraId="23411DD0" w14:textId="77777777" w:rsidR="001C4240" w:rsidRDefault="001C424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BABE" w14:textId="1258AB10" w:rsidR="006E2A46" w:rsidRPr="005F3AAD" w:rsidRDefault="00592828" w:rsidP="006E2A46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20. 2</w:t>
        </w:r>
        <w:r w:rsidR="006E2A46">
          <w:rPr>
            <w:rFonts w:ascii="Arial" w:hAnsi="Arial" w:cs="Arial"/>
            <w:i/>
            <w:sz w:val="20"/>
            <w:szCs w:val="20"/>
          </w:rPr>
          <w:t>. 2023</w:t>
        </w:r>
        <w:r w:rsidR="006E2A46">
          <w:rPr>
            <w:rFonts w:ascii="Arial" w:hAnsi="Arial" w:cs="Arial"/>
            <w:i/>
            <w:sz w:val="20"/>
            <w:szCs w:val="20"/>
          </w:rPr>
          <w:tab/>
        </w:r>
        <w:r w:rsidR="006E2A46">
          <w:rPr>
            <w:rFonts w:ascii="Arial" w:hAnsi="Arial" w:cs="Arial"/>
            <w:i/>
            <w:sz w:val="20"/>
            <w:szCs w:val="20"/>
          </w:rPr>
          <w:tab/>
        </w:r>
        <w:r w:rsidR="006E2A4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6E2A4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6E2A4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E2A4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6E2A4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6E2A4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6E2A46">
          <w:rPr>
            <w:rFonts w:ascii="Arial" w:hAnsi="Arial" w:cs="Arial"/>
            <w:i/>
            <w:sz w:val="20"/>
            <w:szCs w:val="20"/>
          </w:rPr>
          <w:t xml:space="preserve"> </w:t>
        </w:r>
        <w:r w:rsidR="006E2A46">
          <w:rPr>
            <w:rFonts w:ascii="Arial" w:hAnsi="Arial" w:cs="Arial"/>
            <w:i/>
            <w:sz w:val="20"/>
            <w:szCs w:val="20"/>
          </w:rPr>
          <w:fldChar w:fldCharType="begin"/>
        </w:r>
        <w:r w:rsidR="006E2A46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6E2A46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6E2A46">
          <w:rPr>
            <w:rFonts w:ascii="Arial" w:hAnsi="Arial" w:cs="Arial"/>
            <w:i/>
            <w:sz w:val="20"/>
            <w:szCs w:val="20"/>
          </w:rPr>
          <w:fldChar w:fldCharType="end"/>
        </w:r>
        <w:r w:rsidR="006E2A4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8D2E78F" w14:textId="77777777" w:rsidR="006E2A46" w:rsidRDefault="006E2A46" w:rsidP="006E2A46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paliativní péče v roce 2023_DP_11_01_02_vyhlášení</w:t>
    </w:r>
  </w:p>
  <w:p w14:paraId="2E0A3F4D" w14:textId="1BBC4826" w:rsidR="006E2A46" w:rsidRPr="000115B7" w:rsidRDefault="006E2A46" w:rsidP="006E2A46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05: DT_11_01_02_Smlouva na akci FO podnikající</w:t>
    </w:r>
  </w:p>
  <w:p w14:paraId="10DB6163" w14:textId="51D01F6F" w:rsidR="00B4545E" w:rsidRPr="006E2A46" w:rsidRDefault="00B4545E" w:rsidP="006E2A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9B2C" w14:textId="77777777" w:rsidR="001C4240" w:rsidRDefault="001C4240" w:rsidP="00D40C40">
      <w:r>
        <w:separator/>
      </w:r>
    </w:p>
  </w:footnote>
  <w:footnote w:type="continuationSeparator" w:id="0">
    <w:p w14:paraId="4C80D0F8" w14:textId="77777777" w:rsidR="001C4240" w:rsidRDefault="001C424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A7AA9" w14:textId="490B413D" w:rsidR="006E2A46" w:rsidRPr="00CE64EA" w:rsidRDefault="006E2A46" w:rsidP="006E2A46">
    <w:pPr>
      <w:pStyle w:val="Zhlav"/>
      <w:rPr>
        <w:i/>
      </w:rPr>
    </w:pPr>
    <w:r w:rsidRPr="00CE64EA">
      <w:rPr>
        <w:i/>
      </w:rPr>
      <w:t>Příl</w:t>
    </w:r>
    <w:r>
      <w:rPr>
        <w:i/>
      </w:rPr>
      <w:t>oha _usnesení č. 05: DT_11_01_02_Smlouva na akci FO podnikající</w:t>
    </w:r>
  </w:p>
  <w:p w14:paraId="0E1C70CE" w14:textId="77777777" w:rsidR="0058763B" w:rsidRDefault="00587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48E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44D"/>
    <w:rsid w:val="000B06AF"/>
    <w:rsid w:val="000B103E"/>
    <w:rsid w:val="000B1B0F"/>
    <w:rsid w:val="000B2B07"/>
    <w:rsid w:val="000B4B4A"/>
    <w:rsid w:val="000B6728"/>
    <w:rsid w:val="000B6E55"/>
    <w:rsid w:val="000C01FF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4240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81D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2686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5BE"/>
    <w:rsid w:val="004C50AD"/>
    <w:rsid w:val="004C5EE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8763B"/>
    <w:rsid w:val="0059085F"/>
    <w:rsid w:val="00592828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99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57DC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2A46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2A8D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B7D42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DF6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2EE3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0E5C"/>
    <w:rsid w:val="00CF2B0F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37A8B"/>
    <w:rsid w:val="00D40813"/>
    <w:rsid w:val="00D40C40"/>
    <w:rsid w:val="00D40E66"/>
    <w:rsid w:val="00D41B72"/>
    <w:rsid w:val="00D42D28"/>
    <w:rsid w:val="00D431C3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94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2174"/>
    <w:rsid w:val="00F045D2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A971-8DC7-450E-A9E3-E491F9A4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3263</Words>
  <Characters>19252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7</cp:revision>
  <cp:lastPrinted>2018-08-24T12:54:00Z</cp:lastPrinted>
  <dcterms:created xsi:type="dcterms:W3CDTF">2022-12-08T07:26:00Z</dcterms:created>
  <dcterms:modified xsi:type="dcterms:W3CDTF">2023-02-03T07:30:00Z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