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C81E6" w14:textId="77777777" w:rsidR="00367F28" w:rsidRDefault="00367F28" w:rsidP="00C434A6">
      <w:pPr>
        <w:pStyle w:val="slo11text"/>
        <w:tabs>
          <w:tab w:val="left" w:pos="708"/>
        </w:tabs>
        <w:spacing w:after="0"/>
        <w:rPr>
          <w:rFonts w:cs="Arial"/>
          <w:b/>
          <w:szCs w:val="24"/>
        </w:rPr>
      </w:pPr>
    </w:p>
    <w:p w14:paraId="35DE8953" w14:textId="1FDB8C92" w:rsidR="00014DBA" w:rsidRPr="00C434A6" w:rsidRDefault="00014DBA" w:rsidP="00C434A6">
      <w:pPr>
        <w:pStyle w:val="slo11text"/>
        <w:tabs>
          <w:tab w:val="left" w:pos="708"/>
        </w:tabs>
        <w:spacing w:after="0"/>
        <w:rPr>
          <w:rFonts w:cs="Arial"/>
          <w:b/>
          <w:szCs w:val="24"/>
        </w:rPr>
      </w:pPr>
      <w:bookmarkStart w:id="0" w:name="_GoBack"/>
      <w:bookmarkEnd w:id="0"/>
      <w:r w:rsidRPr="00C434A6">
        <w:rPr>
          <w:rFonts w:cs="Arial"/>
          <w:b/>
          <w:szCs w:val="24"/>
        </w:rPr>
        <w:t>Důvodová zpráva:</w:t>
      </w:r>
    </w:p>
    <w:p w14:paraId="6E52BB66" w14:textId="77777777" w:rsidR="004563FA" w:rsidRPr="00C434A6" w:rsidRDefault="004563FA" w:rsidP="003A0FA0">
      <w:pPr>
        <w:pStyle w:val="slo11text"/>
        <w:tabs>
          <w:tab w:val="left" w:pos="708"/>
        </w:tabs>
        <w:rPr>
          <w:rFonts w:cs="Arial"/>
          <w:b/>
          <w:szCs w:val="24"/>
        </w:rPr>
      </w:pPr>
    </w:p>
    <w:p w14:paraId="2B708C43" w14:textId="22DB2F05" w:rsidR="00985F74" w:rsidRPr="00C434A6" w:rsidRDefault="00985F74" w:rsidP="00985F74">
      <w:pPr>
        <w:pStyle w:val="slo1text"/>
        <w:tabs>
          <w:tab w:val="left" w:pos="708"/>
        </w:tabs>
        <w:spacing w:before="120"/>
        <w:rPr>
          <w:rFonts w:cs="Arial"/>
          <w:b/>
          <w:szCs w:val="24"/>
        </w:rPr>
      </w:pPr>
      <w:r w:rsidRPr="00C434A6">
        <w:rPr>
          <w:rFonts w:cs="Arial"/>
          <w:b/>
          <w:szCs w:val="24"/>
        </w:rPr>
        <w:t xml:space="preserve">k návrhu usnesení bod </w:t>
      </w:r>
      <w:r w:rsidR="004563FA" w:rsidRPr="00C434A6">
        <w:rPr>
          <w:rFonts w:cs="Arial"/>
          <w:b/>
          <w:szCs w:val="24"/>
        </w:rPr>
        <w:t>1</w:t>
      </w:r>
      <w:r w:rsidRPr="00C434A6">
        <w:rPr>
          <w:rFonts w:cs="Arial"/>
          <w:b/>
          <w:szCs w:val="24"/>
        </w:rPr>
        <w:t>.</w:t>
      </w:r>
    </w:p>
    <w:p w14:paraId="49658370" w14:textId="5817EAC0" w:rsidR="00016A18" w:rsidRPr="00C434A6" w:rsidRDefault="00FB5E49" w:rsidP="008C4325">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napToGrid w:val="0"/>
          <w:sz w:val="24"/>
          <w:szCs w:val="24"/>
          <w:lang w:eastAsia="cs-CZ"/>
        </w:rPr>
      </w:pPr>
      <w:r w:rsidRPr="00C434A6">
        <w:rPr>
          <w:rFonts w:ascii="Arial" w:eastAsia="Times New Roman" w:hAnsi="Arial" w:cs="Arial"/>
          <w:b/>
          <w:snapToGrid w:val="0"/>
          <w:sz w:val="24"/>
          <w:szCs w:val="24"/>
          <w:lang w:eastAsia="cs-CZ"/>
        </w:rPr>
        <w:t>Souhlas se</w:t>
      </w:r>
      <w:r w:rsidR="00016A18" w:rsidRPr="00C434A6">
        <w:rPr>
          <w:rFonts w:ascii="Arial" w:eastAsia="Times New Roman" w:hAnsi="Arial" w:cs="Arial"/>
          <w:b/>
          <w:snapToGrid w:val="0"/>
          <w:sz w:val="24"/>
          <w:szCs w:val="24"/>
          <w:lang w:eastAsia="cs-CZ"/>
        </w:rPr>
        <w:t xml:space="preserve"> zřízení</w:t>
      </w:r>
      <w:r w:rsidRPr="00C434A6">
        <w:rPr>
          <w:rFonts w:ascii="Arial" w:eastAsia="Times New Roman" w:hAnsi="Arial" w:cs="Arial"/>
          <w:b/>
          <w:snapToGrid w:val="0"/>
          <w:sz w:val="24"/>
          <w:szCs w:val="24"/>
          <w:lang w:eastAsia="cs-CZ"/>
        </w:rPr>
        <w:t>m</w:t>
      </w:r>
      <w:r w:rsidR="00016A18" w:rsidRPr="00C434A6">
        <w:rPr>
          <w:rFonts w:ascii="Arial" w:eastAsia="Times New Roman" w:hAnsi="Arial" w:cs="Arial"/>
          <w:b/>
          <w:snapToGrid w:val="0"/>
          <w:sz w:val="24"/>
          <w:szCs w:val="24"/>
          <w:lang w:eastAsia="cs-CZ"/>
        </w:rPr>
        <w:t xml:space="preserve"> předkupního práva k plynárenskému zařízení na pozemku v k.ú.</w:t>
      </w:r>
      <w:r w:rsidR="005A02C4" w:rsidRPr="00C434A6">
        <w:rPr>
          <w:rFonts w:ascii="Arial" w:eastAsia="Times New Roman" w:hAnsi="Arial" w:cs="Arial"/>
          <w:b/>
          <w:snapToGrid w:val="0"/>
          <w:sz w:val="24"/>
          <w:szCs w:val="24"/>
          <w:lang w:eastAsia="cs-CZ"/>
        </w:rPr>
        <w:t> </w:t>
      </w:r>
      <w:r w:rsidR="00016A18" w:rsidRPr="00C434A6">
        <w:rPr>
          <w:rFonts w:ascii="Arial" w:eastAsia="Times New Roman" w:hAnsi="Arial" w:cs="Arial"/>
          <w:b/>
          <w:snapToGrid w:val="0"/>
          <w:sz w:val="24"/>
          <w:szCs w:val="24"/>
          <w:lang w:eastAsia="cs-CZ"/>
        </w:rPr>
        <w:t xml:space="preserve">Olomouc-město, obec Olomouc </w:t>
      </w:r>
      <w:r w:rsidRPr="00C434A6">
        <w:rPr>
          <w:rFonts w:ascii="Arial" w:eastAsia="Times New Roman" w:hAnsi="Arial" w:cs="Arial"/>
          <w:b/>
          <w:snapToGrid w:val="0"/>
          <w:sz w:val="24"/>
          <w:szCs w:val="24"/>
          <w:lang w:eastAsia="cs-CZ"/>
        </w:rPr>
        <w:t>ve vlastnictví Olomouckého kraje, v hospodaření Vědecké knihovny v Olomouci, ve prospěch společnosti Gas</w:t>
      </w:r>
      <w:r w:rsidR="00016A18" w:rsidRPr="00C434A6">
        <w:rPr>
          <w:rFonts w:ascii="Arial" w:eastAsia="Times New Roman" w:hAnsi="Arial" w:cs="Arial"/>
          <w:b/>
          <w:snapToGrid w:val="0"/>
          <w:sz w:val="24"/>
          <w:szCs w:val="24"/>
          <w:lang w:eastAsia="cs-CZ"/>
        </w:rPr>
        <w:t>Net, s.r.o.</w:t>
      </w:r>
    </w:p>
    <w:p w14:paraId="567049B6" w14:textId="77777777" w:rsidR="00016A18" w:rsidRPr="00C434A6" w:rsidRDefault="00016A18" w:rsidP="00016A18">
      <w:pPr>
        <w:widowControl w:val="0"/>
        <w:spacing w:after="120" w:line="240" w:lineRule="auto"/>
        <w:jc w:val="both"/>
        <w:rPr>
          <w:rFonts w:ascii="Arial" w:eastAsia="Times New Roman" w:hAnsi="Arial" w:cs="Arial"/>
          <w:snapToGrid w:val="0"/>
          <w:sz w:val="24"/>
          <w:szCs w:val="24"/>
          <w:lang w:eastAsia="cs-CZ"/>
        </w:rPr>
      </w:pPr>
      <w:r w:rsidRPr="00C434A6">
        <w:rPr>
          <w:rFonts w:ascii="Arial" w:eastAsia="Times New Roman" w:hAnsi="Arial" w:cs="Arial"/>
          <w:snapToGrid w:val="0"/>
          <w:sz w:val="24"/>
          <w:szCs w:val="24"/>
          <w:lang w:eastAsia="cs-CZ"/>
        </w:rPr>
        <w:t>Předmětná nemovitost v hospodaření Vědecké knihovny v Olomouci se nachází v k.ú. Olomouc-město, obec Olomouc.</w:t>
      </w:r>
    </w:p>
    <w:p w14:paraId="2CC8A5C8" w14:textId="39BD088F" w:rsidR="00016A18" w:rsidRPr="00C434A6" w:rsidRDefault="00016A18" w:rsidP="00016A18">
      <w:pPr>
        <w:widowControl w:val="0"/>
        <w:spacing w:after="120" w:line="240" w:lineRule="auto"/>
        <w:jc w:val="both"/>
        <w:rPr>
          <w:rFonts w:ascii="Arial" w:eastAsia="Times New Roman" w:hAnsi="Arial" w:cs="Arial"/>
          <w:snapToGrid w:val="0"/>
          <w:sz w:val="24"/>
          <w:szCs w:val="24"/>
          <w:lang w:eastAsia="cs-CZ"/>
        </w:rPr>
      </w:pPr>
      <w:r w:rsidRPr="00C434A6">
        <w:rPr>
          <w:rFonts w:ascii="Arial" w:eastAsia="Times New Roman" w:hAnsi="Arial" w:cs="Arial"/>
          <w:snapToGrid w:val="0"/>
          <w:sz w:val="24"/>
          <w:szCs w:val="24"/>
          <w:lang w:eastAsia="cs-CZ"/>
        </w:rPr>
        <w:t>Vědecká knihovna v Olomouci jako pronajímatel uzavřela dne 31. 5. 2005 smlouvu o nájmu plynárenských zařízení a plynových zařízení se společností Severo</w:t>
      </w:r>
      <w:r w:rsidR="00937078" w:rsidRPr="00C434A6">
        <w:rPr>
          <w:rFonts w:ascii="Arial" w:eastAsia="Times New Roman" w:hAnsi="Arial" w:cs="Arial"/>
          <w:snapToGrid w:val="0"/>
          <w:sz w:val="24"/>
          <w:szCs w:val="24"/>
          <w:lang w:eastAsia="cs-CZ"/>
        </w:rPr>
        <w:t>moravská plynárenská, a.s. jako </w:t>
      </w:r>
      <w:r w:rsidRPr="00C434A6">
        <w:rPr>
          <w:rFonts w:ascii="Arial" w:eastAsia="Times New Roman" w:hAnsi="Arial" w:cs="Arial"/>
          <w:snapToGrid w:val="0"/>
          <w:sz w:val="24"/>
          <w:szCs w:val="24"/>
          <w:lang w:eastAsia="cs-CZ"/>
        </w:rPr>
        <w:t>nájemcem. Smlouva byla uzavřena se souhlasem Olomouckého kraje (projednáno v Radě Olomouckého kraje dne 19. 5. 2005), a to na dobu 5 let s tím, že doba nájmu se bez dalšího vždy prodloužila o dalších 5 let, a to za účelem provozování plynárenského zařízení.</w:t>
      </w:r>
    </w:p>
    <w:p w14:paraId="288CBB41" w14:textId="67DE0ABF" w:rsidR="00016A18" w:rsidRPr="00C434A6" w:rsidRDefault="00016A18" w:rsidP="00016A18">
      <w:pPr>
        <w:widowControl w:val="0"/>
        <w:spacing w:after="120" w:line="240" w:lineRule="auto"/>
        <w:jc w:val="both"/>
        <w:rPr>
          <w:rFonts w:ascii="Arial" w:eastAsia="Times New Roman" w:hAnsi="Arial" w:cs="Arial"/>
          <w:snapToGrid w:val="0"/>
          <w:sz w:val="24"/>
          <w:szCs w:val="24"/>
          <w:lang w:eastAsia="cs-CZ"/>
        </w:rPr>
      </w:pPr>
      <w:r w:rsidRPr="00C434A6">
        <w:rPr>
          <w:rFonts w:ascii="Arial" w:eastAsia="Times New Roman" w:hAnsi="Arial" w:cs="Arial"/>
          <w:snapToGrid w:val="0"/>
          <w:sz w:val="24"/>
          <w:szCs w:val="24"/>
          <w:lang w:eastAsia="cs-CZ"/>
        </w:rPr>
        <w:t>Podnět k aktualizaci předmětné nájemn</w:t>
      </w:r>
      <w:r w:rsidR="00BC2BA5" w:rsidRPr="00C434A6">
        <w:rPr>
          <w:rFonts w:ascii="Arial" w:eastAsia="Times New Roman" w:hAnsi="Arial" w:cs="Arial"/>
          <w:snapToGrid w:val="0"/>
          <w:sz w:val="24"/>
          <w:szCs w:val="24"/>
          <w:lang w:eastAsia="cs-CZ"/>
        </w:rPr>
        <w:t>í smlouvy zaslal odbor investic (</w:t>
      </w:r>
      <w:r w:rsidR="00553A9E" w:rsidRPr="00C434A6">
        <w:rPr>
          <w:rFonts w:ascii="Arial" w:eastAsia="Times New Roman" w:hAnsi="Arial" w:cs="Arial"/>
          <w:snapToGrid w:val="0"/>
          <w:sz w:val="24"/>
          <w:szCs w:val="24"/>
          <w:lang w:eastAsia="cs-CZ"/>
        </w:rPr>
        <w:t>souhlas s uzavřením nájemní smlouvy byl projednán Radou</w:t>
      </w:r>
      <w:r w:rsidR="00BC2BA5" w:rsidRPr="00C434A6">
        <w:rPr>
          <w:rFonts w:ascii="Arial" w:eastAsia="Times New Roman" w:hAnsi="Arial" w:cs="Arial"/>
          <w:snapToGrid w:val="0"/>
          <w:sz w:val="24"/>
          <w:szCs w:val="24"/>
          <w:lang w:eastAsia="cs-CZ"/>
        </w:rPr>
        <w:t xml:space="preserve"> Olomouckého kraje dne 30. 1. 2023).</w:t>
      </w:r>
    </w:p>
    <w:p w14:paraId="4315B7FD" w14:textId="656AD69C" w:rsidR="00FB5E49" w:rsidRPr="00C434A6" w:rsidRDefault="00BC2BA5" w:rsidP="00FB5E49">
      <w:pPr>
        <w:widowControl w:val="0"/>
        <w:spacing w:after="120" w:line="240" w:lineRule="auto"/>
        <w:jc w:val="both"/>
        <w:rPr>
          <w:rFonts w:ascii="Arial" w:eastAsia="Times New Roman" w:hAnsi="Arial" w:cs="Arial"/>
          <w:snapToGrid w:val="0"/>
          <w:sz w:val="24"/>
          <w:szCs w:val="24"/>
          <w:lang w:eastAsia="cs-CZ"/>
        </w:rPr>
      </w:pPr>
      <w:r w:rsidRPr="00C434A6">
        <w:rPr>
          <w:rFonts w:ascii="Arial" w:eastAsia="Times New Roman" w:hAnsi="Arial" w:cs="Arial"/>
          <w:snapToGrid w:val="0"/>
          <w:sz w:val="24"/>
          <w:szCs w:val="24"/>
          <w:lang w:eastAsia="cs-CZ"/>
        </w:rPr>
        <w:t>V návrhu předmětné nájemní smlouvy, kterou za</w:t>
      </w:r>
      <w:r w:rsidR="00187C58" w:rsidRPr="00C434A6">
        <w:rPr>
          <w:rFonts w:ascii="Arial" w:eastAsia="Times New Roman" w:hAnsi="Arial" w:cs="Arial"/>
          <w:snapToGrid w:val="0"/>
          <w:sz w:val="24"/>
          <w:szCs w:val="24"/>
          <w:lang w:eastAsia="cs-CZ"/>
        </w:rPr>
        <w:t xml:space="preserve">slala společnost GasNet, s.r.o., </w:t>
      </w:r>
      <w:r w:rsidRPr="00C434A6">
        <w:rPr>
          <w:rFonts w:ascii="Arial" w:eastAsia="Times New Roman" w:hAnsi="Arial" w:cs="Arial"/>
          <w:snapToGrid w:val="0"/>
          <w:sz w:val="24"/>
          <w:szCs w:val="24"/>
          <w:lang w:eastAsia="cs-CZ"/>
        </w:rPr>
        <w:t>b</w:t>
      </w:r>
      <w:r w:rsidR="00FB5E49" w:rsidRPr="00C434A6">
        <w:rPr>
          <w:rFonts w:ascii="Arial" w:eastAsia="Times New Roman" w:hAnsi="Arial" w:cs="Arial"/>
          <w:snapToGrid w:val="0"/>
          <w:sz w:val="24"/>
          <w:szCs w:val="24"/>
          <w:lang w:eastAsia="cs-CZ"/>
        </w:rPr>
        <w:t>ylo mj. uvedeno ustanovení o zřízení předkupního práva k předmětnému plynárenskému zařízení.</w:t>
      </w:r>
    </w:p>
    <w:p w14:paraId="39F87F09" w14:textId="77777777" w:rsidR="00016A18" w:rsidRPr="00C434A6" w:rsidRDefault="00016A18" w:rsidP="00016A18">
      <w:pPr>
        <w:widowControl w:val="0"/>
        <w:spacing w:after="120" w:line="240" w:lineRule="auto"/>
        <w:jc w:val="both"/>
        <w:rPr>
          <w:rFonts w:ascii="Arial" w:eastAsia="Times New Roman" w:hAnsi="Arial" w:cs="Arial"/>
          <w:b/>
          <w:snapToGrid w:val="0"/>
          <w:sz w:val="24"/>
          <w:szCs w:val="24"/>
          <w:lang w:eastAsia="cs-CZ"/>
        </w:rPr>
      </w:pPr>
      <w:r w:rsidRPr="00C434A6">
        <w:rPr>
          <w:rFonts w:ascii="Arial" w:eastAsia="Times New Roman" w:hAnsi="Arial" w:cs="Arial"/>
          <w:b/>
          <w:snapToGrid w:val="0"/>
          <w:sz w:val="24"/>
          <w:szCs w:val="24"/>
          <w:lang w:eastAsia="cs-CZ"/>
        </w:rPr>
        <w:t>Vyjádření odboru investic ze dne 1. 11. 2022:</w:t>
      </w:r>
    </w:p>
    <w:p w14:paraId="0D2E4E9F" w14:textId="45528A33" w:rsidR="00016A18" w:rsidRPr="00C434A6" w:rsidRDefault="00016A18" w:rsidP="00016A18">
      <w:pPr>
        <w:widowControl w:val="0"/>
        <w:spacing w:after="120" w:line="240" w:lineRule="auto"/>
        <w:jc w:val="both"/>
        <w:rPr>
          <w:rFonts w:ascii="Arial" w:eastAsia="Times New Roman" w:hAnsi="Arial" w:cs="Arial"/>
          <w:snapToGrid w:val="0"/>
          <w:sz w:val="24"/>
          <w:szCs w:val="24"/>
          <w:lang w:eastAsia="cs-CZ"/>
        </w:rPr>
      </w:pPr>
      <w:r w:rsidRPr="00C434A6">
        <w:rPr>
          <w:rFonts w:ascii="Arial" w:eastAsia="Times New Roman" w:hAnsi="Arial" w:cs="Arial"/>
          <w:snapToGrid w:val="0"/>
          <w:sz w:val="24"/>
          <w:szCs w:val="24"/>
          <w:lang w:eastAsia="cs-CZ"/>
        </w:rPr>
        <w:t xml:space="preserve">Obracíme se na vás se žádostí o aktualizaci smlouvy o nájmu plynárenského zařízení pro investiční akci „Vědecká knihovna v Olomouci – stavební úpravy </w:t>
      </w:r>
      <w:r w:rsidR="00937078" w:rsidRPr="00C434A6">
        <w:rPr>
          <w:rFonts w:ascii="Arial" w:eastAsia="Times New Roman" w:hAnsi="Arial" w:cs="Arial"/>
          <w:snapToGrid w:val="0"/>
          <w:sz w:val="24"/>
          <w:szCs w:val="24"/>
          <w:lang w:eastAsia="cs-CZ"/>
        </w:rPr>
        <w:t>objektu Červeného kostela“ mezi </w:t>
      </w:r>
      <w:r w:rsidRPr="00C434A6">
        <w:rPr>
          <w:rFonts w:ascii="Arial" w:eastAsia="Times New Roman" w:hAnsi="Arial" w:cs="Arial"/>
          <w:snapToGrid w:val="0"/>
          <w:sz w:val="24"/>
          <w:szCs w:val="24"/>
          <w:lang w:eastAsia="cs-CZ"/>
        </w:rPr>
        <w:t>Olomouckým krajem a provozovatelem plynárenského zařízení, společností GasNet, s.r.o. (dříve Severomoravská plynárenská a.s.).</w:t>
      </w:r>
    </w:p>
    <w:p w14:paraId="448ACEC7" w14:textId="55EC2683" w:rsidR="00016A18" w:rsidRPr="00C434A6" w:rsidRDefault="00016A18" w:rsidP="00016A18">
      <w:pPr>
        <w:widowControl w:val="0"/>
        <w:spacing w:after="120" w:line="240" w:lineRule="auto"/>
        <w:jc w:val="both"/>
        <w:rPr>
          <w:rFonts w:ascii="Arial" w:eastAsia="Times New Roman" w:hAnsi="Arial" w:cs="Arial"/>
          <w:snapToGrid w:val="0"/>
          <w:sz w:val="24"/>
          <w:szCs w:val="24"/>
          <w:lang w:eastAsia="cs-CZ"/>
        </w:rPr>
      </w:pPr>
      <w:r w:rsidRPr="00C434A6">
        <w:rPr>
          <w:rFonts w:ascii="Arial" w:eastAsia="Times New Roman" w:hAnsi="Arial" w:cs="Arial"/>
          <w:snapToGrid w:val="0"/>
          <w:sz w:val="24"/>
          <w:szCs w:val="24"/>
          <w:lang w:eastAsia="cs-CZ"/>
        </w:rPr>
        <w:t>Při rekonstrukci plynovodní přípojky (SO 04) se v souladu s projektovou dokumentací změnil průměr přípojky z dn40 na dn63. V této souvislosti jsme by</w:t>
      </w:r>
      <w:r w:rsidR="00937078" w:rsidRPr="00C434A6">
        <w:rPr>
          <w:rFonts w:ascii="Arial" w:eastAsia="Times New Roman" w:hAnsi="Arial" w:cs="Arial"/>
          <w:snapToGrid w:val="0"/>
          <w:sz w:val="24"/>
          <w:szCs w:val="24"/>
          <w:lang w:eastAsia="cs-CZ"/>
        </w:rPr>
        <w:t>li zástupcem společnosti GasNet,</w:t>
      </w:r>
      <w:r w:rsidR="00C622DC" w:rsidRPr="00C434A6">
        <w:rPr>
          <w:rFonts w:ascii="Arial" w:eastAsia="Times New Roman" w:hAnsi="Arial" w:cs="Arial"/>
          <w:snapToGrid w:val="0"/>
          <w:sz w:val="24"/>
          <w:szCs w:val="24"/>
          <w:lang w:eastAsia="cs-CZ"/>
        </w:rPr>
        <w:t> </w:t>
      </w:r>
      <w:r w:rsidRPr="00C434A6">
        <w:rPr>
          <w:rFonts w:ascii="Arial" w:eastAsia="Times New Roman" w:hAnsi="Arial" w:cs="Arial"/>
          <w:snapToGrid w:val="0"/>
          <w:sz w:val="24"/>
          <w:szCs w:val="24"/>
          <w:lang w:eastAsia="cs-CZ"/>
        </w:rPr>
        <w:t>s.r.o. upozorněni, že smlouva o nájmu plynárenského zařízení je již zastaralá a je nutno ji aktualizovat.</w:t>
      </w:r>
    </w:p>
    <w:p w14:paraId="1C2B77CB" w14:textId="77777777" w:rsidR="00016A18" w:rsidRPr="00C434A6" w:rsidRDefault="00016A18" w:rsidP="00016A18">
      <w:pPr>
        <w:widowControl w:val="0"/>
        <w:spacing w:after="120" w:line="240" w:lineRule="auto"/>
        <w:jc w:val="both"/>
        <w:rPr>
          <w:rFonts w:ascii="Arial" w:eastAsia="Times New Roman" w:hAnsi="Arial" w:cs="Arial"/>
          <w:b/>
          <w:bCs/>
          <w:sz w:val="24"/>
          <w:szCs w:val="24"/>
        </w:rPr>
      </w:pPr>
      <w:r w:rsidRPr="00C434A6">
        <w:rPr>
          <w:rFonts w:ascii="Arial" w:eastAsia="Times New Roman" w:hAnsi="Arial" w:cs="Arial"/>
          <w:b/>
          <w:bCs/>
          <w:sz w:val="24"/>
          <w:szCs w:val="24"/>
        </w:rPr>
        <w:t>Vyjádření odboru sportu, kultury a památkové péče ze dne 19. 12. 2022:</w:t>
      </w:r>
    </w:p>
    <w:p w14:paraId="4A9F75DF" w14:textId="77777777" w:rsidR="00016A18" w:rsidRPr="00C434A6" w:rsidRDefault="00016A18" w:rsidP="00016A18">
      <w:pPr>
        <w:widowControl w:val="0"/>
        <w:spacing w:after="120" w:line="240" w:lineRule="auto"/>
        <w:jc w:val="both"/>
        <w:rPr>
          <w:rFonts w:ascii="Arial" w:eastAsia="Times New Roman" w:hAnsi="Arial" w:cs="Arial"/>
          <w:snapToGrid w:val="0"/>
          <w:sz w:val="24"/>
          <w:szCs w:val="24"/>
          <w:lang w:eastAsia="cs-CZ"/>
        </w:rPr>
      </w:pPr>
      <w:r w:rsidRPr="00C434A6">
        <w:rPr>
          <w:rFonts w:ascii="Arial" w:eastAsia="Times New Roman" w:hAnsi="Arial" w:cs="Arial"/>
          <w:snapToGrid w:val="0"/>
          <w:sz w:val="24"/>
          <w:szCs w:val="24"/>
          <w:lang w:eastAsia="cs-CZ"/>
        </w:rPr>
        <w:t>Ve věci aktualizace smlouvy o nájmu plynárenského zařízení pro investiční akci „Vědecká knihovna Olomouc – stavební úpravy Červeného kostela“ mezi Olomouckým krajem a společností GasNet, s.r.o., se stanovisko odboru sportu, kultury a památkové péče shoduje se stanoviskem Vědecké knihovny v Olomouci, tj. odbor sportu, kultury a památkové péče souhlasí s navrhovanou změnou nájemní smlouvy.</w:t>
      </w:r>
    </w:p>
    <w:p w14:paraId="6279BEA8" w14:textId="77777777" w:rsidR="00016A18" w:rsidRPr="00C434A6" w:rsidRDefault="00016A18" w:rsidP="00016A18">
      <w:pPr>
        <w:widowControl w:val="0"/>
        <w:spacing w:after="120" w:line="240" w:lineRule="auto"/>
        <w:jc w:val="both"/>
        <w:rPr>
          <w:rFonts w:ascii="Arial" w:eastAsia="Times New Roman" w:hAnsi="Arial" w:cs="Arial"/>
          <w:b/>
          <w:snapToGrid w:val="0"/>
          <w:sz w:val="24"/>
          <w:szCs w:val="24"/>
          <w:lang w:eastAsia="cs-CZ"/>
        </w:rPr>
      </w:pPr>
      <w:r w:rsidRPr="00C434A6">
        <w:rPr>
          <w:rFonts w:ascii="Arial" w:eastAsia="Times New Roman" w:hAnsi="Arial" w:cs="Arial"/>
          <w:b/>
          <w:snapToGrid w:val="0"/>
          <w:sz w:val="24"/>
          <w:szCs w:val="24"/>
          <w:lang w:eastAsia="cs-CZ"/>
        </w:rPr>
        <w:t>Vyjádření odboru majetkového, právního a správních činností ze dne 2. 1. 2023:</w:t>
      </w:r>
    </w:p>
    <w:p w14:paraId="73941A48" w14:textId="2D72086F" w:rsidR="00016A18" w:rsidRPr="00C434A6" w:rsidRDefault="00016A18" w:rsidP="00016A18">
      <w:pPr>
        <w:widowControl w:val="0"/>
        <w:spacing w:after="120" w:line="240" w:lineRule="auto"/>
        <w:jc w:val="both"/>
        <w:rPr>
          <w:rFonts w:ascii="Arial" w:eastAsia="Times New Roman" w:hAnsi="Arial" w:cs="Arial"/>
          <w:snapToGrid w:val="0"/>
          <w:sz w:val="24"/>
          <w:szCs w:val="24"/>
          <w:lang w:eastAsia="cs-CZ"/>
        </w:rPr>
      </w:pPr>
      <w:r w:rsidRPr="00C434A6">
        <w:rPr>
          <w:rFonts w:ascii="Arial" w:eastAsia="Times New Roman" w:hAnsi="Arial" w:cs="Arial"/>
          <w:snapToGrid w:val="0"/>
          <w:sz w:val="24"/>
          <w:szCs w:val="24"/>
          <w:lang w:eastAsia="cs-CZ"/>
        </w:rPr>
        <w:t xml:space="preserve">V návrhu předmětné smlouvy je mj. uvedeno ustanovení </w:t>
      </w:r>
      <w:r w:rsidRPr="00C434A6">
        <w:rPr>
          <w:rFonts w:ascii="Arial" w:eastAsia="Times New Roman" w:hAnsi="Arial" w:cs="Arial"/>
          <w:snapToGrid w:val="0"/>
          <w:sz w:val="24"/>
          <w:szCs w:val="24"/>
          <w:u w:val="single"/>
          <w:lang w:eastAsia="cs-CZ"/>
        </w:rPr>
        <w:t>o zřízení předkupního práva</w:t>
      </w:r>
      <w:r w:rsidR="00937078" w:rsidRPr="00C434A6">
        <w:rPr>
          <w:rFonts w:ascii="Arial" w:eastAsia="Times New Roman" w:hAnsi="Arial" w:cs="Arial"/>
          <w:snapToGrid w:val="0"/>
          <w:sz w:val="24"/>
          <w:szCs w:val="24"/>
          <w:lang w:eastAsia="cs-CZ"/>
        </w:rPr>
        <w:t xml:space="preserve"> s tím, že </w:t>
      </w:r>
      <w:r w:rsidRPr="00C434A6">
        <w:rPr>
          <w:rFonts w:ascii="Arial" w:eastAsia="Times New Roman" w:hAnsi="Arial" w:cs="Arial"/>
          <w:snapToGrid w:val="0"/>
          <w:sz w:val="24"/>
          <w:szCs w:val="24"/>
          <w:lang w:eastAsia="cs-CZ"/>
        </w:rPr>
        <w:t xml:space="preserve">rozhodne-li se pronajímatel, že prodá či jiným způsobem převede vlastnictví k pronajatému plynárenskému zařízení (regulační stanici plynu), zavazuje se jej nabídnout jako prvnímu ke koupi nájemci. </w:t>
      </w:r>
    </w:p>
    <w:p w14:paraId="13C1218A" w14:textId="4F484DF5" w:rsidR="00016A18" w:rsidRPr="00C434A6" w:rsidRDefault="00BC2BA5" w:rsidP="00016A18">
      <w:pPr>
        <w:widowControl w:val="0"/>
        <w:spacing w:after="120" w:line="240" w:lineRule="auto"/>
        <w:jc w:val="both"/>
        <w:rPr>
          <w:rFonts w:ascii="Arial" w:eastAsia="Times New Roman" w:hAnsi="Arial" w:cs="Arial"/>
          <w:snapToGrid w:val="0"/>
          <w:sz w:val="24"/>
          <w:szCs w:val="24"/>
          <w:lang w:eastAsia="cs-CZ"/>
        </w:rPr>
      </w:pPr>
      <w:r w:rsidRPr="00C434A6">
        <w:rPr>
          <w:rFonts w:ascii="Arial" w:eastAsia="Times New Roman" w:hAnsi="Arial" w:cs="Arial"/>
          <w:snapToGrid w:val="0"/>
          <w:sz w:val="24"/>
          <w:szCs w:val="24"/>
          <w:lang w:eastAsia="cs-CZ"/>
        </w:rPr>
        <w:t>S</w:t>
      </w:r>
      <w:r w:rsidR="00016A18" w:rsidRPr="00C434A6">
        <w:rPr>
          <w:rFonts w:ascii="Arial" w:eastAsia="Times New Roman" w:hAnsi="Arial" w:cs="Arial"/>
          <w:snapToGrid w:val="0"/>
          <w:sz w:val="24"/>
          <w:szCs w:val="24"/>
          <w:lang w:eastAsia="cs-CZ"/>
        </w:rPr>
        <w:t>ouhlas se zřízením předkupního práva je v kompetenci Z</w:t>
      </w:r>
      <w:r w:rsidRPr="00C434A6">
        <w:rPr>
          <w:rFonts w:ascii="Arial" w:eastAsia="Times New Roman" w:hAnsi="Arial" w:cs="Arial"/>
          <w:snapToGrid w:val="0"/>
          <w:sz w:val="24"/>
          <w:szCs w:val="24"/>
          <w:lang w:eastAsia="cs-CZ"/>
        </w:rPr>
        <w:t>astupitelstva Olomouckého kraje</w:t>
      </w:r>
      <w:r w:rsidR="00016A18" w:rsidRPr="00C434A6">
        <w:rPr>
          <w:rFonts w:ascii="Arial" w:eastAsia="Times New Roman" w:hAnsi="Arial" w:cs="Arial"/>
          <w:snapToGrid w:val="0"/>
          <w:sz w:val="24"/>
          <w:szCs w:val="24"/>
          <w:lang w:eastAsia="cs-CZ"/>
        </w:rPr>
        <w:t>.</w:t>
      </w:r>
    </w:p>
    <w:p w14:paraId="4DA79B0C" w14:textId="31EE73C0" w:rsidR="00FF0848" w:rsidRPr="00C434A6" w:rsidRDefault="00016A18" w:rsidP="00FB5E49">
      <w:pPr>
        <w:widowControl w:val="0"/>
        <w:spacing w:after="120" w:line="240" w:lineRule="auto"/>
        <w:jc w:val="both"/>
        <w:rPr>
          <w:rFonts w:ascii="Arial" w:hAnsi="Arial" w:cs="Arial"/>
          <w:b/>
          <w:sz w:val="24"/>
          <w:szCs w:val="24"/>
        </w:rPr>
      </w:pPr>
      <w:r w:rsidRPr="00C434A6">
        <w:rPr>
          <w:rFonts w:ascii="Arial" w:eastAsia="Times New Roman" w:hAnsi="Arial" w:cs="Arial"/>
          <w:b/>
          <w:bCs/>
          <w:sz w:val="24"/>
          <w:szCs w:val="24"/>
          <w:lang w:eastAsia="cs-CZ"/>
        </w:rPr>
        <w:t xml:space="preserve">Rada Olomouckého kraje </w:t>
      </w:r>
      <w:r w:rsidRPr="00C434A6">
        <w:rPr>
          <w:rFonts w:ascii="Arial" w:eastAsia="Times New Roman" w:hAnsi="Arial" w:cs="Arial"/>
          <w:bCs/>
          <w:sz w:val="24"/>
          <w:szCs w:val="24"/>
          <w:lang w:eastAsia="cs-CZ"/>
        </w:rPr>
        <w:t xml:space="preserve">na základě návrhu K – MP a </w:t>
      </w:r>
      <w:r w:rsidR="008C4325" w:rsidRPr="00C434A6">
        <w:rPr>
          <w:rFonts w:ascii="Arial" w:eastAsia="Times New Roman" w:hAnsi="Arial" w:cs="Arial"/>
          <w:bCs/>
          <w:sz w:val="24"/>
          <w:szCs w:val="24"/>
          <w:lang w:eastAsia="cs-CZ"/>
        </w:rPr>
        <w:t>o</w:t>
      </w:r>
      <w:r w:rsidR="008C4325" w:rsidRPr="00C434A6">
        <w:rPr>
          <w:rFonts w:ascii="Arial" w:eastAsia="Times New Roman" w:hAnsi="Arial" w:cs="Arial"/>
          <w:bCs/>
          <w:sz w:val="24"/>
          <w:szCs w:val="24"/>
        </w:rPr>
        <w:t>dboru</w:t>
      </w:r>
      <w:r w:rsidR="008C4325" w:rsidRPr="00C434A6">
        <w:rPr>
          <w:rFonts w:ascii="Arial" w:eastAsia="Times New Roman" w:hAnsi="Arial" w:cs="Arial"/>
          <w:sz w:val="24"/>
          <w:szCs w:val="24"/>
        </w:rPr>
        <w:t xml:space="preserve"> majetkového</w:t>
      </w:r>
      <w:r w:rsidRPr="00C434A6">
        <w:rPr>
          <w:rFonts w:ascii="Arial" w:eastAsia="Times New Roman" w:hAnsi="Arial" w:cs="Arial"/>
          <w:bCs/>
          <w:sz w:val="24"/>
          <w:szCs w:val="24"/>
        </w:rPr>
        <w:t>, právního a správních činností</w:t>
      </w:r>
      <w:r w:rsidRPr="00C434A6">
        <w:rPr>
          <w:rFonts w:ascii="Arial" w:eastAsia="Times New Roman" w:hAnsi="Arial" w:cs="Arial"/>
          <w:b/>
          <w:bCs/>
          <w:sz w:val="24"/>
          <w:szCs w:val="24"/>
        </w:rPr>
        <w:t xml:space="preserve"> doporučuje Zastupitelstvu Olomouckého kraje </w:t>
      </w:r>
      <w:r w:rsidR="00FB5E49" w:rsidRPr="00C434A6">
        <w:rPr>
          <w:rFonts w:ascii="Arial" w:eastAsia="Times New Roman" w:hAnsi="Arial" w:cs="Arial"/>
          <w:b/>
          <w:bCs/>
          <w:sz w:val="24"/>
          <w:szCs w:val="24"/>
        </w:rPr>
        <w:t xml:space="preserve">souhlasit se zřízením předkupního práva k plynárenskému zařízení na pozemku parc. č. st. </w:t>
      </w:r>
      <w:r w:rsidR="00937078" w:rsidRPr="00C434A6">
        <w:rPr>
          <w:rFonts w:ascii="Arial" w:eastAsia="Times New Roman" w:hAnsi="Arial" w:cs="Arial"/>
          <w:b/>
          <w:bCs/>
          <w:sz w:val="24"/>
          <w:szCs w:val="24"/>
        </w:rPr>
        <w:t>1497 zast. pl. a nádvoří, jehož </w:t>
      </w:r>
      <w:r w:rsidR="00FB5E49" w:rsidRPr="00C434A6">
        <w:rPr>
          <w:rFonts w:ascii="Arial" w:eastAsia="Times New Roman" w:hAnsi="Arial" w:cs="Arial"/>
          <w:b/>
          <w:bCs/>
          <w:sz w:val="24"/>
          <w:szCs w:val="24"/>
        </w:rPr>
        <w:t>součástí je stavba Olomouc, č.p. 1180, obč. vyb., v k.ú.</w:t>
      </w:r>
      <w:r w:rsidR="00DA6703" w:rsidRPr="00C434A6">
        <w:rPr>
          <w:rFonts w:ascii="Arial" w:eastAsia="Times New Roman" w:hAnsi="Arial" w:cs="Arial"/>
          <w:b/>
          <w:bCs/>
          <w:sz w:val="24"/>
          <w:szCs w:val="24"/>
        </w:rPr>
        <w:t> </w:t>
      </w:r>
      <w:r w:rsidR="00FB5E49" w:rsidRPr="00C434A6">
        <w:rPr>
          <w:rFonts w:ascii="Arial" w:eastAsia="Times New Roman" w:hAnsi="Arial" w:cs="Arial"/>
          <w:b/>
          <w:bCs/>
          <w:sz w:val="24"/>
          <w:szCs w:val="24"/>
        </w:rPr>
        <w:t xml:space="preserve">Olomouc-město, obec Olomouc, ve vlastnictví Olomouckého kraje, v </w:t>
      </w:r>
      <w:r w:rsidR="00FB5E49" w:rsidRPr="00C434A6">
        <w:rPr>
          <w:rFonts w:ascii="Arial" w:eastAsia="Times New Roman" w:hAnsi="Arial" w:cs="Arial"/>
          <w:b/>
          <w:bCs/>
          <w:sz w:val="24"/>
          <w:szCs w:val="24"/>
        </w:rPr>
        <w:lastRenderedPageBreak/>
        <w:t>hospodaření Vědecké knihovny v Olomouci, ve prospěch společnosti GasNet, s.r.o., IČO:</w:t>
      </w:r>
      <w:r w:rsidR="008C4325" w:rsidRPr="00C434A6">
        <w:rPr>
          <w:rFonts w:ascii="Arial" w:eastAsia="Times New Roman" w:hAnsi="Arial" w:cs="Arial"/>
          <w:b/>
          <w:bCs/>
          <w:sz w:val="24"/>
          <w:szCs w:val="24"/>
        </w:rPr>
        <w:t> </w:t>
      </w:r>
      <w:r w:rsidR="00FB5E49" w:rsidRPr="00C434A6">
        <w:rPr>
          <w:rFonts w:ascii="Arial" w:eastAsia="Times New Roman" w:hAnsi="Arial" w:cs="Arial"/>
          <w:b/>
          <w:bCs/>
          <w:sz w:val="24"/>
          <w:szCs w:val="24"/>
        </w:rPr>
        <w:t>27295567.</w:t>
      </w:r>
    </w:p>
    <w:p w14:paraId="06C250A3" w14:textId="77777777" w:rsidR="00E10CD2" w:rsidRPr="00C434A6" w:rsidRDefault="00E10CD2" w:rsidP="00666AAF">
      <w:pPr>
        <w:spacing w:before="120" w:after="120" w:line="240" w:lineRule="auto"/>
        <w:rPr>
          <w:rFonts w:ascii="Arial" w:hAnsi="Arial" w:cs="Arial"/>
          <w:sz w:val="24"/>
          <w:szCs w:val="24"/>
          <w:u w:val="single"/>
        </w:rPr>
      </w:pPr>
    </w:p>
    <w:p w14:paraId="4C4230B5" w14:textId="4359F5A3" w:rsidR="00E10CD2" w:rsidRDefault="00E10CD2" w:rsidP="00666AAF">
      <w:pPr>
        <w:spacing w:before="120" w:after="120" w:line="240" w:lineRule="auto"/>
        <w:rPr>
          <w:rFonts w:ascii="Arial" w:hAnsi="Arial" w:cs="Arial"/>
          <w:sz w:val="24"/>
          <w:szCs w:val="24"/>
          <w:u w:val="single"/>
        </w:rPr>
      </w:pPr>
    </w:p>
    <w:p w14:paraId="6D31528B" w14:textId="374896C4" w:rsidR="00C434A6" w:rsidRDefault="00C434A6" w:rsidP="00666AAF">
      <w:pPr>
        <w:spacing w:before="120" w:after="120" w:line="240" w:lineRule="auto"/>
        <w:rPr>
          <w:rFonts w:ascii="Arial" w:hAnsi="Arial" w:cs="Arial"/>
          <w:sz w:val="24"/>
          <w:szCs w:val="24"/>
          <w:u w:val="single"/>
        </w:rPr>
      </w:pPr>
    </w:p>
    <w:p w14:paraId="76CCA2A9" w14:textId="134654BA" w:rsidR="00C434A6" w:rsidRDefault="00C434A6" w:rsidP="00666AAF">
      <w:pPr>
        <w:spacing w:before="120" w:after="120" w:line="240" w:lineRule="auto"/>
        <w:rPr>
          <w:rFonts w:ascii="Arial" w:hAnsi="Arial" w:cs="Arial"/>
          <w:sz w:val="24"/>
          <w:szCs w:val="24"/>
          <w:u w:val="single"/>
        </w:rPr>
      </w:pPr>
    </w:p>
    <w:p w14:paraId="0C2D2D9A" w14:textId="130609F4" w:rsidR="00C434A6" w:rsidRDefault="00C434A6" w:rsidP="00666AAF">
      <w:pPr>
        <w:spacing w:before="120" w:after="120" w:line="240" w:lineRule="auto"/>
        <w:rPr>
          <w:rFonts w:ascii="Arial" w:hAnsi="Arial" w:cs="Arial"/>
          <w:sz w:val="24"/>
          <w:szCs w:val="24"/>
          <w:u w:val="single"/>
        </w:rPr>
      </w:pPr>
    </w:p>
    <w:p w14:paraId="69B88C90" w14:textId="77777777" w:rsidR="00C434A6" w:rsidRPr="00C434A6" w:rsidRDefault="00C434A6" w:rsidP="00666AAF">
      <w:pPr>
        <w:spacing w:before="120" w:after="120" w:line="240" w:lineRule="auto"/>
        <w:rPr>
          <w:rFonts w:ascii="Arial" w:hAnsi="Arial" w:cs="Arial"/>
          <w:sz w:val="24"/>
          <w:szCs w:val="24"/>
          <w:u w:val="single"/>
        </w:rPr>
      </w:pPr>
    </w:p>
    <w:p w14:paraId="7D0396F5" w14:textId="48B0AE85" w:rsidR="006619EA" w:rsidRPr="00C434A6" w:rsidRDefault="006619EA" w:rsidP="00666AAF">
      <w:pPr>
        <w:spacing w:before="120" w:after="120" w:line="240" w:lineRule="auto"/>
        <w:rPr>
          <w:rFonts w:ascii="Arial" w:hAnsi="Arial" w:cs="Arial"/>
          <w:sz w:val="24"/>
          <w:szCs w:val="24"/>
        </w:rPr>
      </w:pPr>
      <w:r w:rsidRPr="00C434A6">
        <w:rPr>
          <w:rFonts w:ascii="Arial" w:hAnsi="Arial" w:cs="Arial"/>
          <w:sz w:val="24"/>
          <w:szCs w:val="24"/>
          <w:u w:val="single"/>
        </w:rPr>
        <w:t>Příloha</w:t>
      </w:r>
      <w:r w:rsidRPr="00C434A6">
        <w:rPr>
          <w:rFonts w:ascii="Arial" w:hAnsi="Arial" w:cs="Arial"/>
          <w:sz w:val="24"/>
          <w:szCs w:val="24"/>
        </w:rPr>
        <w:t>:</w:t>
      </w:r>
    </w:p>
    <w:p w14:paraId="3D23F7B6" w14:textId="63333E9C" w:rsidR="0003226B" w:rsidRPr="00C434A6" w:rsidRDefault="0003226B" w:rsidP="00CF230D">
      <w:pPr>
        <w:widowControl w:val="0"/>
        <w:spacing w:before="120" w:after="120" w:line="240" w:lineRule="auto"/>
        <w:jc w:val="both"/>
        <w:outlineLvl w:val="0"/>
        <w:rPr>
          <w:rFonts w:ascii="Arial" w:hAnsi="Arial" w:cs="Arial"/>
          <w:sz w:val="24"/>
          <w:szCs w:val="24"/>
        </w:rPr>
      </w:pPr>
      <w:r w:rsidRPr="00C434A6">
        <w:rPr>
          <w:rFonts w:ascii="Arial" w:eastAsia="Times New Roman" w:hAnsi="Arial" w:cs="Arial"/>
          <w:sz w:val="24"/>
          <w:szCs w:val="24"/>
          <w:lang w:eastAsia="cs-CZ"/>
        </w:rPr>
        <w:t>Zp</w:t>
      </w:r>
      <w:r w:rsidR="00937078" w:rsidRPr="00C434A6">
        <w:rPr>
          <w:rFonts w:ascii="Arial" w:eastAsia="Times New Roman" w:hAnsi="Arial" w:cs="Arial"/>
          <w:sz w:val="24"/>
          <w:szCs w:val="24"/>
          <w:lang w:eastAsia="cs-CZ"/>
        </w:rPr>
        <w:t>ráva k DZ_příloha č. 01-snímek 11</w:t>
      </w:r>
      <w:r w:rsidRPr="00C434A6">
        <w:rPr>
          <w:rFonts w:ascii="Arial" w:eastAsia="Times New Roman" w:hAnsi="Arial" w:cs="Arial"/>
          <w:sz w:val="24"/>
          <w:szCs w:val="24"/>
          <w:lang w:eastAsia="cs-CZ"/>
        </w:rPr>
        <w:t>.6.</w:t>
      </w:r>
    </w:p>
    <w:sectPr w:rsidR="0003226B" w:rsidRPr="00C434A6">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C6C88" w14:textId="77777777" w:rsidR="009F41F7" w:rsidRDefault="009F41F7">
      <w:r>
        <w:separator/>
      </w:r>
    </w:p>
  </w:endnote>
  <w:endnote w:type="continuationSeparator" w:id="0">
    <w:p w14:paraId="446FB77F" w14:textId="77777777" w:rsidR="009F41F7" w:rsidRDefault="009F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04B3B970" w:rsidR="00FF7F5B" w:rsidRPr="00C434A6" w:rsidRDefault="00FF7F5B" w:rsidP="006A4403">
    <w:pPr>
      <w:pStyle w:val="Zpat"/>
      <w:pBdr>
        <w:top w:val="single" w:sz="4" w:space="1" w:color="auto"/>
      </w:pBdr>
      <w:spacing w:after="0"/>
      <w:rPr>
        <w:rFonts w:ascii="Arial" w:hAnsi="Arial" w:cs="Arial"/>
      </w:rPr>
    </w:pPr>
    <w:r w:rsidRPr="00C434A6">
      <w:rPr>
        <w:rFonts w:ascii="Arial" w:hAnsi="Arial" w:cs="Arial"/>
      </w:rPr>
      <w:t xml:space="preserve">Zastupitelstvo Olomouckého kraje </w:t>
    </w:r>
    <w:r w:rsidR="000662AE" w:rsidRPr="00C434A6">
      <w:rPr>
        <w:rFonts w:ascii="Arial" w:hAnsi="Arial" w:cs="Arial"/>
      </w:rPr>
      <w:t>20</w:t>
    </w:r>
    <w:r w:rsidRPr="00C434A6">
      <w:rPr>
        <w:rFonts w:ascii="Arial" w:hAnsi="Arial" w:cs="Arial"/>
      </w:rPr>
      <w:t>.</w:t>
    </w:r>
    <w:r w:rsidR="00BF169E" w:rsidRPr="00C434A6">
      <w:rPr>
        <w:rFonts w:ascii="Arial" w:hAnsi="Arial" w:cs="Arial"/>
      </w:rPr>
      <w:t xml:space="preserve"> </w:t>
    </w:r>
    <w:r w:rsidR="000F0623" w:rsidRPr="00C434A6">
      <w:rPr>
        <w:rFonts w:ascii="Arial" w:hAnsi="Arial" w:cs="Arial"/>
      </w:rPr>
      <w:t>2</w:t>
    </w:r>
    <w:r w:rsidR="00F46BFB" w:rsidRPr="00C434A6">
      <w:rPr>
        <w:rFonts w:ascii="Arial" w:hAnsi="Arial" w:cs="Arial"/>
      </w:rPr>
      <w:t xml:space="preserve">. </w:t>
    </w:r>
    <w:r w:rsidRPr="00C434A6">
      <w:rPr>
        <w:rFonts w:ascii="Arial" w:hAnsi="Arial" w:cs="Arial"/>
      </w:rPr>
      <w:t>20</w:t>
    </w:r>
    <w:r w:rsidR="007C640C" w:rsidRPr="00C434A6">
      <w:rPr>
        <w:rFonts w:ascii="Arial" w:hAnsi="Arial" w:cs="Arial"/>
      </w:rPr>
      <w:t>2</w:t>
    </w:r>
    <w:r w:rsidR="000662AE" w:rsidRPr="00C434A6">
      <w:rPr>
        <w:rFonts w:ascii="Arial" w:hAnsi="Arial" w:cs="Arial"/>
      </w:rPr>
      <w:t>3</w:t>
    </w:r>
    <w:r w:rsidRPr="00C434A6">
      <w:rPr>
        <w:rFonts w:ascii="Arial" w:hAnsi="Arial" w:cs="Arial"/>
      </w:rPr>
      <w:tab/>
    </w:r>
    <w:r w:rsidRPr="00C434A6">
      <w:rPr>
        <w:rFonts w:ascii="Arial" w:hAnsi="Arial" w:cs="Arial"/>
      </w:rPr>
      <w:tab/>
      <w:t xml:space="preserve">Strana  </w:t>
    </w:r>
    <w:r w:rsidRPr="00C434A6">
      <w:rPr>
        <w:rStyle w:val="slostrnky"/>
        <w:rFonts w:cs="Arial"/>
      </w:rPr>
      <w:fldChar w:fldCharType="begin"/>
    </w:r>
    <w:r w:rsidRPr="00C434A6">
      <w:rPr>
        <w:rStyle w:val="slostrnky"/>
        <w:rFonts w:cs="Arial"/>
      </w:rPr>
      <w:instrText xml:space="preserve"> PAGE </w:instrText>
    </w:r>
    <w:r w:rsidRPr="00C434A6">
      <w:rPr>
        <w:rStyle w:val="slostrnky"/>
        <w:rFonts w:cs="Arial"/>
      </w:rPr>
      <w:fldChar w:fldCharType="separate"/>
    </w:r>
    <w:r w:rsidR="00367F28">
      <w:rPr>
        <w:rStyle w:val="slostrnky"/>
        <w:rFonts w:cs="Arial"/>
        <w:noProof/>
      </w:rPr>
      <w:t>2</w:t>
    </w:r>
    <w:r w:rsidRPr="00C434A6">
      <w:rPr>
        <w:rStyle w:val="slostrnky"/>
        <w:rFonts w:cs="Arial"/>
      </w:rPr>
      <w:fldChar w:fldCharType="end"/>
    </w:r>
    <w:r w:rsidRPr="00C434A6">
      <w:rPr>
        <w:rStyle w:val="slostrnky"/>
        <w:rFonts w:cs="Arial"/>
      </w:rPr>
      <w:t xml:space="preserve"> </w:t>
    </w:r>
    <w:r w:rsidRPr="00C434A6">
      <w:rPr>
        <w:rFonts w:ascii="Arial" w:hAnsi="Arial" w:cs="Arial"/>
      </w:rPr>
      <w:t xml:space="preserve">(celkem </w:t>
    </w:r>
    <w:r w:rsidRPr="00C434A6">
      <w:rPr>
        <w:rStyle w:val="slostrnky"/>
        <w:rFonts w:cs="Arial"/>
      </w:rPr>
      <w:fldChar w:fldCharType="begin"/>
    </w:r>
    <w:r w:rsidRPr="00C434A6">
      <w:rPr>
        <w:rStyle w:val="slostrnky"/>
        <w:rFonts w:cs="Arial"/>
      </w:rPr>
      <w:instrText xml:space="preserve"> NUMPAGES </w:instrText>
    </w:r>
    <w:r w:rsidRPr="00C434A6">
      <w:rPr>
        <w:rStyle w:val="slostrnky"/>
        <w:rFonts w:cs="Arial"/>
      </w:rPr>
      <w:fldChar w:fldCharType="separate"/>
    </w:r>
    <w:r w:rsidR="00367F28">
      <w:rPr>
        <w:rStyle w:val="slostrnky"/>
        <w:rFonts w:cs="Arial"/>
        <w:noProof/>
      </w:rPr>
      <w:t>2</w:t>
    </w:r>
    <w:r w:rsidRPr="00C434A6">
      <w:rPr>
        <w:rStyle w:val="slostrnky"/>
        <w:rFonts w:cs="Arial"/>
      </w:rPr>
      <w:fldChar w:fldCharType="end"/>
    </w:r>
    <w:r w:rsidRPr="00C434A6">
      <w:rPr>
        <w:rFonts w:ascii="Arial" w:hAnsi="Arial" w:cs="Arial"/>
      </w:rPr>
      <w:t>)</w:t>
    </w:r>
  </w:p>
  <w:p w14:paraId="0D6C3F6D" w14:textId="6B2E01E3" w:rsidR="00FF7F5B" w:rsidRPr="00C434A6" w:rsidRDefault="00937078" w:rsidP="006A4403">
    <w:pPr>
      <w:pStyle w:val="Zpat"/>
      <w:pBdr>
        <w:top w:val="single" w:sz="4" w:space="1" w:color="auto"/>
      </w:pBdr>
      <w:tabs>
        <w:tab w:val="left" w:pos="6840"/>
        <w:tab w:val="left" w:pos="8100"/>
      </w:tabs>
      <w:spacing w:after="0"/>
      <w:rPr>
        <w:rFonts w:ascii="Arial" w:hAnsi="Arial" w:cs="Arial"/>
      </w:rPr>
    </w:pPr>
    <w:r w:rsidRPr="00C434A6">
      <w:rPr>
        <w:rFonts w:ascii="Arial" w:hAnsi="Arial" w:cs="Arial"/>
      </w:rPr>
      <w:t>11</w:t>
    </w:r>
    <w:r w:rsidR="00FF7F5B" w:rsidRPr="00C434A6">
      <w:rPr>
        <w:rFonts w:ascii="Arial" w:hAnsi="Arial" w:cs="Arial"/>
      </w:rPr>
      <w:t>.</w:t>
    </w:r>
    <w:r w:rsidR="00E10CD2" w:rsidRPr="00C434A6">
      <w:rPr>
        <w:rFonts w:ascii="Arial" w:hAnsi="Arial" w:cs="Arial"/>
      </w:rPr>
      <w:t>6</w:t>
    </w:r>
    <w:r w:rsidR="00FF7F5B" w:rsidRPr="00C434A6">
      <w:rPr>
        <w:rFonts w:ascii="Arial" w:hAnsi="Arial" w:cs="Arial"/>
      </w:rPr>
      <w:t xml:space="preserve">. – Majetkoprávní záležitosti – </w:t>
    </w:r>
    <w:r w:rsidR="00E10CD2" w:rsidRPr="00C434A6">
      <w:rPr>
        <w:rFonts w:ascii="Arial" w:hAnsi="Arial" w:cs="Arial"/>
      </w:rPr>
      <w:t>užívání</w:t>
    </w:r>
    <w:r w:rsidR="00FF7F5B" w:rsidRPr="00C434A6">
      <w:rPr>
        <w:rFonts w:ascii="Arial" w:hAnsi="Arial" w:cs="Arial"/>
      </w:rPr>
      <w:t xml:space="preserve">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7E690" w14:textId="77777777" w:rsidR="009F41F7" w:rsidRDefault="009F41F7">
      <w:r>
        <w:separator/>
      </w:r>
    </w:p>
  </w:footnote>
  <w:footnote w:type="continuationSeparator" w:id="0">
    <w:p w14:paraId="19C6AE15" w14:textId="77777777" w:rsidR="009F41F7" w:rsidRDefault="009F4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4B0885"/>
    <w:multiLevelType w:val="hybridMultilevel"/>
    <w:tmpl w:val="7F1CEAF4"/>
    <w:lvl w:ilvl="0" w:tplc="D800FBE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53C8D"/>
    <w:multiLevelType w:val="hybridMultilevel"/>
    <w:tmpl w:val="59463A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B323C"/>
    <w:multiLevelType w:val="hybridMultilevel"/>
    <w:tmpl w:val="CE46E13A"/>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971137"/>
    <w:multiLevelType w:val="hybridMultilevel"/>
    <w:tmpl w:val="BE26445E"/>
    <w:lvl w:ilvl="0" w:tplc="C06C760A">
      <w:start w:val="1"/>
      <w:numFmt w:val="lowerLetter"/>
      <w:lvlText w:val="%1)"/>
      <w:lvlJc w:val="left"/>
      <w:pPr>
        <w:ind w:left="720" w:hanging="360"/>
      </w:pPr>
      <w:rPr>
        <w:rFonts w:eastAsia="Times New Roman"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24"/>
  </w:num>
  <w:num w:numId="4">
    <w:abstractNumId w:val="32"/>
  </w:num>
  <w:num w:numId="5">
    <w:abstractNumId w:val="19"/>
  </w:num>
  <w:num w:numId="6">
    <w:abstractNumId w:val="39"/>
  </w:num>
  <w:num w:numId="7">
    <w:abstractNumId w:val="48"/>
  </w:num>
  <w:num w:numId="8">
    <w:abstractNumId w:val="4"/>
  </w:num>
  <w:num w:numId="9">
    <w:abstractNumId w:val="25"/>
  </w:num>
  <w:num w:numId="10">
    <w:abstractNumId w:val="6"/>
  </w:num>
  <w:num w:numId="11">
    <w:abstractNumId w:val="42"/>
  </w:num>
  <w:num w:numId="12">
    <w:abstractNumId w:val="41"/>
  </w:num>
  <w:num w:numId="13">
    <w:abstractNumId w:val="46"/>
  </w:num>
  <w:num w:numId="14">
    <w:abstractNumId w:val="40"/>
  </w:num>
  <w:num w:numId="15">
    <w:abstractNumId w:val="44"/>
  </w:num>
  <w:num w:numId="16">
    <w:abstractNumId w:val="16"/>
  </w:num>
  <w:num w:numId="17">
    <w:abstractNumId w:val="26"/>
  </w:num>
  <w:num w:numId="18">
    <w:abstractNumId w:val="23"/>
  </w:num>
  <w:num w:numId="19">
    <w:abstractNumId w:val="8"/>
  </w:num>
  <w:num w:numId="20">
    <w:abstractNumId w:val="37"/>
  </w:num>
  <w:num w:numId="21">
    <w:abstractNumId w:val="1"/>
  </w:num>
  <w:num w:numId="22">
    <w:abstractNumId w:val="11"/>
  </w:num>
  <w:num w:numId="23">
    <w:abstractNumId w:val="27"/>
  </w:num>
  <w:num w:numId="24">
    <w:abstractNumId w:val="21"/>
  </w:num>
  <w:num w:numId="25">
    <w:abstractNumId w:val="30"/>
  </w:num>
  <w:num w:numId="26">
    <w:abstractNumId w:val="29"/>
  </w:num>
  <w:num w:numId="27">
    <w:abstractNumId w:val="35"/>
  </w:num>
  <w:num w:numId="28">
    <w:abstractNumId w:val="49"/>
  </w:num>
  <w:num w:numId="29">
    <w:abstractNumId w:val="17"/>
  </w:num>
  <w:num w:numId="30">
    <w:abstractNumId w:val="45"/>
  </w:num>
  <w:num w:numId="31">
    <w:abstractNumId w:val="28"/>
  </w:num>
  <w:num w:numId="32">
    <w:abstractNumId w:val="33"/>
  </w:num>
  <w:num w:numId="33">
    <w:abstractNumId w:val="43"/>
  </w:num>
  <w:num w:numId="34">
    <w:abstractNumId w:val="18"/>
  </w:num>
  <w:num w:numId="35">
    <w:abstractNumId w:val="0"/>
  </w:num>
  <w:num w:numId="36">
    <w:abstractNumId w:val="10"/>
  </w:num>
  <w:num w:numId="37">
    <w:abstractNumId w:val="13"/>
  </w:num>
  <w:num w:numId="38">
    <w:abstractNumId w:val="7"/>
  </w:num>
  <w:num w:numId="39">
    <w:abstractNumId w:val="2"/>
  </w:num>
  <w:num w:numId="40">
    <w:abstractNumId w:val="5"/>
  </w:num>
  <w:num w:numId="41">
    <w:abstractNumId w:val="47"/>
  </w:num>
  <w:num w:numId="42">
    <w:abstractNumId w:val="34"/>
  </w:num>
  <w:num w:numId="43">
    <w:abstractNumId w:val="3"/>
  </w:num>
  <w:num w:numId="44">
    <w:abstractNumId w:val="38"/>
  </w:num>
  <w:num w:numId="45">
    <w:abstractNumId w:val="14"/>
  </w:num>
  <w:num w:numId="46">
    <w:abstractNumId w:val="36"/>
  </w:num>
  <w:num w:numId="47">
    <w:abstractNumId w:val="15"/>
  </w:num>
  <w:num w:numId="48">
    <w:abstractNumId w:val="12"/>
  </w:num>
  <w:num w:numId="49">
    <w:abstractNumId w:val="31"/>
  </w:num>
  <w:num w:numId="50">
    <w:abstractNumId w:val="20"/>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16A18"/>
    <w:rsid w:val="00020C05"/>
    <w:rsid w:val="00021D3E"/>
    <w:rsid w:val="00022C7A"/>
    <w:rsid w:val="00022D99"/>
    <w:rsid w:val="00022E4D"/>
    <w:rsid w:val="000230BA"/>
    <w:rsid w:val="00025F04"/>
    <w:rsid w:val="0003226B"/>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66FA"/>
    <w:rsid w:val="000474EF"/>
    <w:rsid w:val="00047C69"/>
    <w:rsid w:val="0005102B"/>
    <w:rsid w:val="00052483"/>
    <w:rsid w:val="00052F55"/>
    <w:rsid w:val="000552B7"/>
    <w:rsid w:val="000569AE"/>
    <w:rsid w:val="00056D33"/>
    <w:rsid w:val="00060C32"/>
    <w:rsid w:val="000662AE"/>
    <w:rsid w:val="000674AC"/>
    <w:rsid w:val="000710C4"/>
    <w:rsid w:val="00072878"/>
    <w:rsid w:val="00075DD9"/>
    <w:rsid w:val="00077A47"/>
    <w:rsid w:val="00077B00"/>
    <w:rsid w:val="00080781"/>
    <w:rsid w:val="00080FEA"/>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44B9"/>
    <w:rsid w:val="00176823"/>
    <w:rsid w:val="00176CE7"/>
    <w:rsid w:val="001772FB"/>
    <w:rsid w:val="001779B1"/>
    <w:rsid w:val="001779BE"/>
    <w:rsid w:val="001801EE"/>
    <w:rsid w:val="00180BE2"/>
    <w:rsid w:val="00180CED"/>
    <w:rsid w:val="00180F58"/>
    <w:rsid w:val="00182E06"/>
    <w:rsid w:val="00182E15"/>
    <w:rsid w:val="00183F9E"/>
    <w:rsid w:val="00187116"/>
    <w:rsid w:val="00187C58"/>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77D09"/>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4A9"/>
    <w:rsid w:val="00366B6C"/>
    <w:rsid w:val="00366E97"/>
    <w:rsid w:val="00367884"/>
    <w:rsid w:val="00367F28"/>
    <w:rsid w:val="00370106"/>
    <w:rsid w:val="00370271"/>
    <w:rsid w:val="003706F2"/>
    <w:rsid w:val="00370BAD"/>
    <w:rsid w:val="00370C25"/>
    <w:rsid w:val="00372B2F"/>
    <w:rsid w:val="00374357"/>
    <w:rsid w:val="00377311"/>
    <w:rsid w:val="0038066A"/>
    <w:rsid w:val="00381C4F"/>
    <w:rsid w:val="00382962"/>
    <w:rsid w:val="00382B3A"/>
    <w:rsid w:val="0038308A"/>
    <w:rsid w:val="00384ED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04D0"/>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2E67"/>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4712B"/>
    <w:rsid w:val="005505C9"/>
    <w:rsid w:val="00552492"/>
    <w:rsid w:val="00553135"/>
    <w:rsid w:val="00553A9E"/>
    <w:rsid w:val="00556167"/>
    <w:rsid w:val="00556455"/>
    <w:rsid w:val="00557184"/>
    <w:rsid w:val="005600A5"/>
    <w:rsid w:val="005610A2"/>
    <w:rsid w:val="00566D9A"/>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2C4"/>
    <w:rsid w:val="005A0B91"/>
    <w:rsid w:val="005A2008"/>
    <w:rsid w:val="005A27DF"/>
    <w:rsid w:val="005A2801"/>
    <w:rsid w:val="005A2F50"/>
    <w:rsid w:val="005A2F51"/>
    <w:rsid w:val="005A43C1"/>
    <w:rsid w:val="005A5640"/>
    <w:rsid w:val="005A5BB4"/>
    <w:rsid w:val="005A68B9"/>
    <w:rsid w:val="005A68C6"/>
    <w:rsid w:val="005B16F9"/>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7B1"/>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315"/>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D6"/>
    <w:rsid w:val="007D1384"/>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2A3"/>
    <w:rsid w:val="008055CF"/>
    <w:rsid w:val="008059EB"/>
    <w:rsid w:val="00810994"/>
    <w:rsid w:val="008120B0"/>
    <w:rsid w:val="00812927"/>
    <w:rsid w:val="00813ED3"/>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678"/>
    <w:rsid w:val="008578FA"/>
    <w:rsid w:val="008635B9"/>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32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078"/>
    <w:rsid w:val="00937136"/>
    <w:rsid w:val="00940D48"/>
    <w:rsid w:val="00944C7C"/>
    <w:rsid w:val="00945ADC"/>
    <w:rsid w:val="00946AF6"/>
    <w:rsid w:val="00946E3C"/>
    <w:rsid w:val="0094700D"/>
    <w:rsid w:val="00947646"/>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85F74"/>
    <w:rsid w:val="00990CCA"/>
    <w:rsid w:val="009913CE"/>
    <w:rsid w:val="009936B2"/>
    <w:rsid w:val="00994D95"/>
    <w:rsid w:val="00995B8C"/>
    <w:rsid w:val="00997791"/>
    <w:rsid w:val="009A1708"/>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0FF0"/>
    <w:rsid w:val="009F182F"/>
    <w:rsid w:val="009F2871"/>
    <w:rsid w:val="009F41F7"/>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55B82"/>
    <w:rsid w:val="00A614C8"/>
    <w:rsid w:val="00A62CD5"/>
    <w:rsid w:val="00A65129"/>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D5FCF"/>
    <w:rsid w:val="00AE0D30"/>
    <w:rsid w:val="00AE1A69"/>
    <w:rsid w:val="00AE20A4"/>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4D3"/>
    <w:rsid w:val="00B31874"/>
    <w:rsid w:val="00B32486"/>
    <w:rsid w:val="00B325D3"/>
    <w:rsid w:val="00B3266C"/>
    <w:rsid w:val="00B33B76"/>
    <w:rsid w:val="00B33E11"/>
    <w:rsid w:val="00B33E4A"/>
    <w:rsid w:val="00B340C4"/>
    <w:rsid w:val="00B34AED"/>
    <w:rsid w:val="00B37E52"/>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5ECF"/>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2BA5"/>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001"/>
    <w:rsid w:val="00C434A6"/>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13BC"/>
    <w:rsid w:val="00C619A8"/>
    <w:rsid w:val="00C61E80"/>
    <w:rsid w:val="00C622DC"/>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5E4"/>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741"/>
    <w:rsid w:val="00CF19B4"/>
    <w:rsid w:val="00CF230D"/>
    <w:rsid w:val="00CF258C"/>
    <w:rsid w:val="00CF3497"/>
    <w:rsid w:val="00CF3669"/>
    <w:rsid w:val="00CF4BDF"/>
    <w:rsid w:val="00CF530D"/>
    <w:rsid w:val="00CF5387"/>
    <w:rsid w:val="00CF55A1"/>
    <w:rsid w:val="00CF7049"/>
    <w:rsid w:val="00D00134"/>
    <w:rsid w:val="00D0154C"/>
    <w:rsid w:val="00D02114"/>
    <w:rsid w:val="00D02D88"/>
    <w:rsid w:val="00D03264"/>
    <w:rsid w:val="00D04411"/>
    <w:rsid w:val="00D066A4"/>
    <w:rsid w:val="00D06EB2"/>
    <w:rsid w:val="00D07E91"/>
    <w:rsid w:val="00D1048D"/>
    <w:rsid w:val="00D104D8"/>
    <w:rsid w:val="00D10A51"/>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703"/>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0CD2"/>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2766"/>
    <w:rsid w:val="00E734F1"/>
    <w:rsid w:val="00E747D8"/>
    <w:rsid w:val="00E7484B"/>
    <w:rsid w:val="00E7526B"/>
    <w:rsid w:val="00E75FC5"/>
    <w:rsid w:val="00E761E3"/>
    <w:rsid w:val="00E76AB5"/>
    <w:rsid w:val="00E76CC6"/>
    <w:rsid w:val="00E76FFC"/>
    <w:rsid w:val="00E770E8"/>
    <w:rsid w:val="00E8086F"/>
    <w:rsid w:val="00E8107E"/>
    <w:rsid w:val="00E83795"/>
    <w:rsid w:val="00E840C5"/>
    <w:rsid w:val="00E8465E"/>
    <w:rsid w:val="00E879E7"/>
    <w:rsid w:val="00E915B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6B69"/>
    <w:rsid w:val="00EB737D"/>
    <w:rsid w:val="00EB76F7"/>
    <w:rsid w:val="00EC13D7"/>
    <w:rsid w:val="00EC196E"/>
    <w:rsid w:val="00EC2460"/>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E49"/>
    <w:rsid w:val="00FB5FC2"/>
    <w:rsid w:val="00FB675B"/>
    <w:rsid w:val="00FB77FE"/>
    <w:rsid w:val="00FC0108"/>
    <w:rsid w:val="00FC103D"/>
    <w:rsid w:val="00FC13B8"/>
    <w:rsid w:val="00FC1967"/>
    <w:rsid w:val="00FC1B77"/>
    <w:rsid w:val="00FC1DCA"/>
    <w:rsid w:val="00FC3228"/>
    <w:rsid w:val="00FC3801"/>
    <w:rsid w:val="00FC6C13"/>
    <w:rsid w:val="00FC702C"/>
    <w:rsid w:val="00FC72D1"/>
    <w:rsid w:val="00FC7A68"/>
    <w:rsid w:val="00FD4272"/>
    <w:rsid w:val="00FD5215"/>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848"/>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7F28"/>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367F2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67F28"/>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B4F94056-45F0-42F7-81A6-B18081844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7977A-BAB1-4F35-8D47-0DEEB3BA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2782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2022-11-25T12:41:00Z</cp:lastPrinted>
  <dcterms:created xsi:type="dcterms:W3CDTF">2023-02-03T09:05:00Z</dcterms:created>
  <dcterms:modified xsi:type="dcterms:W3CDTF">2023-02-03T09:05:00Z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