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BE5A39" w:rsidRPr="00BE5A39">
        <w:rPr>
          <w:rFonts w:ascii="Arial" w:hAnsi="Arial" w:cs="Arial"/>
          <w:sz w:val="22"/>
          <w:szCs w:val="22"/>
        </w:rPr>
        <w:t>6331</w:t>
      </w:r>
      <w:r w:rsidR="0090377B" w:rsidRPr="0090377B">
        <w:rPr>
          <w:rFonts w:ascii="Arial" w:hAnsi="Arial" w:cs="Arial"/>
          <w:sz w:val="22"/>
          <w:szCs w:val="22"/>
        </w:rPr>
        <w:t>/201</w:t>
      </w:r>
      <w:r w:rsidR="00282846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E4D7A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90377B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282846" w:rsidRPr="00282846">
        <w:rPr>
          <w:rFonts w:ascii="Arial" w:hAnsi="Arial" w:cs="Arial"/>
          <w:bCs/>
        </w:rPr>
        <w:t xml:space="preserve"> </w:t>
      </w:r>
      <w:r w:rsidR="00282846" w:rsidRPr="00282846">
        <w:rPr>
          <w:rFonts w:ascii="Arial" w:hAnsi="Arial" w:cs="Arial"/>
          <w:b/>
          <w:bCs/>
        </w:rPr>
        <w:t>Domova důchodců Kobylá nad Vidnavkou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E5A3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282846" w:rsidRPr="00282846">
        <w:rPr>
          <w:rFonts w:ascii="Arial" w:hAnsi="Arial" w:cs="Arial"/>
          <w:bCs/>
        </w:rPr>
        <w:t xml:space="preserve"> </w:t>
      </w:r>
      <w:r w:rsidR="00282846">
        <w:rPr>
          <w:rFonts w:ascii="Arial" w:hAnsi="Arial" w:cs="Arial"/>
          <w:bCs/>
        </w:rPr>
        <w:t xml:space="preserve">Kobylá nad Vidnavkou č. p. 153, pošta Žulová 1, PSČ </w:t>
      </w:r>
      <w:r w:rsidR="00BE5A39">
        <w:rPr>
          <w:rFonts w:ascii="Arial" w:hAnsi="Arial" w:cs="Arial"/>
          <w:bCs/>
        </w:rPr>
        <w:br/>
      </w:r>
      <w:r w:rsidR="00282846">
        <w:rPr>
          <w:rFonts w:ascii="Arial" w:hAnsi="Arial" w:cs="Arial"/>
          <w:bCs/>
        </w:rPr>
        <w:t>790 65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282846">
        <w:rPr>
          <w:rFonts w:ascii="Arial" w:hAnsi="Arial" w:cs="Arial"/>
        </w:rPr>
        <w:t xml:space="preserve"> 75004127</w:t>
      </w:r>
      <w:r w:rsidRPr="00594919">
        <w:rPr>
          <w:rFonts w:ascii="Arial" w:hAnsi="Arial" w:cs="Arial"/>
        </w:rPr>
        <w:t xml:space="preserve">, vydané dne </w:t>
      </w:r>
      <w:r w:rsidR="00BE5A39">
        <w:rPr>
          <w:rFonts w:ascii="Arial" w:hAnsi="Arial" w:cs="Arial"/>
        </w:rPr>
        <w:t>17</w:t>
      </w:r>
      <w:r w:rsidR="00282846" w:rsidRPr="00962AC6">
        <w:rPr>
          <w:rFonts w:ascii="Arial" w:hAnsi="Arial" w:cs="Arial"/>
        </w:rPr>
        <w:t>. 1</w:t>
      </w:r>
      <w:r w:rsidR="00BE5A39">
        <w:rPr>
          <w:rFonts w:ascii="Arial" w:hAnsi="Arial" w:cs="Arial"/>
        </w:rPr>
        <w:t>2</w:t>
      </w:r>
      <w:r w:rsidR="00282846" w:rsidRPr="00962AC6">
        <w:rPr>
          <w:rFonts w:ascii="Arial" w:hAnsi="Arial" w:cs="Arial"/>
        </w:rPr>
        <w:t xml:space="preserve">. 2002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 1</w:t>
      </w:r>
      <w:r w:rsidR="0090377B" w:rsidRPr="00282846">
        <w:rPr>
          <w:rFonts w:ascii="Arial" w:hAnsi="Arial" w:cs="Arial"/>
          <w:bCs/>
          <w:i/>
        </w:rPr>
        <w:t xml:space="preserve"> </w:t>
      </w:r>
      <w:r w:rsidR="00282846" w:rsidRPr="00BD20DE">
        <w:rPr>
          <w:rFonts w:ascii="Arial" w:hAnsi="Arial" w:cs="Arial"/>
          <w:bCs/>
        </w:rPr>
        <w:t xml:space="preserve">ze dne </w:t>
      </w:r>
      <w:r w:rsidR="00BE5A39">
        <w:rPr>
          <w:rFonts w:ascii="Arial" w:hAnsi="Arial" w:cs="Arial"/>
          <w:bCs/>
        </w:rPr>
        <w:br/>
      </w:r>
      <w:r w:rsidR="00282846">
        <w:rPr>
          <w:rFonts w:ascii="Arial" w:hAnsi="Arial" w:cs="Arial"/>
          <w:bCs/>
        </w:rPr>
        <w:t>22</w:t>
      </w:r>
      <w:r w:rsidR="00282846" w:rsidRPr="00B92913">
        <w:rPr>
          <w:rFonts w:ascii="Arial" w:hAnsi="Arial" w:cs="Arial"/>
        </w:rPr>
        <w:t xml:space="preserve">. </w:t>
      </w:r>
      <w:r w:rsidR="00282846">
        <w:rPr>
          <w:rFonts w:ascii="Arial" w:hAnsi="Arial" w:cs="Arial"/>
        </w:rPr>
        <w:t>5</w:t>
      </w:r>
      <w:r w:rsidR="00282846" w:rsidRPr="00B92913">
        <w:rPr>
          <w:rFonts w:ascii="Arial" w:hAnsi="Arial" w:cs="Arial"/>
        </w:rPr>
        <w:t>. 200</w:t>
      </w:r>
      <w:r w:rsidR="00282846">
        <w:rPr>
          <w:rFonts w:ascii="Arial" w:hAnsi="Arial" w:cs="Arial"/>
        </w:rPr>
        <w:t>3</w:t>
      </w:r>
      <w:r w:rsidR="00282846">
        <w:rPr>
          <w:rFonts w:ascii="Arial" w:hAnsi="Arial" w:cs="Arial"/>
          <w:bCs/>
        </w:rPr>
        <w:t>,</w:t>
      </w:r>
      <w:r w:rsidR="00282846" w:rsidRPr="00BD20DE">
        <w:rPr>
          <w:rFonts w:ascii="Arial" w:hAnsi="Arial" w:cs="Arial"/>
          <w:bCs/>
        </w:rPr>
        <w:t xml:space="preserve"> dodat</w:t>
      </w:r>
      <w:r w:rsidR="000E4D7A">
        <w:rPr>
          <w:rFonts w:ascii="Arial" w:hAnsi="Arial" w:cs="Arial"/>
          <w:bCs/>
        </w:rPr>
        <w:t>ku</w:t>
      </w:r>
      <w:r w:rsidR="00282846" w:rsidRPr="00BD20DE">
        <w:rPr>
          <w:rFonts w:ascii="Arial" w:hAnsi="Arial" w:cs="Arial"/>
          <w:bCs/>
        </w:rPr>
        <w:t xml:space="preserve"> č. 2 ze dne </w:t>
      </w:r>
      <w:r w:rsidR="00282846" w:rsidRPr="00DA46D0">
        <w:rPr>
          <w:rFonts w:ascii="Arial" w:hAnsi="Arial" w:cs="Arial"/>
          <w:noProof/>
        </w:rPr>
        <w:t>13. 12. 2006</w:t>
      </w:r>
      <w:r w:rsidR="00282846">
        <w:rPr>
          <w:rFonts w:ascii="Arial" w:hAnsi="Arial" w:cs="Arial"/>
          <w:bCs/>
        </w:rPr>
        <w:t>,</w:t>
      </w:r>
      <w:r w:rsidR="00282846" w:rsidRPr="00BD20DE">
        <w:rPr>
          <w:rFonts w:ascii="Arial" w:hAnsi="Arial" w:cs="Arial"/>
          <w:bCs/>
        </w:rPr>
        <w:t xml:space="preserve"> dodatk</w:t>
      </w:r>
      <w:r w:rsidR="000E4D7A">
        <w:rPr>
          <w:rFonts w:ascii="Arial" w:hAnsi="Arial" w:cs="Arial"/>
          <w:bCs/>
        </w:rPr>
        <w:t>u</w:t>
      </w:r>
      <w:r w:rsidR="00282846" w:rsidRPr="00BD20DE">
        <w:rPr>
          <w:rFonts w:ascii="Arial" w:hAnsi="Arial" w:cs="Arial"/>
          <w:bCs/>
        </w:rPr>
        <w:t xml:space="preserve"> č. 3 </w:t>
      </w:r>
      <w:r w:rsidR="00282846">
        <w:rPr>
          <w:rFonts w:ascii="Arial" w:hAnsi="Arial" w:cs="Arial"/>
          <w:bCs/>
        </w:rPr>
        <w:t xml:space="preserve">ze dne </w:t>
      </w:r>
      <w:r w:rsidR="00282846" w:rsidRPr="00DA46D0">
        <w:rPr>
          <w:rFonts w:ascii="Arial" w:hAnsi="Arial" w:cs="Arial"/>
          <w:noProof/>
        </w:rPr>
        <w:t>16. 10. 2009</w:t>
      </w:r>
      <w:r w:rsidR="000E4D7A">
        <w:rPr>
          <w:rFonts w:ascii="Arial" w:hAnsi="Arial" w:cs="Arial"/>
          <w:bCs/>
        </w:rPr>
        <w:t>, dodat</w:t>
      </w:r>
      <w:r w:rsidR="00282846" w:rsidRPr="00DA46D0">
        <w:rPr>
          <w:rFonts w:ascii="Arial" w:hAnsi="Arial" w:cs="Arial"/>
          <w:bCs/>
        </w:rPr>
        <w:t>k</w:t>
      </w:r>
      <w:r w:rsidR="000E4D7A">
        <w:rPr>
          <w:rFonts w:ascii="Arial" w:hAnsi="Arial" w:cs="Arial"/>
          <w:bCs/>
        </w:rPr>
        <w:t>u</w:t>
      </w:r>
      <w:r w:rsidR="00282846" w:rsidRPr="00DA46D0">
        <w:rPr>
          <w:rFonts w:ascii="Arial" w:hAnsi="Arial" w:cs="Arial"/>
          <w:bCs/>
        </w:rPr>
        <w:t xml:space="preserve"> č. 4 ze dne </w:t>
      </w:r>
      <w:r w:rsidR="00282846" w:rsidRPr="00DA46D0">
        <w:rPr>
          <w:rFonts w:ascii="Arial" w:hAnsi="Arial" w:cs="Arial"/>
          <w:noProof/>
        </w:rPr>
        <w:t>2. 1. 2013, dodatk</w:t>
      </w:r>
      <w:r w:rsidR="000E4D7A">
        <w:rPr>
          <w:rFonts w:ascii="Arial" w:hAnsi="Arial" w:cs="Arial"/>
          <w:noProof/>
        </w:rPr>
        <w:t>u</w:t>
      </w:r>
      <w:r w:rsidR="00282846" w:rsidRPr="00DA46D0">
        <w:rPr>
          <w:rFonts w:ascii="Arial" w:hAnsi="Arial" w:cs="Arial"/>
          <w:noProof/>
        </w:rPr>
        <w:t xml:space="preserve"> č. 5 ze dne 31. 12. 2013</w:t>
      </w:r>
      <w:r w:rsidR="000E4D7A">
        <w:rPr>
          <w:rFonts w:ascii="Arial" w:hAnsi="Arial" w:cs="Arial"/>
          <w:noProof/>
        </w:rPr>
        <w:t xml:space="preserve"> a dodat</w:t>
      </w:r>
      <w:r w:rsidR="00282846" w:rsidRPr="00DA46D0">
        <w:rPr>
          <w:rFonts w:ascii="Arial" w:hAnsi="Arial" w:cs="Arial"/>
          <w:noProof/>
        </w:rPr>
        <w:t>k</w:t>
      </w:r>
      <w:r w:rsidR="000E4D7A">
        <w:rPr>
          <w:rFonts w:ascii="Arial" w:hAnsi="Arial" w:cs="Arial"/>
          <w:noProof/>
        </w:rPr>
        <w:t>u</w:t>
      </w:r>
      <w:r w:rsidR="00282846" w:rsidRPr="00DA46D0">
        <w:rPr>
          <w:rFonts w:ascii="Arial" w:hAnsi="Arial" w:cs="Arial"/>
          <w:noProof/>
        </w:rPr>
        <w:t xml:space="preserve"> č. 6 </w:t>
      </w:r>
      <w:r w:rsidR="00BE5A39">
        <w:rPr>
          <w:rFonts w:ascii="Arial" w:hAnsi="Arial" w:cs="Arial"/>
          <w:noProof/>
        </w:rPr>
        <w:br/>
      </w:r>
      <w:r w:rsidR="000E4D7A">
        <w:rPr>
          <w:rFonts w:ascii="Arial" w:hAnsi="Arial" w:cs="Arial"/>
          <w:bCs/>
        </w:rPr>
        <w:t xml:space="preserve">ze </w:t>
      </w:r>
      <w:r w:rsidR="00282846" w:rsidRPr="00DA46D0">
        <w:rPr>
          <w:rFonts w:ascii="Arial" w:hAnsi="Arial" w:cs="Arial"/>
          <w:bCs/>
        </w:rPr>
        <w:t>dne 19. 9. 2014</w:t>
      </w:r>
      <w:r w:rsidR="00BE5A39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0E4D7A" w:rsidRPr="000E4D7A">
        <w:rPr>
          <w:rFonts w:ascii="Arial" w:hAnsi="Arial" w:cs="Arial"/>
          <w:b/>
          <w:bCs/>
        </w:rPr>
        <w:t xml:space="preserve"> </w:t>
      </w:r>
      <w:r w:rsidR="000E4D7A" w:rsidRPr="000E4D7A">
        <w:rPr>
          <w:rFonts w:ascii="Arial" w:hAnsi="Arial" w:cs="Arial"/>
          <w:bCs/>
        </w:rPr>
        <w:t>Domova důchodců Kobylá nad Vidnavkou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BE5A39">
        <w:rPr>
          <w:rFonts w:ascii="Arial" w:hAnsi="Arial" w:cs="Arial"/>
        </w:rPr>
        <w:br/>
      </w:r>
      <w:r w:rsidR="00642D55" w:rsidRPr="00594919">
        <w:rPr>
          <w:rFonts w:ascii="Arial" w:hAnsi="Arial" w:cs="Arial"/>
        </w:rPr>
        <w:t>se sídlem</w:t>
      </w:r>
      <w:r w:rsidR="000E4D7A" w:rsidRPr="000E4D7A">
        <w:rPr>
          <w:rFonts w:ascii="Arial" w:hAnsi="Arial" w:cs="Arial"/>
          <w:bCs/>
        </w:rPr>
        <w:t xml:space="preserve"> </w:t>
      </w:r>
      <w:r w:rsidR="000E4D7A">
        <w:rPr>
          <w:rFonts w:ascii="Arial" w:hAnsi="Arial" w:cs="Arial"/>
          <w:bCs/>
        </w:rPr>
        <w:t>Kobylá nad Vidnavkou č. p. 153, pošta Žulová 1, PSČ 790 65</w:t>
      </w:r>
      <w:r w:rsidR="000E4D7A">
        <w:rPr>
          <w:rFonts w:ascii="Arial" w:hAnsi="Arial" w:cs="Arial"/>
        </w:rPr>
        <w:t>,</w:t>
      </w:r>
      <w:r w:rsidR="000E4D7A" w:rsidRPr="00594919">
        <w:rPr>
          <w:rFonts w:ascii="Arial" w:hAnsi="Arial" w:cs="Arial"/>
        </w:rPr>
        <w:t xml:space="preserve"> </w:t>
      </w:r>
      <w:r w:rsidR="00BE5A39">
        <w:rPr>
          <w:rFonts w:ascii="Arial" w:hAnsi="Arial" w:cs="Arial"/>
        </w:rPr>
        <w:br/>
      </w:r>
      <w:r w:rsidR="000E4D7A" w:rsidRPr="00594919">
        <w:rPr>
          <w:rFonts w:ascii="Arial" w:hAnsi="Arial" w:cs="Arial"/>
        </w:rPr>
        <w:t>IČ</w:t>
      </w:r>
      <w:r w:rsidR="000E4D7A">
        <w:rPr>
          <w:rFonts w:ascii="Arial" w:hAnsi="Arial" w:cs="Arial"/>
        </w:rPr>
        <w:t xml:space="preserve"> 75004127</w:t>
      </w:r>
      <w:r w:rsidRPr="00594919">
        <w:rPr>
          <w:rFonts w:ascii="Arial" w:hAnsi="Arial" w:cs="Arial"/>
        </w:rPr>
        <w:t>, kterým se mění zřizovací listina</w:t>
      </w:r>
      <w:r w:rsidR="000E4D7A" w:rsidRPr="000E4D7A">
        <w:rPr>
          <w:rFonts w:ascii="Arial" w:hAnsi="Arial" w:cs="Arial"/>
          <w:bCs/>
        </w:rPr>
        <w:t xml:space="preserve"> Domova důchodců Kobylá nad Vidnavkou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5C0B88">
        <w:rPr>
          <w:rFonts w:ascii="Arial" w:hAnsi="Arial" w:cs="Arial"/>
        </w:rPr>
        <w:t xml:space="preserve"> a</w:t>
      </w:r>
      <w:r w:rsidR="00E576FC">
        <w:rPr>
          <w:rFonts w:ascii="Arial" w:hAnsi="Arial" w:cs="Arial"/>
        </w:rPr>
        <w:t xml:space="preserve">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E4D7A" w:rsidRPr="000E4D7A" w:rsidRDefault="000E4D7A" w:rsidP="000E4D7A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 xml:space="preserve">takto: </w:t>
      </w:r>
    </w:p>
    <w:p w:rsidR="000E4D7A" w:rsidRPr="000E4D7A" w:rsidRDefault="000E4D7A" w:rsidP="000E4D7A">
      <w:pPr>
        <w:jc w:val="both"/>
        <w:rPr>
          <w:rFonts w:ascii="Arial" w:hAnsi="Arial" w:cs="Arial"/>
        </w:rPr>
      </w:pPr>
    </w:p>
    <w:p w:rsidR="000E4D7A" w:rsidRPr="00BE5A39" w:rsidRDefault="000E4D7A" w:rsidP="00DC794A">
      <w:pPr>
        <w:jc w:val="both"/>
        <w:rPr>
          <w:rFonts w:ascii="Arial" w:hAnsi="Arial" w:cs="Arial"/>
          <w:color w:val="FF0000"/>
        </w:rPr>
      </w:pPr>
      <w:r w:rsidRPr="005C7380">
        <w:rPr>
          <w:rFonts w:ascii="Arial" w:hAnsi="Arial" w:cs="Arial"/>
        </w:rPr>
        <w:t>Část</w:t>
      </w:r>
      <w:r w:rsidRPr="00DC794A">
        <w:rPr>
          <w:rFonts w:ascii="Arial" w:hAnsi="Arial" w:cs="Arial"/>
          <w:b/>
          <w:color w:val="FF0000"/>
        </w:rPr>
        <w:t xml:space="preserve"> </w:t>
      </w:r>
      <w:r w:rsidR="002B7EAD" w:rsidRPr="00DC794A">
        <w:rPr>
          <w:rFonts w:ascii="Arial" w:hAnsi="Arial" w:cs="Arial"/>
          <w:b/>
        </w:rPr>
        <w:t>B) Nemovitý majetek – pozemky</w:t>
      </w:r>
      <w:r w:rsidR="002B7EAD" w:rsidRPr="003E658F">
        <w:rPr>
          <w:rFonts w:ascii="Arial" w:hAnsi="Arial" w:cs="Arial"/>
        </w:rPr>
        <w:t xml:space="preserve"> </w:t>
      </w:r>
      <w:r w:rsidRPr="00BB72A2">
        <w:rPr>
          <w:rFonts w:ascii="Arial" w:hAnsi="Arial" w:cs="Arial"/>
        </w:rPr>
        <w:t xml:space="preserve">se nahrazuje následujícím novým </w:t>
      </w:r>
      <w:r w:rsidR="00DC794A">
        <w:rPr>
          <w:rFonts w:ascii="Arial" w:hAnsi="Arial" w:cs="Arial"/>
        </w:rPr>
        <w:t>z</w:t>
      </w:r>
      <w:r w:rsidRPr="00BB72A2">
        <w:rPr>
          <w:rFonts w:ascii="Arial" w:hAnsi="Arial" w:cs="Arial"/>
        </w:rPr>
        <w:t>něním:</w:t>
      </w:r>
    </w:p>
    <w:p w:rsidR="002B7EAD" w:rsidRPr="00485CC1" w:rsidRDefault="002B7EAD" w:rsidP="002B7EA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418"/>
        <w:gridCol w:w="2502"/>
        <w:gridCol w:w="2460"/>
        <w:gridCol w:w="1417"/>
        <w:gridCol w:w="1559"/>
      </w:tblGrid>
      <w:tr w:rsidR="002B7EAD" w:rsidRPr="000E189A" w:rsidTr="002B7EAD">
        <w:trPr>
          <w:trHeight w:val="567"/>
          <w:jc w:val="center"/>
        </w:trPr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EAD" w:rsidRPr="000E189A" w:rsidRDefault="002B7EAD" w:rsidP="002C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EAD" w:rsidRPr="000E189A" w:rsidRDefault="002B7EAD" w:rsidP="002C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EAD" w:rsidRPr="000E189A" w:rsidRDefault="002B7EAD" w:rsidP="002C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EAD" w:rsidRPr="000E189A" w:rsidRDefault="002B7EAD" w:rsidP="002C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EAD" w:rsidRPr="000E189A" w:rsidRDefault="002B7EAD" w:rsidP="002C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2B7EAD" w:rsidP="002C51C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st.15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4A3098" w:rsidRDefault="002B7EAD" w:rsidP="002B7EA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st.208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st.269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st.271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st.272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995/2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1000/5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DC7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2B7EAD" w:rsidP="00DC7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 w:rsidR="00DC794A"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1273/2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1273/3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B7EA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1273/4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EAD" w:rsidRPr="000E189A" w:rsidTr="002B7EAD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0E189A" w:rsidRDefault="00DC794A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B7E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EAD" w:rsidRPr="009C6BDC" w:rsidRDefault="002B7EAD" w:rsidP="002C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BDC">
              <w:rPr>
                <w:rFonts w:ascii="Arial" w:hAnsi="Arial" w:cs="Arial"/>
                <w:sz w:val="20"/>
                <w:szCs w:val="20"/>
              </w:rPr>
              <w:t>1273/5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EAD" w:rsidRPr="000E189A" w:rsidRDefault="002B7EAD" w:rsidP="002B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EAD" w:rsidRDefault="002B7EAD" w:rsidP="002B7EAD">
      <w:pPr>
        <w:jc w:val="both"/>
        <w:rPr>
          <w:rFonts w:ascii="Arial" w:hAnsi="Arial" w:cs="Arial"/>
          <w:b/>
          <w:sz w:val="22"/>
          <w:szCs w:val="22"/>
        </w:rPr>
      </w:pPr>
    </w:p>
    <w:p w:rsidR="002B7EAD" w:rsidRDefault="002B7EAD" w:rsidP="002B7EAD">
      <w:pPr>
        <w:jc w:val="both"/>
        <w:rPr>
          <w:rFonts w:ascii="Arial" w:hAnsi="Arial" w:cs="Arial"/>
          <w:b/>
          <w:sz w:val="22"/>
          <w:szCs w:val="22"/>
        </w:rPr>
      </w:pPr>
    </w:p>
    <w:p w:rsidR="002B7EAD" w:rsidRPr="00E30C20" w:rsidRDefault="002B7EAD" w:rsidP="00BB72A2">
      <w:pPr>
        <w:ind w:left="708" w:hanging="282"/>
        <w:rPr>
          <w:rFonts w:ascii="Arial" w:hAnsi="Arial" w:cs="Arial"/>
        </w:rPr>
      </w:pPr>
      <w:r w:rsidRPr="00E30C20">
        <w:rPr>
          <w:rFonts w:ascii="Arial" w:hAnsi="Arial" w:cs="Arial"/>
          <w:b/>
        </w:rPr>
        <w:t>Věcné břemeno</w:t>
      </w:r>
      <w:r w:rsidRPr="00E30C20">
        <w:rPr>
          <w:rFonts w:ascii="Arial" w:hAnsi="Arial" w:cs="Arial"/>
        </w:rPr>
        <w:t xml:space="preserve"> na části nemovitosti v rozsahu dle gpl.</w:t>
      </w:r>
      <w:r w:rsidR="00BB72A2">
        <w:rPr>
          <w:rFonts w:ascii="Arial" w:hAnsi="Arial" w:cs="Arial"/>
        </w:rPr>
        <w:t xml:space="preserve"> </w:t>
      </w:r>
      <w:r w:rsidRPr="00E30C20">
        <w:rPr>
          <w:rFonts w:ascii="Arial" w:hAnsi="Arial" w:cs="Arial"/>
        </w:rPr>
        <w:t>č.</w:t>
      </w:r>
      <w:r w:rsidR="00BB72A2">
        <w:rPr>
          <w:rFonts w:ascii="Arial" w:hAnsi="Arial" w:cs="Arial"/>
        </w:rPr>
        <w:t xml:space="preserve"> </w:t>
      </w:r>
      <w:r w:rsidRPr="00E30C20">
        <w:rPr>
          <w:rFonts w:ascii="Arial" w:hAnsi="Arial" w:cs="Arial"/>
        </w:rPr>
        <w:t>185-103/2011</w:t>
      </w:r>
    </w:p>
    <w:p w:rsidR="002B7EAD" w:rsidRPr="00E30C20" w:rsidRDefault="002B7EAD" w:rsidP="00BB72A2">
      <w:pPr>
        <w:ind w:left="708" w:hanging="282"/>
        <w:rPr>
          <w:rFonts w:ascii="Arial" w:hAnsi="Arial" w:cs="Arial"/>
        </w:rPr>
      </w:pPr>
      <w:r w:rsidRPr="00E30C20">
        <w:rPr>
          <w:rFonts w:ascii="Arial" w:hAnsi="Arial" w:cs="Arial"/>
        </w:rPr>
        <w:t>Stavba: Kobylá nad Vidnavkou, parcela: 1271</w:t>
      </w:r>
    </w:p>
    <w:p w:rsidR="002B7EAD" w:rsidRPr="00E30C20" w:rsidRDefault="002B7EAD" w:rsidP="00BB72A2">
      <w:pPr>
        <w:ind w:left="708" w:hanging="282"/>
        <w:rPr>
          <w:rFonts w:ascii="Arial" w:hAnsi="Arial" w:cs="Arial"/>
        </w:rPr>
      </w:pPr>
      <w:r w:rsidRPr="00E30C20">
        <w:rPr>
          <w:rFonts w:ascii="Arial" w:hAnsi="Arial" w:cs="Arial"/>
        </w:rPr>
        <w:t>č.</w:t>
      </w:r>
      <w:r w:rsidR="00BB72A2">
        <w:rPr>
          <w:rFonts w:ascii="Arial" w:hAnsi="Arial" w:cs="Arial"/>
        </w:rPr>
        <w:t xml:space="preserve"> </w:t>
      </w:r>
      <w:r w:rsidRPr="00E30C20">
        <w:rPr>
          <w:rFonts w:ascii="Arial" w:hAnsi="Arial" w:cs="Arial"/>
        </w:rPr>
        <w:t>p. 58</w:t>
      </w:r>
    </w:p>
    <w:p w:rsidR="002B7EAD" w:rsidRPr="00E30C20" w:rsidRDefault="002B7EAD" w:rsidP="00BB72A2">
      <w:pPr>
        <w:ind w:left="708" w:hanging="282"/>
        <w:rPr>
          <w:rFonts w:ascii="Arial" w:hAnsi="Arial" w:cs="Arial"/>
        </w:rPr>
      </w:pPr>
      <w:r w:rsidRPr="00E30C20">
        <w:rPr>
          <w:rFonts w:ascii="Arial" w:hAnsi="Arial" w:cs="Arial"/>
        </w:rPr>
        <w:t>Parcela:  St. 15</w:t>
      </w:r>
    </w:p>
    <w:p w:rsidR="002B7EAD" w:rsidRPr="00E30C20" w:rsidRDefault="002B7EAD" w:rsidP="00BB72A2">
      <w:pPr>
        <w:ind w:left="708" w:hanging="282"/>
        <w:rPr>
          <w:rFonts w:ascii="Arial" w:hAnsi="Arial" w:cs="Arial"/>
        </w:rPr>
      </w:pPr>
      <w:r w:rsidRPr="00E30C20">
        <w:rPr>
          <w:rFonts w:ascii="Arial" w:hAnsi="Arial" w:cs="Arial"/>
        </w:rPr>
        <w:t>Parcela:  1273/1</w:t>
      </w:r>
    </w:p>
    <w:p w:rsidR="002B7EAD" w:rsidRPr="00E30C20" w:rsidRDefault="002B7EAD" w:rsidP="00BB72A2">
      <w:pPr>
        <w:ind w:left="426"/>
        <w:rPr>
          <w:rFonts w:ascii="Arial" w:hAnsi="Arial" w:cs="Arial"/>
        </w:rPr>
      </w:pPr>
      <w:r w:rsidRPr="00E30C20">
        <w:rPr>
          <w:rFonts w:ascii="Arial" w:hAnsi="Arial" w:cs="Arial"/>
        </w:rPr>
        <w:t>Smlouva o zřízení věcného břemene – úplatná ze dne 26.</w:t>
      </w:r>
      <w:r w:rsidR="00BB72A2">
        <w:rPr>
          <w:rFonts w:ascii="Arial" w:hAnsi="Arial" w:cs="Arial"/>
        </w:rPr>
        <w:t xml:space="preserve"> </w:t>
      </w:r>
      <w:r w:rsidRPr="00E30C20">
        <w:rPr>
          <w:rFonts w:ascii="Arial" w:hAnsi="Arial" w:cs="Arial"/>
        </w:rPr>
        <w:t>3.</w:t>
      </w:r>
      <w:r w:rsidR="00BB72A2">
        <w:rPr>
          <w:rFonts w:ascii="Arial" w:hAnsi="Arial" w:cs="Arial"/>
        </w:rPr>
        <w:t xml:space="preserve"> </w:t>
      </w:r>
      <w:r w:rsidRPr="00E30C20">
        <w:rPr>
          <w:rFonts w:ascii="Arial" w:hAnsi="Arial" w:cs="Arial"/>
        </w:rPr>
        <w:t xml:space="preserve">2012. </w:t>
      </w:r>
      <w:r w:rsidR="00BB72A2">
        <w:rPr>
          <w:rFonts w:ascii="Arial" w:hAnsi="Arial" w:cs="Arial"/>
        </w:rPr>
        <w:br/>
      </w:r>
      <w:r w:rsidRPr="00E30C20">
        <w:rPr>
          <w:rFonts w:ascii="Arial" w:hAnsi="Arial" w:cs="Arial"/>
        </w:rPr>
        <w:t>Právní účinky vkladu práva ke dni 29.</w:t>
      </w:r>
      <w:r w:rsidR="00BB72A2">
        <w:rPr>
          <w:rFonts w:ascii="Arial" w:hAnsi="Arial" w:cs="Arial"/>
        </w:rPr>
        <w:t xml:space="preserve"> </w:t>
      </w:r>
      <w:r w:rsidRPr="00E30C20">
        <w:rPr>
          <w:rFonts w:ascii="Arial" w:hAnsi="Arial" w:cs="Arial"/>
        </w:rPr>
        <w:t>3.</w:t>
      </w:r>
      <w:r w:rsidR="00BB72A2">
        <w:rPr>
          <w:rFonts w:ascii="Arial" w:hAnsi="Arial" w:cs="Arial"/>
        </w:rPr>
        <w:t xml:space="preserve"> </w:t>
      </w:r>
      <w:r w:rsidRPr="00E30C20">
        <w:rPr>
          <w:rFonts w:ascii="Arial" w:hAnsi="Arial" w:cs="Arial"/>
        </w:rPr>
        <w:t xml:space="preserve">2012. </w:t>
      </w:r>
    </w:p>
    <w:p w:rsidR="002B7EAD" w:rsidRPr="00BE5A39" w:rsidRDefault="002B7EAD" w:rsidP="00BB72A2">
      <w:pPr>
        <w:ind w:left="1068" w:hanging="282"/>
        <w:rPr>
          <w:rFonts w:ascii="Arial" w:hAnsi="Arial" w:cs="Arial"/>
          <w:b/>
          <w:i/>
          <w:color w:val="FF0000"/>
        </w:rPr>
      </w:pPr>
    </w:p>
    <w:p w:rsidR="00642D55" w:rsidRDefault="00642D55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</w:t>
      </w:r>
      <w:r w:rsidR="00BE5A39">
        <w:rPr>
          <w:rFonts w:ascii="Arial" w:hAnsi="Arial" w:cs="Arial"/>
        </w:rPr>
        <w:t xml:space="preserve">a její přílohy č. 1 </w:t>
      </w:r>
      <w:r w:rsidRPr="00594919">
        <w:rPr>
          <w:rFonts w:ascii="Arial" w:hAnsi="Arial" w:cs="Arial"/>
        </w:rPr>
        <w:t xml:space="preserve">ze dne </w:t>
      </w:r>
      <w:r w:rsidR="00BE5A39">
        <w:rPr>
          <w:rFonts w:ascii="Arial" w:hAnsi="Arial" w:cs="Arial"/>
        </w:rPr>
        <w:t>17</w:t>
      </w:r>
      <w:r w:rsidR="000E4D7A" w:rsidRPr="00BE5A39">
        <w:rPr>
          <w:rFonts w:ascii="Arial" w:hAnsi="Arial" w:cs="Arial"/>
        </w:rPr>
        <w:t>. 1</w:t>
      </w:r>
      <w:r w:rsidR="00BE5A39" w:rsidRPr="00BE5A39">
        <w:rPr>
          <w:rFonts w:ascii="Arial" w:hAnsi="Arial" w:cs="Arial"/>
        </w:rPr>
        <w:t>2</w:t>
      </w:r>
      <w:r w:rsidR="000E4D7A" w:rsidRPr="00BE5A39">
        <w:rPr>
          <w:rFonts w:ascii="Arial" w:hAnsi="Arial" w:cs="Arial"/>
        </w:rPr>
        <w:t>. 200</w:t>
      </w:r>
      <w:r w:rsidR="00BE5A39">
        <w:rPr>
          <w:rFonts w:ascii="Arial" w:hAnsi="Arial" w:cs="Arial"/>
        </w:rPr>
        <w:t>2</w:t>
      </w:r>
      <w:r w:rsidR="000E4D7A" w:rsidRPr="00962AC6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5C0B88">
        <w:rPr>
          <w:rFonts w:ascii="Arial" w:hAnsi="Arial" w:cs="Arial"/>
        </w:rPr>
        <w:t xml:space="preserve"> a</w:t>
      </w:r>
      <w:r w:rsidR="00642D55">
        <w:rPr>
          <w:rFonts w:ascii="Arial" w:hAnsi="Arial" w:cs="Arial"/>
        </w:rPr>
        <w:t xml:space="preserve"> 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B47D3C">
        <w:rPr>
          <w:rFonts w:ascii="Arial" w:hAnsi="Arial" w:cs="Arial"/>
        </w:rPr>
        <w:t>0</w:t>
      </w:r>
      <w:r w:rsidR="00E576FC">
        <w:rPr>
          <w:rFonts w:ascii="Arial" w:hAnsi="Arial" w:cs="Arial"/>
        </w:rPr>
        <w:t>. 2. 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B47D3C" w:rsidRPr="00B47D3C">
        <w:rPr>
          <w:rFonts w:ascii="Arial" w:hAnsi="Arial" w:cs="Arial"/>
          <w:bCs/>
        </w:rPr>
        <w:t xml:space="preserve"> </w:t>
      </w:r>
      <w:r w:rsidR="00B47D3C" w:rsidRPr="000E4D7A">
        <w:rPr>
          <w:rFonts w:ascii="Arial" w:hAnsi="Arial" w:cs="Arial"/>
          <w:bCs/>
        </w:rPr>
        <w:t>Domova důchodců Kobylá nad Vidnavkou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DC794A" w:rsidRPr="00DC794A">
        <w:rPr>
          <w:rFonts w:ascii="Arial" w:hAnsi="Arial" w:cs="Arial"/>
        </w:rPr>
        <w:t>20</w:t>
      </w:r>
      <w:r w:rsidR="009E700C" w:rsidRPr="00DC794A">
        <w:rPr>
          <w:rFonts w:ascii="Arial" w:hAnsi="Arial" w:cs="Arial"/>
        </w:rPr>
        <w:t xml:space="preserve">. </w:t>
      </w:r>
      <w:r w:rsidR="00DC794A" w:rsidRPr="00DC794A">
        <w:rPr>
          <w:rFonts w:ascii="Arial" w:hAnsi="Arial" w:cs="Arial"/>
        </w:rPr>
        <w:t>2</w:t>
      </w:r>
      <w:r w:rsidR="009E700C" w:rsidRPr="00DC794A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72A2" w:rsidRDefault="00BB72A2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033EB">
        <w:rPr>
          <w:rFonts w:ascii="Arial" w:hAnsi="Arial" w:cs="Arial"/>
        </w:rPr>
        <w:t>…….</w:t>
      </w:r>
      <w:r w:rsidR="00274FE3">
        <w:rPr>
          <w:rFonts w:ascii="Arial" w:hAnsi="Arial" w:cs="Arial"/>
        </w:rPr>
        <w:t xml:space="preserve"> </w:t>
      </w:r>
      <w:r w:rsidR="0065218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B47D3C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A707E2">
      <w:headerReference w:type="default" r:id="rId9"/>
      <w:footerReference w:type="default" r:id="rId10"/>
      <w:pgSz w:w="11906" w:h="16838" w:code="9"/>
      <w:pgMar w:top="1417" w:right="1417" w:bottom="141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99" w:rsidRDefault="00050399" w:rsidP="00F64B1A">
      <w:r>
        <w:separator/>
      </w:r>
    </w:p>
  </w:endnote>
  <w:endnote w:type="continuationSeparator" w:id="0">
    <w:p w:rsidR="00050399" w:rsidRDefault="0005039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Default="00F64B1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F64B1A" w:rsidRDefault="00717C7B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20BEC">
      <w:rPr>
        <w:rFonts w:ascii="Arial" w:hAnsi="Arial" w:cs="Arial"/>
        <w:i/>
        <w:sz w:val="20"/>
        <w:szCs w:val="20"/>
      </w:rPr>
      <w:t xml:space="preserve"> </w:t>
    </w:r>
    <w:r w:rsidR="00F64B1A">
      <w:rPr>
        <w:rFonts w:ascii="Arial" w:hAnsi="Arial" w:cs="Arial"/>
        <w:i/>
        <w:sz w:val="20"/>
        <w:szCs w:val="20"/>
      </w:rPr>
      <w:t xml:space="preserve">Olomouckého kraje </w:t>
    </w:r>
    <w:r w:rsidR="0028284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F64B1A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F64B1A">
      <w:rPr>
        <w:rFonts w:ascii="Arial" w:hAnsi="Arial" w:cs="Arial"/>
        <w:i/>
        <w:sz w:val="20"/>
        <w:szCs w:val="20"/>
      </w:rPr>
      <w:t>. 201</w:t>
    </w:r>
    <w:r w:rsidR="00282846">
      <w:rPr>
        <w:rFonts w:ascii="Arial" w:hAnsi="Arial" w:cs="Arial"/>
        <w:i/>
        <w:sz w:val="20"/>
        <w:szCs w:val="20"/>
      </w:rPr>
      <w:t>5</w:t>
    </w:r>
    <w:r w:rsidR="004C0DE8">
      <w:rPr>
        <w:rFonts w:ascii="Arial" w:hAnsi="Arial" w:cs="Arial"/>
        <w:i/>
        <w:sz w:val="20"/>
        <w:szCs w:val="20"/>
      </w:rPr>
      <w:t xml:space="preserve">                             </w:t>
    </w:r>
    <w:r w:rsidR="00F64B1A">
      <w:rPr>
        <w:rFonts w:ascii="Arial" w:hAnsi="Arial" w:cs="Arial"/>
        <w:i/>
        <w:sz w:val="20"/>
        <w:szCs w:val="20"/>
      </w:rPr>
      <w:t xml:space="preserve">   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0036F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652188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</w:t>
    </w:r>
    <w:r w:rsidR="00A6100D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0036F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A707E2" w:rsidRPr="00A707E2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A707E2" w:rsidRPr="00A707E2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A707E2" w:rsidRPr="00A707E2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B36138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3</w:t>
    </w:r>
    <w:r w:rsidR="00A707E2" w:rsidRPr="00A707E2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A6100D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A707E2">
      <w:rPr>
        <w:rStyle w:val="slostrnky"/>
        <w:rFonts w:ascii="Arial" w:hAnsi="Arial" w:cs="Arial"/>
        <w:i/>
        <w:sz w:val="20"/>
        <w:szCs w:val="20"/>
      </w:rPr>
      <w:t>11</w:t>
    </w:r>
    <w:r w:rsidR="00F64B1A">
      <w:rPr>
        <w:rStyle w:val="slostrnky"/>
        <w:rFonts w:ascii="Arial" w:hAnsi="Arial" w:cs="Arial"/>
        <w:i/>
        <w:sz w:val="20"/>
        <w:szCs w:val="20"/>
      </w:rPr>
      <w:t>)</w:t>
    </w:r>
  </w:p>
  <w:p w:rsidR="00F64B1A" w:rsidRDefault="00D37D2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r w:rsidR="000F5124">
      <w:rPr>
        <w:rStyle w:val="slostrnky"/>
        <w:rFonts w:ascii="Arial" w:hAnsi="Arial" w:cs="Arial"/>
        <w:i/>
        <w:sz w:val="20"/>
        <w:szCs w:val="20"/>
      </w:rPr>
      <w:t>.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 – Změny zřizovacích listin příspěvkových organizací v sociální oblasti</w:t>
    </w:r>
  </w:p>
  <w:p w:rsidR="00F64B1A" w:rsidRPr="005B64E2" w:rsidRDefault="00F64B1A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</w:t>
    </w:r>
    <w:r w:rsidR="003B55F2">
      <w:rPr>
        <w:rStyle w:val="slostrnky"/>
        <w:rFonts w:ascii="Arial" w:hAnsi="Arial" w:cs="Arial"/>
        <w:i/>
        <w:sz w:val="20"/>
        <w:szCs w:val="20"/>
      </w:rPr>
      <w:t>.</w:t>
    </w:r>
    <w:r w:rsidR="007A34E3">
      <w:rPr>
        <w:rStyle w:val="slostrnky"/>
        <w:rFonts w:ascii="Arial" w:hAnsi="Arial" w:cs="Arial"/>
        <w:i/>
        <w:sz w:val="20"/>
        <w:szCs w:val="20"/>
      </w:rPr>
      <w:t xml:space="preserve"> 1</w:t>
    </w:r>
    <w:r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 w:rsidR="00B00E0C">
      <w:rPr>
        <w:rStyle w:val="slostrnky"/>
        <w:rFonts w:ascii="Arial" w:hAnsi="Arial" w:cs="Arial"/>
        <w:i/>
        <w:sz w:val="20"/>
        <w:szCs w:val="20"/>
      </w:rPr>
      <w:t xml:space="preserve">. </w:t>
    </w:r>
    <w:r w:rsidR="0090377B">
      <w:rPr>
        <w:rStyle w:val="slostrnky"/>
        <w:rFonts w:ascii="Arial" w:hAnsi="Arial" w:cs="Arial"/>
        <w:i/>
        <w:sz w:val="20"/>
        <w:szCs w:val="20"/>
      </w:rPr>
      <w:t>7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="005B64E2" w:rsidRPr="005B64E2">
      <w:rPr>
        <w:rFonts w:ascii="Arial" w:hAnsi="Arial" w:cs="Arial"/>
        <w:b/>
        <w:bCs/>
      </w:rPr>
      <w:t xml:space="preserve"> </w:t>
    </w:r>
    <w:r w:rsidR="005B64E2" w:rsidRPr="005B64E2">
      <w:rPr>
        <w:rFonts w:ascii="Arial" w:hAnsi="Arial" w:cs="Arial"/>
        <w:bCs/>
        <w:i/>
        <w:sz w:val="20"/>
        <w:szCs w:val="20"/>
      </w:rPr>
      <w:t>Domova důchodců Kobylá nad Vidnavkou</w:t>
    </w:r>
    <w:r w:rsidR="00CD081B" w:rsidRPr="005B64E2">
      <w:rPr>
        <w:rStyle w:val="slostrnky"/>
        <w:rFonts w:ascii="Arial" w:hAnsi="Arial" w:cs="Arial"/>
        <w:i/>
        <w:sz w:val="20"/>
        <w:szCs w:val="20"/>
      </w:rPr>
      <w:t>, příspěvkové</w:t>
    </w:r>
    <w:r w:rsidRPr="005B64E2">
      <w:rPr>
        <w:rStyle w:val="slostrnky"/>
        <w:rFonts w:ascii="Arial" w:hAnsi="Arial" w:cs="Arial"/>
        <w:i/>
        <w:sz w:val="20"/>
        <w:szCs w:val="20"/>
      </w:rPr>
      <w:t xml:space="preserve"> organizace </w:t>
    </w:r>
  </w:p>
  <w:p w:rsidR="00F64B1A" w:rsidRDefault="00F64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99" w:rsidRDefault="00050399" w:rsidP="00F64B1A">
      <w:r>
        <w:separator/>
      </w:r>
    </w:p>
  </w:footnote>
  <w:footnote w:type="continuationSeparator" w:id="0">
    <w:p w:rsidR="00050399" w:rsidRDefault="0005039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Pr="005B64E2" w:rsidRDefault="00F64B1A" w:rsidP="004D5629">
    <w:pPr>
      <w:pStyle w:val="Zhlav"/>
      <w:ind w:left="1361" w:hanging="1361"/>
      <w:rPr>
        <w:rFonts w:ascii="Arial" w:hAnsi="Arial" w:cs="Arial"/>
        <w:i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</w:t>
    </w:r>
    <w:r w:rsidR="003B55F2" w:rsidRPr="00CD081B">
      <w:rPr>
        <w:rFonts w:ascii="Arial" w:hAnsi="Arial" w:cs="Arial"/>
        <w:sz w:val="22"/>
        <w:szCs w:val="22"/>
      </w:rPr>
      <w:t>.</w:t>
    </w:r>
    <w:r w:rsidR="007A34E3">
      <w:rPr>
        <w:rFonts w:ascii="Arial" w:hAnsi="Arial" w:cs="Arial"/>
        <w:sz w:val="22"/>
        <w:szCs w:val="22"/>
      </w:rPr>
      <w:t xml:space="preserve"> 1</w:t>
    </w:r>
    <w:r w:rsidRPr="00CD081B">
      <w:rPr>
        <w:rFonts w:ascii="Arial" w:hAnsi="Arial" w:cs="Arial"/>
        <w:sz w:val="22"/>
        <w:szCs w:val="22"/>
      </w:rPr>
      <w:t xml:space="preserve"> - </w:t>
    </w:r>
    <w:r w:rsidRPr="00BE5A39">
      <w:rPr>
        <w:rFonts w:ascii="Arial" w:hAnsi="Arial" w:cs="Arial"/>
        <w:sz w:val="22"/>
        <w:szCs w:val="22"/>
      </w:rPr>
      <w:t xml:space="preserve">Dodatek č. </w:t>
    </w:r>
    <w:r w:rsidR="0090377B" w:rsidRPr="00BE5A39">
      <w:rPr>
        <w:rFonts w:ascii="Arial" w:hAnsi="Arial" w:cs="Arial"/>
        <w:sz w:val="22"/>
        <w:szCs w:val="22"/>
      </w:rPr>
      <w:t>7</w:t>
    </w:r>
    <w:r w:rsidRPr="00BE5A39">
      <w:rPr>
        <w:rFonts w:ascii="Arial" w:hAnsi="Arial" w:cs="Arial"/>
        <w:sz w:val="22"/>
        <w:szCs w:val="22"/>
      </w:rPr>
      <w:t xml:space="preserve"> ke zřizovací listině</w:t>
    </w:r>
    <w:r w:rsidR="005B64E2" w:rsidRPr="00BE5A39">
      <w:rPr>
        <w:rFonts w:ascii="Arial" w:hAnsi="Arial" w:cs="Arial"/>
        <w:b/>
        <w:bCs/>
      </w:rPr>
      <w:t xml:space="preserve"> </w:t>
    </w:r>
    <w:r w:rsidR="005B64E2" w:rsidRPr="00BE5A39">
      <w:rPr>
        <w:rFonts w:ascii="Arial" w:hAnsi="Arial" w:cs="Arial"/>
        <w:bCs/>
        <w:sz w:val="22"/>
        <w:szCs w:val="22"/>
      </w:rPr>
      <w:t>Domova důchodců Kobylá nad Vidnavkou</w:t>
    </w:r>
    <w:r w:rsidR="007B1980" w:rsidRPr="00BE5A39">
      <w:rPr>
        <w:rFonts w:ascii="Arial" w:hAnsi="Arial" w:cs="Arial"/>
        <w:bCs/>
        <w:sz w:val="22"/>
        <w:szCs w:val="22"/>
      </w:rPr>
      <w:t>,</w:t>
    </w:r>
    <w:r w:rsidR="00CD081B" w:rsidRPr="00BE5A39">
      <w:rPr>
        <w:rFonts w:ascii="Arial" w:hAnsi="Arial" w:cs="Arial"/>
        <w:sz w:val="22"/>
        <w:szCs w:val="22"/>
      </w:rPr>
      <w:t xml:space="preserve"> příspěvkové</w:t>
    </w:r>
    <w:r w:rsidRPr="00BE5A39">
      <w:rPr>
        <w:rFonts w:ascii="Arial" w:hAnsi="Arial" w:cs="Arial"/>
        <w:sz w:val="22"/>
        <w:szCs w:val="22"/>
      </w:rPr>
      <w:t xml:space="preserve">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50399"/>
    <w:rsid w:val="000835E4"/>
    <w:rsid w:val="00097A78"/>
    <w:rsid w:val="000A3765"/>
    <w:rsid w:val="000C5DCC"/>
    <w:rsid w:val="000E4D7A"/>
    <w:rsid w:val="000E614C"/>
    <w:rsid w:val="000F5124"/>
    <w:rsid w:val="000F6DE5"/>
    <w:rsid w:val="00132276"/>
    <w:rsid w:val="00174455"/>
    <w:rsid w:val="001810BA"/>
    <w:rsid w:val="001907DB"/>
    <w:rsid w:val="00193E5A"/>
    <w:rsid w:val="001F1160"/>
    <w:rsid w:val="002055C7"/>
    <w:rsid w:val="00210C0F"/>
    <w:rsid w:val="00213460"/>
    <w:rsid w:val="00221328"/>
    <w:rsid w:val="00231942"/>
    <w:rsid w:val="00274FE3"/>
    <w:rsid w:val="0027547E"/>
    <w:rsid w:val="00282846"/>
    <w:rsid w:val="002B2871"/>
    <w:rsid w:val="002B7EAD"/>
    <w:rsid w:val="002C6039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90F6B"/>
    <w:rsid w:val="003A10C6"/>
    <w:rsid w:val="003B20F7"/>
    <w:rsid w:val="003B55F2"/>
    <w:rsid w:val="003E05D7"/>
    <w:rsid w:val="003E658F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F0E18"/>
    <w:rsid w:val="00543D59"/>
    <w:rsid w:val="00567703"/>
    <w:rsid w:val="0057201D"/>
    <w:rsid w:val="00580DE3"/>
    <w:rsid w:val="00594919"/>
    <w:rsid w:val="005A10F4"/>
    <w:rsid w:val="005B474F"/>
    <w:rsid w:val="005B64E2"/>
    <w:rsid w:val="005C0B88"/>
    <w:rsid w:val="005C7380"/>
    <w:rsid w:val="005D0CE6"/>
    <w:rsid w:val="005E1DD2"/>
    <w:rsid w:val="00622D81"/>
    <w:rsid w:val="00642D55"/>
    <w:rsid w:val="00643352"/>
    <w:rsid w:val="00650465"/>
    <w:rsid w:val="00652188"/>
    <w:rsid w:val="006A70B1"/>
    <w:rsid w:val="006F78A3"/>
    <w:rsid w:val="00717C7B"/>
    <w:rsid w:val="0074668F"/>
    <w:rsid w:val="007A0074"/>
    <w:rsid w:val="007A34E3"/>
    <w:rsid w:val="007B1980"/>
    <w:rsid w:val="007B6E9F"/>
    <w:rsid w:val="007C4092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567E6"/>
    <w:rsid w:val="00A6100D"/>
    <w:rsid w:val="00A6233D"/>
    <w:rsid w:val="00A707E2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36138"/>
    <w:rsid w:val="00B47D3C"/>
    <w:rsid w:val="00B52C7C"/>
    <w:rsid w:val="00B96CAF"/>
    <w:rsid w:val="00BA2D5B"/>
    <w:rsid w:val="00BA5CD3"/>
    <w:rsid w:val="00BB5D2C"/>
    <w:rsid w:val="00BB72A2"/>
    <w:rsid w:val="00BC6F7D"/>
    <w:rsid w:val="00BD404C"/>
    <w:rsid w:val="00BE32FF"/>
    <w:rsid w:val="00BE5A39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37D2F"/>
    <w:rsid w:val="00D977A8"/>
    <w:rsid w:val="00DA38DE"/>
    <w:rsid w:val="00DB0873"/>
    <w:rsid w:val="00DB1754"/>
    <w:rsid w:val="00DC794A"/>
    <w:rsid w:val="00DD6EDD"/>
    <w:rsid w:val="00E15058"/>
    <w:rsid w:val="00E24DF1"/>
    <w:rsid w:val="00E576FC"/>
    <w:rsid w:val="00E65B74"/>
    <w:rsid w:val="00E73044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1515-F4E9-44D1-B692-9FF55997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2015-01-30T08:43:00Z</dcterms:created>
  <dcterms:modified xsi:type="dcterms:W3CDTF">2015-01-30T08:43:00Z</dcterms:modified>
</cp:coreProperties>
</file>