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B0" w:rsidRDefault="00C554B0" w:rsidP="00D50051">
      <w:pPr>
        <w:pStyle w:val="Radadvodovzprva"/>
        <w:spacing w:after="360"/>
      </w:pPr>
    </w:p>
    <w:p w:rsidR="00E63260" w:rsidRDefault="00E63260" w:rsidP="00D50051">
      <w:pPr>
        <w:pStyle w:val="Radadvodovzprva"/>
        <w:spacing w:after="360"/>
      </w:pPr>
      <w:r>
        <w:t>Důvodová zpráva:</w:t>
      </w:r>
    </w:p>
    <w:p w:rsidR="00A723DE" w:rsidRDefault="008B40AD" w:rsidP="003571D4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Zastupitelstvu </w:t>
      </w:r>
      <w:r w:rsidR="00E63260" w:rsidRPr="00F96F7B">
        <w:rPr>
          <w:rFonts w:cs="Arial"/>
          <w:b w:val="0"/>
        </w:rPr>
        <w:t xml:space="preserve">Olomouckého kraje </w:t>
      </w:r>
      <w:r w:rsidR="00A723DE">
        <w:rPr>
          <w:rFonts w:cs="Arial"/>
          <w:b w:val="0"/>
        </w:rPr>
        <w:t>je předkládán návrh na změnu zástupce Olomouckého kraje ve spolku „Odpady Olomouckého kraje</w:t>
      </w:r>
      <w:r w:rsidR="00ED592D" w:rsidRPr="00AA739D">
        <w:rPr>
          <w:rFonts w:cs="Arial"/>
          <w:b w:val="0"/>
        </w:rPr>
        <w:t>,</w:t>
      </w:r>
      <w:r w:rsidR="00A723DE" w:rsidRPr="00AA739D">
        <w:rPr>
          <w:rFonts w:cs="Arial"/>
          <w:b w:val="0"/>
        </w:rPr>
        <w:t xml:space="preserve"> </w:t>
      </w:r>
      <w:r w:rsidR="00A723DE">
        <w:rPr>
          <w:rFonts w:cs="Arial"/>
          <w:b w:val="0"/>
        </w:rPr>
        <w:t xml:space="preserve">z.s.“ </w:t>
      </w:r>
    </w:p>
    <w:p w:rsidR="00A723DE" w:rsidRPr="00A723DE" w:rsidRDefault="00A723DE" w:rsidP="003571D4">
      <w:pPr>
        <w:pStyle w:val="Radadvodovzprva"/>
        <w:spacing w:after="120"/>
        <w:rPr>
          <w:b w:val="0"/>
        </w:rPr>
      </w:pPr>
      <w:r w:rsidRPr="00A723DE">
        <w:rPr>
          <w:b w:val="0"/>
        </w:rPr>
        <w:t>Záměr na založení dobrovolného spolku obcí, mikroregionů a kraje s názvem "Odpady Olomouckého kraje, z.s." (dále jen „spolek“) za účelem společného řešení problematiky nakládání s komunálním odpadem byl schválen usnesením Zastupitelstva Olomouckého kraje č. UZ/14/34/2015 ze dne 20. 02. 2015.</w:t>
      </w:r>
    </w:p>
    <w:p w:rsidR="00A723DE" w:rsidRPr="00A723DE" w:rsidRDefault="00A723DE" w:rsidP="003571D4">
      <w:pPr>
        <w:pStyle w:val="Radadvodovzprva"/>
        <w:spacing w:after="120"/>
        <w:rPr>
          <w:b w:val="0"/>
        </w:rPr>
      </w:pPr>
      <w:r w:rsidRPr="00A723DE">
        <w:rPr>
          <w:b w:val="0"/>
        </w:rPr>
        <w:t xml:space="preserve">Současně tímto usnesením </w:t>
      </w:r>
      <w:r>
        <w:rPr>
          <w:b w:val="0"/>
        </w:rPr>
        <w:t xml:space="preserve">Zastupitelstvo Olomouckého kraje </w:t>
      </w:r>
      <w:r w:rsidRPr="00A723DE">
        <w:rPr>
          <w:b w:val="0"/>
        </w:rPr>
        <w:t>schválilo znění zakladatelské smlouvy spolku, členství Olomouckého kraje ve spolku a nominovalo Ing. Michala Symerského, 2. náměstka hejtmana jako zástupce Olomouckého kraje ve spolku</w:t>
      </w:r>
      <w:r w:rsidR="003571D4">
        <w:rPr>
          <w:b w:val="0"/>
        </w:rPr>
        <w:t>, a to</w:t>
      </w:r>
      <w:r w:rsidR="008D1FED">
        <w:rPr>
          <w:b w:val="0"/>
        </w:rPr>
        <w:t xml:space="preserve"> z důvodu, že mu byly </w:t>
      </w:r>
      <w:r w:rsidR="00160A8E">
        <w:rPr>
          <w:b w:val="0"/>
        </w:rPr>
        <w:t xml:space="preserve">v dané době </w:t>
      </w:r>
      <w:r w:rsidR="008D1FED">
        <w:rPr>
          <w:b w:val="0"/>
        </w:rPr>
        <w:t>mimo jiné svěřeny úkoly v oblasti životního prostředí.</w:t>
      </w:r>
      <w:r w:rsidR="003571D4">
        <w:rPr>
          <w:b w:val="0"/>
        </w:rPr>
        <w:t xml:space="preserve"> Mandát Ing. Michala Symerského </w:t>
      </w:r>
      <w:r w:rsidR="003755FB">
        <w:rPr>
          <w:b w:val="0"/>
        </w:rPr>
        <w:t xml:space="preserve">jako náměstka hejtmana </w:t>
      </w:r>
      <w:r w:rsidR="003571D4">
        <w:rPr>
          <w:b w:val="0"/>
        </w:rPr>
        <w:t>zanikl zvolením nové Rady Olomouckého kraje dne 08. 11. 2016.</w:t>
      </w:r>
    </w:p>
    <w:p w:rsidR="00A723DE" w:rsidRDefault="008D1FED" w:rsidP="003571D4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Zastupitelstvo Olomouckého kraje usnesením č. UZ/1/1/2016 ze dne 08. 11. 2016 zvolilo náměstkem hejtmana Olomouckého kraje Ing. Milana </w:t>
      </w:r>
      <w:r w:rsidR="00160A8E">
        <w:rPr>
          <w:rFonts w:cs="Arial"/>
          <w:b w:val="0"/>
        </w:rPr>
        <w:t>K</w:t>
      </w:r>
      <w:r>
        <w:rPr>
          <w:rFonts w:cs="Arial"/>
          <w:b w:val="0"/>
        </w:rPr>
        <w:t>lim</w:t>
      </w:r>
      <w:r w:rsidR="00CB793E">
        <w:rPr>
          <w:rFonts w:cs="Arial"/>
          <w:b w:val="0"/>
        </w:rPr>
        <w:t>e</w:t>
      </w:r>
      <w:r>
        <w:rPr>
          <w:rFonts w:cs="Arial"/>
          <w:b w:val="0"/>
        </w:rPr>
        <w:t>še a současně mu mimo jiné svěřilo úkoly v oblasti životního prostředí</w:t>
      </w:r>
      <w:r w:rsidR="003571D4">
        <w:rPr>
          <w:rFonts w:cs="Arial"/>
          <w:b w:val="0"/>
        </w:rPr>
        <w:t>.</w:t>
      </w:r>
    </w:p>
    <w:p w:rsidR="003571D4" w:rsidRDefault="003571D4" w:rsidP="004B1929">
      <w:pPr>
        <w:pStyle w:val="Radadvodovzprva"/>
        <w:spacing w:after="120"/>
        <w:rPr>
          <w:b w:val="0"/>
        </w:rPr>
      </w:pPr>
      <w:r>
        <w:rPr>
          <w:rFonts w:cs="Arial"/>
          <w:b w:val="0"/>
        </w:rPr>
        <w:t>Na základě výše uvede</w:t>
      </w:r>
      <w:r w:rsidR="00160A8E">
        <w:rPr>
          <w:rFonts w:cs="Arial"/>
          <w:b w:val="0"/>
        </w:rPr>
        <w:t>né</w:t>
      </w:r>
      <w:r>
        <w:rPr>
          <w:rFonts w:cs="Arial"/>
          <w:b w:val="0"/>
        </w:rPr>
        <w:t xml:space="preserve">ho je </w:t>
      </w:r>
      <w:r w:rsidR="00ED592D">
        <w:rPr>
          <w:b w:val="0"/>
        </w:rPr>
        <w:t> </w:t>
      </w:r>
      <w:r w:rsidR="00ED592D">
        <w:rPr>
          <w:rFonts w:cs="Arial"/>
          <w:b w:val="0"/>
        </w:rPr>
        <w:t xml:space="preserve"> navrhována změna v</w:t>
      </w:r>
      <w:r>
        <w:rPr>
          <w:b w:val="0"/>
        </w:rPr>
        <w:t xml:space="preserve"> nominac</w:t>
      </w:r>
      <w:r w:rsidR="00ED592D">
        <w:rPr>
          <w:b w:val="0"/>
        </w:rPr>
        <w:t>i</w:t>
      </w:r>
      <w:r>
        <w:rPr>
          <w:b w:val="0"/>
        </w:rPr>
        <w:t xml:space="preserve"> zástupce </w:t>
      </w:r>
      <w:r w:rsidRPr="00D4063E">
        <w:rPr>
          <w:b w:val="0"/>
        </w:rPr>
        <w:t xml:space="preserve">Olomouckého kraje ve spolku, a to z důvodu změny </w:t>
      </w:r>
      <w:r>
        <w:rPr>
          <w:b w:val="0"/>
        </w:rPr>
        <w:t xml:space="preserve">na postu </w:t>
      </w:r>
      <w:r w:rsidRPr="00D4063E">
        <w:rPr>
          <w:b w:val="0"/>
        </w:rPr>
        <w:t>náměstka odpovědného za oblast životního prostředí</w:t>
      </w:r>
      <w:r>
        <w:rPr>
          <w:b w:val="0"/>
        </w:rPr>
        <w:t>.</w:t>
      </w:r>
    </w:p>
    <w:p w:rsidR="00354B37" w:rsidRDefault="00354B37" w:rsidP="004B1929">
      <w:pPr>
        <w:pStyle w:val="Radadvodovzprva"/>
        <w:spacing w:after="120"/>
        <w:rPr>
          <w:b w:val="0"/>
        </w:rPr>
      </w:pPr>
      <w:r>
        <w:rPr>
          <w:b w:val="0"/>
        </w:rPr>
        <w:t>Vzhledem k výše uvedené skutečnosti, že nominaci Ing. Michala Symerského schvalovalo v dané době svým usnesením Zastupitelstvo Olomouckého kraje</w:t>
      </w:r>
      <w:r w:rsidR="00ED592D">
        <w:rPr>
          <w:b w:val="0"/>
        </w:rPr>
        <w:t>,</w:t>
      </w:r>
      <w:r>
        <w:rPr>
          <w:b w:val="0"/>
        </w:rPr>
        <w:t xml:space="preserve"> je nutné</w:t>
      </w:r>
      <w:r w:rsidR="00ED592D">
        <w:rPr>
          <w:b w:val="0"/>
        </w:rPr>
        <w:t>,</w:t>
      </w:r>
      <w:r>
        <w:rPr>
          <w:b w:val="0"/>
        </w:rPr>
        <w:t xml:space="preserve"> aby i její změna byl</w:t>
      </w:r>
      <w:r w:rsidR="00ED592D">
        <w:rPr>
          <w:b w:val="0"/>
        </w:rPr>
        <w:t>a v tomto případě</w:t>
      </w:r>
      <w:r>
        <w:rPr>
          <w:b w:val="0"/>
        </w:rPr>
        <w:t xml:space="preserve"> schválena tímto orgánem kraje.</w:t>
      </w:r>
    </w:p>
    <w:p w:rsidR="00C554B0" w:rsidRDefault="00ED592D" w:rsidP="00C554B0">
      <w:pPr>
        <w:pStyle w:val="Radadvodovzprva"/>
        <w:spacing w:after="240"/>
        <w:rPr>
          <w:b w:val="0"/>
        </w:rPr>
      </w:pPr>
      <w:r>
        <w:rPr>
          <w:b w:val="0"/>
        </w:rPr>
        <w:t>U</w:t>
      </w:r>
      <w:r w:rsidR="00C554B0" w:rsidRPr="00C554B0">
        <w:rPr>
          <w:b w:val="0"/>
        </w:rPr>
        <w:t>stanovení § 35 odst 2 písm. l) a písm. m) zákona o krajích</w:t>
      </w:r>
      <w:r w:rsidR="00C554B0">
        <w:rPr>
          <w:b w:val="0"/>
        </w:rPr>
        <w:t>, stanoví</w:t>
      </w:r>
      <w:r>
        <w:rPr>
          <w:b w:val="0"/>
        </w:rPr>
        <w:t>,</w:t>
      </w:r>
      <w:r w:rsidR="00C554B0">
        <w:rPr>
          <w:b w:val="0"/>
        </w:rPr>
        <w:t xml:space="preserve"> že delegace zástupce kraje </w:t>
      </w:r>
      <w:r w:rsidR="00C554B0" w:rsidRPr="00C554B0">
        <w:rPr>
          <w:b w:val="0"/>
        </w:rPr>
        <w:t xml:space="preserve"> </w:t>
      </w:r>
      <w:r w:rsidR="00C554B0">
        <w:rPr>
          <w:b w:val="0"/>
        </w:rPr>
        <w:t>d</w:t>
      </w:r>
      <w:r w:rsidR="00C554B0" w:rsidRPr="00C554B0">
        <w:rPr>
          <w:b w:val="0"/>
        </w:rPr>
        <w:t>o obchodních společnost</w:t>
      </w:r>
      <w:r w:rsidR="00C554B0">
        <w:rPr>
          <w:b w:val="0"/>
        </w:rPr>
        <w:t>í je v kompetenci zastupitelstva.</w:t>
      </w:r>
      <w:r w:rsidR="00C554B0" w:rsidRPr="00C554B0">
        <w:rPr>
          <w:b w:val="0"/>
        </w:rPr>
        <w:t xml:space="preserve"> Spolek však obchodní společností není. </w:t>
      </w:r>
      <w:r w:rsidR="00C554B0">
        <w:rPr>
          <w:b w:val="0"/>
        </w:rPr>
        <w:t>Z tohoto důvodu je navrhováno v budoucnu postupovat</w:t>
      </w:r>
      <w:r w:rsidR="00C554B0" w:rsidRPr="00C554B0">
        <w:rPr>
          <w:b w:val="0"/>
        </w:rPr>
        <w:t xml:space="preserve"> dle ust</w:t>
      </w:r>
      <w:r w:rsidR="00C554B0">
        <w:rPr>
          <w:b w:val="0"/>
        </w:rPr>
        <w:t xml:space="preserve">. § 59 odst. 3 zákona o krajích, pravomoc delegování zastupce Olomouckého kraje do spolku ponechat v kompetenci </w:t>
      </w:r>
      <w:r w:rsidR="00211149">
        <w:rPr>
          <w:b w:val="0"/>
        </w:rPr>
        <w:t>rady</w:t>
      </w:r>
      <w:r w:rsidR="00C554B0">
        <w:rPr>
          <w:b w:val="0"/>
        </w:rPr>
        <w:t>.</w:t>
      </w:r>
    </w:p>
    <w:p w:rsidR="00ED592D" w:rsidRDefault="00ED592D" w:rsidP="00ED592D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>Zastupitelstvu Olomouckého kraje je navrhováno</w:t>
      </w:r>
    </w:p>
    <w:p w:rsidR="00ED592D" w:rsidRDefault="00ED592D" w:rsidP="00ED592D">
      <w:pPr>
        <w:pStyle w:val="Radadvodovzprva"/>
        <w:numPr>
          <w:ilvl w:val="0"/>
          <w:numId w:val="6"/>
        </w:numPr>
        <w:spacing w:after="0"/>
        <w:rPr>
          <w:rFonts w:cs="Arial"/>
          <w:b w:val="0"/>
        </w:rPr>
      </w:pPr>
      <w:r>
        <w:rPr>
          <w:rFonts w:cs="Arial"/>
          <w:b w:val="0"/>
        </w:rPr>
        <w:t>zrušit nominaci Ing. Michala Symerského jako zástupce Olomouckého kraje ve spolku „Odpady Olomouckého kraje, z.s.“ s výše uvedenýn zdůvodněním,</w:t>
      </w:r>
    </w:p>
    <w:p w:rsidR="00AA739D" w:rsidRPr="00AA739D" w:rsidRDefault="00ED592D" w:rsidP="00AA739D">
      <w:pPr>
        <w:pStyle w:val="Radadvodovzprva"/>
        <w:numPr>
          <w:ilvl w:val="0"/>
          <w:numId w:val="6"/>
        </w:numPr>
        <w:spacing w:after="0"/>
        <w:rPr>
          <w:rFonts w:cs="Arial"/>
          <w:b w:val="0"/>
        </w:rPr>
      </w:pPr>
      <w:r w:rsidRPr="00AA739D">
        <w:rPr>
          <w:rFonts w:cs="Arial"/>
          <w:b w:val="0"/>
        </w:rPr>
        <w:t>nominovat Ing. Milana Klimeše, náměstka hejtmana, jako zástupce Olomouckého kraje ve spolku „Odpady Olomouckého kraje, z.s.“.</w:t>
      </w:r>
    </w:p>
    <w:p w:rsidR="00AA739D" w:rsidRDefault="00AA739D" w:rsidP="00AA739D">
      <w:pPr>
        <w:pStyle w:val="Radadvodovzprva"/>
        <w:spacing w:after="240"/>
      </w:pPr>
    </w:p>
    <w:p w:rsidR="00ED592D" w:rsidRPr="00AA739D" w:rsidRDefault="00B323E8" w:rsidP="00AA739D">
      <w:pPr>
        <w:pStyle w:val="Radadvodovzprva"/>
        <w:spacing w:after="240"/>
        <w:rPr>
          <w:rFonts w:cs="Arial"/>
          <w:b w:val="0"/>
        </w:rPr>
      </w:pPr>
      <w:r w:rsidRPr="00B01D5F">
        <w:t>Rada Olomouckého kraje usnesením UR/</w:t>
      </w:r>
      <w:r w:rsidR="00B01D5F" w:rsidRPr="00B01D5F">
        <w:t>2</w:t>
      </w:r>
      <w:r w:rsidRPr="00B01D5F">
        <w:t>/</w:t>
      </w:r>
      <w:r w:rsidR="00B01D5F" w:rsidRPr="00B01D5F">
        <w:t>71</w:t>
      </w:r>
      <w:r w:rsidRPr="00B01D5F">
        <w:t>/2016 ze dne 28. 11. 2016:</w:t>
      </w:r>
    </w:p>
    <w:p w:rsidR="004B1929" w:rsidRPr="00AA739D" w:rsidRDefault="00ED592D" w:rsidP="004B1929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 w:rsidRPr="00AA739D">
        <w:rPr>
          <w:rFonts w:cs="Arial"/>
          <w:b w:val="0"/>
          <w:szCs w:val="24"/>
        </w:rPr>
        <w:t>souhlasí se zrušením nominace Ing. Michala Symerského, jako zástupce Olomouckého kraje ve spolku „O</w:t>
      </w:r>
      <w:bookmarkStart w:id="0" w:name="_GoBack"/>
      <w:bookmarkEnd w:id="0"/>
      <w:r w:rsidRPr="00AA739D">
        <w:rPr>
          <w:rFonts w:cs="Arial"/>
          <w:b w:val="0"/>
          <w:szCs w:val="24"/>
        </w:rPr>
        <w:t>dpady Olomouckého kraje, z.s.“</w:t>
      </w:r>
      <w:r w:rsidR="00F53D92" w:rsidRPr="00AA739D">
        <w:rPr>
          <w:b w:val="0"/>
          <w:szCs w:val="24"/>
        </w:rPr>
        <w:t>,</w:t>
      </w:r>
    </w:p>
    <w:p w:rsidR="00990F78" w:rsidRPr="00AA739D" w:rsidRDefault="00D4063E" w:rsidP="00926372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 w:rsidRPr="00D4063E">
        <w:rPr>
          <w:rFonts w:cs="Arial"/>
          <w:b w:val="0"/>
        </w:rPr>
        <w:t>souhlas</w:t>
      </w:r>
      <w:r w:rsidR="008B40AD">
        <w:rPr>
          <w:rFonts w:cs="Arial"/>
          <w:b w:val="0"/>
        </w:rPr>
        <w:t>í</w:t>
      </w:r>
      <w:r w:rsidRPr="00D4063E">
        <w:rPr>
          <w:rFonts w:cs="Arial"/>
          <w:b w:val="0"/>
        </w:rPr>
        <w:t xml:space="preserve"> s nominací Ing. Milana Klimeše náměstka hejtmana jako zástupce Olomouckého kraje ve spolku </w:t>
      </w:r>
      <w:r w:rsidRPr="00D4063E">
        <w:rPr>
          <w:b w:val="0"/>
        </w:rPr>
        <w:t>"</w:t>
      </w:r>
      <w:r w:rsidRPr="00D4063E">
        <w:rPr>
          <w:rFonts w:cs="Arial"/>
          <w:b w:val="0"/>
        </w:rPr>
        <w:t>Odpady Olomouckého kraje, z.s.</w:t>
      </w:r>
      <w:r w:rsidRPr="00D4063E">
        <w:rPr>
          <w:b w:val="0"/>
        </w:rPr>
        <w:t>"</w:t>
      </w:r>
      <w:r w:rsidRPr="00D4063E">
        <w:rPr>
          <w:rFonts w:cs="Arial"/>
          <w:b w:val="0"/>
        </w:rPr>
        <w:t>,</w:t>
      </w:r>
    </w:p>
    <w:p w:rsidR="00AA739D" w:rsidRPr="00D4063E" w:rsidRDefault="00AA739D" w:rsidP="00AA739D">
      <w:pPr>
        <w:pStyle w:val="Radadvodovzprva"/>
        <w:spacing w:after="120"/>
        <w:ind w:left="714"/>
        <w:rPr>
          <w:b w:val="0"/>
          <w:szCs w:val="24"/>
        </w:rPr>
      </w:pPr>
    </w:p>
    <w:p w:rsidR="00D4063E" w:rsidRPr="00AA739D" w:rsidRDefault="00D4063E" w:rsidP="00926372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 w:rsidRPr="00AA739D">
        <w:rPr>
          <w:b w:val="0"/>
        </w:rPr>
        <w:lastRenderedPageBreak/>
        <w:t>doporuč</w:t>
      </w:r>
      <w:r w:rsidR="008B40AD" w:rsidRPr="00AA739D">
        <w:rPr>
          <w:b w:val="0"/>
        </w:rPr>
        <w:t>uje</w:t>
      </w:r>
      <w:r w:rsidRPr="00AA739D">
        <w:rPr>
          <w:b w:val="0"/>
        </w:rPr>
        <w:t xml:space="preserve"> Zastupitelstvu Olomouckého kraje</w:t>
      </w:r>
      <w:r w:rsidR="00ED592D" w:rsidRPr="00AA739D">
        <w:rPr>
          <w:b w:val="0"/>
        </w:rPr>
        <w:t xml:space="preserve"> </w:t>
      </w:r>
      <w:r w:rsidRPr="00AA739D">
        <w:rPr>
          <w:b w:val="0"/>
        </w:rPr>
        <w:t xml:space="preserve"> </w:t>
      </w:r>
      <w:r w:rsidR="00ED592D" w:rsidRPr="00AA739D">
        <w:rPr>
          <w:b w:val="0"/>
        </w:rPr>
        <w:t xml:space="preserve">zrušit </w:t>
      </w:r>
      <w:r w:rsidR="00ED592D" w:rsidRPr="00AA739D">
        <w:rPr>
          <w:rFonts w:cs="Arial"/>
          <w:b w:val="0"/>
          <w:szCs w:val="24"/>
        </w:rPr>
        <w:t xml:space="preserve">nominaci  Ing. Michala Symerského, jako zástupce Olomouckého kraje ve spolku „Odpady Olomouckého kraje, z.s. a </w:t>
      </w:r>
      <w:r w:rsidRPr="00AA739D">
        <w:rPr>
          <w:b w:val="0"/>
        </w:rPr>
        <w:t>nominovat Ing. Milana Klimeše, náměstka hejtmana jako zástupce Olomouckého kraje ve spolku "Odpady Olomouckého kraje, z.s.“</w:t>
      </w:r>
    </w:p>
    <w:p w:rsidR="00E63260" w:rsidRPr="00D4063E" w:rsidRDefault="00E63260" w:rsidP="005D1A47">
      <w:pPr>
        <w:jc w:val="both"/>
        <w:rPr>
          <w:rFonts w:ascii="Arial" w:hAnsi="Arial" w:cs="Arial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3C73B9" w:rsidRDefault="003C73B9" w:rsidP="00DD276C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sectPr w:rsidR="003C7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0B" w:rsidRDefault="0010060B" w:rsidP="00C84D54">
      <w:r>
        <w:separator/>
      </w:r>
    </w:p>
  </w:endnote>
  <w:endnote w:type="continuationSeparator" w:id="0">
    <w:p w:rsidR="0010060B" w:rsidRDefault="0010060B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49" w:rsidRDefault="002111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51AED" w:rsidRDefault="00554346" w:rsidP="000B2FAB">
        <w:pPr>
          <w:pStyle w:val="Zpat"/>
          <w:pBdr>
            <w:bottom w:val="single" w:sz="6" w:space="1" w:color="auto"/>
          </w:pBdr>
        </w:pPr>
      </w:p>
      <w:p w:rsidR="00926372" w:rsidRPr="00E51AED" w:rsidRDefault="008B40AD" w:rsidP="00926372">
        <w:pPr>
          <w:pStyle w:val="Zpat"/>
          <w:pBdr>
            <w:top w:val="single" w:sz="4" w:space="3" w:color="auto"/>
          </w:pBdr>
        </w:pPr>
        <w:r>
          <w:t xml:space="preserve">Zastupitelstvo </w:t>
        </w:r>
        <w:r w:rsidR="000B2FAB" w:rsidRPr="00E51AED">
          <w:t xml:space="preserve">Olomouckého kraje dne </w:t>
        </w:r>
        <w:r>
          <w:t>19. 12.</w:t>
        </w:r>
        <w:r w:rsidR="000B2FAB" w:rsidRPr="00E51AED">
          <w:t xml:space="preserve"> 201</w:t>
        </w:r>
        <w:r w:rsidR="004C6D68" w:rsidRPr="00E51AED">
          <w:t>6</w:t>
        </w:r>
        <w:r w:rsidR="004C6D68" w:rsidRPr="00E51AED">
          <w:tab/>
        </w:r>
        <w:r w:rsidR="00926372" w:rsidRPr="00E51AED">
          <w:t xml:space="preserve">                                                  Strana </w:t>
        </w:r>
        <w:r w:rsidR="00926372" w:rsidRPr="00E51AED">
          <w:rPr>
            <w:rFonts w:cs="Arial"/>
            <w:szCs w:val="20"/>
          </w:rPr>
          <w:fldChar w:fldCharType="begin"/>
        </w:r>
        <w:r w:rsidR="00926372" w:rsidRPr="00E51AED">
          <w:rPr>
            <w:rFonts w:cs="Arial"/>
            <w:szCs w:val="20"/>
          </w:rPr>
          <w:instrText>PAGE   \* MERGEFORMAT</w:instrText>
        </w:r>
        <w:r w:rsidR="00926372" w:rsidRPr="00E51AED">
          <w:rPr>
            <w:rFonts w:cs="Arial"/>
            <w:szCs w:val="20"/>
          </w:rPr>
          <w:fldChar w:fldCharType="separate"/>
        </w:r>
        <w:r w:rsidR="00AA739D">
          <w:rPr>
            <w:rFonts w:cs="Arial"/>
            <w:noProof/>
            <w:szCs w:val="20"/>
          </w:rPr>
          <w:t>1</w:t>
        </w:r>
        <w:r w:rsidR="00926372" w:rsidRPr="00E51AED">
          <w:rPr>
            <w:rFonts w:cs="Arial"/>
            <w:szCs w:val="20"/>
          </w:rPr>
          <w:fldChar w:fldCharType="end"/>
        </w:r>
        <w:r w:rsidR="00926372" w:rsidRPr="00E51AED">
          <w:rPr>
            <w:rFonts w:cs="Arial"/>
            <w:szCs w:val="20"/>
          </w:rPr>
          <w:t xml:space="preserve"> (celkem </w:t>
        </w:r>
        <w:r w:rsidR="00211149">
          <w:rPr>
            <w:rFonts w:cs="Arial"/>
            <w:szCs w:val="20"/>
          </w:rPr>
          <w:t>2</w:t>
        </w:r>
        <w:r w:rsidR="00926372" w:rsidRPr="00E51AED">
          <w:rPr>
            <w:rFonts w:cs="Arial"/>
            <w:szCs w:val="20"/>
          </w:rPr>
          <w:t>)</w:t>
        </w:r>
        <w:r w:rsidR="000B2FAB" w:rsidRPr="00E51AED">
          <w:tab/>
        </w:r>
      </w:p>
      <w:p w:rsidR="00C84D54" w:rsidRPr="00E51AED" w:rsidRDefault="00B01D5F" w:rsidP="008D1FED">
        <w:pPr>
          <w:pStyle w:val="Zpat"/>
        </w:pPr>
        <w:r>
          <w:t>30</w:t>
        </w:r>
        <w:r w:rsidR="002A29D5">
          <w:t xml:space="preserve">. - </w:t>
        </w:r>
        <w:r w:rsidR="008D1FED">
          <w:t xml:space="preserve">Nominace zástupce Olomouckého kraje ve spolku „Odpady Olomouckého </w:t>
        </w:r>
        <w:proofErr w:type="gramStart"/>
        <w:r w:rsidR="008D1FED">
          <w:t xml:space="preserve">kraje, </w:t>
        </w:r>
        <w:proofErr w:type="spellStart"/>
        <w:r w:rsidR="008D1FED">
          <w:t>z.s</w:t>
        </w:r>
        <w:proofErr w:type="spellEnd"/>
        <w:r w:rsidR="008D1FED">
          <w:t>.</w:t>
        </w:r>
        <w:proofErr w:type="gramEnd"/>
        <w:r w:rsidR="008D1FED">
          <w:t>“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49" w:rsidRDefault="002111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0B" w:rsidRDefault="0010060B" w:rsidP="00C84D54">
      <w:r>
        <w:separator/>
      </w:r>
    </w:p>
  </w:footnote>
  <w:footnote w:type="continuationSeparator" w:id="0">
    <w:p w:rsidR="0010060B" w:rsidRDefault="0010060B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49" w:rsidRDefault="002111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49" w:rsidRDefault="002111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49" w:rsidRDefault="002111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9005D"/>
    <w:multiLevelType w:val="hybridMultilevel"/>
    <w:tmpl w:val="5E00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A2CB1"/>
    <w:multiLevelType w:val="hybridMultilevel"/>
    <w:tmpl w:val="CF103286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E10B7"/>
    <w:multiLevelType w:val="hybridMultilevel"/>
    <w:tmpl w:val="F2506670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26995"/>
    <w:rsid w:val="00027349"/>
    <w:rsid w:val="00037F9E"/>
    <w:rsid w:val="00062651"/>
    <w:rsid w:val="000759BC"/>
    <w:rsid w:val="000B2FAB"/>
    <w:rsid w:val="000B6884"/>
    <w:rsid w:val="000B7D2A"/>
    <w:rsid w:val="000C302E"/>
    <w:rsid w:val="000C59A4"/>
    <w:rsid w:val="0010060B"/>
    <w:rsid w:val="00113EC4"/>
    <w:rsid w:val="00153B0C"/>
    <w:rsid w:val="00153D9C"/>
    <w:rsid w:val="00160A8E"/>
    <w:rsid w:val="001B53D9"/>
    <w:rsid w:val="001C4768"/>
    <w:rsid w:val="001D43D7"/>
    <w:rsid w:val="002053A1"/>
    <w:rsid w:val="00211149"/>
    <w:rsid w:val="002323C8"/>
    <w:rsid w:val="002518BE"/>
    <w:rsid w:val="0028666E"/>
    <w:rsid w:val="00291B41"/>
    <w:rsid w:val="00292BD6"/>
    <w:rsid w:val="002A29D5"/>
    <w:rsid w:val="002B5C85"/>
    <w:rsid w:val="002D3A31"/>
    <w:rsid w:val="002F5CF5"/>
    <w:rsid w:val="003111D3"/>
    <w:rsid w:val="00324E73"/>
    <w:rsid w:val="003403D5"/>
    <w:rsid w:val="003460A5"/>
    <w:rsid w:val="00354B37"/>
    <w:rsid w:val="003571D4"/>
    <w:rsid w:val="00365C0E"/>
    <w:rsid w:val="003755FB"/>
    <w:rsid w:val="00383F6B"/>
    <w:rsid w:val="003A04BB"/>
    <w:rsid w:val="003A4154"/>
    <w:rsid w:val="003B6D37"/>
    <w:rsid w:val="003C5D43"/>
    <w:rsid w:val="003C7184"/>
    <w:rsid w:val="003C73B9"/>
    <w:rsid w:val="004642E3"/>
    <w:rsid w:val="00485E6F"/>
    <w:rsid w:val="00493C55"/>
    <w:rsid w:val="004A2137"/>
    <w:rsid w:val="004B1929"/>
    <w:rsid w:val="004C6D68"/>
    <w:rsid w:val="004E7B6F"/>
    <w:rsid w:val="004F6431"/>
    <w:rsid w:val="00517A60"/>
    <w:rsid w:val="00554346"/>
    <w:rsid w:val="005C5671"/>
    <w:rsid w:val="005D1A47"/>
    <w:rsid w:val="005D3799"/>
    <w:rsid w:val="006121A9"/>
    <w:rsid w:val="006E208F"/>
    <w:rsid w:val="00727C41"/>
    <w:rsid w:val="00746AB3"/>
    <w:rsid w:val="007525A9"/>
    <w:rsid w:val="00787C4F"/>
    <w:rsid w:val="007A6BFF"/>
    <w:rsid w:val="007C38DD"/>
    <w:rsid w:val="007F4A90"/>
    <w:rsid w:val="008010DF"/>
    <w:rsid w:val="00825656"/>
    <w:rsid w:val="008460B9"/>
    <w:rsid w:val="0088478B"/>
    <w:rsid w:val="008B40AD"/>
    <w:rsid w:val="008C1078"/>
    <w:rsid w:val="008D13E5"/>
    <w:rsid w:val="008D1FED"/>
    <w:rsid w:val="008E7F1C"/>
    <w:rsid w:val="00913C4D"/>
    <w:rsid w:val="00926372"/>
    <w:rsid w:val="00990F78"/>
    <w:rsid w:val="009B2E85"/>
    <w:rsid w:val="00A723DE"/>
    <w:rsid w:val="00A727FF"/>
    <w:rsid w:val="00A94B8E"/>
    <w:rsid w:val="00AA739D"/>
    <w:rsid w:val="00AB2252"/>
    <w:rsid w:val="00AF1270"/>
    <w:rsid w:val="00B01D5F"/>
    <w:rsid w:val="00B16AA2"/>
    <w:rsid w:val="00B323E8"/>
    <w:rsid w:val="00B33108"/>
    <w:rsid w:val="00B5293D"/>
    <w:rsid w:val="00B55C0A"/>
    <w:rsid w:val="00B5791D"/>
    <w:rsid w:val="00B601F4"/>
    <w:rsid w:val="00B83C53"/>
    <w:rsid w:val="00BB0D9B"/>
    <w:rsid w:val="00BF4EEE"/>
    <w:rsid w:val="00C5349B"/>
    <w:rsid w:val="00C53D12"/>
    <w:rsid w:val="00C554B0"/>
    <w:rsid w:val="00C84D54"/>
    <w:rsid w:val="00C940E5"/>
    <w:rsid w:val="00CB793E"/>
    <w:rsid w:val="00CC1FAE"/>
    <w:rsid w:val="00CE4D0A"/>
    <w:rsid w:val="00D4063E"/>
    <w:rsid w:val="00D50051"/>
    <w:rsid w:val="00D66E38"/>
    <w:rsid w:val="00D863D3"/>
    <w:rsid w:val="00DD276C"/>
    <w:rsid w:val="00DE71A7"/>
    <w:rsid w:val="00E51AED"/>
    <w:rsid w:val="00E63260"/>
    <w:rsid w:val="00E77C05"/>
    <w:rsid w:val="00E96532"/>
    <w:rsid w:val="00EB4FAF"/>
    <w:rsid w:val="00ED592D"/>
    <w:rsid w:val="00EF0E8F"/>
    <w:rsid w:val="00EF1F4A"/>
    <w:rsid w:val="00F158B9"/>
    <w:rsid w:val="00F31F93"/>
    <w:rsid w:val="00F53D92"/>
    <w:rsid w:val="00F83F72"/>
    <w:rsid w:val="00F96018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8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8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vy">
    <w:name w:val="názvy"/>
    <w:basedOn w:val="Normln"/>
    <w:autoRedefine/>
    <w:rsid w:val="00A723DE"/>
    <w:rPr>
      <w:rFonts w:ascii="Arial" w:hAnsi="Arial" w:cs="Arial"/>
      <w:sz w:val="20"/>
      <w:szCs w:val="20"/>
    </w:rPr>
  </w:style>
  <w:style w:type="paragraph" w:customStyle="1" w:styleId="Normal">
    <w:name w:val="[Normal]"/>
    <w:rsid w:val="00A723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59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9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8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8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vy">
    <w:name w:val="názvy"/>
    <w:basedOn w:val="Normln"/>
    <w:autoRedefine/>
    <w:rsid w:val="00A723DE"/>
    <w:rPr>
      <w:rFonts w:ascii="Arial" w:hAnsi="Arial" w:cs="Arial"/>
      <w:sz w:val="20"/>
      <w:szCs w:val="20"/>
    </w:rPr>
  </w:style>
  <w:style w:type="paragraph" w:customStyle="1" w:styleId="Normal">
    <w:name w:val="[Normal]"/>
    <w:rsid w:val="00A723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59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9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1F74-FDDB-4D70-B5F8-8B310333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3</cp:revision>
  <cp:lastPrinted>2016-12-01T07:16:00Z</cp:lastPrinted>
  <dcterms:created xsi:type="dcterms:W3CDTF">2016-12-02T10:47:00Z</dcterms:created>
  <dcterms:modified xsi:type="dcterms:W3CDTF">2016-12-02T10:53:00Z</dcterms:modified>
</cp:coreProperties>
</file>