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F23A" w14:textId="56E91F52" w:rsidR="00691685" w:rsidRDefault="00D37140" w:rsidP="00F50479">
      <w:pPr>
        <w:ind w:left="708" w:hanging="708"/>
        <w:jc w:val="center"/>
        <w:rPr>
          <w:rFonts w:ascii="Arial" w:hAnsi="Arial" w:cs="Arial"/>
          <w:b/>
          <w:sz w:val="28"/>
          <w:szCs w:val="28"/>
        </w:rPr>
      </w:pPr>
      <w:r w:rsidRPr="00D831FD">
        <w:rPr>
          <w:rFonts w:ascii="Arial" w:hAnsi="Arial" w:cs="Arial"/>
          <w:b/>
          <w:sz w:val="28"/>
          <w:szCs w:val="28"/>
        </w:rPr>
        <w:t xml:space="preserve">DOTAČNÍ PROGRAM – </w:t>
      </w:r>
      <w:r w:rsidRPr="005A537B">
        <w:rPr>
          <w:rFonts w:ascii="Arial" w:hAnsi="Arial" w:cs="Arial"/>
          <w:b/>
          <w:sz w:val="28"/>
          <w:szCs w:val="28"/>
        </w:rPr>
        <w:t>STUDIJNÍ STIPENDIUM OLOMOUCKÉHO KRAJE NA STUDIUM V ZAHRANIČÍ V ROCE 201</w:t>
      </w:r>
      <w:r>
        <w:rPr>
          <w:rFonts w:ascii="Arial" w:hAnsi="Arial" w:cs="Arial"/>
          <w:b/>
          <w:sz w:val="28"/>
          <w:szCs w:val="28"/>
        </w:rPr>
        <w:t>7</w:t>
      </w:r>
    </w:p>
    <w:p w14:paraId="53F883EE" w14:textId="77777777" w:rsidR="00D37140" w:rsidRPr="00D37140" w:rsidRDefault="00D37140" w:rsidP="00F50479">
      <w:pPr>
        <w:ind w:left="708" w:hanging="708"/>
        <w:jc w:val="center"/>
        <w:rPr>
          <w:rFonts w:ascii="Arial" w:hAnsi="Arial" w:cs="Arial"/>
          <w:b/>
          <w:sz w:val="24"/>
          <w:szCs w:val="36"/>
        </w:rPr>
      </w:pPr>
    </w:p>
    <w:p w14:paraId="7A75F23B" w14:textId="77777777" w:rsidR="00691685" w:rsidRPr="00CA3FF6" w:rsidRDefault="00FA45F4" w:rsidP="00691685">
      <w:pPr>
        <w:jc w:val="center"/>
        <w:rPr>
          <w:rFonts w:ascii="Arial" w:hAnsi="Arial" w:cs="Arial"/>
          <w:b/>
          <w:sz w:val="36"/>
          <w:szCs w:val="36"/>
        </w:rPr>
      </w:pPr>
      <w:r w:rsidRPr="00CA3FF6">
        <w:rPr>
          <w:rFonts w:ascii="Arial" w:hAnsi="Arial" w:cs="Arial"/>
          <w:b/>
          <w:sz w:val="36"/>
          <w:szCs w:val="36"/>
        </w:rPr>
        <w:t xml:space="preserve"> </w:t>
      </w:r>
      <w:r w:rsidR="00691685" w:rsidRPr="00CA3FF6">
        <w:rPr>
          <w:rFonts w:ascii="Arial" w:hAnsi="Arial" w:cs="Arial"/>
          <w:b/>
          <w:sz w:val="36"/>
          <w:szCs w:val="36"/>
        </w:rPr>
        <w:t>PRAVIDLA</w:t>
      </w:r>
    </w:p>
    <w:p w14:paraId="7A75F23C" w14:textId="77777777" w:rsidR="00691685" w:rsidRPr="00CA3FF6" w:rsidRDefault="00691685" w:rsidP="00691685">
      <w:pPr>
        <w:jc w:val="center"/>
        <w:rPr>
          <w:rFonts w:ascii="Arial" w:hAnsi="Arial" w:cs="Arial"/>
          <w:b/>
          <w:sz w:val="18"/>
          <w:szCs w:val="18"/>
        </w:rPr>
      </w:pPr>
    </w:p>
    <w:p w14:paraId="7A75F23E" w14:textId="77777777" w:rsidR="003870A5" w:rsidRPr="00CA3FF6" w:rsidRDefault="003870A5" w:rsidP="00691685">
      <w:pPr>
        <w:autoSpaceDE w:val="0"/>
        <w:autoSpaceDN w:val="0"/>
        <w:adjustRightInd w:val="0"/>
        <w:jc w:val="center"/>
        <w:rPr>
          <w:rFonts w:ascii="Arial" w:hAnsi="Arial" w:cs="Arial"/>
          <w:sz w:val="24"/>
          <w:szCs w:val="24"/>
        </w:rPr>
      </w:pPr>
    </w:p>
    <w:p w14:paraId="7A75F23F" w14:textId="77777777" w:rsidR="00691685" w:rsidRPr="00CA3FF6" w:rsidRDefault="00691685" w:rsidP="00691685">
      <w:pPr>
        <w:autoSpaceDE w:val="0"/>
        <w:autoSpaceDN w:val="0"/>
        <w:adjustRightInd w:val="0"/>
        <w:rPr>
          <w:rFonts w:ascii="Arial" w:hAnsi="Arial" w:cs="Arial"/>
          <w:b/>
          <w:sz w:val="16"/>
          <w:szCs w:val="16"/>
        </w:rPr>
      </w:pPr>
    </w:p>
    <w:p w14:paraId="7A75F240" w14:textId="77777777"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sz w:val="24"/>
          <w:szCs w:val="24"/>
        </w:rPr>
      </w:pPr>
      <w:r w:rsidRPr="00E84E13">
        <w:rPr>
          <w:rFonts w:ascii="Arial" w:hAnsi="Arial" w:cs="Arial"/>
          <w:b/>
          <w:bCs/>
          <w:sz w:val="24"/>
          <w:szCs w:val="24"/>
        </w:rPr>
        <w:t>Název dotačního programu, jeho vyhlašovatel a cíl</w:t>
      </w:r>
    </w:p>
    <w:p w14:paraId="7A75F241" w14:textId="77777777" w:rsidR="00691685" w:rsidRPr="00E84E13" w:rsidRDefault="00691685" w:rsidP="00691685">
      <w:pPr>
        <w:autoSpaceDE w:val="0"/>
        <w:autoSpaceDN w:val="0"/>
        <w:adjustRightInd w:val="0"/>
        <w:rPr>
          <w:rFonts w:ascii="Arial" w:hAnsi="Arial" w:cs="Arial"/>
          <w:sz w:val="24"/>
          <w:szCs w:val="24"/>
        </w:rPr>
      </w:pPr>
    </w:p>
    <w:p w14:paraId="7A75F242" w14:textId="2F444552" w:rsidR="00691685" w:rsidRPr="00E84E13" w:rsidRDefault="00691685" w:rsidP="00691685">
      <w:pPr>
        <w:pStyle w:val="Odstavecseseznamem"/>
        <w:numPr>
          <w:ilvl w:val="1"/>
          <w:numId w:val="1"/>
        </w:numPr>
        <w:ind w:left="851" w:hanging="851"/>
        <w:contextualSpacing w:val="0"/>
        <w:rPr>
          <w:rFonts w:ascii="Arial" w:hAnsi="Arial" w:cs="Arial"/>
          <w:sz w:val="24"/>
          <w:szCs w:val="24"/>
        </w:rPr>
      </w:pPr>
      <w:r w:rsidRPr="00E84E13">
        <w:rPr>
          <w:rFonts w:ascii="Arial" w:hAnsi="Arial" w:cs="Arial"/>
          <w:b/>
          <w:bCs/>
          <w:sz w:val="24"/>
          <w:szCs w:val="24"/>
        </w:rPr>
        <w:t>Název programu:</w:t>
      </w:r>
      <w:r w:rsidR="00D94697" w:rsidRPr="00E84E13">
        <w:rPr>
          <w:rFonts w:ascii="Arial" w:hAnsi="Arial" w:cs="Arial"/>
          <w:b/>
          <w:bCs/>
          <w:sz w:val="24"/>
          <w:szCs w:val="24"/>
        </w:rPr>
        <w:t xml:space="preserve"> STUDIJNÍ STIPENDIUM OLOMOUCKÉHO KRAJE NA STUDIUM V ZAHRANIČÍ V ROCE 2017</w:t>
      </w:r>
      <w:r w:rsidRPr="00E84E13">
        <w:rPr>
          <w:rFonts w:ascii="Arial" w:hAnsi="Arial" w:cs="Arial"/>
          <w:b/>
          <w:bCs/>
          <w:sz w:val="24"/>
          <w:szCs w:val="24"/>
        </w:rPr>
        <w:t xml:space="preserve"> </w:t>
      </w:r>
    </w:p>
    <w:p w14:paraId="7A75F243" w14:textId="77777777" w:rsidR="00691685" w:rsidRPr="00E84E13" w:rsidRDefault="00691685" w:rsidP="00691685">
      <w:pPr>
        <w:autoSpaceDE w:val="0"/>
        <w:autoSpaceDN w:val="0"/>
        <w:adjustRightInd w:val="0"/>
        <w:rPr>
          <w:rFonts w:ascii="Arial" w:hAnsi="Arial" w:cs="Arial"/>
          <w:sz w:val="24"/>
          <w:szCs w:val="24"/>
        </w:rPr>
      </w:pPr>
    </w:p>
    <w:p w14:paraId="7A75F244" w14:textId="77777777" w:rsidR="00691685" w:rsidRPr="00E84E13" w:rsidRDefault="00691685" w:rsidP="00691685">
      <w:pPr>
        <w:pStyle w:val="Odstavecseseznamem"/>
        <w:numPr>
          <w:ilvl w:val="1"/>
          <w:numId w:val="1"/>
        </w:numPr>
        <w:ind w:left="851" w:hanging="851"/>
        <w:contextualSpacing w:val="0"/>
        <w:rPr>
          <w:rFonts w:ascii="Arial" w:hAnsi="Arial" w:cs="Arial"/>
          <w:sz w:val="24"/>
          <w:szCs w:val="24"/>
        </w:rPr>
      </w:pPr>
      <w:r w:rsidRPr="00E84E13">
        <w:rPr>
          <w:rFonts w:ascii="Arial" w:hAnsi="Arial" w:cs="Arial"/>
          <w:b/>
          <w:bCs/>
          <w:sz w:val="24"/>
          <w:szCs w:val="24"/>
        </w:rPr>
        <w:t xml:space="preserve">Vyhlašovatel: </w:t>
      </w:r>
      <w:r w:rsidRPr="00E84E13">
        <w:rPr>
          <w:rFonts w:ascii="Arial" w:hAnsi="Arial" w:cs="Arial"/>
          <w:sz w:val="24"/>
          <w:szCs w:val="24"/>
        </w:rPr>
        <w:t xml:space="preserve">Olomoucký kraj </w:t>
      </w:r>
    </w:p>
    <w:p w14:paraId="7A75F245" w14:textId="77777777" w:rsidR="00691685" w:rsidRPr="00E84E13" w:rsidRDefault="00691685" w:rsidP="00691685">
      <w:pPr>
        <w:pStyle w:val="Odstavecseseznamem"/>
        <w:rPr>
          <w:rFonts w:ascii="Arial" w:hAnsi="Arial" w:cs="Arial"/>
          <w:sz w:val="24"/>
          <w:szCs w:val="24"/>
        </w:rPr>
      </w:pPr>
    </w:p>
    <w:p w14:paraId="7A75F246" w14:textId="4415EA40" w:rsidR="00691685" w:rsidRPr="00E84E13" w:rsidRDefault="00691685" w:rsidP="00A42B82">
      <w:pPr>
        <w:pStyle w:val="Odstavecseseznamem"/>
        <w:numPr>
          <w:ilvl w:val="1"/>
          <w:numId w:val="1"/>
        </w:numPr>
        <w:ind w:left="851" w:hanging="851"/>
        <w:contextualSpacing w:val="0"/>
        <w:rPr>
          <w:rFonts w:ascii="Arial" w:hAnsi="Arial" w:cs="Arial"/>
          <w:sz w:val="24"/>
          <w:szCs w:val="24"/>
        </w:rPr>
      </w:pPr>
      <w:bookmarkStart w:id="0" w:name="Administrátor"/>
      <w:bookmarkEnd w:id="0"/>
      <w:r w:rsidRPr="00E84E13">
        <w:rPr>
          <w:rFonts w:ascii="Arial" w:hAnsi="Arial" w:cs="Arial"/>
          <w:b/>
          <w:sz w:val="24"/>
          <w:szCs w:val="24"/>
        </w:rPr>
        <w:t>Administrátorem dotačního programu</w:t>
      </w:r>
      <w:r w:rsidRPr="00E84E13">
        <w:rPr>
          <w:rFonts w:ascii="Arial" w:hAnsi="Arial" w:cs="Arial"/>
          <w:sz w:val="24"/>
          <w:szCs w:val="24"/>
        </w:rPr>
        <w:t xml:space="preserve"> je Krajsk</w:t>
      </w:r>
      <w:r w:rsidR="00A42B82" w:rsidRPr="00E84E13">
        <w:rPr>
          <w:rFonts w:ascii="Arial" w:hAnsi="Arial" w:cs="Arial"/>
          <w:sz w:val="24"/>
          <w:szCs w:val="24"/>
        </w:rPr>
        <w:t xml:space="preserve">ý </w:t>
      </w:r>
      <w:r w:rsidRPr="00E84E13">
        <w:rPr>
          <w:rFonts w:ascii="Arial" w:hAnsi="Arial" w:cs="Arial"/>
          <w:sz w:val="24"/>
          <w:szCs w:val="24"/>
        </w:rPr>
        <w:t xml:space="preserve">úřad Olomouckého kraje, </w:t>
      </w:r>
      <w:r w:rsidR="009F3B23" w:rsidRPr="00E84E13">
        <w:rPr>
          <w:rFonts w:ascii="Arial" w:hAnsi="Arial" w:cs="Arial"/>
          <w:sz w:val="24"/>
          <w:szCs w:val="24"/>
        </w:rPr>
        <w:t>Odbor</w:t>
      </w:r>
      <w:r w:rsidR="00D94697" w:rsidRPr="00E84E13">
        <w:rPr>
          <w:rFonts w:ascii="Arial" w:hAnsi="Arial" w:cs="Arial"/>
          <w:sz w:val="24"/>
          <w:szCs w:val="24"/>
        </w:rPr>
        <w:t xml:space="preserve"> školství, sportu a kultury</w:t>
      </w:r>
      <w:r w:rsidR="009F3B23" w:rsidRPr="00E84E13">
        <w:rPr>
          <w:rFonts w:ascii="Arial" w:hAnsi="Arial" w:cs="Arial"/>
          <w:sz w:val="24"/>
          <w:szCs w:val="24"/>
        </w:rPr>
        <w:t xml:space="preserve">, </w:t>
      </w:r>
      <w:r w:rsidR="00A42B82" w:rsidRPr="00E84E13">
        <w:rPr>
          <w:rFonts w:ascii="Arial" w:hAnsi="Arial" w:cs="Arial"/>
          <w:sz w:val="24"/>
          <w:szCs w:val="24"/>
        </w:rPr>
        <w:t>Jeremenkova 40a, 779 11 Olomouc</w:t>
      </w:r>
      <w:r w:rsidR="00D94697" w:rsidRPr="00E84E13">
        <w:rPr>
          <w:rFonts w:ascii="Arial" w:hAnsi="Arial" w:cs="Arial"/>
          <w:sz w:val="24"/>
          <w:szCs w:val="24"/>
        </w:rPr>
        <w:t>. Kontaktní osoba:</w:t>
      </w:r>
    </w:p>
    <w:p w14:paraId="50FE0A8D" w14:textId="77777777" w:rsidR="00D94697" w:rsidRPr="00E84E13" w:rsidRDefault="00D94697" w:rsidP="00D94697">
      <w:pPr>
        <w:pStyle w:val="Odstavecseseznamem"/>
        <w:rPr>
          <w:rFonts w:ascii="Arial" w:hAnsi="Arial" w:cs="Arial"/>
          <w:sz w:val="24"/>
          <w:szCs w:val="24"/>
        </w:rPr>
      </w:pPr>
    </w:p>
    <w:p w14:paraId="408532E3" w14:textId="4190ED73" w:rsidR="00D94697" w:rsidRPr="00E84E13" w:rsidRDefault="00D94697" w:rsidP="00D94697">
      <w:pPr>
        <w:pStyle w:val="Odstavecseseznamem"/>
        <w:ind w:left="851" w:firstLine="0"/>
        <w:contextualSpacing w:val="0"/>
        <w:rPr>
          <w:rFonts w:ascii="Arial" w:hAnsi="Arial" w:cs="Arial"/>
          <w:sz w:val="24"/>
          <w:szCs w:val="24"/>
        </w:rPr>
      </w:pPr>
      <w:r w:rsidRPr="00E84E13">
        <w:rPr>
          <w:rFonts w:ascii="Arial" w:hAnsi="Arial" w:cs="Arial"/>
          <w:b/>
          <w:sz w:val="24"/>
          <w:szCs w:val="24"/>
        </w:rPr>
        <w:t xml:space="preserve">Mgr. Martin </w:t>
      </w:r>
      <w:proofErr w:type="gramStart"/>
      <w:r w:rsidRPr="00E84E13">
        <w:rPr>
          <w:rFonts w:ascii="Arial" w:hAnsi="Arial" w:cs="Arial"/>
          <w:b/>
          <w:sz w:val="24"/>
          <w:szCs w:val="24"/>
        </w:rPr>
        <w:t xml:space="preserve">Pustaj, </w:t>
      </w:r>
      <w:hyperlink r:id="rId9" w:history="1">
        <w:r w:rsidR="00D110E3" w:rsidRPr="00E84E13">
          <w:rPr>
            <w:rStyle w:val="Hypertextovodkaz"/>
            <w:rFonts w:ascii="Arial" w:hAnsi="Arial" w:cs="Arial"/>
            <w:b/>
            <w:sz w:val="24"/>
            <w:szCs w:val="24"/>
          </w:rPr>
          <w:t>m.pustaj@kr-olomoucky</w:t>
        </w:r>
        <w:proofErr w:type="gramEnd"/>
        <w:r w:rsidR="00D110E3" w:rsidRPr="00E84E13">
          <w:rPr>
            <w:rStyle w:val="Hypertextovodkaz"/>
            <w:rFonts w:ascii="Arial" w:hAnsi="Arial" w:cs="Arial"/>
            <w:b/>
            <w:sz w:val="24"/>
            <w:szCs w:val="24"/>
          </w:rPr>
          <w:t>.cz</w:t>
        </w:r>
      </w:hyperlink>
      <w:r w:rsidR="00D110E3" w:rsidRPr="00E84E13">
        <w:rPr>
          <w:rFonts w:ascii="Arial" w:hAnsi="Arial" w:cs="Arial"/>
          <w:b/>
          <w:sz w:val="24"/>
          <w:szCs w:val="24"/>
        </w:rPr>
        <w:t xml:space="preserve">, </w:t>
      </w:r>
      <w:r w:rsidRPr="00E84E13">
        <w:rPr>
          <w:rFonts w:ascii="Arial" w:hAnsi="Arial" w:cs="Arial"/>
          <w:b/>
          <w:sz w:val="24"/>
          <w:szCs w:val="24"/>
        </w:rPr>
        <w:t>585 508 673</w:t>
      </w:r>
    </w:p>
    <w:p w14:paraId="7A75F247" w14:textId="77777777" w:rsidR="00691685" w:rsidRPr="00E84E13" w:rsidRDefault="00691685" w:rsidP="00691685">
      <w:pPr>
        <w:pStyle w:val="Odstavecseseznamem"/>
        <w:rPr>
          <w:rFonts w:ascii="Arial" w:hAnsi="Arial" w:cs="Arial"/>
          <w:sz w:val="24"/>
          <w:szCs w:val="24"/>
        </w:rPr>
      </w:pPr>
    </w:p>
    <w:p w14:paraId="7A75F248" w14:textId="7C32BA17" w:rsidR="00FE0B1A" w:rsidRPr="00E84E13" w:rsidRDefault="00691685" w:rsidP="00D110E3">
      <w:pPr>
        <w:pStyle w:val="Odstavecseseznamem"/>
        <w:numPr>
          <w:ilvl w:val="1"/>
          <w:numId w:val="1"/>
        </w:numPr>
        <w:ind w:left="851" w:hanging="851"/>
        <w:contextualSpacing w:val="0"/>
        <w:rPr>
          <w:rFonts w:ascii="Arial" w:hAnsi="Arial" w:cs="Arial"/>
          <w:i/>
          <w:sz w:val="24"/>
          <w:szCs w:val="24"/>
        </w:rPr>
      </w:pPr>
      <w:r w:rsidRPr="00E84E13">
        <w:rPr>
          <w:rFonts w:ascii="Arial" w:hAnsi="Arial" w:cs="Arial"/>
          <w:sz w:val="24"/>
          <w:szCs w:val="24"/>
        </w:rPr>
        <w:t xml:space="preserve">Cílem dotačního programu je podpora </w:t>
      </w:r>
      <w:r w:rsidR="00E174FA" w:rsidRPr="00E84E13">
        <w:rPr>
          <w:rFonts w:ascii="Arial" w:hAnsi="Arial" w:cs="Arial"/>
          <w:sz w:val="24"/>
          <w:szCs w:val="24"/>
        </w:rPr>
        <w:t>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a tím zajištění vzdělanosti lidí pro potřeby trhu práce a s tím spojený hospodářský růst regionu.</w:t>
      </w:r>
      <w:r w:rsidRPr="00E84E13">
        <w:rPr>
          <w:rFonts w:ascii="Arial" w:hAnsi="Arial" w:cs="Arial"/>
          <w:sz w:val="24"/>
          <w:szCs w:val="24"/>
        </w:rPr>
        <w:t xml:space="preserve"> Dotační program vychází z</w:t>
      </w:r>
      <w:r w:rsidR="00AA236A" w:rsidRPr="00E84E13">
        <w:rPr>
          <w:rFonts w:ascii="Arial" w:hAnsi="Arial" w:cs="Arial"/>
          <w:sz w:val="24"/>
          <w:szCs w:val="24"/>
        </w:rPr>
        <w:t>e základního strategického dokumentu kraje pro oblast školství Dlouhodobého záměru vzdělávání a rozvoje vzdělávací soustavy Olomouckého kraje.</w:t>
      </w:r>
      <w:r w:rsidR="00902F57" w:rsidRPr="00E84E13">
        <w:rPr>
          <w:rFonts w:ascii="Arial" w:hAnsi="Arial" w:cs="Arial"/>
          <w:sz w:val="24"/>
          <w:szCs w:val="24"/>
        </w:rPr>
        <w:t xml:space="preserve"> </w:t>
      </w:r>
      <w:r w:rsidRPr="00E84E13">
        <w:rPr>
          <w:rFonts w:ascii="Arial" w:hAnsi="Arial" w:cs="Arial"/>
          <w:sz w:val="24"/>
          <w:szCs w:val="24"/>
        </w:rPr>
        <w:t xml:space="preserve"> </w:t>
      </w:r>
    </w:p>
    <w:p w14:paraId="7A75F249" w14:textId="77777777" w:rsidR="00691685" w:rsidRPr="00E84E13" w:rsidRDefault="00691685" w:rsidP="00691685">
      <w:pPr>
        <w:pStyle w:val="Odstavecseseznamem"/>
        <w:rPr>
          <w:rFonts w:ascii="Arial" w:hAnsi="Arial" w:cs="Arial"/>
          <w:sz w:val="24"/>
          <w:szCs w:val="24"/>
        </w:rPr>
      </w:pPr>
    </w:p>
    <w:p w14:paraId="7A75F24A" w14:textId="77777777" w:rsidR="00691685" w:rsidRPr="00E84E13" w:rsidRDefault="00691685" w:rsidP="00691685">
      <w:pPr>
        <w:pStyle w:val="Odstavecseseznamem"/>
        <w:rPr>
          <w:rFonts w:ascii="Arial" w:hAnsi="Arial" w:cs="Arial"/>
          <w:sz w:val="24"/>
          <w:szCs w:val="24"/>
        </w:rPr>
      </w:pPr>
    </w:p>
    <w:p w14:paraId="7A75F24B" w14:textId="77777777" w:rsidR="00691685" w:rsidRPr="00E84E13" w:rsidRDefault="00691685" w:rsidP="00EE14C3">
      <w:pPr>
        <w:pStyle w:val="Odstavecseseznamem"/>
        <w:numPr>
          <w:ilvl w:val="0"/>
          <w:numId w:val="1"/>
        </w:numPr>
        <w:autoSpaceDE w:val="0"/>
        <w:autoSpaceDN w:val="0"/>
        <w:adjustRightInd w:val="0"/>
        <w:spacing w:before="120" w:after="120"/>
        <w:ind w:left="567" w:hanging="564"/>
        <w:rPr>
          <w:rFonts w:ascii="Arial" w:hAnsi="Arial" w:cs="Arial"/>
          <w:i/>
          <w:color w:val="FF0000"/>
          <w:sz w:val="24"/>
          <w:szCs w:val="24"/>
        </w:rPr>
      </w:pPr>
      <w:r w:rsidRPr="00E84E13">
        <w:rPr>
          <w:rFonts w:ascii="Arial" w:hAnsi="Arial" w:cs="Arial"/>
          <w:b/>
          <w:bCs/>
          <w:sz w:val="24"/>
          <w:szCs w:val="24"/>
        </w:rPr>
        <w:t>Základní pojmy</w:t>
      </w:r>
    </w:p>
    <w:p w14:paraId="7A75F24C" w14:textId="77777777" w:rsidR="00691685" w:rsidRPr="00E84E13" w:rsidRDefault="00691685" w:rsidP="00691685">
      <w:pPr>
        <w:pStyle w:val="Odstavecseseznamem"/>
        <w:autoSpaceDE w:val="0"/>
        <w:autoSpaceDN w:val="0"/>
        <w:adjustRightInd w:val="0"/>
        <w:ind w:left="360"/>
        <w:rPr>
          <w:rFonts w:ascii="Arial" w:hAnsi="Arial" w:cs="Arial"/>
          <w:b/>
          <w:sz w:val="24"/>
          <w:szCs w:val="24"/>
        </w:rPr>
      </w:pPr>
    </w:p>
    <w:p w14:paraId="7A75F24D" w14:textId="77777777" w:rsidR="00691685" w:rsidRPr="00E84E13"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Administrátor</w:t>
      </w:r>
      <w:r w:rsidRPr="00E84E13">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7A75F24E" w14:textId="24DE8130" w:rsidR="00FC1B01" w:rsidRPr="00E84E13"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E84E13">
        <w:rPr>
          <w:rFonts w:ascii="Arial" w:hAnsi="Arial" w:cs="Arial"/>
          <w:b/>
          <w:sz w:val="24"/>
          <w:szCs w:val="24"/>
        </w:rPr>
        <w:t>Akce</w:t>
      </w:r>
      <w:r w:rsidRPr="00E84E13">
        <w:rPr>
          <w:rFonts w:ascii="Arial" w:hAnsi="Arial" w:cs="Arial"/>
          <w:sz w:val="24"/>
          <w:szCs w:val="24"/>
        </w:rPr>
        <w:t xml:space="preserve"> je žadatelem navrhovaný ucelený souhrn činností, </w:t>
      </w:r>
      <w:r w:rsidR="007A4261" w:rsidRPr="00E84E13">
        <w:rPr>
          <w:rFonts w:ascii="Arial" w:hAnsi="Arial" w:cs="Arial"/>
          <w:sz w:val="24"/>
          <w:szCs w:val="24"/>
        </w:rPr>
        <w:t xml:space="preserve">které </w:t>
      </w:r>
      <w:r w:rsidRPr="00E84E13">
        <w:rPr>
          <w:rFonts w:ascii="Arial" w:hAnsi="Arial" w:cs="Arial"/>
          <w:sz w:val="24"/>
          <w:szCs w:val="24"/>
        </w:rPr>
        <w:t>mají být podpořeny z dotačního programu. Jedná se o specifikaci konkrétního účelu poskytované dotace zajišťující naplnění obecného účelu vyhlá</w:t>
      </w:r>
      <w:r w:rsidR="00D110E3" w:rsidRPr="00E84E13">
        <w:rPr>
          <w:rFonts w:ascii="Arial" w:hAnsi="Arial" w:cs="Arial"/>
          <w:sz w:val="24"/>
          <w:szCs w:val="24"/>
        </w:rPr>
        <w:t>šeného dotačního programu</w:t>
      </w:r>
      <w:r w:rsidRPr="00E84E13">
        <w:rPr>
          <w:rFonts w:ascii="Arial" w:hAnsi="Arial" w:cs="Arial"/>
          <w:sz w:val="24"/>
          <w:szCs w:val="24"/>
        </w:rPr>
        <w:t>.</w:t>
      </w:r>
    </w:p>
    <w:p w14:paraId="7A75F251" w14:textId="2A6E3B52" w:rsidR="00FC1B01" w:rsidRPr="00E84E13"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E84E13">
        <w:rPr>
          <w:rFonts w:ascii="Arial" w:hAnsi="Arial" w:cs="Arial"/>
          <w:b/>
          <w:sz w:val="24"/>
          <w:szCs w:val="24"/>
        </w:rPr>
        <w:lastRenderedPageBreak/>
        <w:t>Dotační program</w:t>
      </w:r>
      <w:r w:rsidRPr="00E84E13">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w:t>
      </w:r>
    </w:p>
    <w:p w14:paraId="7A75F253" w14:textId="03982CB1" w:rsidR="00FC1B01" w:rsidRPr="00E84E13"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 xml:space="preserve">Konkrétní účel </w:t>
      </w:r>
      <w:r w:rsidRPr="00E84E13">
        <w:rPr>
          <w:rFonts w:ascii="Arial" w:hAnsi="Arial" w:cs="Arial"/>
          <w:sz w:val="24"/>
          <w:szCs w:val="24"/>
        </w:rPr>
        <w:t>je účel použití poskytované dotace na akci, specifikovaný v písemné žádosti a vymezený ve Smlouvě (konkrétní použití dotace na akci) v souladu s definovanými cíli dotačního programu</w:t>
      </w:r>
      <w:r w:rsidR="00096D6A" w:rsidRPr="00E84E13">
        <w:rPr>
          <w:rFonts w:ascii="Arial" w:hAnsi="Arial" w:cs="Arial"/>
          <w:sz w:val="24"/>
          <w:szCs w:val="24"/>
        </w:rPr>
        <w:t xml:space="preserve"> a v souladu s obecným účelem</w:t>
      </w:r>
      <w:r w:rsidRPr="00E84E13">
        <w:rPr>
          <w:rFonts w:ascii="Arial" w:hAnsi="Arial" w:cs="Arial"/>
          <w:sz w:val="24"/>
          <w:szCs w:val="24"/>
        </w:rPr>
        <w:t xml:space="preserve">. </w:t>
      </w:r>
    </w:p>
    <w:p w14:paraId="7A75F254" w14:textId="66CA9CE9" w:rsidR="00FC1B01" w:rsidRPr="00E84E13"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Obecný účel</w:t>
      </w:r>
      <w:r w:rsidRPr="00E84E13">
        <w:rPr>
          <w:rFonts w:ascii="Arial" w:hAnsi="Arial" w:cs="Arial"/>
          <w:sz w:val="24"/>
          <w:szCs w:val="24"/>
        </w:rPr>
        <w:t xml:space="preserve"> je vždy specifikován ve vyhlášeném dotačním programu. Obecný účel dotace je specifikován dle definovaného cíle dotačního programu a s ohledem na důvody podpory dané oblasti.</w:t>
      </w:r>
    </w:p>
    <w:p w14:paraId="7A75F255" w14:textId="77777777" w:rsidR="00691685" w:rsidRPr="00E84E13" w:rsidRDefault="00691685" w:rsidP="00691685">
      <w:pPr>
        <w:pStyle w:val="Odstavecseseznamem"/>
        <w:numPr>
          <w:ilvl w:val="1"/>
          <w:numId w:val="1"/>
        </w:numPr>
        <w:spacing w:before="120" w:after="120"/>
        <w:ind w:left="851" w:hanging="851"/>
        <w:contextualSpacing w:val="0"/>
        <w:rPr>
          <w:rFonts w:ascii="Arial" w:hAnsi="Arial" w:cs="Arial"/>
          <w:i/>
          <w:sz w:val="24"/>
          <w:szCs w:val="24"/>
        </w:rPr>
      </w:pPr>
      <w:r w:rsidRPr="00E84E13">
        <w:rPr>
          <w:rFonts w:ascii="Arial" w:hAnsi="Arial" w:cs="Arial"/>
          <w:b/>
          <w:sz w:val="24"/>
          <w:szCs w:val="24"/>
        </w:rPr>
        <w:t xml:space="preserve">Písemná žádost </w:t>
      </w:r>
      <w:r w:rsidR="00FA751F" w:rsidRPr="00E84E13">
        <w:rPr>
          <w:rFonts w:ascii="Arial" w:hAnsi="Arial" w:cs="Arial"/>
          <w:sz w:val="24"/>
          <w:szCs w:val="24"/>
        </w:rPr>
        <w:t xml:space="preserve">o poskytnutí dotace </w:t>
      </w:r>
      <w:r w:rsidRPr="00E84E13">
        <w:rPr>
          <w:rFonts w:ascii="Arial" w:hAnsi="Arial" w:cs="Arial"/>
          <w:sz w:val="24"/>
          <w:szCs w:val="24"/>
        </w:rPr>
        <w:t xml:space="preserve">je žádost, vyplněná prostřednictvím elektronického formuláře </w:t>
      </w:r>
      <w:r w:rsidR="00F366DB" w:rsidRPr="00E84E13">
        <w:rPr>
          <w:rFonts w:ascii="Arial" w:hAnsi="Arial" w:cs="Arial"/>
          <w:sz w:val="24"/>
          <w:szCs w:val="24"/>
        </w:rPr>
        <w:t xml:space="preserve">umístěného </w:t>
      </w:r>
      <w:r w:rsidRPr="00E84E13">
        <w:rPr>
          <w:rFonts w:ascii="Arial" w:hAnsi="Arial" w:cs="Arial"/>
          <w:sz w:val="24"/>
          <w:szCs w:val="24"/>
        </w:rPr>
        <w:t xml:space="preserve">na webu Olomouckého kraje </w:t>
      </w:r>
      <w:hyperlink r:id="rId10" w:history="1">
        <w:r w:rsidRPr="00E84E13">
          <w:rPr>
            <w:rStyle w:val="Hypertextovodkaz"/>
            <w:rFonts w:ascii="Arial" w:hAnsi="Arial" w:cs="Arial"/>
            <w:color w:val="A6A6A6" w:themeColor="background1" w:themeShade="A6"/>
            <w:sz w:val="24"/>
            <w:szCs w:val="24"/>
          </w:rPr>
          <w:t>https://www.kr-olomoucky.cz/krajske-dotace-a-prispevky-201</w:t>
        </w:r>
      </w:hyperlink>
      <w:r w:rsidR="009A1E65" w:rsidRPr="00E84E13">
        <w:rPr>
          <w:rStyle w:val="Hypertextovodkaz"/>
          <w:rFonts w:ascii="Arial" w:hAnsi="Arial" w:cs="Arial"/>
          <w:color w:val="A6A6A6" w:themeColor="background1" w:themeShade="A6"/>
          <w:sz w:val="24"/>
          <w:szCs w:val="24"/>
        </w:rPr>
        <w:t>7</w:t>
      </w:r>
      <w:r w:rsidRPr="00E84E13">
        <w:rPr>
          <w:rFonts w:ascii="Arial" w:hAnsi="Arial" w:cs="Arial"/>
          <w:color w:val="A6A6A6" w:themeColor="background1" w:themeShade="A6"/>
          <w:sz w:val="24"/>
          <w:szCs w:val="24"/>
        </w:rPr>
        <w:t>,</w:t>
      </w:r>
      <w:r w:rsidRPr="00E84E13">
        <w:rPr>
          <w:rFonts w:ascii="Arial" w:hAnsi="Arial" w:cs="Arial"/>
          <w:sz w:val="24"/>
          <w:szCs w:val="24"/>
        </w:rPr>
        <w:t xml:space="preserve"> opatřená podpisem žadatele </w:t>
      </w:r>
      <w:r w:rsidRPr="00E84E13">
        <w:rPr>
          <w:rFonts w:ascii="Arial" w:hAnsi="Arial" w:cs="Arial"/>
          <w:b/>
          <w:sz w:val="24"/>
          <w:szCs w:val="24"/>
        </w:rPr>
        <w:t>a</w:t>
      </w:r>
      <w:r w:rsidRPr="00E84E13">
        <w:rPr>
          <w:rFonts w:ascii="Arial" w:hAnsi="Arial" w:cs="Arial"/>
          <w:sz w:val="24"/>
          <w:szCs w:val="24"/>
        </w:rPr>
        <w:t xml:space="preserve"> </w:t>
      </w:r>
      <w:r w:rsidR="00A91017" w:rsidRPr="00E84E13">
        <w:rPr>
          <w:rFonts w:ascii="Arial" w:hAnsi="Arial" w:cs="Arial"/>
          <w:sz w:val="24"/>
          <w:szCs w:val="24"/>
        </w:rPr>
        <w:t>doručená</w:t>
      </w:r>
      <w:r w:rsidRPr="00E84E13">
        <w:rPr>
          <w:rFonts w:ascii="Arial" w:hAnsi="Arial" w:cs="Arial"/>
          <w:sz w:val="24"/>
          <w:szCs w:val="24"/>
        </w:rPr>
        <w:t xml:space="preserve"> administrátorovi dotačního programu v elektronické podobě se zaručeným elektronickým podpisem na adresu </w:t>
      </w:r>
      <w:hyperlink r:id="rId11" w:history="1">
        <w:r w:rsidRPr="00E84E13">
          <w:rPr>
            <w:rStyle w:val="Hypertextovodkaz"/>
            <w:rFonts w:ascii="Arial" w:hAnsi="Arial" w:cs="Arial"/>
            <w:sz w:val="24"/>
            <w:szCs w:val="24"/>
          </w:rPr>
          <w:t>e-podatelna@kr-olomoucky.cz</w:t>
        </w:r>
      </w:hyperlink>
      <w:r w:rsidRPr="00E84E13">
        <w:rPr>
          <w:rFonts w:ascii="Arial" w:hAnsi="Arial" w:cs="Arial"/>
          <w:sz w:val="24"/>
          <w:szCs w:val="24"/>
        </w:rPr>
        <w:t xml:space="preserve"> nebo datovou zprávou </w:t>
      </w:r>
      <w:r w:rsidR="00F171B3" w:rsidRPr="00E84E13">
        <w:rPr>
          <w:rFonts w:ascii="Arial" w:hAnsi="Arial" w:cs="Arial"/>
          <w:sz w:val="24"/>
          <w:szCs w:val="24"/>
        </w:rPr>
        <w:t>do datové schránky ID</w:t>
      </w:r>
      <w:r w:rsidRPr="00E84E13">
        <w:rPr>
          <w:rFonts w:ascii="Arial" w:hAnsi="Arial" w:cs="Arial"/>
          <w:sz w:val="24"/>
          <w:szCs w:val="24"/>
        </w:rPr>
        <w:t xml:space="preserve">: </w:t>
      </w:r>
      <w:r w:rsidRPr="00E84E13">
        <w:rPr>
          <w:rFonts w:ascii="Arial" w:hAnsi="Arial" w:cs="Arial"/>
          <w:sz w:val="24"/>
          <w:szCs w:val="24"/>
          <w:u w:val="single"/>
        </w:rPr>
        <w:t>qiabfmf</w:t>
      </w:r>
      <w:r w:rsidRPr="00E84E13">
        <w:rPr>
          <w:rFonts w:ascii="Arial" w:hAnsi="Arial" w:cs="Arial"/>
          <w:sz w:val="24"/>
          <w:szCs w:val="24"/>
        </w:rPr>
        <w:t xml:space="preserve">, </w:t>
      </w:r>
      <w:r w:rsidRPr="00E84E13">
        <w:rPr>
          <w:rFonts w:ascii="Arial" w:hAnsi="Arial" w:cs="Arial"/>
          <w:b/>
          <w:sz w:val="24"/>
          <w:szCs w:val="24"/>
        </w:rPr>
        <w:t>nebo</w:t>
      </w:r>
      <w:r w:rsidRPr="00E84E13">
        <w:rPr>
          <w:rFonts w:ascii="Arial" w:hAnsi="Arial" w:cs="Arial"/>
          <w:sz w:val="24"/>
          <w:szCs w:val="24"/>
        </w:rPr>
        <w:t xml:space="preserve"> opatřená vlastnoručním podpisem, </w:t>
      </w:r>
      <w:r w:rsidR="00A91017" w:rsidRPr="00E84E13">
        <w:rPr>
          <w:rFonts w:ascii="Arial" w:hAnsi="Arial" w:cs="Arial"/>
          <w:sz w:val="24"/>
          <w:szCs w:val="24"/>
        </w:rPr>
        <w:t>doručená</w:t>
      </w:r>
      <w:r w:rsidRPr="00E84E13">
        <w:rPr>
          <w:rFonts w:ascii="Arial" w:hAnsi="Arial" w:cs="Arial"/>
          <w:sz w:val="24"/>
          <w:szCs w:val="24"/>
        </w:rPr>
        <w:t xml:space="preserve"> administrátorovi dotačního programu v listinné podobě na adresu dle </w:t>
      </w:r>
      <w:proofErr w:type="gramStart"/>
      <w:r w:rsidRPr="00E84E13">
        <w:rPr>
          <w:rFonts w:ascii="Arial" w:hAnsi="Arial" w:cs="Arial"/>
          <w:sz w:val="24"/>
          <w:szCs w:val="24"/>
        </w:rPr>
        <w:t>odst</w:t>
      </w:r>
      <w:r w:rsidRPr="0078362F">
        <w:rPr>
          <w:rFonts w:ascii="Arial" w:hAnsi="Arial" w:cs="Arial"/>
          <w:sz w:val="24"/>
          <w:szCs w:val="24"/>
        </w:rPr>
        <w:t xml:space="preserve">. </w:t>
      </w:r>
      <w:hyperlink w:anchor="Administrátor" w:history="1">
        <w:r w:rsidRPr="0078362F">
          <w:rPr>
            <w:rStyle w:val="Hypertextovodkaz"/>
            <w:rFonts w:ascii="Arial" w:hAnsi="Arial" w:cs="Arial"/>
            <w:color w:val="auto"/>
            <w:sz w:val="24"/>
            <w:szCs w:val="24"/>
            <w:u w:val="none"/>
          </w:rPr>
          <w:t>1.3</w:t>
        </w:r>
      </w:hyperlink>
      <w:r w:rsidRPr="005E02CB">
        <w:rPr>
          <w:rFonts w:ascii="Arial" w:hAnsi="Arial" w:cs="Arial"/>
          <w:sz w:val="24"/>
          <w:szCs w:val="24"/>
        </w:rPr>
        <w:t>.</w:t>
      </w:r>
      <w:proofErr w:type="gramEnd"/>
    </w:p>
    <w:p w14:paraId="7A75F256" w14:textId="77777777" w:rsidR="005C58DC" w:rsidRPr="00E84E13" w:rsidRDefault="005C58DC" w:rsidP="005C58DC">
      <w:pPr>
        <w:pStyle w:val="Odstavecseseznamem"/>
        <w:numPr>
          <w:ilvl w:val="1"/>
          <w:numId w:val="1"/>
        </w:numPr>
        <w:spacing w:before="120" w:after="120"/>
        <w:ind w:left="851" w:hanging="851"/>
        <w:contextualSpacing w:val="0"/>
        <w:rPr>
          <w:rFonts w:ascii="Arial" w:hAnsi="Arial" w:cs="Arial"/>
          <w:b/>
          <w:sz w:val="24"/>
          <w:szCs w:val="24"/>
          <w:u w:val="single"/>
        </w:rPr>
      </w:pPr>
      <w:r w:rsidRPr="00E84E13">
        <w:rPr>
          <w:rFonts w:ascii="Arial" w:hAnsi="Arial" w:cs="Arial"/>
          <w:b/>
          <w:sz w:val="24"/>
          <w:szCs w:val="24"/>
        </w:rPr>
        <w:t>Poradní orgán</w:t>
      </w:r>
      <w:r w:rsidRPr="00E84E13">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A75F257" w14:textId="77777777" w:rsidR="005C58DC" w:rsidRPr="00E84E13" w:rsidRDefault="005C58DC" w:rsidP="005C58DC">
      <w:pPr>
        <w:pStyle w:val="Odstavecseseznamem"/>
        <w:numPr>
          <w:ilvl w:val="1"/>
          <w:numId w:val="1"/>
        </w:numPr>
        <w:spacing w:before="120" w:after="120"/>
        <w:ind w:left="851" w:hanging="851"/>
        <w:contextualSpacing w:val="0"/>
        <w:rPr>
          <w:rFonts w:ascii="Arial" w:hAnsi="Arial" w:cs="Arial"/>
          <w:i/>
          <w:sz w:val="24"/>
          <w:szCs w:val="24"/>
        </w:rPr>
      </w:pPr>
      <w:r w:rsidRPr="00E84E13">
        <w:rPr>
          <w:rFonts w:ascii="Arial" w:hAnsi="Arial" w:cs="Arial"/>
          <w:b/>
          <w:sz w:val="24"/>
          <w:szCs w:val="24"/>
        </w:rPr>
        <w:t>Poskytovatel dotace</w:t>
      </w:r>
      <w:r w:rsidRPr="00E84E13">
        <w:rPr>
          <w:rFonts w:ascii="Arial" w:hAnsi="Arial" w:cs="Arial"/>
          <w:sz w:val="24"/>
          <w:szCs w:val="24"/>
        </w:rPr>
        <w:t xml:space="preserve"> je Olomoucký kraj.</w:t>
      </w:r>
    </w:p>
    <w:p w14:paraId="7A75F258" w14:textId="77777777" w:rsidR="00691685" w:rsidRPr="00E84E13"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E84E13">
        <w:rPr>
          <w:rFonts w:ascii="Arial" w:hAnsi="Arial" w:cs="Arial"/>
          <w:b/>
          <w:sz w:val="24"/>
          <w:szCs w:val="24"/>
        </w:rPr>
        <w:t>Příjemce</w:t>
      </w:r>
      <w:r w:rsidRPr="00E84E13">
        <w:rPr>
          <w:rFonts w:ascii="Arial" w:hAnsi="Arial" w:cs="Arial"/>
          <w:sz w:val="24"/>
          <w:szCs w:val="24"/>
        </w:rPr>
        <w:t xml:space="preserve"> dotace je žadatel, v jehož prospěch </w:t>
      </w:r>
      <w:r w:rsidR="00292548" w:rsidRPr="00E84E13">
        <w:rPr>
          <w:rFonts w:ascii="Arial" w:hAnsi="Arial" w:cs="Arial"/>
          <w:sz w:val="24"/>
          <w:szCs w:val="24"/>
        </w:rPr>
        <w:t xml:space="preserve">řídící </w:t>
      </w:r>
      <w:r w:rsidRPr="00E84E13">
        <w:rPr>
          <w:rFonts w:ascii="Arial" w:hAnsi="Arial" w:cs="Arial"/>
          <w:sz w:val="24"/>
          <w:szCs w:val="24"/>
        </w:rPr>
        <w:t>orgán schválil poskytnutí dotace.</w:t>
      </w:r>
    </w:p>
    <w:p w14:paraId="7A75F259" w14:textId="2250D211" w:rsidR="00691685" w:rsidRPr="00E84E13"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Ř</w:t>
      </w:r>
      <w:r w:rsidR="00691685" w:rsidRPr="00E84E13">
        <w:rPr>
          <w:rFonts w:ascii="Arial" w:hAnsi="Arial" w:cs="Arial"/>
          <w:b/>
          <w:sz w:val="24"/>
          <w:szCs w:val="24"/>
        </w:rPr>
        <w:t>ídící orgán</w:t>
      </w:r>
      <w:r w:rsidRPr="00E84E13">
        <w:rPr>
          <w:rFonts w:ascii="Arial" w:hAnsi="Arial" w:cs="Arial"/>
          <w:b/>
          <w:sz w:val="24"/>
          <w:szCs w:val="24"/>
        </w:rPr>
        <w:t xml:space="preserve"> </w:t>
      </w:r>
      <w:r w:rsidRPr="00E84E13">
        <w:rPr>
          <w:rFonts w:ascii="Arial" w:hAnsi="Arial" w:cs="Arial"/>
          <w:sz w:val="24"/>
          <w:szCs w:val="24"/>
        </w:rPr>
        <w:t>u poskytovatele je</w:t>
      </w:r>
      <w:r w:rsidRPr="00E84E13">
        <w:rPr>
          <w:rFonts w:ascii="Arial" w:hAnsi="Arial" w:cs="Arial"/>
          <w:b/>
          <w:sz w:val="24"/>
          <w:szCs w:val="24"/>
        </w:rPr>
        <w:t xml:space="preserve"> </w:t>
      </w:r>
      <w:r w:rsidR="00691685" w:rsidRPr="00E84E13">
        <w:rPr>
          <w:rFonts w:ascii="Arial" w:hAnsi="Arial" w:cs="Arial"/>
          <w:sz w:val="24"/>
          <w:szCs w:val="24"/>
        </w:rPr>
        <w:t>Rada Olomouckého kraje</w:t>
      </w:r>
      <w:r w:rsidR="007A4261" w:rsidRPr="00E84E13">
        <w:rPr>
          <w:rFonts w:ascii="Arial" w:hAnsi="Arial" w:cs="Arial"/>
          <w:sz w:val="24"/>
          <w:szCs w:val="24"/>
        </w:rPr>
        <w:t xml:space="preserve">. </w:t>
      </w:r>
      <w:r w:rsidR="00691685" w:rsidRPr="00E84E13">
        <w:rPr>
          <w:rFonts w:ascii="Arial" w:hAnsi="Arial" w:cs="Arial"/>
          <w:sz w:val="24"/>
          <w:szCs w:val="24"/>
        </w:rPr>
        <w:t>Řídící orgán rozhoduje zejména o přidělení dotace a její výši.</w:t>
      </w:r>
    </w:p>
    <w:p w14:paraId="7A75F25A" w14:textId="77777777" w:rsidR="00057835" w:rsidRPr="00E84E13"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 xml:space="preserve">Smlouva </w:t>
      </w:r>
      <w:r w:rsidRPr="00E84E13">
        <w:rPr>
          <w:rFonts w:ascii="Arial" w:hAnsi="Arial" w:cs="Arial"/>
          <w:sz w:val="24"/>
          <w:szCs w:val="24"/>
        </w:rPr>
        <w:t>je písemná veřejnoprávní smlouva, která obsahuje zákonem stanovené náležitosti. Na základě této smlouvy poskytovatel poskytuje dotaci příjemci (dále jen „Smlouva“).</w:t>
      </w:r>
    </w:p>
    <w:p w14:paraId="7A75F25B" w14:textId="5A5A5174" w:rsidR="005115BE" w:rsidRPr="00E84E13" w:rsidRDefault="00057835" w:rsidP="00AA6285">
      <w:pPr>
        <w:pStyle w:val="Odstavecseseznamem"/>
        <w:numPr>
          <w:ilvl w:val="1"/>
          <w:numId w:val="1"/>
        </w:numPr>
        <w:spacing w:before="120" w:after="120"/>
        <w:ind w:left="851" w:hanging="851"/>
        <w:contextualSpacing w:val="0"/>
        <w:rPr>
          <w:rFonts w:ascii="Arial" w:hAnsi="Arial" w:cs="Arial"/>
          <w:i/>
          <w:iCs/>
          <w:color w:val="E36C0A"/>
          <w:sz w:val="24"/>
          <w:szCs w:val="24"/>
        </w:rPr>
      </w:pPr>
      <w:r w:rsidRPr="00E84E13">
        <w:rPr>
          <w:rFonts w:ascii="Arial" w:hAnsi="Arial" w:cs="Arial"/>
          <w:b/>
          <w:sz w:val="24"/>
          <w:szCs w:val="24"/>
        </w:rPr>
        <w:t>Uznatelný výdaj</w:t>
      </w:r>
      <w:r w:rsidRPr="00E84E13">
        <w:rPr>
          <w:rFonts w:ascii="Arial" w:hAnsi="Arial" w:cs="Arial"/>
          <w:sz w:val="24"/>
          <w:szCs w:val="24"/>
        </w:rPr>
        <w:t xml:space="preserve"> je výdaj žadatele, který musí být vynaložen na činnosti a aktivity, které jasně souvisí s obsahem a cíli akce</w:t>
      </w:r>
      <w:r w:rsidR="00F722BD" w:rsidRPr="00E84E13">
        <w:rPr>
          <w:rFonts w:ascii="Arial" w:hAnsi="Arial" w:cs="Arial"/>
          <w:sz w:val="24"/>
          <w:szCs w:val="24"/>
        </w:rPr>
        <w:t>,</w:t>
      </w:r>
      <w:r w:rsidR="0031600B" w:rsidRPr="00E84E13">
        <w:rPr>
          <w:rFonts w:ascii="Arial" w:hAnsi="Arial" w:cs="Arial"/>
          <w:sz w:val="24"/>
          <w:szCs w:val="24"/>
        </w:rPr>
        <w:t xml:space="preserve"> a </w:t>
      </w:r>
      <w:r w:rsidRPr="00E84E13">
        <w:rPr>
          <w:rFonts w:ascii="Arial" w:hAnsi="Arial" w:cs="Arial"/>
          <w:sz w:val="24"/>
          <w:szCs w:val="24"/>
        </w:rPr>
        <w:t>který vznikl v období dle Pravidel dotačního programu</w:t>
      </w:r>
      <w:r w:rsidRPr="005E02CB">
        <w:rPr>
          <w:rFonts w:ascii="Arial" w:hAnsi="Arial" w:cs="Arial"/>
          <w:sz w:val="24"/>
          <w:szCs w:val="24"/>
        </w:rPr>
        <w:t xml:space="preserve">, </w:t>
      </w:r>
      <w:proofErr w:type="gramStart"/>
      <w:r w:rsidRPr="005E02CB">
        <w:rPr>
          <w:rFonts w:ascii="Arial" w:hAnsi="Arial" w:cs="Arial"/>
          <w:sz w:val="24"/>
          <w:szCs w:val="24"/>
        </w:rPr>
        <w:t xml:space="preserve">odst. </w:t>
      </w:r>
      <w:hyperlink w:anchor="platebniPodminky" w:history="1">
        <w:r w:rsidRPr="005E02CB">
          <w:rPr>
            <w:rStyle w:val="Hypertextovodkaz"/>
            <w:rFonts w:ascii="Arial" w:hAnsi="Arial" w:cs="Arial"/>
            <w:color w:val="auto"/>
            <w:sz w:val="24"/>
            <w:szCs w:val="24"/>
            <w:u w:val="none"/>
          </w:rPr>
          <w:t>7.</w:t>
        </w:r>
        <w:r w:rsidR="00191ED5" w:rsidRPr="005E02CB">
          <w:rPr>
            <w:rStyle w:val="Hypertextovodkaz"/>
            <w:rFonts w:ascii="Arial" w:hAnsi="Arial" w:cs="Arial"/>
            <w:color w:val="auto"/>
            <w:sz w:val="24"/>
            <w:szCs w:val="24"/>
            <w:u w:val="none"/>
          </w:rPr>
          <w:t>5</w:t>
        </w:r>
      </w:hyperlink>
      <w:r w:rsidRPr="005E02CB">
        <w:rPr>
          <w:rFonts w:ascii="Arial" w:hAnsi="Arial" w:cs="Arial"/>
          <w:sz w:val="24"/>
          <w:szCs w:val="24"/>
        </w:rPr>
        <w:t>.</w:t>
      </w:r>
      <w:proofErr w:type="gramEnd"/>
      <w:r w:rsidRPr="005E02CB">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Jedná se o výdaj, který není vymezen v </w:t>
      </w:r>
      <w:proofErr w:type="gramStart"/>
      <w:r w:rsidRPr="005E02CB">
        <w:rPr>
          <w:rFonts w:ascii="Arial" w:hAnsi="Arial" w:cs="Arial"/>
          <w:sz w:val="24"/>
          <w:szCs w:val="24"/>
        </w:rPr>
        <w:t xml:space="preserve">bodu </w:t>
      </w:r>
      <w:hyperlink w:anchor="neuznatelnévýdaje" w:history="1">
        <w:r w:rsidR="00191ED5" w:rsidRPr="005E02CB">
          <w:rPr>
            <w:rStyle w:val="Hypertextovodkaz"/>
            <w:rFonts w:ascii="Arial" w:hAnsi="Arial" w:cs="Arial"/>
            <w:color w:val="auto"/>
            <w:sz w:val="24"/>
            <w:szCs w:val="24"/>
            <w:u w:val="none"/>
          </w:rPr>
          <w:t>8</w:t>
        </w:r>
        <w:r w:rsidRPr="005E02CB">
          <w:rPr>
            <w:rStyle w:val="Hypertextovodkaz"/>
            <w:rFonts w:ascii="Arial" w:hAnsi="Arial" w:cs="Arial"/>
            <w:color w:val="auto"/>
            <w:sz w:val="24"/>
            <w:szCs w:val="24"/>
            <w:u w:val="none"/>
          </w:rPr>
          <w:t>.</w:t>
        </w:r>
        <w:r w:rsidR="00191ED5" w:rsidRPr="005E02CB">
          <w:rPr>
            <w:rStyle w:val="Hypertextovodkaz"/>
            <w:rFonts w:ascii="Arial" w:hAnsi="Arial" w:cs="Arial"/>
            <w:color w:val="auto"/>
            <w:sz w:val="24"/>
            <w:szCs w:val="24"/>
            <w:u w:val="none"/>
          </w:rPr>
          <w:t>3</w:t>
        </w:r>
      </w:hyperlink>
      <w:r w:rsidRPr="005E02CB">
        <w:rPr>
          <w:rFonts w:ascii="Arial" w:hAnsi="Arial" w:cs="Arial"/>
          <w:sz w:val="24"/>
          <w:szCs w:val="24"/>
        </w:rPr>
        <w:t>. těchto</w:t>
      </w:r>
      <w:proofErr w:type="gramEnd"/>
      <w:r w:rsidRPr="005E02CB">
        <w:rPr>
          <w:rFonts w:ascii="Arial" w:hAnsi="Arial" w:cs="Arial"/>
          <w:sz w:val="24"/>
          <w:szCs w:val="24"/>
        </w:rPr>
        <w:t xml:space="preserve"> pravidel</w:t>
      </w:r>
      <w:r w:rsidRPr="00E84E13">
        <w:rPr>
          <w:rFonts w:ascii="Arial" w:hAnsi="Arial" w:cs="Arial"/>
          <w:sz w:val="24"/>
          <w:szCs w:val="24"/>
        </w:rPr>
        <w:t xml:space="preserve"> jako neuznatelný výdaj akce. </w:t>
      </w:r>
    </w:p>
    <w:p w14:paraId="7A75F25C" w14:textId="77777777" w:rsidR="00691685" w:rsidRPr="00E84E13"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E84E13">
        <w:rPr>
          <w:rFonts w:ascii="Arial" w:hAnsi="Arial" w:cs="Arial"/>
          <w:b/>
          <w:sz w:val="24"/>
          <w:szCs w:val="24"/>
        </w:rPr>
        <w:t>Vyhlašovatel</w:t>
      </w:r>
      <w:r w:rsidRPr="00E84E13">
        <w:rPr>
          <w:rFonts w:ascii="Arial" w:hAnsi="Arial" w:cs="Arial"/>
          <w:sz w:val="24"/>
          <w:szCs w:val="24"/>
        </w:rPr>
        <w:t xml:space="preserve"> je Olomoucký kraj.</w:t>
      </w:r>
    </w:p>
    <w:p w14:paraId="7A75F25D" w14:textId="5E72CEE5" w:rsidR="00691685" w:rsidRPr="00E84E13"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E84E13">
        <w:rPr>
          <w:rFonts w:ascii="Arial" w:hAnsi="Arial" w:cs="Arial"/>
          <w:b/>
          <w:sz w:val="24"/>
          <w:szCs w:val="24"/>
        </w:rPr>
        <w:t xml:space="preserve">Závěrečná zpráva </w:t>
      </w:r>
      <w:r w:rsidRPr="00E84E13">
        <w:rPr>
          <w:rFonts w:ascii="Arial" w:hAnsi="Arial" w:cs="Arial"/>
          <w:sz w:val="24"/>
          <w:szCs w:val="24"/>
        </w:rPr>
        <w:t>je popis a závěrečné zhodnocení akce.</w:t>
      </w:r>
    </w:p>
    <w:p w14:paraId="7ECFA47A" w14:textId="77777777" w:rsidR="00281735" w:rsidRPr="00281735" w:rsidRDefault="00057835" w:rsidP="002C396E">
      <w:pPr>
        <w:pStyle w:val="Odstavecseseznamem"/>
        <w:numPr>
          <w:ilvl w:val="1"/>
          <w:numId w:val="1"/>
        </w:numPr>
        <w:spacing w:before="120" w:after="120"/>
        <w:ind w:left="851" w:hanging="851"/>
        <w:contextualSpacing w:val="0"/>
        <w:rPr>
          <w:rFonts w:ascii="Arial" w:hAnsi="Arial" w:cs="Arial"/>
          <w:i/>
          <w:color w:val="0000FF"/>
          <w:sz w:val="24"/>
          <w:szCs w:val="24"/>
        </w:rPr>
      </w:pPr>
      <w:r w:rsidRPr="00E84E13">
        <w:rPr>
          <w:rFonts w:ascii="Arial" w:hAnsi="Arial" w:cs="Arial"/>
          <w:b/>
          <w:sz w:val="24"/>
          <w:szCs w:val="24"/>
        </w:rPr>
        <w:t>Žadatel</w:t>
      </w:r>
      <w:r w:rsidRPr="00E84E13">
        <w:rPr>
          <w:rFonts w:ascii="Arial" w:hAnsi="Arial" w:cs="Arial"/>
          <w:sz w:val="24"/>
          <w:szCs w:val="24"/>
        </w:rPr>
        <w:t xml:space="preserve"> je fyzická osoba, která může žádat o dotaci.</w:t>
      </w:r>
    </w:p>
    <w:p w14:paraId="4B88EBD1" w14:textId="77777777" w:rsidR="00281735" w:rsidRDefault="00281735" w:rsidP="00281735">
      <w:pPr>
        <w:spacing w:before="120" w:after="120"/>
        <w:ind w:left="0" w:firstLine="0"/>
        <w:rPr>
          <w:rFonts w:ascii="Arial" w:hAnsi="Arial" w:cs="Arial"/>
          <w:sz w:val="24"/>
          <w:szCs w:val="24"/>
        </w:rPr>
      </w:pPr>
    </w:p>
    <w:p w14:paraId="7A75F25F" w14:textId="6667F2E2" w:rsidR="00816FC3" w:rsidRPr="00E84E13" w:rsidRDefault="002C396E" w:rsidP="00D176F3">
      <w:pPr>
        <w:spacing w:before="120" w:after="120"/>
        <w:ind w:left="0" w:firstLine="0"/>
        <w:rPr>
          <w:rFonts w:ascii="Arial" w:hAnsi="Arial" w:cs="Arial"/>
          <w:sz w:val="24"/>
          <w:szCs w:val="24"/>
        </w:rPr>
      </w:pPr>
      <w:r w:rsidRPr="00281735">
        <w:rPr>
          <w:rFonts w:ascii="Arial" w:hAnsi="Arial" w:cs="Arial"/>
          <w:sz w:val="24"/>
          <w:szCs w:val="24"/>
        </w:rPr>
        <w:t xml:space="preserve"> </w:t>
      </w:r>
    </w:p>
    <w:p w14:paraId="7A75F260" w14:textId="08E18991"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E84E13">
        <w:rPr>
          <w:rFonts w:ascii="Arial" w:hAnsi="Arial" w:cs="Arial"/>
          <w:b/>
          <w:bCs/>
          <w:sz w:val="24"/>
          <w:szCs w:val="24"/>
        </w:rPr>
        <w:lastRenderedPageBreak/>
        <w:t xml:space="preserve">Důvod, </w:t>
      </w:r>
      <w:r w:rsidR="00EB0434" w:rsidRPr="00E84E13">
        <w:rPr>
          <w:rFonts w:ascii="Arial" w:hAnsi="Arial" w:cs="Arial"/>
          <w:b/>
          <w:bCs/>
          <w:sz w:val="24"/>
          <w:szCs w:val="24"/>
        </w:rPr>
        <w:t xml:space="preserve">obecný </w:t>
      </w:r>
      <w:r w:rsidRPr="00E84E13">
        <w:rPr>
          <w:rFonts w:ascii="Arial" w:hAnsi="Arial" w:cs="Arial"/>
          <w:b/>
          <w:bCs/>
          <w:sz w:val="24"/>
          <w:szCs w:val="24"/>
        </w:rPr>
        <w:t xml:space="preserve">účel dotačního programu </w:t>
      </w:r>
    </w:p>
    <w:p w14:paraId="7A75F261" w14:textId="77777777" w:rsidR="00691685" w:rsidRPr="00E84E13"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7A75F265" w14:textId="0043A050" w:rsidR="00AA6285" w:rsidRPr="00E84E13" w:rsidRDefault="00691685" w:rsidP="00710FC1">
      <w:pPr>
        <w:pStyle w:val="Odstavecseseznamem"/>
        <w:numPr>
          <w:ilvl w:val="1"/>
          <w:numId w:val="1"/>
        </w:numPr>
        <w:ind w:left="851" w:hanging="851"/>
        <w:contextualSpacing w:val="0"/>
        <w:rPr>
          <w:rFonts w:ascii="Arial" w:hAnsi="Arial" w:cs="Arial"/>
          <w:i/>
          <w:color w:val="0070C0"/>
          <w:sz w:val="24"/>
          <w:szCs w:val="24"/>
        </w:rPr>
      </w:pPr>
      <w:r w:rsidRPr="00E84E13">
        <w:rPr>
          <w:rFonts w:ascii="Arial" w:hAnsi="Arial" w:cs="Arial"/>
          <w:sz w:val="24"/>
          <w:szCs w:val="24"/>
        </w:rPr>
        <w:t>Důvodem vyhlášení dotačního programu</w:t>
      </w:r>
      <w:r w:rsidR="00710FC1" w:rsidRPr="00E84E13">
        <w:rPr>
          <w:rFonts w:ascii="Arial" w:hAnsi="Arial" w:cs="Arial"/>
          <w:sz w:val="24"/>
          <w:szCs w:val="24"/>
        </w:rPr>
        <w:t xml:space="preserve"> Studijní stipendium Olomouckého kraje na studium v zahraničí v roce 2017</w:t>
      </w:r>
      <w:r w:rsidRPr="00E84E13">
        <w:rPr>
          <w:rFonts w:ascii="Arial" w:hAnsi="Arial" w:cs="Arial"/>
          <w:sz w:val="24"/>
          <w:szCs w:val="24"/>
        </w:rPr>
        <w:t xml:space="preserve"> </w:t>
      </w:r>
      <w:r w:rsidR="00AA6285" w:rsidRPr="00E84E13">
        <w:rPr>
          <w:rFonts w:ascii="Arial" w:hAnsi="Arial" w:cs="Arial"/>
          <w:sz w:val="24"/>
          <w:szCs w:val="24"/>
        </w:rPr>
        <w:t>j</w:t>
      </w:r>
      <w:r w:rsidRPr="00E84E13">
        <w:rPr>
          <w:rFonts w:ascii="Arial" w:hAnsi="Arial" w:cs="Arial"/>
          <w:sz w:val="24"/>
          <w:szCs w:val="24"/>
        </w:rPr>
        <w:t>e</w:t>
      </w:r>
      <w:r w:rsidR="00AA6285" w:rsidRPr="00E84E13">
        <w:rPr>
          <w:rFonts w:ascii="Arial" w:hAnsi="Arial" w:cs="Arial"/>
          <w:sz w:val="24"/>
          <w:szCs w:val="24"/>
        </w:rPr>
        <w:t xml:space="preserve"> </w:t>
      </w:r>
      <w:r w:rsidR="00B92662" w:rsidRPr="00E84E13">
        <w:rPr>
          <w:rFonts w:ascii="Arial" w:hAnsi="Arial" w:cs="Arial"/>
          <w:sz w:val="24"/>
          <w:szCs w:val="24"/>
        </w:rPr>
        <w:t xml:space="preserve">naplnění opatření Dlouhodobého záměru vzdělávání a rozvoje vzdělávací soustavy </w:t>
      </w:r>
      <w:r w:rsidR="00710FC1" w:rsidRPr="00E84E13">
        <w:rPr>
          <w:rFonts w:ascii="Arial" w:hAnsi="Arial" w:cs="Arial"/>
          <w:sz w:val="24"/>
          <w:szCs w:val="24"/>
        </w:rPr>
        <w:t>Olomouckého kraje na období 2016-2020, části 2.3.18.3 Studium na zahraničních školách:</w:t>
      </w:r>
    </w:p>
    <w:p w14:paraId="2704D423" w14:textId="77777777" w:rsidR="00710FC1" w:rsidRPr="00E84E13" w:rsidRDefault="00710FC1" w:rsidP="00B92662">
      <w:pPr>
        <w:pStyle w:val="Odstavecseseznamem"/>
        <w:ind w:left="851" w:firstLine="0"/>
        <w:contextualSpacing w:val="0"/>
        <w:rPr>
          <w:rFonts w:ascii="Arial" w:hAnsi="Arial" w:cs="Arial"/>
          <w:sz w:val="24"/>
          <w:szCs w:val="24"/>
        </w:rPr>
      </w:pPr>
    </w:p>
    <w:p w14:paraId="320B56ED" w14:textId="30062291" w:rsidR="00710FC1" w:rsidRPr="00E84E13" w:rsidRDefault="00710FC1" w:rsidP="00710FC1">
      <w:pPr>
        <w:pStyle w:val="Odstavecseseznamem"/>
        <w:numPr>
          <w:ilvl w:val="0"/>
          <w:numId w:val="27"/>
        </w:numPr>
        <w:contextualSpacing w:val="0"/>
        <w:rPr>
          <w:rFonts w:ascii="Arial" w:hAnsi="Arial" w:cs="Arial"/>
          <w:sz w:val="24"/>
          <w:szCs w:val="24"/>
        </w:rPr>
      </w:pPr>
      <w:r w:rsidRPr="00E84E13">
        <w:rPr>
          <w:rFonts w:ascii="Arial" w:hAnsi="Arial" w:cs="Arial"/>
          <w:sz w:val="24"/>
          <w:szCs w:val="24"/>
        </w:rPr>
        <w:t>Propagovat studium žáků a studentů z Olomouckého kraje na zahraničních školách a univerzitách.</w:t>
      </w:r>
    </w:p>
    <w:p w14:paraId="2BC55128" w14:textId="6DA9A9E2" w:rsidR="00710FC1" w:rsidRPr="00E84E13" w:rsidRDefault="00710FC1" w:rsidP="00710FC1">
      <w:pPr>
        <w:pStyle w:val="Odstavecseseznamem"/>
        <w:numPr>
          <w:ilvl w:val="0"/>
          <w:numId w:val="27"/>
        </w:numPr>
        <w:contextualSpacing w:val="0"/>
        <w:rPr>
          <w:rFonts w:ascii="Arial" w:hAnsi="Arial" w:cs="Arial"/>
          <w:sz w:val="24"/>
          <w:szCs w:val="24"/>
        </w:rPr>
      </w:pPr>
      <w:r w:rsidRPr="00E84E13">
        <w:rPr>
          <w:rFonts w:ascii="Arial" w:hAnsi="Arial" w:cs="Arial"/>
          <w:sz w:val="24"/>
          <w:szCs w:val="24"/>
        </w:rPr>
        <w:t>Finančně podporovat studium žáků a studentů z Olomouckého kraje na zahraničních školách a univerzitách.</w:t>
      </w:r>
    </w:p>
    <w:p w14:paraId="7A75F266" w14:textId="77777777" w:rsidR="00691685" w:rsidRPr="00E84E13" w:rsidRDefault="00691685" w:rsidP="00691685">
      <w:pPr>
        <w:pStyle w:val="Odstavecseseznamem"/>
        <w:ind w:left="851" w:firstLine="0"/>
        <w:contextualSpacing w:val="0"/>
        <w:rPr>
          <w:rFonts w:ascii="Arial" w:hAnsi="Arial" w:cs="Arial"/>
          <w:sz w:val="24"/>
          <w:szCs w:val="24"/>
        </w:rPr>
      </w:pPr>
    </w:p>
    <w:p w14:paraId="4A25E22A" w14:textId="77777777" w:rsidR="00710FC1" w:rsidRPr="00E84E13" w:rsidRDefault="00EB0434" w:rsidP="00691685">
      <w:pPr>
        <w:pStyle w:val="Odstavecseseznamem"/>
        <w:numPr>
          <w:ilvl w:val="1"/>
          <w:numId w:val="1"/>
        </w:numPr>
        <w:ind w:left="851" w:hanging="851"/>
        <w:contextualSpacing w:val="0"/>
        <w:rPr>
          <w:rFonts w:ascii="Arial" w:hAnsi="Arial" w:cs="Arial"/>
          <w:i/>
          <w:color w:val="E36C0A" w:themeColor="accent6" w:themeShade="BF"/>
          <w:sz w:val="24"/>
          <w:szCs w:val="24"/>
        </w:rPr>
      </w:pPr>
      <w:r w:rsidRPr="00E84E13">
        <w:rPr>
          <w:rFonts w:ascii="Arial" w:hAnsi="Arial" w:cs="Arial"/>
          <w:sz w:val="24"/>
          <w:szCs w:val="24"/>
        </w:rPr>
        <w:t xml:space="preserve">Obecným účelem </w:t>
      </w:r>
      <w:r w:rsidR="00691685" w:rsidRPr="00E84E13">
        <w:rPr>
          <w:rFonts w:ascii="Arial" w:hAnsi="Arial" w:cs="Arial"/>
          <w:sz w:val="24"/>
          <w:szCs w:val="24"/>
        </w:rPr>
        <w:t>vyhlášeného dotačního programu je</w:t>
      </w:r>
      <w:r w:rsidR="00710FC1" w:rsidRPr="00E84E13">
        <w:rPr>
          <w:rFonts w:ascii="Arial" w:hAnsi="Arial" w:cs="Arial"/>
          <w:sz w:val="24"/>
          <w:szCs w:val="24"/>
        </w:rPr>
        <w:t>:</w:t>
      </w:r>
    </w:p>
    <w:p w14:paraId="6387845C" w14:textId="77777777" w:rsidR="00710FC1" w:rsidRPr="00E84E13" w:rsidRDefault="00710FC1" w:rsidP="00710FC1">
      <w:pPr>
        <w:pStyle w:val="Odstavecseseznamem"/>
        <w:ind w:left="851" w:firstLine="0"/>
        <w:contextualSpacing w:val="0"/>
        <w:rPr>
          <w:rFonts w:ascii="Arial" w:hAnsi="Arial" w:cs="Arial"/>
          <w:sz w:val="24"/>
          <w:szCs w:val="24"/>
        </w:rPr>
      </w:pPr>
    </w:p>
    <w:p w14:paraId="7A75F267" w14:textId="32DD00B6" w:rsidR="00691685" w:rsidRPr="00E84E13" w:rsidRDefault="00710FC1" w:rsidP="00710FC1">
      <w:pPr>
        <w:pStyle w:val="Odstavecseseznamem"/>
        <w:numPr>
          <w:ilvl w:val="0"/>
          <w:numId w:val="27"/>
        </w:numPr>
        <w:contextualSpacing w:val="0"/>
        <w:rPr>
          <w:rFonts w:ascii="Arial" w:hAnsi="Arial" w:cs="Arial"/>
          <w:sz w:val="24"/>
          <w:szCs w:val="24"/>
        </w:rPr>
      </w:pPr>
      <w:r w:rsidRPr="00E84E13">
        <w:rPr>
          <w:rFonts w:ascii="Arial" w:hAnsi="Arial" w:cs="Arial"/>
          <w:sz w:val="24"/>
          <w:szCs w:val="24"/>
        </w:rPr>
        <w:t xml:space="preserve">finanční podpora </w:t>
      </w:r>
      <w:r w:rsidR="00AC3D03" w:rsidRPr="00E84E13">
        <w:rPr>
          <w:rFonts w:ascii="Arial" w:hAnsi="Arial" w:cs="Arial"/>
          <w:sz w:val="24"/>
          <w:szCs w:val="24"/>
        </w:rPr>
        <w:t xml:space="preserve">zahraničních studijních pobytů </w:t>
      </w:r>
      <w:r w:rsidRPr="00E84E13">
        <w:rPr>
          <w:rFonts w:ascii="Arial" w:hAnsi="Arial" w:cs="Arial"/>
          <w:sz w:val="24"/>
          <w:szCs w:val="24"/>
        </w:rPr>
        <w:t>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Touto podporou se sníží vlastní podíl na financování nákladného zahraničního studia a motivuje zájem žáků s nižšími příjmy;</w:t>
      </w:r>
    </w:p>
    <w:p w14:paraId="6DC867CC" w14:textId="0A9B39B5" w:rsidR="00710FC1" w:rsidRPr="00E84E13" w:rsidRDefault="00710FC1" w:rsidP="00710FC1">
      <w:pPr>
        <w:pStyle w:val="Odstavecseseznamem"/>
        <w:numPr>
          <w:ilvl w:val="0"/>
          <w:numId w:val="27"/>
        </w:numPr>
        <w:contextualSpacing w:val="0"/>
        <w:rPr>
          <w:rFonts w:ascii="Arial" w:hAnsi="Arial" w:cs="Arial"/>
          <w:sz w:val="24"/>
          <w:szCs w:val="24"/>
        </w:rPr>
      </w:pPr>
      <w:r w:rsidRPr="00E84E13">
        <w:rPr>
          <w:rFonts w:ascii="Arial" w:hAnsi="Arial" w:cs="Arial"/>
          <w:sz w:val="24"/>
          <w:szCs w:val="24"/>
        </w:rPr>
        <w:t>motivace žáků a studentů k lepším studijním výsledkům;</w:t>
      </w:r>
    </w:p>
    <w:p w14:paraId="615F923A" w14:textId="26DE2DB1" w:rsidR="00710FC1" w:rsidRPr="00E84E13" w:rsidRDefault="00710FC1" w:rsidP="00710FC1">
      <w:pPr>
        <w:pStyle w:val="Odstavecseseznamem"/>
        <w:numPr>
          <w:ilvl w:val="0"/>
          <w:numId w:val="27"/>
        </w:numPr>
        <w:contextualSpacing w:val="0"/>
        <w:rPr>
          <w:rFonts w:ascii="Arial" w:hAnsi="Arial" w:cs="Arial"/>
          <w:sz w:val="24"/>
          <w:szCs w:val="24"/>
        </w:rPr>
      </w:pPr>
      <w:r w:rsidRPr="00E84E13">
        <w:rPr>
          <w:rFonts w:ascii="Arial" w:hAnsi="Arial" w:cs="Arial"/>
          <w:sz w:val="24"/>
          <w:szCs w:val="24"/>
        </w:rPr>
        <w:t>podpora jazykového vzdělávání.</w:t>
      </w:r>
    </w:p>
    <w:p w14:paraId="7A75F269" w14:textId="77777777" w:rsidR="00816FC3" w:rsidRPr="00E84E13" w:rsidRDefault="00816FC3" w:rsidP="00CB1DC1">
      <w:pPr>
        <w:ind w:left="0" w:firstLine="0"/>
        <w:rPr>
          <w:rFonts w:ascii="Arial" w:hAnsi="Arial" w:cs="Arial"/>
          <w:i/>
          <w:color w:val="E36C0A" w:themeColor="accent6" w:themeShade="BF"/>
          <w:sz w:val="24"/>
          <w:szCs w:val="24"/>
        </w:rPr>
      </w:pPr>
    </w:p>
    <w:p w14:paraId="7A75F26A" w14:textId="77777777" w:rsidR="000E0504" w:rsidRPr="00E84E13" w:rsidRDefault="000E0504" w:rsidP="00CB1DC1">
      <w:pPr>
        <w:ind w:left="0" w:firstLine="0"/>
        <w:rPr>
          <w:rFonts w:ascii="Arial" w:hAnsi="Arial" w:cs="Arial"/>
          <w:i/>
          <w:color w:val="E36C0A" w:themeColor="accent6" w:themeShade="BF"/>
          <w:sz w:val="24"/>
          <w:szCs w:val="24"/>
        </w:rPr>
      </w:pPr>
    </w:p>
    <w:p w14:paraId="7A75F26B" w14:textId="77777777"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bookmarkStart w:id="1" w:name="okruhŽadatelů"/>
      <w:bookmarkEnd w:id="1"/>
      <w:r w:rsidRPr="00E84E13">
        <w:rPr>
          <w:rFonts w:ascii="Arial" w:hAnsi="Arial" w:cs="Arial"/>
          <w:b/>
          <w:bCs/>
          <w:sz w:val="24"/>
          <w:szCs w:val="24"/>
        </w:rPr>
        <w:t xml:space="preserve">Okruh žadatelů </w:t>
      </w:r>
    </w:p>
    <w:p w14:paraId="7A75F26C" w14:textId="77777777" w:rsidR="006E6270" w:rsidRPr="00E84E13"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67D6D36" w14:textId="77777777" w:rsidR="006921A5" w:rsidRPr="00E84E13" w:rsidRDefault="00691685" w:rsidP="00691685">
      <w:pPr>
        <w:pStyle w:val="Odstavecseseznamem"/>
        <w:numPr>
          <w:ilvl w:val="1"/>
          <w:numId w:val="1"/>
        </w:numPr>
        <w:ind w:left="851" w:hanging="851"/>
        <w:contextualSpacing w:val="0"/>
        <w:rPr>
          <w:rFonts w:ascii="Arial" w:hAnsi="Arial" w:cs="Arial"/>
          <w:sz w:val="24"/>
          <w:szCs w:val="24"/>
        </w:rPr>
      </w:pPr>
      <w:r w:rsidRPr="00E84E13">
        <w:rPr>
          <w:rFonts w:ascii="Arial" w:hAnsi="Arial" w:cs="Arial"/>
          <w:sz w:val="24"/>
          <w:szCs w:val="24"/>
        </w:rPr>
        <w:t>Žadatelem může být pouze:</w:t>
      </w:r>
    </w:p>
    <w:p w14:paraId="3EE94FD4" w14:textId="6DC4BED6" w:rsidR="006921A5" w:rsidRPr="00E84E13" w:rsidRDefault="006921A5" w:rsidP="006921A5">
      <w:pPr>
        <w:pStyle w:val="Odstavecseseznamem"/>
        <w:numPr>
          <w:ilvl w:val="0"/>
          <w:numId w:val="27"/>
        </w:numPr>
        <w:contextualSpacing w:val="0"/>
        <w:rPr>
          <w:rFonts w:ascii="Arial" w:hAnsi="Arial" w:cs="Arial"/>
          <w:sz w:val="24"/>
          <w:szCs w:val="24"/>
        </w:rPr>
      </w:pPr>
      <w:r w:rsidRPr="00E84E13">
        <w:rPr>
          <w:rFonts w:ascii="Arial" w:hAnsi="Arial" w:cs="Arial"/>
          <w:sz w:val="24"/>
          <w:szCs w:val="24"/>
        </w:rPr>
        <w:t>žák, který se vzdělává v denní formě vzdělávání na střední škole zapsané do rejstříku škol a školských zařízení dle zákona č. 561/2004 Sb., o předškolním, základním, středním, vyšším odborném a jiném vzdělávání (školský zákon), ve znění pozdějších předpisů, bez ohledu na to, kdo je jejím zřizovatelem, která má sídlo na území Olomouckého kraje a poskytuje zde výchovu a vzdělávání, a který má trvalé bydliště na území Olomouckého kraje; v případě žáka víceletého gymnázia musí mít žadatel dokončenou povinnou školní docházku;</w:t>
      </w:r>
      <w:r w:rsidR="004A099E">
        <w:rPr>
          <w:rFonts w:ascii="Arial" w:hAnsi="Arial" w:cs="Arial"/>
          <w:sz w:val="24"/>
          <w:szCs w:val="24"/>
        </w:rPr>
        <w:t xml:space="preserve"> v případě nezletilého žadatele je žádost o poskytnutí dotace podávána jeho zákonným zástupcem;</w:t>
      </w:r>
    </w:p>
    <w:p w14:paraId="0EB363A5" w14:textId="77777777" w:rsidR="006921A5" w:rsidRPr="00E84E13" w:rsidRDefault="006921A5" w:rsidP="006921A5">
      <w:pPr>
        <w:pStyle w:val="Odstavecseseznamem"/>
        <w:numPr>
          <w:ilvl w:val="0"/>
          <w:numId w:val="27"/>
        </w:numPr>
        <w:contextualSpacing w:val="0"/>
        <w:rPr>
          <w:rFonts w:ascii="Arial" w:hAnsi="Arial" w:cs="Arial"/>
          <w:sz w:val="24"/>
          <w:szCs w:val="24"/>
        </w:rPr>
      </w:pPr>
      <w:r w:rsidRPr="00E84E13">
        <w:rPr>
          <w:rFonts w:ascii="Arial" w:hAnsi="Arial" w:cs="Arial"/>
          <w:sz w:val="24"/>
          <w:szCs w:val="24"/>
        </w:rPr>
        <w:t xml:space="preserve">student, který se vzdělává v denní formě vzdělávání na vyšší odborné škole zapsané do rejstříku škol a školských zařízení dle zákona č. 561/2004 Sb., o předškolním, základním, středním, vyšším odborném a jiném vzdělávání (školský zákon), ve znění pozdějších předpisů, </w:t>
      </w:r>
      <w:r w:rsidRPr="00E84E13">
        <w:rPr>
          <w:rFonts w:ascii="Arial" w:hAnsi="Arial" w:cs="Arial"/>
          <w:bCs/>
          <w:sz w:val="24"/>
          <w:szCs w:val="24"/>
        </w:rPr>
        <w:t xml:space="preserve">bez ohledu na to, kdo je jejím zřizovatelem, která má sídlo na území Olomouckého kraje a poskytuje zde výchovu a vzdělávání, </w:t>
      </w:r>
      <w:r w:rsidRPr="00E84E13">
        <w:rPr>
          <w:rFonts w:ascii="Arial" w:hAnsi="Arial" w:cs="Arial"/>
          <w:sz w:val="24"/>
          <w:szCs w:val="24"/>
        </w:rPr>
        <w:t>a který má trvalé bydliště na území Olomouckého kraje;</w:t>
      </w:r>
    </w:p>
    <w:p w14:paraId="7A75F26D" w14:textId="3F98E870" w:rsidR="00691685" w:rsidRPr="00E84E13" w:rsidRDefault="006921A5" w:rsidP="006921A5">
      <w:pPr>
        <w:pStyle w:val="Odstavecseseznamem"/>
        <w:numPr>
          <w:ilvl w:val="0"/>
          <w:numId w:val="27"/>
        </w:numPr>
        <w:contextualSpacing w:val="0"/>
        <w:rPr>
          <w:rFonts w:ascii="Arial" w:hAnsi="Arial" w:cs="Arial"/>
          <w:sz w:val="24"/>
          <w:szCs w:val="24"/>
        </w:rPr>
      </w:pPr>
      <w:r w:rsidRPr="00E84E13">
        <w:rPr>
          <w:rFonts w:ascii="Arial" w:hAnsi="Arial" w:cs="Arial"/>
          <w:sz w:val="24"/>
          <w:szCs w:val="24"/>
        </w:rPr>
        <w:t xml:space="preserve">student bakalářského či magisterského studijního programu vysoké školy se sídlem na území České republiky, který se vzdělává ve studijním oboru uvedeném </w:t>
      </w:r>
      <w:r w:rsidR="00F70F75">
        <w:rPr>
          <w:rFonts w:ascii="Arial" w:hAnsi="Arial" w:cs="Arial"/>
          <w:sz w:val="24"/>
          <w:szCs w:val="24"/>
        </w:rPr>
        <w:t>v seznamu oborů určených k podpoře pro rok 2017</w:t>
      </w:r>
      <w:r w:rsidRPr="00E84E13">
        <w:rPr>
          <w:rFonts w:ascii="Arial" w:hAnsi="Arial" w:cs="Arial"/>
          <w:sz w:val="24"/>
          <w:szCs w:val="24"/>
        </w:rPr>
        <w:t xml:space="preserve"> a který má trvalé bydliště na území Olomouckého kraje.</w:t>
      </w:r>
      <w:r w:rsidR="00691685" w:rsidRPr="00E84E13">
        <w:rPr>
          <w:rFonts w:ascii="Arial" w:hAnsi="Arial" w:cs="Arial"/>
          <w:sz w:val="24"/>
          <w:szCs w:val="24"/>
        </w:rPr>
        <w:t xml:space="preserve"> </w:t>
      </w:r>
    </w:p>
    <w:p w14:paraId="7A75F278" w14:textId="63BE4C2E" w:rsidR="00397753" w:rsidRPr="00E84E13" w:rsidRDefault="00397753" w:rsidP="00397753">
      <w:pPr>
        <w:autoSpaceDE w:val="0"/>
        <w:autoSpaceDN w:val="0"/>
        <w:adjustRightInd w:val="0"/>
        <w:ind w:left="1872" w:firstLine="0"/>
        <w:rPr>
          <w:rFonts w:ascii="Arial" w:hAnsi="Arial" w:cs="Arial"/>
          <w:i/>
          <w:color w:val="0000FF"/>
          <w:sz w:val="24"/>
          <w:szCs w:val="24"/>
        </w:rPr>
      </w:pPr>
    </w:p>
    <w:p w14:paraId="7A75F27A" w14:textId="0724C367" w:rsidR="00691685" w:rsidRPr="00F70F75" w:rsidRDefault="00691685" w:rsidP="00691685">
      <w:pPr>
        <w:autoSpaceDE w:val="0"/>
        <w:autoSpaceDN w:val="0"/>
        <w:adjustRightInd w:val="0"/>
        <w:ind w:left="0" w:firstLine="0"/>
        <w:rPr>
          <w:rFonts w:ascii="Arial" w:hAnsi="Arial" w:cs="Arial"/>
          <w:i/>
          <w:sz w:val="24"/>
          <w:szCs w:val="24"/>
        </w:rPr>
      </w:pPr>
      <w:r w:rsidRPr="00F70F75">
        <w:rPr>
          <w:rFonts w:ascii="Arial" w:hAnsi="Arial" w:cs="Arial"/>
          <w:sz w:val="24"/>
          <w:szCs w:val="24"/>
        </w:rPr>
        <w:t xml:space="preserve">Žadatelem </w:t>
      </w:r>
      <w:r w:rsidRPr="00F70F75">
        <w:rPr>
          <w:rFonts w:ascii="Arial" w:hAnsi="Arial" w:cs="Arial"/>
          <w:bCs/>
          <w:sz w:val="24"/>
          <w:szCs w:val="24"/>
        </w:rPr>
        <w:t xml:space="preserve">v dotačním programu </w:t>
      </w:r>
      <w:r w:rsidRPr="00F70F75">
        <w:rPr>
          <w:rFonts w:ascii="Arial" w:hAnsi="Arial" w:cs="Arial"/>
          <w:b/>
          <w:sz w:val="24"/>
          <w:szCs w:val="24"/>
        </w:rPr>
        <w:t>nemůže být</w:t>
      </w:r>
      <w:r w:rsidR="006921A5" w:rsidRPr="00F70F75">
        <w:rPr>
          <w:rFonts w:ascii="Arial" w:hAnsi="Arial" w:cs="Arial"/>
          <w:b/>
          <w:sz w:val="24"/>
          <w:szCs w:val="24"/>
        </w:rPr>
        <w:t xml:space="preserve"> </w:t>
      </w:r>
      <w:r w:rsidR="006921A5" w:rsidRPr="00F70F75">
        <w:rPr>
          <w:rFonts w:ascii="Arial" w:hAnsi="Arial" w:cs="Arial"/>
          <w:sz w:val="24"/>
          <w:szCs w:val="24"/>
        </w:rPr>
        <w:t xml:space="preserve">osoba neuvedená v bodě </w:t>
      </w:r>
      <w:proofErr w:type="gramStart"/>
      <w:r w:rsidR="006921A5" w:rsidRPr="00F70F75">
        <w:rPr>
          <w:rFonts w:ascii="Arial" w:hAnsi="Arial" w:cs="Arial"/>
          <w:sz w:val="24"/>
          <w:szCs w:val="24"/>
        </w:rPr>
        <w:t>4.1. těchto</w:t>
      </w:r>
      <w:proofErr w:type="gramEnd"/>
      <w:r w:rsidR="006921A5" w:rsidRPr="00F70F75">
        <w:rPr>
          <w:rFonts w:ascii="Arial" w:hAnsi="Arial" w:cs="Arial"/>
          <w:sz w:val="24"/>
          <w:szCs w:val="24"/>
        </w:rPr>
        <w:t xml:space="preserve"> pravidel.</w:t>
      </w:r>
    </w:p>
    <w:p w14:paraId="7A75F27B" w14:textId="77777777" w:rsidR="00691685" w:rsidRPr="00E84E13" w:rsidRDefault="00691685" w:rsidP="00691685">
      <w:pPr>
        <w:autoSpaceDE w:val="0"/>
        <w:autoSpaceDN w:val="0"/>
        <w:adjustRightInd w:val="0"/>
        <w:rPr>
          <w:rFonts w:ascii="Arial" w:hAnsi="Arial" w:cs="Arial"/>
          <w:color w:val="E36C0A" w:themeColor="accent6" w:themeShade="BF"/>
          <w:sz w:val="24"/>
          <w:szCs w:val="24"/>
        </w:rPr>
      </w:pPr>
    </w:p>
    <w:p w14:paraId="7A75F27C" w14:textId="77777777" w:rsidR="00691685" w:rsidRPr="00E84E13" w:rsidRDefault="00691685" w:rsidP="00691685">
      <w:pPr>
        <w:pStyle w:val="Odstavecseseznamem"/>
        <w:numPr>
          <w:ilvl w:val="1"/>
          <w:numId w:val="1"/>
        </w:numPr>
        <w:ind w:left="851" w:hanging="851"/>
        <w:contextualSpacing w:val="0"/>
        <w:rPr>
          <w:rFonts w:ascii="Arial" w:hAnsi="Arial" w:cs="Arial"/>
          <w:sz w:val="24"/>
          <w:szCs w:val="24"/>
        </w:rPr>
      </w:pPr>
      <w:r w:rsidRPr="00E84E13">
        <w:rPr>
          <w:rFonts w:ascii="Arial" w:hAnsi="Arial" w:cs="Arial"/>
          <w:sz w:val="24"/>
          <w:szCs w:val="24"/>
        </w:rPr>
        <w:t xml:space="preserve">Dotaci lze poskytnout jen tomu žadateli: </w:t>
      </w:r>
    </w:p>
    <w:p w14:paraId="7A75F27D" w14:textId="77777777" w:rsidR="00691685" w:rsidRPr="00E84E13" w:rsidRDefault="00691685" w:rsidP="00216458">
      <w:pPr>
        <w:pStyle w:val="Odstavecseseznamem"/>
        <w:numPr>
          <w:ilvl w:val="0"/>
          <w:numId w:val="6"/>
        </w:numPr>
        <w:ind w:hanging="784"/>
        <w:contextualSpacing w:val="0"/>
        <w:rPr>
          <w:rFonts w:ascii="Arial" w:hAnsi="Arial" w:cs="Arial"/>
          <w:i/>
          <w:sz w:val="24"/>
          <w:szCs w:val="24"/>
        </w:rPr>
      </w:pPr>
      <w:r w:rsidRPr="00E84E13">
        <w:rPr>
          <w:rFonts w:ascii="Arial" w:hAnsi="Arial" w:cs="Arial"/>
          <w:sz w:val="24"/>
          <w:szCs w:val="24"/>
        </w:rPr>
        <w:t xml:space="preserve">který nemá </w:t>
      </w:r>
      <w:r w:rsidRPr="00E84E13">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E84E13">
        <w:rPr>
          <w:rFonts w:ascii="Arial" w:eastAsia="Times New Roman" w:hAnsi="Arial" w:cs="Arial"/>
          <w:sz w:val="24"/>
          <w:szCs w:val="24"/>
          <w:lang w:eastAsia="cs-CZ"/>
        </w:rPr>
        <w:t>subjektům je</w:t>
      </w:r>
      <w:r w:rsidRPr="00E84E13">
        <w:rPr>
          <w:rFonts w:ascii="Arial" w:eastAsia="Times New Roman" w:hAnsi="Arial" w:cs="Arial"/>
          <w:sz w:val="24"/>
          <w:szCs w:val="24"/>
          <w:lang w:eastAsia="cs-CZ"/>
        </w:rPr>
        <w:t xml:space="preserve"> považován i závazek, na který má žadatel uzavřený splátkový kalendář nebo jiný o</w:t>
      </w:r>
      <w:r w:rsidR="00445CCE" w:rsidRPr="00E84E13">
        <w:rPr>
          <w:rFonts w:ascii="Arial" w:eastAsia="Times New Roman" w:hAnsi="Arial" w:cs="Arial"/>
          <w:sz w:val="24"/>
          <w:szCs w:val="24"/>
          <w:lang w:eastAsia="cs-CZ"/>
        </w:rPr>
        <w:t>dklad původní lhůty splatnosti);</w:t>
      </w:r>
    </w:p>
    <w:p w14:paraId="7A75F27E" w14:textId="77777777" w:rsidR="00691685" w:rsidRPr="00E84E13" w:rsidRDefault="00691685" w:rsidP="00216458">
      <w:pPr>
        <w:pStyle w:val="Odstavecseseznamem"/>
        <w:numPr>
          <w:ilvl w:val="0"/>
          <w:numId w:val="6"/>
        </w:numPr>
        <w:ind w:hanging="784"/>
        <w:contextualSpacing w:val="0"/>
        <w:rPr>
          <w:rFonts w:ascii="Arial" w:hAnsi="Arial" w:cs="Arial"/>
          <w:b/>
          <w:i/>
          <w:sz w:val="24"/>
          <w:szCs w:val="24"/>
          <w:u w:val="single"/>
        </w:rPr>
      </w:pPr>
      <w:r w:rsidRPr="00E84E13">
        <w:rPr>
          <w:rFonts w:ascii="Arial" w:hAnsi="Arial" w:cs="Arial"/>
          <w:sz w:val="24"/>
          <w:szCs w:val="24"/>
        </w:rPr>
        <w:t>který nemá neuhrazené závazky po lhůtě splatnosti vůči Olomouckému kraji, j</w:t>
      </w:r>
      <w:r w:rsidR="00F136D6" w:rsidRPr="00E84E13">
        <w:rPr>
          <w:rFonts w:ascii="Arial" w:hAnsi="Arial" w:cs="Arial"/>
          <w:sz w:val="24"/>
          <w:szCs w:val="24"/>
        </w:rPr>
        <w:t xml:space="preserve">ím </w:t>
      </w:r>
      <w:r w:rsidRPr="00E84E13">
        <w:rPr>
          <w:rFonts w:ascii="Arial" w:hAnsi="Arial" w:cs="Arial"/>
          <w:sz w:val="24"/>
          <w:szCs w:val="24"/>
        </w:rPr>
        <w:t xml:space="preserve">zřízeným organizacím a jiným územním samosprávným celkům, a to za období tří let před podáním žádosti </w:t>
      </w:r>
      <w:r w:rsidRPr="00E84E13">
        <w:rPr>
          <w:rFonts w:ascii="Arial" w:eastAsia="Times New Roman" w:hAnsi="Arial" w:cs="Arial"/>
          <w:sz w:val="24"/>
          <w:szCs w:val="24"/>
          <w:lang w:eastAsia="cs-CZ"/>
        </w:rPr>
        <w:t xml:space="preserve">(za neuhrazený závazek po lhůtě splatnosti vůči výše uvedeným </w:t>
      </w:r>
      <w:r w:rsidR="008254B7" w:rsidRPr="00E84E13">
        <w:rPr>
          <w:rFonts w:ascii="Arial" w:eastAsia="Times New Roman" w:hAnsi="Arial" w:cs="Arial"/>
          <w:sz w:val="24"/>
          <w:szCs w:val="24"/>
          <w:lang w:eastAsia="cs-CZ"/>
        </w:rPr>
        <w:t>subjektům je</w:t>
      </w:r>
      <w:r w:rsidRPr="00E84E13">
        <w:rPr>
          <w:rFonts w:ascii="Arial" w:eastAsia="Times New Roman" w:hAnsi="Arial" w:cs="Arial"/>
          <w:sz w:val="24"/>
          <w:szCs w:val="24"/>
          <w:lang w:eastAsia="cs-CZ"/>
        </w:rPr>
        <w:t xml:space="preserve"> považován i závazek, na který má žadatel uzavřený splátkový kalendář nebo jiný o</w:t>
      </w:r>
      <w:r w:rsidR="00445CCE" w:rsidRPr="00E84E13">
        <w:rPr>
          <w:rFonts w:ascii="Arial" w:eastAsia="Times New Roman" w:hAnsi="Arial" w:cs="Arial"/>
          <w:sz w:val="24"/>
          <w:szCs w:val="24"/>
          <w:lang w:eastAsia="cs-CZ"/>
        </w:rPr>
        <w:t>dklad původní lhůty splatnosti);</w:t>
      </w:r>
    </w:p>
    <w:p w14:paraId="7A75F27F" w14:textId="77777777" w:rsidR="00691685" w:rsidRPr="00E84E13" w:rsidRDefault="00691685" w:rsidP="00216458">
      <w:pPr>
        <w:pStyle w:val="Odstavecseseznamem"/>
        <w:numPr>
          <w:ilvl w:val="0"/>
          <w:numId w:val="6"/>
        </w:numPr>
        <w:ind w:hanging="784"/>
        <w:contextualSpacing w:val="0"/>
        <w:rPr>
          <w:rFonts w:ascii="Arial" w:hAnsi="Arial" w:cs="Arial"/>
          <w:sz w:val="24"/>
          <w:szCs w:val="24"/>
        </w:rPr>
      </w:pPr>
      <w:r w:rsidRPr="00E84E13">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7A75F280" w14:textId="77777777" w:rsidR="00691685" w:rsidRPr="00E84E13" w:rsidRDefault="00691685" w:rsidP="00216458">
      <w:pPr>
        <w:pStyle w:val="Odstavecseseznamem"/>
        <w:numPr>
          <w:ilvl w:val="0"/>
          <w:numId w:val="6"/>
        </w:numPr>
        <w:ind w:hanging="784"/>
        <w:contextualSpacing w:val="0"/>
        <w:rPr>
          <w:rFonts w:ascii="Arial" w:hAnsi="Arial" w:cs="Arial"/>
          <w:sz w:val="24"/>
          <w:szCs w:val="24"/>
        </w:rPr>
      </w:pPr>
      <w:r w:rsidRPr="00E84E13">
        <w:rPr>
          <w:rFonts w:ascii="Arial" w:hAnsi="Arial" w:cs="Arial"/>
          <w:sz w:val="24"/>
          <w:szCs w:val="24"/>
        </w:rPr>
        <w:t xml:space="preserve">který se nenachází v procesu zrušení bez právního nástupce (např. likvidace, zrušení nebo zánik živnostenského oprávnění), ani není </w:t>
      </w:r>
      <w:r w:rsidRPr="00E84E13">
        <w:rPr>
          <w:rFonts w:ascii="Arial" w:hAnsi="Arial" w:cs="Arial"/>
          <w:sz w:val="24"/>
          <w:szCs w:val="24"/>
        </w:rPr>
        <w:br/>
        <w:t xml:space="preserve">v procesu zrušení s právním nástupcem (např. sloučení, splynutí, rozdělení obchodní společnosti); </w:t>
      </w:r>
    </w:p>
    <w:p w14:paraId="7A75F281" w14:textId="5D363FE3" w:rsidR="00691685" w:rsidRPr="00E84E13" w:rsidRDefault="00691685" w:rsidP="00216458">
      <w:pPr>
        <w:pStyle w:val="Odstavecseseznamem"/>
        <w:numPr>
          <w:ilvl w:val="0"/>
          <w:numId w:val="6"/>
        </w:numPr>
        <w:ind w:hanging="784"/>
        <w:contextualSpacing w:val="0"/>
        <w:rPr>
          <w:rFonts w:ascii="Arial" w:hAnsi="Arial" w:cs="Arial"/>
          <w:sz w:val="24"/>
          <w:szCs w:val="24"/>
        </w:rPr>
      </w:pPr>
      <w:r w:rsidRPr="00E84E13">
        <w:rPr>
          <w:rFonts w:ascii="Arial" w:hAnsi="Arial" w:cs="Arial"/>
          <w:sz w:val="24"/>
          <w:szCs w:val="24"/>
        </w:rPr>
        <w:t xml:space="preserve">kterému nebyl soudem nebo správním orgánem uložen zákaz činnosti nebo zrušeno oprávnění k činnosti týkající se jeho předmětu podnikání a/nebo související s </w:t>
      </w:r>
      <w:r w:rsidR="00F722BD" w:rsidRPr="00E84E13">
        <w:rPr>
          <w:rFonts w:ascii="Arial" w:hAnsi="Arial" w:cs="Arial"/>
          <w:sz w:val="24"/>
          <w:szCs w:val="24"/>
        </w:rPr>
        <w:t>akcí</w:t>
      </w:r>
      <w:r w:rsidRPr="00E84E13">
        <w:rPr>
          <w:rFonts w:ascii="Arial" w:hAnsi="Arial" w:cs="Arial"/>
          <w:sz w:val="24"/>
          <w:szCs w:val="24"/>
        </w:rPr>
        <w:t>, na kter</w:t>
      </w:r>
      <w:r w:rsidR="00F722BD" w:rsidRPr="00E84E13">
        <w:rPr>
          <w:rFonts w:ascii="Arial" w:hAnsi="Arial" w:cs="Arial"/>
          <w:sz w:val="24"/>
          <w:szCs w:val="24"/>
        </w:rPr>
        <w:t>ou</w:t>
      </w:r>
      <w:r w:rsidRPr="00E84E13">
        <w:rPr>
          <w:rFonts w:ascii="Arial" w:hAnsi="Arial" w:cs="Arial"/>
          <w:sz w:val="24"/>
          <w:szCs w:val="24"/>
        </w:rPr>
        <w:t xml:space="preserve"> má být poskytována dotace; </w:t>
      </w:r>
    </w:p>
    <w:p w14:paraId="7A75F282" w14:textId="77777777" w:rsidR="00691685" w:rsidRPr="00E84E13" w:rsidRDefault="00691685" w:rsidP="00216458">
      <w:pPr>
        <w:pStyle w:val="Odstavecseseznamem"/>
        <w:numPr>
          <w:ilvl w:val="0"/>
          <w:numId w:val="6"/>
        </w:numPr>
        <w:ind w:hanging="784"/>
        <w:contextualSpacing w:val="0"/>
        <w:rPr>
          <w:rFonts w:ascii="Arial" w:hAnsi="Arial" w:cs="Arial"/>
          <w:sz w:val="24"/>
          <w:szCs w:val="24"/>
        </w:rPr>
      </w:pPr>
      <w:r w:rsidRPr="00E84E13">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7A75F284" w14:textId="04393373" w:rsidR="00691685" w:rsidRDefault="00691685" w:rsidP="00471DCC">
      <w:pPr>
        <w:pStyle w:val="Odstavecseseznamem"/>
        <w:numPr>
          <w:ilvl w:val="0"/>
          <w:numId w:val="6"/>
        </w:numPr>
        <w:ind w:hanging="784"/>
        <w:contextualSpacing w:val="0"/>
        <w:rPr>
          <w:rFonts w:ascii="Arial" w:hAnsi="Arial" w:cs="Arial"/>
          <w:sz w:val="24"/>
          <w:szCs w:val="24"/>
        </w:rPr>
      </w:pPr>
      <w:r w:rsidRPr="00E84E13">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w:t>
      </w:r>
      <w:r w:rsidR="00153FEF">
        <w:rPr>
          <w:rFonts w:ascii="Arial" w:hAnsi="Arial" w:cs="Arial"/>
          <w:sz w:val="24"/>
          <w:szCs w:val="24"/>
        </w:rPr>
        <w:t xml:space="preserve"> </w:t>
      </w:r>
      <w:r w:rsidRPr="00E84E13">
        <w:rPr>
          <w:rFonts w:ascii="Arial" w:hAnsi="Arial" w:cs="Arial"/>
          <w:sz w:val="24"/>
          <w:szCs w:val="24"/>
        </w:rP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w:t>
      </w:r>
      <w:r w:rsidRPr="00E84E13">
        <w:rPr>
          <w:rFonts w:ascii="Arial" w:hAnsi="Arial" w:cs="Arial"/>
          <w:sz w:val="24"/>
          <w:szCs w:val="24"/>
        </w:rPr>
        <w:lastRenderedPageBreak/>
        <w:t xml:space="preserve">zastupování právnické osoby pro účely podání žádosti o poskytnutí dotace </w:t>
      </w:r>
      <w:r w:rsidR="00471DCC">
        <w:rPr>
          <w:rFonts w:ascii="Arial" w:hAnsi="Arial" w:cs="Arial"/>
          <w:sz w:val="24"/>
          <w:szCs w:val="24"/>
        </w:rPr>
        <w:t>a uzavření a realizace Smlouvy.</w:t>
      </w:r>
    </w:p>
    <w:p w14:paraId="668CA3A6" w14:textId="77777777" w:rsidR="00D176F3" w:rsidRDefault="00D176F3" w:rsidP="00D176F3">
      <w:pPr>
        <w:rPr>
          <w:rFonts w:ascii="Arial" w:hAnsi="Arial" w:cs="Arial"/>
          <w:sz w:val="24"/>
          <w:szCs w:val="24"/>
        </w:rPr>
      </w:pPr>
    </w:p>
    <w:p w14:paraId="1BB28EC4" w14:textId="77777777" w:rsidR="00D176F3" w:rsidRPr="00D176F3" w:rsidRDefault="00D176F3" w:rsidP="00D176F3">
      <w:pPr>
        <w:rPr>
          <w:rFonts w:ascii="Arial" w:hAnsi="Arial" w:cs="Arial"/>
          <w:sz w:val="24"/>
          <w:szCs w:val="24"/>
        </w:rPr>
      </w:pPr>
    </w:p>
    <w:p w14:paraId="7A75F288" w14:textId="77777777"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E84E13">
        <w:rPr>
          <w:rFonts w:ascii="Arial" w:hAnsi="Arial" w:cs="Arial"/>
          <w:b/>
          <w:bCs/>
          <w:sz w:val="24"/>
          <w:szCs w:val="24"/>
        </w:rPr>
        <w:t xml:space="preserve">Výše celkové částky určené na dotační program </w:t>
      </w:r>
    </w:p>
    <w:p w14:paraId="7A75F28C" w14:textId="0B394C20" w:rsidR="00691685" w:rsidRPr="00E84E13" w:rsidRDefault="00691685" w:rsidP="00B03873">
      <w:pPr>
        <w:autoSpaceDE w:val="0"/>
        <w:autoSpaceDN w:val="0"/>
        <w:adjustRightInd w:val="0"/>
        <w:spacing w:after="27"/>
        <w:rPr>
          <w:rFonts w:ascii="Arial" w:hAnsi="Arial" w:cs="Arial"/>
          <w:i/>
          <w:color w:val="0000FF"/>
          <w:sz w:val="24"/>
          <w:szCs w:val="24"/>
        </w:rPr>
      </w:pPr>
      <w:r w:rsidRPr="00E84E13">
        <w:rPr>
          <w:rFonts w:ascii="Arial" w:hAnsi="Arial" w:cs="Arial"/>
          <w:sz w:val="24"/>
          <w:szCs w:val="24"/>
        </w:rPr>
        <w:t>Na dotační program je předpokládaná výše celkové částky</w:t>
      </w:r>
      <w:r w:rsidR="00B03873" w:rsidRPr="00E84E13">
        <w:rPr>
          <w:rFonts w:ascii="Arial" w:hAnsi="Arial" w:cs="Arial"/>
          <w:sz w:val="24"/>
          <w:szCs w:val="24"/>
        </w:rPr>
        <w:t xml:space="preserve"> </w:t>
      </w:r>
      <w:r w:rsidR="00DE4F17">
        <w:rPr>
          <w:rFonts w:ascii="Arial" w:hAnsi="Arial" w:cs="Arial"/>
          <w:sz w:val="24"/>
          <w:szCs w:val="24"/>
        </w:rPr>
        <w:t>700 000,- Kč.</w:t>
      </w:r>
    </w:p>
    <w:p w14:paraId="7A75F28D" w14:textId="77777777" w:rsidR="00691685" w:rsidRPr="00E84E13" w:rsidRDefault="00691685" w:rsidP="00691685">
      <w:pPr>
        <w:rPr>
          <w:rFonts w:ascii="Arial" w:hAnsi="Arial" w:cs="Arial"/>
          <w:i/>
          <w:color w:val="0000FF"/>
          <w:sz w:val="24"/>
          <w:szCs w:val="24"/>
        </w:rPr>
      </w:pPr>
    </w:p>
    <w:p w14:paraId="7A75F290" w14:textId="77777777" w:rsidR="00AD0A71" w:rsidRPr="00E84E13" w:rsidRDefault="00AD0A71" w:rsidP="00691685">
      <w:pPr>
        <w:rPr>
          <w:rFonts w:ascii="Arial" w:hAnsi="Arial" w:cs="Arial"/>
          <w:i/>
          <w:color w:val="0000FF"/>
          <w:sz w:val="24"/>
          <w:szCs w:val="24"/>
        </w:rPr>
      </w:pPr>
    </w:p>
    <w:p w14:paraId="7A75F291" w14:textId="77777777"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E84E13">
        <w:rPr>
          <w:rFonts w:ascii="Arial" w:hAnsi="Arial" w:cs="Arial"/>
          <w:b/>
          <w:bCs/>
          <w:sz w:val="24"/>
          <w:szCs w:val="24"/>
        </w:rPr>
        <w:t xml:space="preserve">Lokalizace výstupů dotačního programu </w:t>
      </w:r>
    </w:p>
    <w:p w14:paraId="7A75F292" w14:textId="04EBD1E1" w:rsidR="00691685" w:rsidRPr="00E84E13" w:rsidRDefault="00B03873" w:rsidP="00691685">
      <w:pPr>
        <w:autoSpaceDE w:val="0"/>
        <w:autoSpaceDN w:val="0"/>
        <w:adjustRightInd w:val="0"/>
        <w:ind w:left="0" w:firstLine="0"/>
        <w:rPr>
          <w:rFonts w:ascii="Arial" w:hAnsi="Arial" w:cs="Arial"/>
          <w:sz w:val="24"/>
          <w:szCs w:val="24"/>
        </w:rPr>
      </w:pPr>
      <w:r w:rsidRPr="00E84E13">
        <w:rPr>
          <w:rFonts w:ascii="Arial" w:hAnsi="Arial" w:cs="Arial"/>
          <w:sz w:val="24"/>
          <w:szCs w:val="24"/>
        </w:rPr>
        <w:t>Realizace dotačního programu probíhá mimo územní obvod Olomouckého kraje, žadatel je povinen prokázat jeho přínos nebo využitelnost ve veřejném zájmu pro územní obvod Olomouckého kraje.</w:t>
      </w:r>
      <w:r w:rsidR="00691685" w:rsidRPr="00E84E13">
        <w:rPr>
          <w:rFonts w:ascii="Arial" w:hAnsi="Arial" w:cs="Arial"/>
          <w:sz w:val="24"/>
          <w:szCs w:val="24"/>
        </w:rPr>
        <w:t xml:space="preserve"> </w:t>
      </w:r>
    </w:p>
    <w:p w14:paraId="7A75F293" w14:textId="77777777" w:rsidR="00691685" w:rsidRPr="00E84E13" w:rsidRDefault="00691685" w:rsidP="00691685">
      <w:pPr>
        <w:autoSpaceDE w:val="0"/>
        <w:autoSpaceDN w:val="0"/>
        <w:adjustRightInd w:val="0"/>
        <w:ind w:left="0" w:firstLine="0"/>
        <w:rPr>
          <w:rFonts w:ascii="Arial" w:hAnsi="Arial" w:cs="Arial"/>
          <w:b/>
          <w:bCs/>
          <w:sz w:val="24"/>
          <w:szCs w:val="24"/>
        </w:rPr>
      </w:pPr>
    </w:p>
    <w:p w14:paraId="1970C2D8" w14:textId="77777777" w:rsidR="000C75CD" w:rsidRPr="00E84E13" w:rsidRDefault="000C75CD" w:rsidP="00691685">
      <w:pPr>
        <w:autoSpaceDE w:val="0"/>
        <w:autoSpaceDN w:val="0"/>
        <w:adjustRightInd w:val="0"/>
        <w:ind w:left="0" w:firstLine="0"/>
        <w:rPr>
          <w:rFonts w:ascii="Arial" w:hAnsi="Arial" w:cs="Arial"/>
          <w:b/>
          <w:bCs/>
          <w:sz w:val="24"/>
          <w:szCs w:val="24"/>
        </w:rPr>
      </w:pPr>
    </w:p>
    <w:p w14:paraId="7A75F294" w14:textId="7CDA253E"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color w:val="0000FF"/>
          <w:sz w:val="24"/>
          <w:szCs w:val="24"/>
        </w:rPr>
      </w:pPr>
      <w:r w:rsidRPr="00E84E13">
        <w:rPr>
          <w:rFonts w:ascii="Arial" w:hAnsi="Arial" w:cs="Arial"/>
          <w:b/>
          <w:bCs/>
          <w:sz w:val="24"/>
          <w:szCs w:val="24"/>
        </w:rPr>
        <w:t xml:space="preserve">Pravidla pro poskytnutí dotací </w:t>
      </w:r>
    </w:p>
    <w:p w14:paraId="7A75F295" w14:textId="77777777" w:rsidR="00691685" w:rsidRPr="00E84E13"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57D3A89E" w14:textId="5C5AB552" w:rsidR="00DE440E" w:rsidRPr="00E84E13" w:rsidRDefault="00DE440E" w:rsidP="00691685">
      <w:pPr>
        <w:pStyle w:val="Odstavecseseznamem"/>
        <w:numPr>
          <w:ilvl w:val="1"/>
          <w:numId w:val="1"/>
        </w:numPr>
        <w:ind w:left="851" w:hanging="851"/>
        <w:contextualSpacing w:val="0"/>
        <w:rPr>
          <w:rFonts w:ascii="Arial" w:hAnsi="Arial" w:cs="Arial"/>
          <w:color w:val="0000FF"/>
          <w:sz w:val="24"/>
          <w:szCs w:val="24"/>
        </w:rPr>
      </w:pPr>
      <w:r w:rsidRPr="00E84E13">
        <w:rPr>
          <w:rFonts w:ascii="Arial" w:hAnsi="Arial" w:cs="Arial"/>
          <w:caps/>
          <w:sz w:val="24"/>
          <w:szCs w:val="24"/>
        </w:rPr>
        <w:t>Pravidla pro poskytnutí dotace</w:t>
      </w:r>
      <w:r w:rsidRPr="00E84E13">
        <w:rPr>
          <w:rFonts w:ascii="Arial" w:hAnsi="Arial" w:cs="Arial"/>
          <w:sz w:val="24"/>
          <w:szCs w:val="24"/>
        </w:rPr>
        <w:t xml:space="preserve"> A KRITÉRIA PRO STANOVENÍ VÝŠE DOTACE</w:t>
      </w:r>
    </w:p>
    <w:p w14:paraId="5ECF92ED" w14:textId="77777777" w:rsidR="00DE440E" w:rsidRPr="00E84E13" w:rsidRDefault="00DE440E" w:rsidP="00DE440E">
      <w:pPr>
        <w:pStyle w:val="Odstavecseseznamem"/>
        <w:ind w:left="851" w:firstLine="0"/>
        <w:contextualSpacing w:val="0"/>
        <w:rPr>
          <w:rFonts w:ascii="Arial" w:hAnsi="Arial" w:cs="Arial"/>
          <w:color w:val="0000FF"/>
          <w:sz w:val="24"/>
          <w:szCs w:val="24"/>
        </w:rPr>
      </w:pPr>
    </w:p>
    <w:p w14:paraId="5E0B19EB" w14:textId="09BFA4C2" w:rsidR="00DE440E" w:rsidRPr="00E84E13" w:rsidRDefault="00DE440E" w:rsidP="00DE440E">
      <w:pPr>
        <w:pStyle w:val="Odstavecseseznamem"/>
        <w:ind w:left="142" w:firstLine="0"/>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 xml:space="preserve">Dotaci poskytovatel žadateli poskytne při splnění následujících podmínek:   </w:t>
      </w:r>
    </w:p>
    <w:p w14:paraId="6AEE27B5" w14:textId="77777777" w:rsidR="00DE440E" w:rsidRPr="00E84E13" w:rsidRDefault="00DE440E" w:rsidP="00DE440E">
      <w:pPr>
        <w:pStyle w:val="Odstavecseseznamem"/>
        <w:ind w:firstLine="0"/>
        <w:rPr>
          <w:rFonts w:ascii="Arial" w:eastAsia="Times New Roman" w:hAnsi="Arial" w:cs="Arial"/>
          <w:b/>
          <w:sz w:val="24"/>
          <w:szCs w:val="24"/>
          <w:u w:val="single"/>
          <w:lang w:eastAsia="cs-CZ"/>
        </w:rPr>
      </w:pPr>
    </w:p>
    <w:p w14:paraId="4D7634B4" w14:textId="77777777"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Žadatel musí mít trvalé bydliště na území Olomouckého kraje.</w:t>
      </w:r>
    </w:p>
    <w:p w14:paraId="43266EB6" w14:textId="436E6D18" w:rsidR="00DE440E" w:rsidRPr="00E84E13" w:rsidRDefault="00DE440E" w:rsidP="00A7268C">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Žadatel se vzdělává v denní formě vzdělávání na střední škole (bez ohledu na to, kdo je jejím zřizovatelem), která má sídlo na území Olomouckého kraje, nebo se vzdělává v denní formě vzdělávání na vyšší odborné škole (bez ohledu na to, kdo je jejím zřizovatelem), která má sídlo na území Olomouckého kraje, nebo je studentem bakalářského či magisterského studijního programu </w:t>
      </w:r>
      <w:r w:rsidRPr="00E84E13">
        <w:rPr>
          <w:rFonts w:ascii="Arial" w:hAnsi="Arial" w:cs="Arial"/>
          <w:sz w:val="24"/>
          <w:szCs w:val="24"/>
        </w:rPr>
        <w:t xml:space="preserve">ve studijním oboru </w:t>
      </w:r>
      <w:r w:rsidR="00AC16CD" w:rsidRPr="00E84E13">
        <w:rPr>
          <w:rFonts w:ascii="Arial" w:hAnsi="Arial" w:cs="Arial"/>
          <w:sz w:val="24"/>
          <w:szCs w:val="24"/>
        </w:rPr>
        <w:t>určen</w:t>
      </w:r>
      <w:r w:rsidR="00BC1D74" w:rsidRPr="00E84E13">
        <w:rPr>
          <w:rFonts w:ascii="Arial" w:hAnsi="Arial" w:cs="Arial"/>
          <w:sz w:val="24"/>
          <w:szCs w:val="24"/>
        </w:rPr>
        <w:t>ém</w:t>
      </w:r>
      <w:r w:rsidR="00AC16CD" w:rsidRPr="00E84E13">
        <w:rPr>
          <w:rFonts w:ascii="Arial" w:hAnsi="Arial" w:cs="Arial"/>
          <w:sz w:val="24"/>
          <w:szCs w:val="24"/>
        </w:rPr>
        <w:t xml:space="preserve"> k podpoře pro rok 2017 </w:t>
      </w:r>
      <w:r w:rsidRPr="00E84E13">
        <w:rPr>
          <w:rFonts w:ascii="Arial" w:eastAsia="Times New Roman" w:hAnsi="Arial" w:cs="Arial"/>
          <w:sz w:val="24"/>
          <w:szCs w:val="24"/>
          <w:lang w:eastAsia="cs-CZ"/>
        </w:rPr>
        <w:t>na vysoké škole na území ČR.</w:t>
      </w:r>
    </w:p>
    <w:p w14:paraId="34720E2A" w14:textId="561C8A64"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Stipendium je určeno na podporu studia žáků středních škol a studentů vyšších odborných škol a studentů vybraných studijních oborů vysokých škol (viz Seznam studijních oborů vysokých škol určených k podpoře pro rok 2017) v zahraničí po dobu nejméně jednoho měsíce. Celková délka období, po které stipendium bude žadateli vypláceno, může ve svém součtu činit u studentů vyšších odborných a vysokých škol maximálně 6 kalendářních měsíců studia v zahraničí, u žáků středních škol maximálně 10 kalendářních měsíců studia v zahraničí. </w:t>
      </w:r>
    </w:p>
    <w:p w14:paraId="16963721" w14:textId="77777777"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Žadatelé o stipendium z řad studentů vyšších odborných škol musí být v době realizace studijního pobytu v zahraničí i nadále studenty domovské školy na území Olomouckého kraje. Žadatelé o stipendium z řad studentů vysokých škol musí být v době realizace studijního pobytu v zahraničí i nadále studenty domovské vysoké školy na území ČR. Žadatelé o stipendium z řad žáků středních škol, kteří jsou v průběhu realizace studijního pobytu v zahraničí nuceni přerušit studium na své domovské škole, musí po návratu ze studijního pobytu zpět do ČR pokračovat ve studiu na domovské škole na území </w:t>
      </w:r>
      <w:r w:rsidRPr="00E84E13">
        <w:rPr>
          <w:rFonts w:ascii="Arial" w:eastAsia="Times New Roman" w:hAnsi="Arial" w:cs="Arial"/>
          <w:sz w:val="24"/>
          <w:szCs w:val="24"/>
          <w:lang w:eastAsia="cs-CZ"/>
        </w:rPr>
        <w:lastRenderedPageBreak/>
        <w:t>Olomouckého kraje. Tuto skutečnost jsou povinni prokazatelně doložit formou předložení aktuálního potvrzení o studiu na dané škole.</w:t>
      </w:r>
    </w:p>
    <w:p w14:paraId="1BCDA69C" w14:textId="77777777"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Maximální věková hranice pro uchazeče v době podání žádosti o stipendium je 30 let. </w:t>
      </w:r>
    </w:p>
    <w:p w14:paraId="3B7D7C4C" w14:textId="21D9DFB1"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Stipendium může být poskytnuto na základě výběru žákům a studentům, kteří dosahují během studia na střední, vyšší odborné nebo vysoké škole vynikajících studijních výsledků. Studijní průměr žadatele za období školního/akademického roku 2015/2016 nesmí překročit hranici 1,60 u žáků středních škol a studentů vyšších odborných škol a 1,80 u studentů vysokých škol.</w:t>
      </w:r>
    </w:p>
    <w:p w14:paraId="58165057" w14:textId="7E5C0C9A"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b/>
          <w:sz w:val="24"/>
          <w:szCs w:val="24"/>
          <w:lang w:eastAsia="cs-CZ"/>
        </w:rPr>
        <w:t>V případě, že studium</w:t>
      </w:r>
      <w:r w:rsidR="00BC1D74" w:rsidRPr="00E84E13">
        <w:rPr>
          <w:rFonts w:ascii="Arial" w:eastAsia="Times New Roman" w:hAnsi="Arial" w:cs="Arial"/>
          <w:b/>
          <w:sz w:val="24"/>
          <w:szCs w:val="24"/>
          <w:lang w:eastAsia="cs-CZ"/>
        </w:rPr>
        <w:t xml:space="preserve"> v zahraničí</w:t>
      </w:r>
      <w:r w:rsidRPr="00E84E13">
        <w:rPr>
          <w:rFonts w:ascii="Arial" w:eastAsia="Times New Roman" w:hAnsi="Arial" w:cs="Arial"/>
          <w:b/>
          <w:sz w:val="24"/>
          <w:szCs w:val="24"/>
          <w:lang w:eastAsia="cs-CZ"/>
        </w:rPr>
        <w:t xml:space="preserve"> bude v řádném termínu zahájeno či ukončeno v průběhu kalendářního měsíce, stanovuje se výše stipendia za první a poslední kalendářní měsíc studijního pobytu dle počtu dnů prvního a posledního kalendářního měsíce strávených studiem v zahraničí, a to následovně: 1 až 7 dnů nulové stipendium; 8 až 20 dnů polovina měsíčního stipendia; 21 až 30 dnů celé měsíční stipendium.</w:t>
      </w:r>
      <w:r w:rsidRPr="00E84E13">
        <w:rPr>
          <w:rFonts w:ascii="Arial" w:eastAsia="Times New Roman" w:hAnsi="Arial" w:cs="Arial"/>
          <w:sz w:val="24"/>
          <w:szCs w:val="24"/>
          <w:lang w:eastAsia="cs-CZ"/>
        </w:rPr>
        <w:t xml:space="preserve"> Řádný termín studijního pobytu je uveden žadatelem ve formuláři žádosti a je průkazně doložen ze strany žadatele předložením dokladu o předběžném přijetí ke studiu na škole v zahraničí (tzv. akceptačního dopisu) s vyznačeným termínem počátku a konce studijního pobytu.</w:t>
      </w:r>
    </w:p>
    <w:p w14:paraId="6B15068D" w14:textId="77777777"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Studijním pobytem se pro účely stipendia rozumí období příslušného školního roku, semestru, akademického roku apod., a to včetně zkouškového období. Do doby studijního pobytu se nezapočítává období návštěvy přípravného jazykového kurzu před zahájením vlastního studijního pobytu, adaptačního kurzu (tzv. </w:t>
      </w:r>
      <w:proofErr w:type="spellStart"/>
      <w:r w:rsidRPr="00E84E13">
        <w:rPr>
          <w:rFonts w:ascii="Arial" w:eastAsia="Times New Roman" w:hAnsi="Arial" w:cs="Arial"/>
          <w:sz w:val="24"/>
          <w:szCs w:val="24"/>
          <w:lang w:eastAsia="cs-CZ"/>
        </w:rPr>
        <w:t>Orientation</w:t>
      </w:r>
      <w:proofErr w:type="spellEnd"/>
      <w:r w:rsidRPr="00E84E13">
        <w:rPr>
          <w:rFonts w:ascii="Arial" w:eastAsia="Times New Roman" w:hAnsi="Arial" w:cs="Arial"/>
          <w:sz w:val="24"/>
          <w:szCs w:val="24"/>
          <w:lang w:eastAsia="cs-CZ"/>
        </w:rPr>
        <w:t xml:space="preserve"> </w:t>
      </w:r>
      <w:proofErr w:type="spellStart"/>
      <w:r w:rsidRPr="00E84E13">
        <w:rPr>
          <w:rFonts w:ascii="Arial" w:eastAsia="Times New Roman" w:hAnsi="Arial" w:cs="Arial"/>
          <w:sz w:val="24"/>
          <w:szCs w:val="24"/>
          <w:lang w:eastAsia="cs-CZ"/>
        </w:rPr>
        <w:t>Week</w:t>
      </w:r>
      <w:proofErr w:type="spellEnd"/>
      <w:r w:rsidRPr="00E84E13">
        <w:rPr>
          <w:rFonts w:ascii="Arial" w:eastAsia="Times New Roman" w:hAnsi="Arial" w:cs="Arial"/>
          <w:sz w:val="24"/>
          <w:szCs w:val="24"/>
          <w:lang w:eastAsia="cs-CZ"/>
        </w:rPr>
        <w:t>) apod.</w:t>
      </w:r>
    </w:p>
    <w:p w14:paraId="20A92D1C" w14:textId="1B035F6A"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Stipendium lze udělit pouze na studium v zahraničí zahájené v průběhu kalendářního roku 2017.</w:t>
      </w:r>
    </w:p>
    <w:p w14:paraId="13C3D068" w14:textId="235CDB72" w:rsidR="00DE440E" w:rsidRPr="00E84E13" w:rsidRDefault="00DE440E" w:rsidP="00DE440E">
      <w:pPr>
        <w:pStyle w:val="Odstavecseseznamem"/>
        <w:numPr>
          <w:ilvl w:val="0"/>
          <w:numId w:val="28"/>
        </w:numPr>
        <w:spacing w:after="120"/>
        <w:ind w:left="714" w:hanging="430"/>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Žadatel může podat žádost o </w:t>
      </w:r>
      <w:r w:rsidR="00A7268C">
        <w:rPr>
          <w:rFonts w:ascii="Arial" w:eastAsia="Times New Roman" w:hAnsi="Arial" w:cs="Arial"/>
          <w:sz w:val="24"/>
          <w:szCs w:val="24"/>
          <w:lang w:eastAsia="cs-CZ"/>
        </w:rPr>
        <w:t>dotaci</w:t>
      </w:r>
      <w:r w:rsidRPr="00E84E13">
        <w:rPr>
          <w:rFonts w:ascii="Arial" w:eastAsia="Times New Roman" w:hAnsi="Arial" w:cs="Arial"/>
          <w:sz w:val="24"/>
          <w:szCs w:val="24"/>
          <w:lang w:eastAsia="cs-CZ"/>
        </w:rPr>
        <w:t xml:space="preserve"> v rámci příslušného kola přijímání žádostí pouze před svým odjezdem na studijní pobyt či v jeho průběhu; zpětné podání žádosti o </w:t>
      </w:r>
      <w:r w:rsidR="00A7268C">
        <w:rPr>
          <w:rFonts w:ascii="Arial" w:eastAsia="Times New Roman" w:hAnsi="Arial" w:cs="Arial"/>
          <w:sz w:val="24"/>
          <w:szCs w:val="24"/>
          <w:lang w:eastAsia="cs-CZ"/>
        </w:rPr>
        <w:t>dotaci</w:t>
      </w:r>
      <w:r w:rsidRPr="00E84E13">
        <w:rPr>
          <w:rFonts w:ascii="Arial" w:eastAsia="Times New Roman" w:hAnsi="Arial" w:cs="Arial"/>
          <w:sz w:val="24"/>
          <w:szCs w:val="24"/>
          <w:lang w:eastAsia="cs-CZ"/>
        </w:rPr>
        <w:t xml:space="preserve"> až po návratu ze studijního pobytu v zahraničí zpět do ČR není přípustné.</w:t>
      </w:r>
    </w:p>
    <w:p w14:paraId="205AFF91" w14:textId="77777777" w:rsidR="00DE440E" w:rsidRPr="00E84E13" w:rsidRDefault="00DE440E" w:rsidP="00DE440E">
      <w:pPr>
        <w:pStyle w:val="Odstavecseseznamem"/>
        <w:ind w:left="851" w:firstLine="0"/>
        <w:contextualSpacing w:val="0"/>
        <w:rPr>
          <w:rFonts w:ascii="Arial" w:hAnsi="Arial" w:cs="Arial"/>
          <w:color w:val="0000FF"/>
          <w:sz w:val="24"/>
          <w:szCs w:val="24"/>
        </w:rPr>
      </w:pPr>
    </w:p>
    <w:p w14:paraId="7A75F296" w14:textId="0A5EAE7C" w:rsidR="00691685" w:rsidRPr="00E84E13" w:rsidRDefault="00691685" w:rsidP="00691685">
      <w:pPr>
        <w:pStyle w:val="Odstavecseseznamem"/>
        <w:numPr>
          <w:ilvl w:val="1"/>
          <w:numId w:val="1"/>
        </w:numPr>
        <w:ind w:left="851" w:hanging="851"/>
        <w:contextualSpacing w:val="0"/>
        <w:rPr>
          <w:rFonts w:ascii="Arial" w:hAnsi="Arial" w:cs="Arial"/>
          <w:color w:val="0000FF"/>
          <w:sz w:val="24"/>
          <w:szCs w:val="24"/>
        </w:rPr>
      </w:pPr>
      <w:r w:rsidRPr="00E84E13">
        <w:rPr>
          <w:rFonts w:ascii="Arial" w:hAnsi="Arial" w:cs="Arial"/>
          <w:b/>
          <w:bCs/>
          <w:sz w:val="24"/>
          <w:szCs w:val="24"/>
        </w:rPr>
        <w:t xml:space="preserve">Minimální výše </w:t>
      </w:r>
      <w:r w:rsidRPr="00E84E13">
        <w:rPr>
          <w:rFonts w:ascii="Arial" w:hAnsi="Arial" w:cs="Arial"/>
          <w:sz w:val="24"/>
          <w:szCs w:val="24"/>
        </w:rPr>
        <w:t>dotace na jednu akci</w:t>
      </w:r>
      <w:r w:rsidR="00DE440E" w:rsidRPr="00E84E13">
        <w:rPr>
          <w:rFonts w:ascii="Arial" w:hAnsi="Arial" w:cs="Arial"/>
          <w:sz w:val="24"/>
          <w:szCs w:val="24"/>
        </w:rPr>
        <w:t xml:space="preserve"> činí </w:t>
      </w:r>
      <w:r w:rsidR="00DE440E" w:rsidRPr="00E84E13">
        <w:rPr>
          <w:rFonts w:ascii="Arial" w:hAnsi="Arial" w:cs="Arial"/>
          <w:b/>
          <w:sz w:val="24"/>
          <w:szCs w:val="24"/>
        </w:rPr>
        <w:t>6 000 Kč, z toho na 1 měsíc pobytu 1 000 Kč.</w:t>
      </w:r>
    </w:p>
    <w:p w14:paraId="7A75F297" w14:textId="77777777" w:rsidR="00691685" w:rsidRPr="00E84E13" w:rsidRDefault="00691685" w:rsidP="00691685">
      <w:pPr>
        <w:pStyle w:val="Odstavecseseznamem"/>
        <w:ind w:left="851" w:firstLine="0"/>
        <w:contextualSpacing w:val="0"/>
        <w:rPr>
          <w:rFonts w:ascii="Arial" w:hAnsi="Arial" w:cs="Arial"/>
          <w:sz w:val="24"/>
          <w:szCs w:val="24"/>
        </w:rPr>
      </w:pPr>
    </w:p>
    <w:p w14:paraId="7A75F298" w14:textId="70FFF94E" w:rsidR="00691685" w:rsidRPr="00E84E13" w:rsidRDefault="007474FB" w:rsidP="00691685">
      <w:pPr>
        <w:pStyle w:val="Odstavecseseznamem"/>
        <w:numPr>
          <w:ilvl w:val="1"/>
          <w:numId w:val="1"/>
        </w:numPr>
        <w:ind w:left="851" w:hanging="851"/>
        <w:contextualSpacing w:val="0"/>
        <w:rPr>
          <w:rFonts w:ascii="Arial" w:hAnsi="Arial" w:cs="Arial"/>
          <w:i/>
          <w:color w:val="0000FF"/>
          <w:sz w:val="24"/>
          <w:szCs w:val="24"/>
        </w:rPr>
      </w:pPr>
      <w:r w:rsidRPr="00E84E13">
        <w:rPr>
          <w:rFonts w:ascii="Arial" w:hAnsi="Arial" w:cs="Arial"/>
          <w:b/>
          <w:sz w:val="24"/>
          <w:szCs w:val="24"/>
        </w:rPr>
        <w:t>M</w:t>
      </w:r>
      <w:r w:rsidRPr="00E84E13">
        <w:rPr>
          <w:rFonts w:ascii="Arial" w:hAnsi="Arial" w:cs="Arial"/>
          <w:b/>
          <w:bCs/>
          <w:sz w:val="24"/>
          <w:szCs w:val="24"/>
        </w:rPr>
        <w:t xml:space="preserve">aximální výše </w:t>
      </w:r>
      <w:r w:rsidRPr="00E84E13">
        <w:rPr>
          <w:rFonts w:ascii="Arial" w:hAnsi="Arial" w:cs="Arial"/>
          <w:sz w:val="24"/>
          <w:szCs w:val="24"/>
        </w:rPr>
        <w:t xml:space="preserve">dotace na jednu akci činí: </w:t>
      </w:r>
      <w:r w:rsidRPr="00E84E13">
        <w:rPr>
          <w:rFonts w:ascii="Arial" w:hAnsi="Arial" w:cs="Arial"/>
          <w:b/>
          <w:sz w:val="24"/>
          <w:szCs w:val="24"/>
        </w:rPr>
        <w:t>35 000 Kč, z toho na 1 měsíc pobytu max. 3 500 Kč.</w:t>
      </w:r>
    </w:p>
    <w:p w14:paraId="7A75F299" w14:textId="77777777" w:rsidR="00691685" w:rsidRPr="00E84E13" w:rsidRDefault="00691685" w:rsidP="00691685">
      <w:pPr>
        <w:ind w:left="0" w:firstLine="0"/>
        <w:rPr>
          <w:rFonts w:ascii="Arial" w:hAnsi="Arial" w:cs="Arial"/>
          <w:i/>
          <w:color w:val="FF0000"/>
          <w:sz w:val="24"/>
          <w:szCs w:val="24"/>
        </w:rPr>
      </w:pPr>
    </w:p>
    <w:p w14:paraId="7A75F29A" w14:textId="25374693" w:rsidR="00946133" w:rsidRPr="00E84E13" w:rsidRDefault="00946133" w:rsidP="00946133">
      <w:pPr>
        <w:pStyle w:val="Odstavecseseznamem"/>
        <w:numPr>
          <w:ilvl w:val="1"/>
          <w:numId w:val="1"/>
        </w:numPr>
        <w:ind w:left="851" w:hanging="851"/>
        <w:contextualSpacing w:val="0"/>
        <w:rPr>
          <w:rFonts w:ascii="Arial" w:hAnsi="Arial" w:cs="Arial"/>
          <w:sz w:val="24"/>
          <w:szCs w:val="24"/>
        </w:rPr>
      </w:pPr>
      <w:bookmarkStart w:id="2" w:name="tentýžÚčelAkce"/>
      <w:bookmarkEnd w:id="2"/>
      <w:r w:rsidRPr="00E84E13">
        <w:rPr>
          <w:rFonts w:ascii="Arial" w:hAnsi="Arial" w:cs="Arial"/>
          <w:sz w:val="24"/>
          <w:szCs w:val="24"/>
        </w:rPr>
        <w:t xml:space="preserve">Žadatel může </w:t>
      </w:r>
      <w:r w:rsidRPr="00E84E13">
        <w:rPr>
          <w:rFonts w:ascii="Arial" w:hAnsi="Arial" w:cs="Arial"/>
          <w:b/>
          <w:sz w:val="24"/>
          <w:szCs w:val="24"/>
        </w:rPr>
        <w:t>v rámci vyhlášeného dotačního programu</w:t>
      </w:r>
      <w:r w:rsidRPr="00E84E13">
        <w:rPr>
          <w:rFonts w:ascii="Arial" w:hAnsi="Arial" w:cs="Arial"/>
          <w:sz w:val="24"/>
          <w:szCs w:val="24"/>
        </w:rPr>
        <w:t xml:space="preserve"> podat </w:t>
      </w:r>
      <w:r w:rsidRPr="00E84E13">
        <w:rPr>
          <w:rFonts w:ascii="Arial" w:hAnsi="Arial" w:cs="Arial"/>
          <w:b/>
          <w:sz w:val="24"/>
          <w:szCs w:val="24"/>
        </w:rPr>
        <w:t xml:space="preserve">pouze jednu žádost </w:t>
      </w:r>
      <w:r w:rsidRPr="00E84E13">
        <w:rPr>
          <w:rFonts w:ascii="Arial" w:hAnsi="Arial" w:cs="Arial"/>
          <w:sz w:val="24"/>
          <w:szCs w:val="24"/>
        </w:rPr>
        <w:t>o poskytnutí dotace v daném kalendářním roce.</w:t>
      </w:r>
      <w:r w:rsidR="00F722BD" w:rsidRPr="00E84E13">
        <w:rPr>
          <w:rFonts w:ascii="Arial" w:hAnsi="Arial" w:cs="Arial"/>
          <w:sz w:val="24"/>
          <w:szCs w:val="24"/>
        </w:rPr>
        <w:t xml:space="preserve"> </w:t>
      </w:r>
      <w:r w:rsidR="00F722BD" w:rsidRPr="00DE4F17">
        <w:rPr>
          <w:rFonts w:ascii="Arial" w:hAnsi="Arial" w:cs="Arial"/>
          <w:sz w:val="24"/>
          <w:szCs w:val="24"/>
        </w:rPr>
        <w:t>V případě, že studijní pobyt zasáhne do více kalendářních let, může být dotace na stejný pobyt poskytnuta pouze jednou.</w:t>
      </w:r>
      <w:r w:rsidRPr="00E84E13">
        <w:rPr>
          <w:rFonts w:ascii="Arial" w:hAnsi="Arial" w:cs="Arial"/>
          <w:sz w:val="24"/>
          <w:szCs w:val="24"/>
        </w:rPr>
        <w:t xml:space="preserve"> V případě, že v rámci vyhlášeného dotačního programu žadatel podá další žádost, žádost bude vyřazena z dalšího posuzování, a žadatel bude o této skutečnosti informován. </w:t>
      </w:r>
    </w:p>
    <w:p w14:paraId="7A75F29D" w14:textId="77777777" w:rsidR="00946133" w:rsidRDefault="00946133" w:rsidP="00691685">
      <w:pPr>
        <w:ind w:left="0" w:firstLine="0"/>
        <w:rPr>
          <w:rFonts w:ascii="Arial" w:hAnsi="Arial" w:cs="Arial"/>
          <w:i/>
          <w:color w:val="FF0000"/>
          <w:sz w:val="24"/>
          <w:szCs w:val="24"/>
        </w:rPr>
      </w:pPr>
    </w:p>
    <w:p w14:paraId="0937E21D" w14:textId="77777777" w:rsidR="00D176F3" w:rsidRPr="00E84E13" w:rsidRDefault="00D176F3" w:rsidP="00691685">
      <w:pPr>
        <w:ind w:left="0" w:firstLine="0"/>
        <w:rPr>
          <w:rFonts w:ascii="Arial" w:hAnsi="Arial" w:cs="Arial"/>
          <w:i/>
          <w:color w:val="FF0000"/>
          <w:sz w:val="24"/>
          <w:szCs w:val="24"/>
        </w:rPr>
      </w:pPr>
    </w:p>
    <w:p w14:paraId="7A75F29E" w14:textId="77777777" w:rsidR="00691685" w:rsidRPr="00E84E13" w:rsidRDefault="00691685" w:rsidP="00691685">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E84E13">
        <w:rPr>
          <w:rFonts w:ascii="Arial" w:hAnsi="Arial" w:cs="Arial"/>
          <w:sz w:val="24"/>
          <w:szCs w:val="24"/>
        </w:rPr>
        <w:lastRenderedPageBreak/>
        <w:t xml:space="preserve">Platební podmínky: </w:t>
      </w:r>
    </w:p>
    <w:p w14:paraId="7A75F29F" w14:textId="77777777" w:rsidR="006347E3" w:rsidRPr="00E84E13" w:rsidRDefault="0071329F" w:rsidP="00216458">
      <w:pPr>
        <w:pStyle w:val="Odstavecseseznamem"/>
        <w:numPr>
          <w:ilvl w:val="0"/>
          <w:numId w:val="5"/>
        </w:numPr>
        <w:spacing w:before="120"/>
        <w:ind w:left="1702" w:hanging="851"/>
        <w:contextualSpacing w:val="0"/>
        <w:rPr>
          <w:rFonts w:ascii="Arial" w:hAnsi="Arial" w:cs="Arial"/>
          <w:sz w:val="24"/>
          <w:szCs w:val="24"/>
        </w:rPr>
      </w:pPr>
      <w:r w:rsidRPr="00E84E13">
        <w:rPr>
          <w:rFonts w:ascii="Arial" w:hAnsi="Arial" w:cs="Arial"/>
          <w:sz w:val="24"/>
          <w:szCs w:val="24"/>
        </w:rPr>
        <w:t>D</w:t>
      </w:r>
      <w:r w:rsidR="00691685" w:rsidRPr="00E84E13">
        <w:rPr>
          <w:rFonts w:ascii="Arial" w:hAnsi="Arial" w:cs="Arial"/>
          <w:sz w:val="24"/>
          <w:szCs w:val="24"/>
        </w:rPr>
        <w:t>otace bude žadateli poskytnuta</w:t>
      </w:r>
      <w:r w:rsidR="00691685" w:rsidRPr="00E84E13">
        <w:rPr>
          <w:rFonts w:ascii="Arial" w:hAnsi="Arial" w:cs="Arial"/>
          <w:b/>
          <w:bCs/>
          <w:sz w:val="24"/>
          <w:szCs w:val="24"/>
        </w:rPr>
        <w:t xml:space="preserve"> </w:t>
      </w:r>
      <w:r w:rsidR="00691685" w:rsidRPr="00E84E13">
        <w:rPr>
          <w:rFonts w:ascii="Arial" w:hAnsi="Arial" w:cs="Arial"/>
          <w:sz w:val="24"/>
          <w:szCs w:val="24"/>
        </w:rPr>
        <w:t xml:space="preserve">na základě a za podmínek </w:t>
      </w:r>
      <w:r w:rsidR="00F40FEB" w:rsidRPr="00E84E13">
        <w:rPr>
          <w:rFonts w:ascii="Arial" w:hAnsi="Arial" w:cs="Arial"/>
          <w:sz w:val="24"/>
          <w:szCs w:val="24"/>
        </w:rPr>
        <w:t xml:space="preserve">blíže specifikovaných </w:t>
      </w:r>
      <w:r w:rsidR="00691685" w:rsidRPr="00E84E13">
        <w:rPr>
          <w:rFonts w:ascii="Arial" w:hAnsi="Arial" w:cs="Arial"/>
          <w:sz w:val="24"/>
          <w:szCs w:val="24"/>
        </w:rPr>
        <w:t>ve Smlouvě.</w:t>
      </w:r>
    </w:p>
    <w:p w14:paraId="7A75F2A0" w14:textId="7C3E248C" w:rsidR="00691685" w:rsidRPr="00E84E13" w:rsidRDefault="0071329F" w:rsidP="00216458">
      <w:pPr>
        <w:pStyle w:val="Odstavecseseznamem"/>
        <w:numPr>
          <w:ilvl w:val="0"/>
          <w:numId w:val="5"/>
        </w:numPr>
        <w:spacing w:before="120"/>
        <w:ind w:left="1702" w:hanging="851"/>
        <w:contextualSpacing w:val="0"/>
        <w:rPr>
          <w:rFonts w:ascii="Arial" w:hAnsi="Arial" w:cs="Arial"/>
          <w:sz w:val="24"/>
          <w:szCs w:val="24"/>
        </w:rPr>
      </w:pPr>
      <w:r w:rsidRPr="00E84E13">
        <w:rPr>
          <w:rFonts w:ascii="Arial" w:hAnsi="Arial" w:cs="Arial"/>
          <w:b/>
          <w:sz w:val="24"/>
          <w:szCs w:val="24"/>
        </w:rPr>
        <w:t>D</w:t>
      </w:r>
      <w:r w:rsidR="00691685" w:rsidRPr="00E84E13">
        <w:rPr>
          <w:rFonts w:ascii="Arial" w:hAnsi="Arial" w:cs="Arial"/>
          <w:b/>
          <w:sz w:val="24"/>
          <w:szCs w:val="24"/>
        </w:rPr>
        <w:t xml:space="preserve">otace je poskytnuta </w:t>
      </w:r>
      <w:r w:rsidR="00691685" w:rsidRPr="00E84E13">
        <w:rPr>
          <w:rFonts w:ascii="Arial" w:hAnsi="Arial" w:cs="Arial"/>
          <w:sz w:val="24"/>
          <w:szCs w:val="24"/>
        </w:rPr>
        <w:t xml:space="preserve">ve lhůtě do 21 dnů po nabytí účinnosti </w:t>
      </w:r>
      <w:r w:rsidR="00F40FEB" w:rsidRPr="00E84E13">
        <w:rPr>
          <w:rFonts w:ascii="Arial" w:hAnsi="Arial" w:cs="Arial"/>
          <w:sz w:val="24"/>
          <w:szCs w:val="24"/>
        </w:rPr>
        <w:t>S</w:t>
      </w:r>
      <w:r w:rsidR="00691685" w:rsidRPr="00E84E13">
        <w:rPr>
          <w:rFonts w:ascii="Arial" w:hAnsi="Arial" w:cs="Arial"/>
          <w:sz w:val="24"/>
          <w:szCs w:val="24"/>
        </w:rPr>
        <w:t xml:space="preserve">mlouvy, není-li ve Smlouvě uvedeno jinak. </w:t>
      </w:r>
      <w:r w:rsidR="006C4DCD" w:rsidRPr="00E84E13">
        <w:rPr>
          <w:rFonts w:ascii="Arial" w:hAnsi="Arial" w:cs="Arial"/>
          <w:sz w:val="24"/>
          <w:szCs w:val="24"/>
        </w:rPr>
        <w:t>Poskytnutím dotace se rozumí odepsání</w:t>
      </w:r>
      <w:r w:rsidR="00215D13" w:rsidRPr="00E84E13">
        <w:rPr>
          <w:rFonts w:ascii="Arial" w:hAnsi="Arial" w:cs="Arial"/>
          <w:sz w:val="24"/>
          <w:szCs w:val="24"/>
        </w:rPr>
        <w:t xml:space="preserve"> finančních prostředků</w:t>
      </w:r>
      <w:r w:rsidR="006C4DCD" w:rsidRPr="00E84E13">
        <w:rPr>
          <w:rFonts w:ascii="Arial" w:hAnsi="Arial" w:cs="Arial"/>
          <w:sz w:val="24"/>
          <w:szCs w:val="24"/>
        </w:rPr>
        <w:t xml:space="preserve"> z účtu poskytovatele</w:t>
      </w:r>
      <w:r w:rsidR="006347E3" w:rsidRPr="00E84E13">
        <w:rPr>
          <w:rFonts w:ascii="Arial" w:hAnsi="Arial" w:cs="Arial"/>
          <w:sz w:val="24"/>
          <w:szCs w:val="24"/>
        </w:rPr>
        <w:t>.</w:t>
      </w:r>
    </w:p>
    <w:p w14:paraId="7A75F2A1" w14:textId="479F911A" w:rsidR="00691685" w:rsidRPr="00E84E13" w:rsidRDefault="0071329F" w:rsidP="00216458">
      <w:pPr>
        <w:pStyle w:val="Odstavecseseznamem"/>
        <w:numPr>
          <w:ilvl w:val="0"/>
          <w:numId w:val="5"/>
        </w:numPr>
        <w:spacing w:before="120"/>
        <w:ind w:left="1702" w:hanging="851"/>
        <w:contextualSpacing w:val="0"/>
        <w:rPr>
          <w:rFonts w:ascii="Arial" w:hAnsi="Arial" w:cs="Arial"/>
          <w:b/>
          <w:sz w:val="24"/>
          <w:szCs w:val="24"/>
          <w:u w:val="single"/>
        </w:rPr>
      </w:pPr>
      <w:r w:rsidRPr="00E84E13">
        <w:rPr>
          <w:rFonts w:ascii="Arial" w:hAnsi="Arial" w:cs="Arial"/>
          <w:sz w:val="24"/>
          <w:szCs w:val="24"/>
        </w:rPr>
        <w:t>P</w:t>
      </w:r>
      <w:r w:rsidR="00691685" w:rsidRPr="00E84E13">
        <w:rPr>
          <w:rFonts w:ascii="Arial" w:hAnsi="Arial" w:cs="Arial"/>
          <w:sz w:val="24"/>
          <w:szCs w:val="24"/>
        </w:rPr>
        <w:t>rostředky dotace je možné čerpat na uznatelné výdaje akce vzniklé od </w:t>
      </w:r>
      <w:r w:rsidR="007474FB" w:rsidRPr="00E84E13">
        <w:rPr>
          <w:rFonts w:ascii="Arial" w:hAnsi="Arial" w:cs="Arial"/>
          <w:sz w:val="24"/>
          <w:szCs w:val="24"/>
        </w:rPr>
        <w:t>1</w:t>
      </w:r>
      <w:r w:rsidR="00691685" w:rsidRPr="00E84E13">
        <w:rPr>
          <w:rFonts w:ascii="Arial" w:hAnsi="Arial" w:cs="Arial"/>
          <w:sz w:val="24"/>
          <w:szCs w:val="24"/>
        </w:rPr>
        <w:t>. </w:t>
      </w:r>
      <w:r w:rsidR="007474FB" w:rsidRPr="00E84E13">
        <w:rPr>
          <w:rFonts w:ascii="Arial" w:hAnsi="Arial" w:cs="Arial"/>
          <w:sz w:val="24"/>
          <w:szCs w:val="24"/>
        </w:rPr>
        <w:t>1</w:t>
      </w:r>
      <w:r w:rsidR="00691685" w:rsidRPr="00E84E13">
        <w:rPr>
          <w:rFonts w:ascii="Arial" w:hAnsi="Arial" w:cs="Arial"/>
          <w:sz w:val="24"/>
          <w:szCs w:val="24"/>
        </w:rPr>
        <w:t>. 20</w:t>
      </w:r>
      <w:r w:rsidR="007474FB" w:rsidRPr="00E84E13">
        <w:rPr>
          <w:rFonts w:ascii="Arial" w:hAnsi="Arial" w:cs="Arial"/>
          <w:sz w:val="24"/>
          <w:szCs w:val="24"/>
        </w:rPr>
        <w:t>17</w:t>
      </w:r>
      <w:r w:rsidR="00691685" w:rsidRPr="00E84E13">
        <w:rPr>
          <w:rFonts w:ascii="Arial" w:hAnsi="Arial" w:cs="Arial"/>
          <w:sz w:val="24"/>
          <w:szCs w:val="24"/>
        </w:rPr>
        <w:t xml:space="preserve"> do </w:t>
      </w:r>
      <w:r w:rsidR="007474FB" w:rsidRPr="00E84E13">
        <w:rPr>
          <w:rFonts w:ascii="Arial" w:hAnsi="Arial" w:cs="Arial"/>
          <w:sz w:val="24"/>
          <w:szCs w:val="24"/>
        </w:rPr>
        <w:t>31</w:t>
      </w:r>
      <w:r w:rsidR="00691685" w:rsidRPr="00E84E13">
        <w:rPr>
          <w:rFonts w:ascii="Arial" w:hAnsi="Arial" w:cs="Arial"/>
          <w:sz w:val="24"/>
          <w:szCs w:val="24"/>
        </w:rPr>
        <w:t>. </w:t>
      </w:r>
      <w:r w:rsidR="007474FB" w:rsidRPr="00E84E13">
        <w:rPr>
          <w:rFonts w:ascii="Arial" w:hAnsi="Arial" w:cs="Arial"/>
          <w:sz w:val="24"/>
          <w:szCs w:val="24"/>
        </w:rPr>
        <w:t>7</w:t>
      </w:r>
      <w:r w:rsidR="00691685" w:rsidRPr="00E84E13">
        <w:rPr>
          <w:rFonts w:ascii="Arial" w:hAnsi="Arial" w:cs="Arial"/>
          <w:sz w:val="24"/>
          <w:szCs w:val="24"/>
        </w:rPr>
        <w:t>. 20</w:t>
      </w:r>
      <w:r w:rsidR="007474FB" w:rsidRPr="00E84E13">
        <w:rPr>
          <w:rFonts w:ascii="Arial" w:hAnsi="Arial" w:cs="Arial"/>
          <w:sz w:val="24"/>
          <w:szCs w:val="24"/>
        </w:rPr>
        <w:t>18</w:t>
      </w:r>
      <w:r w:rsidR="00691685" w:rsidRPr="00E84E13">
        <w:rPr>
          <w:rFonts w:ascii="Arial" w:hAnsi="Arial" w:cs="Arial"/>
          <w:sz w:val="24"/>
          <w:szCs w:val="24"/>
        </w:rPr>
        <w:t>.</w:t>
      </w:r>
    </w:p>
    <w:p w14:paraId="7A75F2A2" w14:textId="17ED8CA9" w:rsidR="00691685" w:rsidRPr="00E84E13" w:rsidRDefault="0071329F" w:rsidP="003D3558">
      <w:pPr>
        <w:pStyle w:val="Odstavecseseznamem"/>
        <w:numPr>
          <w:ilvl w:val="0"/>
          <w:numId w:val="5"/>
        </w:numPr>
        <w:spacing w:before="120"/>
        <w:ind w:left="1702" w:hanging="851"/>
        <w:contextualSpacing w:val="0"/>
        <w:rPr>
          <w:rFonts w:ascii="Arial" w:hAnsi="Arial" w:cs="Arial"/>
          <w:sz w:val="24"/>
          <w:szCs w:val="24"/>
        </w:rPr>
      </w:pPr>
      <w:r w:rsidRPr="00E84E13">
        <w:rPr>
          <w:rFonts w:ascii="Arial" w:hAnsi="Arial" w:cs="Arial"/>
          <w:sz w:val="24"/>
          <w:szCs w:val="24"/>
        </w:rPr>
        <w:t>P</w:t>
      </w:r>
      <w:r w:rsidR="00691685" w:rsidRPr="00E84E13">
        <w:rPr>
          <w:rFonts w:ascii="Arial" w:hAnsi="Arial" w:cs="Arial"/>
          <w:sz w:val="24"/>
          <w:szCs w:val="24"/>
        </w:rPr>
        <w:t xml:space="preserve">říjemce dotace prokáže </w:t>
      </w:r>
      <w:r w:rsidR="007474FB" w:rsidRPr="00E84E13">
        <w:rPr>
          <w:rFonts w:ascii="Arial" w:hAnsi="Arial" w:cs="Arial"/>
          <w:sz w:val="24"/>
          <w:szCs w:val="24"/>
        </w:rPr>
        <w:t xml:space="preserve">výši </w:t>
      </w:r>
      <w:r w:rsidR="00A7268C">
        <w:rPr>
          <w:rFonts w:ascii="Arial" w:hAnsi="Arial" w:cs="Arial"/>
          <w:sz w:val="24"/>
          <w:szCs w:val="24"/>
        </w:rPr>
        <w:t xml:space="preserve">uznatelných </w:t>
      </w:r>
      <w:r w:rsidR="007474FB" w:rsidRPr="00E84E13">
        <w:rPr>
          <w:rFonts w:ascii="Arial" w:hAnsi="Arial" w:cs="Arial"/>
          <w:sz w:val="24"/>
          <w:szCs w:val="24"/>
        </w:rPr>
        <w:t>výdajů nejpozději do 30 dnů od ukončení studijního pobytu/návratu do ČR</w:t>
      </w:r>
      <w:r w:rsidR="00A7268C">
        <w:rPr>
          <w:rFonts w:ascii="Arial" w:hAnsi="Arial" w:cs="Arial"/>
          <w:sz w:val="24"/>
          <w:szCs w:val="24"/>
        </w:rPr>
        <w:t xml:space="preserve"> uvedeného ve formuláři žádosti</w:t>
      </w:r>
      <w:r w:rsidR="007474FB" w:rsidRPr="00E84E13">
        <w:rPr>
          <w:rFonts w:ascii="Arial" w:hAnsi="Arial" w:cs="Arial"/>
          <w:sz w:val="24"/>
          <w:szCs w:val="24"/>
        </w:rPr>
        <w:t xml:space="preserve"> </w:t>
      </w:r>
      <w:r w:rsidR="00A7268C">
        <w:rPr>
          <w:rFonts w:ascii="Arial" w:hAnsi="Arial" w:cs="Arial"/>
          <w:sz w:val="24"/>
          <w:szCs w:val="24"/>
        </w:rPr>
        <w:t xml:space="preserve">o poskytnutí dotace </w:t>
      </w:r>
      <w:r w:rsidR="007474FB" w:rsidRPr="00E84E13">
        <w:rPr>
          <w:rFonts w:ascii="Arial" w:hAnsi="Arial" w:cs="Arial"/>
          <w:sz w:val="24"/>
          <w:szCs w:val="24"/>
        </w:rPr>
        <w:t>v rámci finančního vyúčtování dotace, jež bude Olomouckému kraji předloženo spolu se závěrečnou zprávou v souladu se Smlouvou.</w:t>
      </w:r>
    </w:p>
    <w:p w14:paraId="7A75F2A3" w14:textId="2601EE27" w:rsidR="00691685" w:rsidRPr="00E84E13" w:rsidRDefault="00691685" w:rsidP="007474FB">
      <w:pPr>
        <w:pStyle w:val="Odstavecseseznamem"/>
        <w:ind w:left="851" w:firstLine="0"/>
        <w:contextualSpacing w:val="0"/>
        <w:rPr>
          <w:rFonts w:ascii="Arial" w:hAnsi="Arial" w:cs="Arial"/>
          <w:sz w:val="24"/>
          <w:szCs w:val="24"/>
        </w:rPr>
      </w:pPr>
    </w:p>
    <w:p w14:paraId="7A75F2A6" w14:textId="0F39E499" w:rsidR="00691685" w:rsidRPr="00E84E13" w:rsidRDefault="00691685" w:rsidP="00691685">
      <w:pPr>
        <w:pStyle w:val="Odstavecseseznamem"/>
        <w:numPr>
          <w:ilvl w:val="1"/>
          <w:numId w:val="1"/>
        </w:numPr>
        <w:spacing w:after="120"/>
        <w:ind w:left="851" w:hanging="851"/>
        <w:contextualSpacing w:val="0"/>
        <w:rPr>
          <w:rFonts w:ascii="Arial" w:hAnsi="Arial" w:cs="Arial"/>
          <w:sz w:val="24"/>
          <w:szCs w:val="24"/>
        </w:rPr>
      </w:pPr>
      <w:r w:rsidRPr="00E84E13">
        <w:rPr>
          <w:rFonts w:ascii="Arial" w:hAnsi="Arial" w:cs="Arial"/>
          <w:sz w:val="24"/>
          <w:szCs w:val="24"/>
        </w:rPr>
        <w:t xml:space="preserve">Zemře-li žadatel po uzavření Smlouvy, ale před </w:t>
      </w:r>
      <w:r w:rsidR="00924604" w:rsidRPr="00E84E13">
        <w:rPr>
          <w:rFonts w:ascii="Arial" w:hAnsi="Arial" w:cs="Arial"/>
          <w:sz w:val="24"/>
          <w:szCs w:val="24"/>
        </w:rPr>
        <w:t xml:space="preserve">poskytnutím </w:t>
      </w:r>
      <w:r w:rsidRPr="00E84E13">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E84E13">
        <w:rPr>
          <w:rFonts w:ascii="Arial" w:hAnsi="Arial" w:cs="Arial"/>
          <w:sz w:val="24"/>
          <w:szCs w:val="24"/>
        </w:rPr>
        <w:t>poskytnutí</w:t>
      </w:r>
      <w:r w:rsidRPr="00E84E13">
        <w:rPr>
          <w:rFonts w:ascii="Arial" w:hAnsi="Arial" w:cs="Arial"/>
          <w:sz w:val="24"/>
          <w:szCs w:val="24"/>
        </w:rPr>
        <w:t xml:space="preserve"> dotace nebo části dotace na jeho účet, přechází práva a povinnosti ze Smlouvy na jeho dědice.</w:t>
      </w:r>
    </w:p>
    <w:p w14:paraId="5367C443" w14:textId="77777777" w:rsidR="007474FB" w:rsidRPr="00E84E13" w:rsidRDefault="007474FB" w:rsidP="004B23FB">
      <w:pPr>
        <w:pStyle w:val="Odstavecseseznamem"/>
        <w:ind w:left="851" w:firstLine="0"/>
        <w:contextualSpacing w:val="0"/>
        <w:rPr>
          <w:rFonts w:ascii="Arial" w:hAnsi="Arial" w:cs="Arial"/>
          <w:sz w:val="24"/>
          <w:szCs w:val="24"/>
        </w:rPr>
      </w:pPr>
    </w:p>
    <w:p w14:paraId="660B1D16" w14:textId="13686FE4" w:rsidR="007474FB" w:rsidRPr="00E84E13" w:rsidRDefault="007474FB" w:rsidP="00691685">
      <w:pPr>
        <w:pStyle w:val="Odstavecseseznamem"/>
        <w:numPr>
          <w:ilvl w:val="1"/>
          <w:numId w:val="1"/>
        </w:numPr>
        <w:spacing w:after="120"/>
        <w:ind w:left="851" w:hanging="851"/>
        <w:contextualSpacing w:val="0"/>
        <w:rPr>
          <w:rFonts w:ascii="Arial" w:hAnsi="Arial" w:cs="Arial"/>
          <w:sz w:val="24"/>
          <w:szCs w:val="24"/>
        </w:rPr>
      </w:pPr>
      <w:r w:rsidRPr="00E84E13">
        <w:rPr>
          <w:rFonts w:ascii="Arial" w:eastAsia="Times New Roman" w:hAnsi="Arial" w:cs="Arial"/>
          <w:sz w:val="24"/>
          <w:szCs w:val="24"/>
          <w:lang w:eastAsia="cs-CZ"/>
        </w:rPr>
        <w:t>Právo na dotaci zaniká v případě, že příjemce poruší svou povinnost vyplývající ze Smlouvy.</w:t>
      </w:r>
    </w:p>
    <w:p w14:paraId="7225EFDF" w14:textId="77777777" w:rsidR="007474FB" w:rsidRPr="00E84E13" w:rsidRDefault="007474FB" w:rsidP="007474FB">
      <w:pPr>
        <w:pStyle w:val="Odstavecseseznamem"/>
        <w:ind w:left="851" w:firstLine="0"/>
        <w:contextualSpacing w:val="0"/>
        <w:rPr>
          <w:rFonts w:ascii="Arial" w:hAnsi="Arial" w:cs="Arial"/>
          <w:sz w:val="24"/>
          <w:szCs w:val="24"/>
        </w:rPr>
      </w:pPr>
    </w:p>
    <w:p w14:paraId="59F39EF4" w14:textId="6E78240D" w:rsidR="007474FB" w:rsidRPr="00E84E13" w:rsidRDefault="007474FB" w:rsidP="00691685">
      <w:pPr>
        <w:pStyle w:val="Odstavecseseznamem"/>
        <w:numPr>
          <w:ilvl w:val="1"/>
          <w:numId w:val="1"/>
        </w:numPr>
        <w:spacing w:after="120"/>
        <w:ind w:left="851" w:hanging="851"/>
        <w:contextualSpacing w:val="0"/>
        <w:rPr>
          <w:rFonts w:ascii="Arial" w:hAnsi="Arial" w:cs="Arial"/>
          <w:sz w:val="24"/>
          <w:szCs w:val="24"/>
        </w:rPr>
      </w:pPr>
      <w:r w:rsidRPr="00E84E13">
        <w:rPr>
          <w:rFonts w:ascii="Arial" w:eastAsia="Times New Roman" w:hAnsi="Arial" w:cs="Arial"/>
          <w:sz w:val="24"/>
          <w:szCs w:val="24"/>
          <w:lang w:eastAsia="cs-CZ"/>
        </w:rPr>
        <w:t>Právo na dotaci či její poměrnou část zaniká v případě nenastoupení na studijní pobyt, přerušení nebo nedokončení studijního pobytu, na který byl</w:t>
      </w:r>
      <w:r w:rsidR="004B23FB" w:rsidRPr="00E84E13">
        <w:rPr>
          <w:rFonts w:ascii="Arial" w:eastAsia="Times New Roman" w:hAnsi="Arial" w:cs="Arial"/>
          <w:sz w:val="24"/>
          <w:szCs w:val="24"/>
          <w:lang w:eastAsia="cs-CZ"/>
        </w:rPr>
        <w:t>a</w:t>
      </w:r>
      <w:r w:rsidRPr="00E84E13">
        <w:rPr>
          <w:rFonts w:ascii="Arial" w:eastAsia="Times New Roman" w:hAnsi="Arial" w:cs="Arial"/>
          <w:sz w:val="24"/>
          <w:szCs w:val="24"/>
          <w:lang w:eastAsia="cs-CZ"/>
        </w:rPr>
        <w:t xml:space="preserve"> </w:t>
      </w:r>
      <w:r w:rsidR="004B23FB" w:rsidRPr="00E84E13">
        <w:rPr>
          <w:rFonts w:ascii="Arial" w:eastAsia="Times New Roman" w:hAnsi="Arial" w:cs="Arial"/>
          <w:sz w:val="24"/>
          <w:szCs w:val="24"/>
          <w:lang w:eastAsia="cs-CZ"/>
        </w:rPr>
        <w:t>dotace</w:t>
      </w:r>
      <w:r w:rsidRPr="00E84E13">
        <w:rPr>
          <w:rFonts w:ascii="Arial" w:eastAsia="Times New Roman" w:hAnsi="Arial" w:cs="Arial"/>
          <w:sz w:val="24"/>
          <w:szCs w:val="24"/>
          <w:lang w:eastAsia="cs-CZ"/>
        </w:rPr>
        <w:t xml:space="preserve"> poskytnut</w:t>
      </w:r>
      <w:r w:rsidR="00660D1A" w:rsidRPr="00E84E13">
        <w:rPr>
          <w:rFonts w:ascii="Arial" w:eastAsia="Times New Roman" w:hAnsi="Arial" w:cs="Arial"/>
          <w:sz w:val="24"/>
          <w:szCs w:val="24"/>
          <w:lang w:eastAsia="cs-CZ"/>
        </w:rPr>
        <w:t>a</w:t>
      </w:r>
      <w:r w:rsidRPr="00E84E13">
        <w:rPr>
          <w:rFonts w:ascii="Arial" w:eastAsia="Times New Roman" w:hAnsi="Arial" w:cs="Arial"/>
          <w:sz w:val="24"/>
          <w:szCs w:val="24"/>
          <w:lang w:eastAsia="cs-CZ"/>
        </w:rPr>
        <w:t xml:space="preserve">. O takové skutečnosti je </w:t>
      </w:r>
      <w:r w:rsidR="004B23FB" w:rsidRPr="00E84E13">
        <w:rPr>
          <w:rFonts w:ascii="Arial" w:eastAsia="Times New Roman" w:hAnsi="Arial" w:cs="Arial"/>
          <w:sz w:val="24"/>
          <w:szCs w:val="24"/>
          <w:lang w:eastAsia="cs-CZ"/>
        </w:rPr>
        <w:t>žák/</w:t>
      </w:r>
      <w:r w:rsidRPr="00E84E13">
        <w:rPr>
          <w:rFonts w:ascii="Arial" w:eastAsia="Times New Roman" w:hAnsi="Arial" w:cs="Arial"/>
          <w:sz w:val="24"/>
          <w:szCs w:val="24"/>
          <w:lang w:eastAsia="cs-CZ"/>
        </w:rPr>
        <w:t xml:space="preserve">student povinen neprodleně informovat Odbor školství, </w:t>
      </w:r>
      <w:r w:rsidR="004B23FB" w:rsidRPr="00E84E13">
        <w:rPr>
          <w:rFonts w:ascii="Arial" w:eastAsia="Times New Roman" w:hAnsi="Arial" w:cs="Arial"/>
          <w:sz w:val="24"/>
          <w:szCs w:val="24"/>
          <w:lang w:eastAsia="cs-CZ"/>
        </w:rPr>
        <w:t>sportu a kultury</w:t>
      </w:r>
      <w:r w:rsidRPr="00E84E13">
        <w:rPr>
          <w:rFonts w:ascii="Arial" w:eastAsia="Times New Roman" w:hAnsi="Arial" w:cs="Arial"/>
          <w:sz w:val="24"/>
          <w:szCs w:val="24"/>
          <w:lang w:eastAsia="cs-CZ"/>
        </w:rPr>
        <w:t xml:space="preserve"> Krajského úřadu Olomouckého kraje.</w:t>
      </w:r>
    </w:p>
    <w:p w14:paraId="7A75F2A7" w14:textId="77777777" w:rsidR="00691685" w:rsidRPr="00E84E13" w:rsidRDefault="00691685" w:rsidP="00691685">
      <w:pPr>
        <w:tabs>
          <w:tab w:val="left" w:pos="2410"/>
        </w:tabs>
        <w:autoSpaceDE w:val="0"/>
        <w:autoSpaceDN w:val="0"/>
        <w:adjustRightInd w:val="0"/>
        <w:rPr>
          <w:rFonts w:ascii="Arial" w:hAnsi="Arial" w:cs="Arial"/>
          <w:sz w:val="24"/>
          <w:szCs w:val="24"/>
        </w:rPr>
      </w:pPr>
    </w:p>
    <w:p w14:paraId="7A75F2B6" w14:textId="28E03BD4" w:rsidR="00BA2BE8" w:rsidRPr="00E84E13" w:rsidRDefault="00BA2BE8" w:rsidP="00BA2BE8">
      <w:pPr>
        <w:autoSpaceDE w:val="0"/>
        <w:autoSpaceDN w:val="0"/>
        <w:adjustRightInd w:val="0"/>
        <w:spacing w:before="120" w:after="120"/>
        <w:ind w:left="3" w:firstLine="0"/>
        <w:rPr>
          <w:rFonts w:ascii="Arial" w:hAnsi="Arial" w:cs="Arial"/>
          <w:bCs/>
          <w:color w:val="0000FF"/>
          <w:sz w:val="24"/>
          <w:szCs w:val="24"/>
        </w:rPr>
      </w:pPr>
      <w:r w:rsidRPr="00E84E13">
        <w:rPr>
          <w:rFonts w:ascii="Arial" w:hAnsi="Arial" w:cs="Arial"/>
          <w:bCs/>
          <w:color w:val="0000FF"/>
          <w:sz w:val="24"/>
          <w:szCs w:val="24"/>
        </w:rPr>
        <w:t xml:space="preserve"> </w:t>
      </w:r>
    </w:p>
    <w:p w14:paraId="7A75F2B7" w14:textId="77777777" w:rsidR="00691685" w:rsidRPr="00E84E13" w:rsidRDefault="00691685" w:rsidP="00EE14C3">
      <w:pPr>
        <w:pStyle w:val="Odstavecseseznamem"/>
        <w:numPr>
          <w:ilvl w:val="0"/>
          <w:numId w:val="1"/>
        </w:numPr>
        <w:autoSpaceDE w:val="0"/>
        <w:autoSpaceDN w:val="0"/>
        <w:adjustRightInd w:val="0"/>
        <w:spacing w:before="120" w:after="120"/>
        <w:ind w:left="567" w:hanging="564"/>
        <w:rPr>
          <w:rFonts w:ascii="Arial" w:hAnsi="Arial" w:cs="Arial"/>
          <w:b/>
          <w:bCs/>
          <w:sz w:val="24"/>
          <w:szCs w:val="24"/>
        </w:rPr>
      </w:pPr>
      <w:r w:rsidRPr="00E84E13">
        <w:rPr>
          <w:rFonts w:ascii="Arial" w:hAnsi="Arial" w:cs="Arial"/>
          <w:b/>
          <w:bCs/>
          <w:sz w:val="24"/>
          <w:szCs w:val="24"/>
        </w:rPr>
        <w:t>Společná pravidla pro poskytnutí dotací</w:t>
      </w:r>
    </w:p>
    <w:p w14:paraId="7A75F2B8" w14:textId="77777777" w:rsidR="00691685" w:rsidRPr="00E84E13"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306786DB" w14:textId="1298D781" w:rsidR="005E548E" w:rsidRPr="00E84E13" w:rsidRDefault="005E548E" w:rsidP="005E548E">
      <w:pPr>
        <w:pStyle w:val="Odstavecseseznamem"/>
        <w:numPr>
          <w:ilvl w:val="1"/>
          <w:numId w:val="1"/>
        </w:numPr>
        <w:spacing w:after="200" w:line="276" w:lineRule="auto"/>
        <w:ind w:left="851" w:hanging="851"/>
        <w:contextualSpacing w:val="0"/>
        <w:rPr>
          <w:rFonts w:ascii="Arial" w:hAnsi="Arial" w:cs="Arial"/>
          <w:bCs/>
          <w:color w:val="FF0000"/>
          <w:sz w:val="24"/>
          <w:szCs w:val="24"/>
        </w:rPr>
      </w:pPr>
      <w:r w:rsidRPr="00E84E13">
        <w:rPr>
          <w:rFonts w:ascii="Arial" w:hAnsi="Arial" w:cs="Arial"/>
          <w:bCs/>
          <w:sz w:val="24"/>
          <w:szCs w:val="24"/>
        </w:rPr>
        <w:t>Dotace je poskytována na uznatelné výdaje akce neinvestičního charakteru, je přísně účelová a její čerpání je vázáno jen na financování akce, na kterou byla poskytnuta.</w:t>
      </w:r>
    </w:p>
    <w:p w14:paraId="7A75F2BA" w14:textId="77777777" w:rsidR="00691685" w:rsidRPr="00E84E13" w:rsidRDefault="00691685" w:rsidP="00691685">
      <w:pPr>
        <w:pStyle w:val="Odstavecseseznamem"/>
        <w:numPr>
          <w:ilvl w:val="1"/>
          <w:numId w:val="1"/>
        </w:numPr>
        <w:ind w:left="851" w:hanging="851"/>
        <w:contextualSpacing w:val="0"/>
        <w:jc w:val="left"/>
        <w:rPr>
          <w:rFonts w:ascii="Arial" w:hAnsi="Arial" w:cs="Arial"/>
          <w:i/>
          <w:iCs/>
          <w:sz w:val="24"/>
          <w:szCs w:val="24"/>
        </w:rPr>
      </w:pPr>
      <w:r w:rsidRPr="00E84E13">
        <w:rPr>
          <w:rFonts w:ascii="Arial" w:hAnsi="Arial" w:cs="Arial"/>
          <w:sz w:val="24"/>
          <w:szCs w:val="24"/>
        </w:rPr>
        <w:t xml:space="preserve">DPH je uznatelným výdajem, pokud příjemce: </w:t>
      </w:r>
    </w:p>
    <w:p w14:paraId="7A75F2BB" w14:textId="77777777" w:rsidR="00691685" w:rsidRPr="00E84E13" w:rsidRDefault="00691685" w:rsidP="00216458">
      <w:pPr>
        <w:pStyle w:val="Odstavecseseznamem"/>
        <w:numPr>
          <w:ilvl w:val="0"/>
          <w:numId w:val="8"/>
        </w:numPr>
        <w:ind w:left="1701" w:hanging="850"/>
        <w:contextualSpacing w:val="0"/>
        <w:rPr>
          <w:rFonts w:ascii="Arial" w:hAnsi="Arial" w:cs="Arial"/>
          <w:i/>
          <w:iCs/>
          <w:sz w:val="24"/>
          <w:szCs w:val="24"/>
        </w:rPr>
      </w:pPr>
      <w:r w:rsidRPr="00E84E13">
        <w:rPr>
          <w:rFonts w:ascii="Arial" w:hAnsi="Arial" w:cs="Arial"/>
          <w:sz w:val="24"/>
          <w:szCs w:val="24"/>
        </w:rPr>
        <w:t xml:space="preserve">není plátcem DPH, </w:t>
      </w:r>
    </w:p>
    <w:p w14:paraId="7A75F2BC" w14:textId="77777777" w:rsidR="00691685" w:rsidRPr="00E84E13" w:rsidRDefault="00691685" w:rsidP="00216458">
      <w:pPr>
        <w:pStyle w:val="Odstavecseseznamem"/>
        <w:numPr>
          <w:ilvl w:val="0"/>
          <w:numId w:val="8"/>
        </w:numPr>
        <w:ind w:left="1701" w:hanging="850"/>
        <w:contextualSpacing w:val="0"/>
        <w:rPr>
          <w:rFonts w:ascii="Arial" w:hAnsi="Arial" w:cs="Arial"/>
          <w:sz w:val="24"/>
          <w:szCs w:val="24"/>
        </w:rPr>
      </w:pPr>
      <w:r w:rsidRPr="00E84E13">
        <w:rPr>
          <w:rFonts w:ascii="Arial" w:hAnsi="Arial" w:cs="Arial"/>
          <w:sz w:val="24"/>
          <w:szCs w:val="24"/>
        </w:rPr>
        <w:t>je plátcem DPH, ale dle zákona č. 235/2004 Sb., o dani z přidané hodnoty nemá možnost nárokovat odpočet daně na vstupu.  </w:t>
      </w:r>
    </w:p>
    <w:p w14:paraId="7A75F2BF" w14:textId="77777777" w:rsidR="00691685" w:rsidRPr="00E84E13" w:rsidRDefault="00691685" w:rsidP="005A1AAF">
      <w:pPr>
        <w:pStyle w:val="Odstavecseseznamem"/>
        <w:ind w:left="851" w:firstLine="0"/>
        <w:contextualSpacing w:val="0"/>
        <w:jc w:val="left"/>
        <w:rPr>
          <w:rFonts w:ascii="Arial" w:hAnsi="Arial" w:cs="Arial"/>
          <w:color w:val="E36C0A" w:themeColor="accent6" w:themeShade="BF"/>
          <w:sz w:val="24"/>
          <w:szCs w:val="24"/>
        </w:rPr>
      </w:pPr>
    </w:p>
    <w:p w14:paraId="7A75F2C0" w14:textId="10667541" w:rsidR="00691685" w:rsidRPr="00E84E13" w:rsidRDefault="00691685" w:rsidP="00691685">
      <w:pPr>
        <w:pStyle w:val="Odstavecseseznamem"/>
        <w:numPr>
          <w:ilvl w:val="1"/>
          <w:numId w:val="1"/>
        </w:numPr>
        <w:ind w:left="851" w:hanging="851"/>
        <w:contextualSpacing w:val="0"/>
        <w:rPr>
          <w:rFonts w:ascii="Arial" w:hAnsi="Arial" w:cs="Arial"/>
          <w:bCs/>
          <w:color w:val="0070C0"/>
          <w:sz w:val="24"/>
          <w:szCs w:val="24"/>
        </w:rPr>
      </w:pPr>
      <w:bookmarkStart w:id="4" w:name="neuznatelnévýdaje"/>
      <w:bookmarkEnd w:id="4"/>
      <w:r w:rsidRPr="00E84E13">
        <w:rPr>
          <w:rFonts w:ascii="Arial" w:hAnsi="Arial" w:cs="Arial"/>
          <w:bCs/>
          <w:sz w:val="24"/>
          <w:szCs w:val="24"/>
        </w:rPr>
        <w:t>Neuznatelnými výdaji akce se rozumí (na tyto výdaje nelze dotaci použít):</w:t>
      </w:r>
      <w:r w:rsidRPr="00E84E13">
        <w:rPr>
          <w:rFonts w:ascii="Arial" w:hAnsi="Arial" w:cs="Arial"/>
          <w:i/>
          <w:color w:val="0070C0"/>
          <w:sz w:val="24"/>
          <w:szCs w:val="24"/>
        </w:rPr>
        <w:t xml:space="preserve"> </w:t>
      </w:r>
    </w:p>
    <w:p w14:paraId="7A75F2C1" w14:textId="77777777" w:rsidR="00691685" w:rsidRPr="00E84E13" w:rsidRDefault="00691685" w:rsidP="00216458">
      <w:pPr>
        <w:pStyle w:val="Odstavecseseznamem"/>
        <w:numPr>
          <w:ilvl w:val="0"/>
          <w:numId w:val="19"/>
        </w:numPr>
        <w:ind w:left="1701" w:hanging="850"/>
        <w:contextualSpacing w:val="0"/>
        <w:rPr>
          <w:rFonts w:ascii="Arial" w:hAnsi="Arial" w:cs="Arial"/>
          <w:bCs/>
          <w:sz w:val="24"/>
          <w:szCs w:val="24"/>
        </w:rPr>
      </w:pPr>
      <w:r w:rsidRPr="00E84E13">
        <w:rPr>
          <w:rFonts w:ascii="Arial" w:hAnsi="Arial" w:cs="Arial"/>
          <w:bCs/>
          <w:sz w:val="24"/>
          <w:szCs w:val="24"/>
        </w:rPr>
        <w:t>úhrada daní, daňových odpisů, poplatků a odvodů,</w:t>
      </w:r>
    </w:p>
    <w:p w14:paraId="7A75F2C2" w14:textId="77777777" w:rsidR="00691685" w:rsidRPr="00E84E13" w:rsidRDefault="00691685" w:rsidP="00216458">
      <w:pPr>
        <w:pStyle w:val="Odstavecseseznamem"/>
        <w:numPr>
          <w:ilvl w:val="0"/>
          <w:numId w:val="19"/>
        </w:numPr>
        <w:ind w:left="1701" w:hanging="851"/>
        <w:contextualSpacing w:val="0"/>
        <w:rPr>
          <w:rFonts w:ascii="Arial" w:hAnsi="Arial" w:cs="Arial"/>
          <w:bCs/>
          <w:sz w:val="24"/>
          <w:szCs w:val="24"/>
        </w:rPr>
      </w:pPr>
      <w:r w:rsidRPr="00E84E13">
        <w:rPr>
          <w:rFonts w:ascii="Arial" w:hAnsi="Arial" w:cs="Arial"/>
          <w:bCs/>
          <w:sz w:val="24"/>
          <w:szCs w:val="24"/>
        </w:rPr>
        <w:t>úhrada úvěrů a půjček,</w:t>
      </w:r>
    </w:p>
    <w:p w14:paraId="7A75F2C4" w14:textId="77777777" w:rsidR="00691685" w:rsidRPr="00E84E13" w:rsidRDefault="00691685" w:rsidP="00216458">
      <w:pPr>
        <w:pStyle w:val="Odstavecseseznamem"/>
        <w:numPr>
          <w:ilvl w:val="0"/>
          <w:numId w:val="19"/>
        </w:numPr>
        <w:ind w:left="1701" w:hanging="851"/>
        <w:contextualSpacing w:val="0"/>
        <w:rPr>
          <w:rFonts w:ascii="Arial" w:hAnsi="Arial" w:cs="Arial"/>
          <w:bCs/>
          <w:sz w:val="24"/>
          <w:szCs w:val="24"/>
        </w:rPr>
      </w:pPr>
      <w:r w:rsidRPr="00E84E13">
        <w:rPr>
          <w:rFonts w:ascii="Arial" w:hAnsi="Arial" w:cs="Arial"/>
          <w:bCs/>
          <w:sz w:val="24"/>
          <w:szCs w:val="24"/>
        </w:rPr>
        <w:t xml:space="preserve">penále, pokuty, </w:t>
      </w:r>
    </w:p>
    <w:p w14:paraId="7A75F2C5" w14:textId="77777777" w:rsidR="00691685" w:rsidRPr="00E84E13" w:rsidRDefault="00691685" w:rsidP="00216458">
      <w:pPr>
        <w:pStyle w:val="Odstavecseseznamem"/>
        <w:numPr>
          <w:ilvl w:val="0"/>
          <w:numId w:val="19"/>
        </w:numPr>
        <w:ind w:left="1701" w:hanging="851"/>
        <w:contextualSpacing w:val="0"/>
        <w:rPr>
          <w:rFonts w:ascii="Arial" w:hAnsi="Arial" w:cs="Arial"/>
          <w:bCs/>
          <w:sz w:val="24"/>
          <w:szCs w:val="24"/>
        </w:rPr>
      </w:pPr>
      <w:r w:rsidRPr="00E84E13">
        <w:rPr>
          <w:rFonts w:ascii="Arial" w:hAnsi="Arial" w:cs="Arial"/>
          <w:bCs/>
          <w:sz w:val="24"/>
          <w:szCs w:val="24"/>
        </w:rPr>
        <w:lastRenderedPageBreak/>
        <w:t xml:space="preserve">pojistné, </w:t>
      </w:r>
    </w:p>
    <w:p w14:paraId="7A75F2C6" w14:textId="77777777" w:rsidR="00691685" w:rsidRPr="00E84E13" w:rsidRDefault="00691685" w:rsidP="00216458">
      <w:pPr>
        <w:pStyle w:val="Odstavecseseznamem"/>
        <w:numPr>
          <w:ilvl w:val="0"/>
          <w:numId w:val="19"/>
        </w:numPr>
        <w:ind w:left="1701" w:hanging="851"/>
        <w:contextualSpacing w:val="0"/>
        <w:rPr>
          <w:rFonts w:ascii="Arial" w:hAnsi="Arial" w:cs="Arial"/>
          <w:bCs/>
          <w:sz w:val="24"/>
          <w:szCs w:val="24"/>
        </w:rPr>
      </w:pPr>
      <w:r w:rsidRPr="00E84E13">
        <w:rPr>
          <w:rFonts w:ascii="Arial" w:hAnsi="Arial" w:cs="Arial"/>
          <w:bCs/>
          <w:sz w:val="24"/>
          <w:szCs w:val="24"/>
        </w:rPr>
        <w:t>leasing</w:t>
      </w:r>
    </w:p>
    <w:p w14:paraId="7A75F2C8" w14:textId="77777777" w:rsidR="00691685" w:rsidRPr="00E84E13" w:rsidRDefault="00691685" w:rsidP="00216458">
      <w:pPr>
        <w:pStyle w:val="Odstavecseseznamem"/>
        <w:numPr>
          <w:ilvl w:val="0"/>
          <w:numId w:val="19"/>
        </w:numPr>
        <w:ind w:left="1701" w:hanging="851"/>
        <w:contextualSpacing w:val="0"/>
        <w:rPr>
          <w:rFonts w:ascii="Arial" w:hAnsi="Arial" w:cs="Arial"/>
          <w:bCs/>
          <w:i/>
          <w:sz w:val="24"/>
          <w:szCs w:val="24"/>
        </w:rPr>
      </w:pPr>
      <w:r w:rsidRPr="00E84E13">
        <w:rPr>
          <w:rFonts w:ascii="Arial" w:hAnsi="Arial" w:cs="Arial"/>
          <w:bCs/>
          <w:sz w:val="24"/>
          <w:szCs w:val="24"/>
        </w:rPr>
        <w:t>bankovní poplatky,</w:t>
      </w:r>
    </w:p>
    <w:p w14:paraId="7A75F2C9" w14:textId="77777777" w:rsidR="00691685" w:rsidRPr="00E84E13" w:rsidRDefault="00691685" w:rsidP="00216458">
      <w:pPr>
        <w:pStyle w:val="Odstavecseseznamem"/>
        <w:numPr>
          <w:ilvl w:val="0"/>
          <w:numId w:val="19"/>
        </w:numPr>
        <w:ind w:left="1701" w:hanging="851"/>
        <w:contextualSpacing w:val="0"/>
        <w:rPr>
          <w:rFonts w:ascii="Arial" w:hAnsi="Arial" w:cs="Arial"/>
          <w:bCs/>
          <w:i/>
          <w:sz w:val="24"/>
          <w:szCs w:val="24"/>
        </w:rPr>
      </w:pPr>
      <w:r w:rsidRPr="00E84E13">
        <w:rPr>
          <w:rFonts w:ascii="Arial" w:hAnsi="Arial" w:cs="Arial"/>
          <w:bCs/>
          <w:sz w:val="24"/>
          <w:szCs w:val="24"/>
        </w:rPr>
        <w:t>nákup nemovitostí,</w:t>
      </w:r>
    </w:p>
    <w:p w14:paraId="7A75F2CA" w14:textId="350EA7A2" w:rsidR="00691685" w:rsidRPr="00E84E13" w:rsidRDefault="00691685" w:rsidP="00216458">
      <w:pPr>
        <w:pStyle w:val="Odstavecseseznamem"/>
        <w:numPr>
          <w:ilvl w:val="0"/>
          <w:numId w:val="19"/>
        </w:numPr>
        <w:ind w:left="1701" w:hanging="851"/>
        <w:contextualSpacing w:val="0"/>
        <w:rPr>
          <w:rFonts w:ascii="Arial" w:hAnsi="Arial" w:cs="Arial"/>
          <w:bCs/>
          <w:sz w:val="24"/>
          <w:szCs w:val="24"/>
        </w:rPr>
      </w:pPr>
      <w:r w:rsidRPr="00E84E13">
        <w:rPr>
          <w:rFonts w:ascii="Arial" w:hAnsi="Arial" w:cs="Arial"/>
          <w:bCs/>
          <w:sz w:val="24"/>
          <w:szCs w:val="24"/>
        </w:rPr>
        <w:t>DPH, pokud příjemce je plátcem DPH a dle zákona č. 235/2004 Sb., o dani z přidané hodnoty</w:t>
      </w:r>
      <w:r w:rsidR="00172481" w:rsidRPr="00E84E13">
        <w:rPr>
          <w:rFonts w:ascii="Arial" w:hAnsi="Arial" w:cs="Arial"/>
          <w:bCs/>
          <w:sz w:val="24"/>
          <w:szCs w:val="24"/>
        </w:rPr>
        <w:t>, ve znění pozdějších předpisů,</w:t>
      </w:r>
      <w:r w:rsidRPr="00E84E13">
        <w:rPr>
          <w:rFonts w:ascii="Arial" w:hAnsi="Arial" w:cs="Arial"/>
          <w:bCs/>
          <w:sz w:val="24"/>
          <w:szCs w:val="24"/>
        </w:rPr>
        <w:t xml:space="preserve"> má možnost nárokovat odpočet daně na </w:t>
      </w:r>
      <w:r w:rsidR="00172481" w:rsidRPr="00E84E13">
        <w:rPr>
          <w:rFonts w:ascii="Arial" w:hAnsi="Arial" w:cs="Arial"/>
          <w:bCs/>
          <w:sz w:val="24"/>
          <w:szCs w:val="24"/>
        </w:rPr>
        <w:t>v</w:t>
      </w:r>
      <w:r w:rsidRPr="00E84E13">
        <w:rPr>
          <w:rFonts w:ascii="Arial" w:hAnsi="Arial" w:cs="Arial"/>
          <w:bCs/>
          <w:sz w:val="24"/>
          <w:szCs w:val="24"/>
        </w:rPr>
        <w:t>stupu plně či  částečně</w:t>
      </w:r>
      <w:r w:rsidR="005E548E" w:rsidRPr="00E84E13">
        <w:rPr>
          <w:rFonts w:ascii="Arial" w:hAnsi="Arial" w:cs="Arial"/>
          <w:bCs/>
          <w:sz w:val="24"/>
          <w:szCs w:val="24"/>
        </w:rPr>
        <w:t>.</w:t>
      </w:r>
    </w:p>
    <w:p w14:paraId="7A75F2CC" w14:textId="77777777" w:rsidR="00401469" w:rsidRPr="00E84E13" w:rsidRDefault="00401469" w:rsidP="00401469">
      <w:pPr>
        <w:rPr>
          <w:rFonts w:ascii="Arial" w:hAnsi="Arial" w:cs="Arial"/>
          <w:bCs/>
          <w:color w:val="0070C0"/>
          <w:sz w:val="24"/>
          <w:szCs w:val="24"/>
        </w:rPr>
      </w:pPr>
    </w:p>
    <w:p w14:paraId="2938C429" w14:textId="3584ABE9" w:rsidR="005E548E" w:rsidRPr="00E84E13" w:rsidRDefault="005E548E" w:rsidP="00790146">
      <w:pPr>
        <w:pStyle w:val="Odstavecseseznamem"/>
        <w:numPr>
          <w:ilvl w:val="1"/>
          <w:numId w:val="1"/>
        </w:numPr>
        <w:ind w:left="851" w:hanging="851"/>
        <w:contextualSpacing w:val="0"/>
        <w:rPr>
          <w:rFonts w:ascii="Arial" w:hAnsi="Arial" w:cs="Arial"/>
          <w:sz w:val="24"/>
          <w:szCs w:val="24"/>
        </w:rPr>
      </w:pPr>
      <w:r w:rsidRPr="00E84E13">
        <w:rPr>
          <w:rFonts w:ascii="Arial" w:eastAsia="Times New Roman" w:hAnsi="Arial" w:cs="Arial"/>
          <w:sz w:val="24"/>
          <w:szCs w:val="24"/>
          <w:lang w:eastAsia="cs-CZ"/>
        </w:rPr>
        <w:t>Dotace je určena na úhradu nákladů v průběhu studijního pobytu příjemce a v přímé souvislosti s jeho uskutečněním, např. k úhradě cestovních nákladů, k úhradě nákladů na ubytování příjemce v místě studijního pobytu, k úhradě nákupu studijních materiálů, k úhradě nákladů na stravování příjemce v průběhu studijního pobytu</w:t>
      </w:r>
      <w:r w:rsidR="0000601F" w:rsidRPr="00E84E13">
        <w:rPr>
          <w:rFonts w:ascii="Arial" w:eastAsia="Times New Roman" w:hAnsi="Arial" w:cs="Arial"/>
          <w:sz w:val="24"/>
          <w:szCs w:val="24"/>
          <w:lang w:eastAsia="cs-CZ"/>
        </w:rPr>
        <w:t>, k úhradě školného</w:t>
      </w:r>
      <w:r w:rsidRPr="00E84E13">
        <w:rPr>
          <w:rFonts w:ascii="Arial" w:eastAsia="Times New Roman" w:hAnsi="Arial" w:cs="Arial"/>
          <w:sz w:val="24"/>
          <w:szCs w:val="24"/>
          <w:lang w:eastAsia="cs-CZ"/>
        </w:rPr>
        <w:t xml:space="preserve"> apod. Jediné uznatelné výdaje, které je možné hradit z poskytnuté dotace před datem zahájení studijního pobytu příjemce, jsou výdaje spojené s úhradou cestovních nákladů příjemce do místa studijního pobytu a zpět, s ubytováním v místě studijního pobytu</w:t>
      </w:r>
      <w:r w:rsidR="00063ED9" w:rsidRPr="00E84E13">
        <w:rPr>
          <w:rFonts w:ascii="Arial" w:eastAsia="Times New Roman" w:hAnsi="Arial" w:cs="Arial"/>
          <w:sz w:val="24"/>
          <w:szCs w:val="24"/>
          <w:lang w:eastAsia="cs-CZ"/>
        </w:rPr>
        <w:t xml:space="preserve"> a se školným.</w:t>
      </w:r>
      <w:r w:rsidRPr="00E84E13">
        <w:rPr>
          <w:rFonts w:ascii="Arial" w:eastAsia="Times New Roman" w:hAnsi="Arial" w:cs="Arial"/>
          <w:b/>
          <w:iCs/>
          <w:sz w:val="24"/>
          <w:szCs w:val="24"/>
          <w:lang w:eastAsia="cs-CZ"/>
        </w:rPr>
        <w:t xml:space="preserve"> </w:t>
      </w:r>
      <w:r w:rsidRPr="00E84E13">
        <w:rPr>
          <w:rFonts w:ascii="Arial" w:eastAsia="Times New Roman" w:hAnsi="Arial" w:cs="Arial"/>
          <w:sz w:val="24"/>
          <w:szCs w:val="24"/>
          <w:lang w:eastAsia="cs-CZ"/>
        </w:rPr>
        <w:t>Dotace musí být použita hospodárně a efektivně.</w:t>
      </w:r>
    </w:p>
    <w:p w14:paraId="30E778FC" w14:textId="77777777" w:rsidR="005E548E" w:rsidRPr="00E84E13" w:rsidRDefault="005E548E" w:rsidP="005E548E">
      <w:pPr>
        <w:pStyle w:val="Odstavecseseznamem"/>
        <w:ind w:left="851" w:firstLine="0"/>
        <w:contextualSpacing w:val="0"/>
        <w:rPr>
          <w:rFonts w:ascii="Arial" w:hAnsi="Arial" w:cs="Arial"/>
          <w:sz w:val="24"/>
          <w:szCs w:val="24"/>
        </w:rPr>
      </w:pPr>
    </w:p>
    <w:p w14:paraId="7A75F2CD" w14:textId="7ADB0655" w:rsidR="00790146" w:rsidRPr="00E84E13" w:rsidRDefault="00790146" w:rsidP="00790146">
      <w:pPr>
        <w:pStyle w:val="Odstavecseseznamem"/>
        <w:numPr>
          <w:ilvl w:val="1"/>
          <w:numId w:val="1"/>
        </w:numPr>
        <w:ind w:left="851" w:hanging="851"/>
        <w:contextualSpacing w:val="0"/>
        <w:rPr>
          <w:rFonts w:ascii="Arial" w:hAnsi="Arial" w:cs="Arial"/>
          <w:sz w:val="24"/>
          <w:szCs w:val="24"/>
        </w:rPr>
      </w:pPr>
      <w:r w:rsidRPr="00E84E13">
        <w:rPr>
          <w:rFonts w:ascii="Arial" w:hAnsi="Arial" w:cs="Arial"/>
          <w:sz w:val="24"/>
          <w:szCs w:val="24"/>
        </w:rPr>
        <w:t xml:space="preserve">Změna konkrétního účelu dotace je možná pouze s předchozím písemným souhlasem řídícího orgánu, který rozhodl o poskytnutí dotace a uzavření Smlouvy (uzavřením dodatku ke Smlouvě). </w:t>
      </w:r>
    </w:p>
    <w:p w14:paraId="7A75F2CE" w14:textId="77777777" w:rsidR="00691685" w:rsidRPr="00E84E13" w:rsidRDefault="00691685" w:rsidP="00691685">
      <w:pPr>
        <w:ind w:left="0" w:firstLine="0"/>
        <w:rPr>
          <w:rFonts w:ascii="Arial" w:hAnsi="Arial" w:cs="Arial"/>
          <w:sz w:val="24"/>
          <w:szCs w:val="24"/>
        </w:rPr>
      </w:pPr>
    </w:p>
    <w:p w14:paraId="7A75F2CF" w14:textId="3DC3ED00" w:rsidR="00006768" w:rsidRPr="00E84E13" w:rsidRDefault="00006768" w:rsidP="00006768">
      <w:pPr>
        <w:pStyle w:val="Odstavecseseznamem"/>
        <w:numPr>
          <w:ilvl w:val="1"/>
          <w:numId w:val="1"/>
        </w:numPr>
        <w:ind w:left="851" w:hanging="851"/>
        <w:contextualSpacing w:val="0"/>
        <w:rPr>
          <w:rFonts w:ascii="Arial" w:hAnsi="Arial" w:cs="Arial"/>
          <w:bCs/>
          <w:color w:val="0070C0"/>
          <w:sz w:val="24"/>
          <w:szCs w:val="24"/>
        </w:rPr>
      </w:pPr>
      <w:r w:rsidRPr="00E84E13">
        <w:rPr>
          <w:rFonts w:ascii="Arial" w:hAnsi="Arial" w:cs="Arial"/>
          <w:sz w:val="24"/>
          <w:szCs w:val="24"/>
        </w:rPr>
        <w:t xml:space="preserve">Příjemce je povinen uskutečňovat propagaci akce v souladu se Smlouvou. </w:t>
      </w:r>
    </w:p>
    <w:p w14:paraId="7A75F2D2" w14:textId="77777777" w:rsidR="000E0504" w:rsidRPr="00E84E13" w:rsidRDefault="000E0504" w:rsidP="000E0504">
      <w:pPr>
        <w:ind w:firstLine="0"/>
        <w:rPr>
          <w:rFonts w:ascii="Arial" w:hAnsi="Arial" w:cs="Arial"/>
          <w:color w:val="0000FF"/>
          <w:sz w:val="24"/>
          <w:szCs w:val="24"/>
        </w:rPr>
      </w:pPr>
    </w:p>
    <w:p w14:paraId="7A75F2D3" w14:textId="1868E15F" w:rsidR="00691685" w:rsidRPr="00E84E13" w:rsidRDefault="00691685" w:rsidP="00F95F36">
      <w:pPr>
        <w:pStyle w:val="Odstavecseseznamem"/>
        <w:numPr>
          <w:ilvl w:val="1"/>
          <w:numId w:val="1"/>
        </w:numPr>
        <w:ind w:left="851" w:hanging="851"/>
        <w:contextualSpacing w:val="0"/>
        <w:rPr>
          <w:rFonts w:ascii="Arial" w:hAnsi="Arial" w:cs="Arial"/>
          <w:sz w:val="24"/>
          <w:szCs w:val="24"/>
        </w:rPr>
      </w:pPr>
      <w:r w:rsidRPr="00E84E13">
        <w:rPr>
          <w:rFonts w:ascii="Arial" w:hAnsi="Arial" w:cs="Arial"/>
          <w:sz w:val="24"/>
          <w:szCs w:val="24"/>
        </w:rPr>
        <w:t xml:space="preserve">Příjemce </w:t>
      </w:r>
      <w:r w:rsidR="00AC1C79" w:rsidRPr="00E84E13">
        <w:rPr>
          <w:rFonts w:ascii="Arial" w:hAnsi="Arial" w:cs="Arial"/>
          <w:sz w:val="24"/>
          <w:szCs w:val="24"/>
        </w:rPr>
        <w:t xml:space="preserve">je povinen </w:t>
      </w:r>
      <w:r w:rsidRPr="00E84E13">
        <w:rPr>
          <w:rFonts w:ascii="Arial" w:hAnsi="Arial" w:cs="Arial"/>
          <w:sz w:val="24"/>
          <w:szCs w:val="24"/>
        </w:rPr>
        <w:t xml:space="preserve">při čerpání dotace postupovat v souladu s platnými </w:t>
      </w:r>
      <w:r w:rsidR="0066232E" w:rsidRPr="00E84E13">
        <w:rPr>
          <w:rFonts w:ascii="Arial" w:hAnsi="Arial" w:cs="Arial"/>
          <w:sz w:val="24"/>
          <w:szCs w:val="24"/>
        </w:rPr>
        <w:t xml:space="preserve">a účinnými </w:t>
      </w:r>
      <w:r w:rsidRPr="00E84E13">
        <w:rPr>
          <w:rFonts w:ascii="Arial" w:hAnsi="Arial" w:cs="Arial"/>
          <w:sz w:val="24"/>
          <w:szCs w:val="24"/>
        </w:rPr>
        <w:t>právními předpisy</w:t>
      </w:r>
      <w:r w:rsidR="0000601F" w:rsidRPr="00E84E13">
        <w:rPr>
          <w:rFonts w:ascii="Arial" w:hAnsi="Arial" w:cs="Arial"/>
          <w:sz w:val="24"/>
          <w:szCs w:val="24"/>
        </w:rPr>
        <w:t xml:space="preserve"> a musí poskytnutou dotaci použít nejpozději do data ukončení studijního pobytu v zahraničí.</w:t>
      </w:r>
    </w:p>
    <w:p w14:paraId="7A75F2D4" w14:textId="77777777" w:rsidR="00691685" w:rsidRPr="00E84E13" w:rsidRDefault="00691685" w:rsidP="00F95F36">
      <w:pPr>
        <w:pStyle w:val="Odstavecseseznamem"/>
        <w:ind w:left="851" w:firstLine="0"/>
        <w:contextualSpacing w:val="0"/>
        <w:jc w:val="left"/>
        <w:rPr>
          <w:rFonts w:ascii="Arial" w:hAnsi="Arial" w:cs="Arial"/>
          <w:sz w:val="24"/>
          <w:szCs w:val="24"/>
        </w:rPr>
      </w:pPr>
    </w:p>
    <w:p w14:paraId="7A75F2D5" w14:textId="344E9BCE" w:rsidR="00691685" w:rsidRPr="00E84E13" w:rsidRDefault="00691685" w:rsidP="00691685">
      <w:pPr>
        <w:pStyle w:val="Odstavecseseznamem"/>
        <w:numPr>
          <w:ilvl w:val="1"/>
          <w:numId w:val="1"/>
        </w:numPr>
        <w:ind w:left="851" w:hanging="851"/>
        <w:contextualSpacing w:val="0"/>
        <w:rPr>
          <w:rFonts w:ascii="Arial" w:hAnsi="Arial" w:cs="Arial"/>
          <w:sz w:val="24"/>
          <w:szCs w:val="24"/>
        </w:rPr>
      </w:pPr>
      <w:r w:rsidRPr="00E84E13">
        <w:rPr>
          <w:rFonts w:ascii="Arial" w:hAnsi="Arial" w:cs="Arial"/>
          <w:sz w:val="24"/>
          <w:szCs w:val="24"/>
        </w:rPr>
        <w:t>Příslušné orgány poskytovatele jsou oprávněny v souladu se zvláštním právním předpisem zákonem č. 320/2001 Sb., o finanční kontrole ve veřejné správě a</w:t>
      </w:r>
      <w:r w:rsidR="00B12F32">
        <w:rPr>
          <w:rFonts w:ascii="Arial" w:hAnsi="Arial" w:cs="Arial"/>
          <w:sz w:val="24"/>
          <w:szCs w:val="24"/>
        </w:rPr>
        <w:t xml:space="preserve"> </w:t>
      </w:r>
      <w:r w:rsidRPr="00E84E13">
        <w:rPr>
          <w:rFonts w:ascii="Arial" w:hAnsi="Arial" w:cs="Arial"/>
          <w:sz w:val="24"/>
          <w:szCs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5F2D6" w14:textId="77777777" w:rsidR="00691685" w:rsidRPr="00E84E13" w:rsidRDefault="00691685" w:rsidP="00691685">
      <w:pPr>
        <w:pStyle w:val="Odstavecseseznamem"/>
        <w:ind w:left="851"/>
        <w:contextualSpacing w:val="0"/>
        <w:rPr>
          <w:rFonts w:ascii="Arial" w:hAnsi="Arial" w:cs="Arial"/>
          <w:sz w:val="24"/>
          <w:szCs w:val="24"/>
        </w:rPr>
      </w:pPr>
    </w:p>
    <w:p w14:paraId="7A75F2D7" w14:textId="46BC0F78" w:rsidR="00691685" w:rsidRPr="00E84E13" w:rsidRDefault="00691685" w:rsidP="00691685">
      <w:pPr>
        <w:pStyle w:val="Odstavecseseznamem"/>
        <w:numPr>
          <w:ilvl w:val="1"/>
          <w:numId w:val="1"/>
        </w:numPr>
        <w:tabs>
          <w:tab w:val="left" w:pos="851"/>
        </w:tabs>
        <w:ind w:left="851" w:hanging="851"/>
        <w:contextualSpacing w:val="0"/>
        <w:rPr>
          <w:rFonts w:ascii="Arial" w:hAnsi="Arial" w:cs="Arial"/>
          <w:sz w:val="24"/>
          <w:szCs w:val="24"/>
        </w:rPr>
      </w:pPr>
      <w:r w:rsidRPr="00E84E13">
        <w:rPr>
          <w:rFonts w:ascii="Arial" w:hAnsi="Arial" w:cs="Arial"/>
          <w:sz w:val="24"/>
          <w:szCs w:val="24"/>
        </w:rPr>
        <w:t xml:space="preserve">V případě, </w:t>
      </w:r>
      <w:r w:rsidR="00A77DB1" w:rsidRPr="00E84E13">
        <w:rPr>
          <w:rFonts w:ascii="Arial" w:hAnsi="Arial" w:cs="Arial"/>
          <w:sz w:val="24"/>
          <w:szCs w:val="24"/>
        </w:rPr>
        <w:t>že příjemce použije dotaci v rozporu s účelem, na který mu byla poskytovatelem poskytnuta</w:t>
      </w:r>
      <w:r w:rsidR="00B12F32">
        <w:rPr>
          <w:rFonts w:ascii="Arial" w:hAnsi="Arial" w:cs="Arial"/>
          <w:sz w:val="24"/>
          <w:szCs w:val="24"/>
        </w:rPr>
        <w:t>,</w:t>
      </w:r>
      <w:r w:rsidR="00A77DB1" w:rsidRPr="00E84E13">
        <w:rPr>
          <w:rFonts w:ascii="Arial" w:hAnsi="Arial" w:cs="Arial"/>
          <w:sz w:val="24"/>
          <w:szCs w:val="24"/>
        </w:rPr>
        <w:t xml:space="preserve"> nebo se dopustí jakéhokoliv jiného porušení rozpočtové kázně, vystavuje se riziku uložení sankcí podle zákona </w:t>
      </w:r>
      <w:r w:rsidRPr="00E84E13">
        <w:rPr>
          <w:rFonts w:ascii="Arial" w:hAnsi="Arial" w:cs="Arial"/>
          <w:sz w:val="24"/>
          <w:szCs w:val="24"/>
        </w:rPr>
        <w:t xml:space="preserve">č. 250/2000 Sb., o rozpočtových pravidlech územních rozpočtů, ve znění pozdějších předpisů. </w:t>
      </w:r>
    </w:p>
    <w:p w14:paraId="7A75F2D8" w14:textId="77777777" w:rsidR="00691685" w:rsidRPr="00E84E13" w:rsidRDefault="00691685" w:rsidP="00691685">
      <w:pPr>
        <w:pStyle w:val="Odstavecseseznamem"/>
        <w:ind w:left="851"/>
        <w:contextualSpacing w:val="0"/>
        <w:rPr>
          <w:rFonts w:ascii="Arial" w:hAnsi="Arial" w:cs="Arial"/>
          <w:sz w:val="24"/>
          <w:szCs w:val="24"/>
        </w:rPr>
      </w:pPr>
    </w:p>
    <w:p w14:paraId="7A75F2D9" w14:textId="77777777" w:rsidR="00691685" w:rsidRPr="00E84E13" w:rsidRDefault="00E369C4" w:rsidP="00E369C4">
      <w:pPr>
        <w:pStyle w:val="Odstavecseseznamem"/>
        <w:numPr>
          <w:ilvl w:val="1"/>
          <w:numId w:val="1"/>
        </w:numPr>
        <w:tabs>
          <w:tab w:val="left" w:pos="851"/>
        </w:tabs>
        <w:ind w:left="851" w:hanging="851"/>
        <w:contextualSpacing w:val="0"/>
        <w:rPr>
          <w:rFonts w:ascii="Arial" w:hAnsi="Arial" w:cs="Arial"/>
          <w:sz w:val="24"/>
          <w:szCs w:val="24"/>
        </w:rPr>
      </w:pPr>
      <w:r w:rsidRPr="00E84E13">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A75F2E0" w14:textId="77777777" w:rsidR="00176A98" w:rsidRPr="00E84E13" w:rsidRDefault="00176A98" w:rsidP="00374401">
      <w:pPr>
        <w:ind w:left="0" w:firstLine="0"/>
        <w:rPr>
          <w:rFonts w:ascii="Arial" w:hAnsi="Arial" w:cs="Arial"/>
          <w:b/>
          <w:i/>
          <w:color w:val="E36C0A" w:themeColor="accent6" w:themeShade="BF"/>
          <w:sz w:val="24"/>
          <w:szCs w:val="24"/>
        </w:rPr>
      </w:pPr>
    </w:p>
    <w:p w14:paraId="0B1912B4" w14:textId="77777777" w:rsidR="00374401" w:rsidRDefault="00374401" w:rsidP="00374401">
      <w:pPr>
        <w:ind w:left="0" w:firstLine="0"/>
        <w:rPr>
          <w:rFonts w:ascii="Arial" w:hAnsi="Arial" w:cs="Arial"/>
          <w:b/>
          <w:i/>
          <w:color w:val="E36C0A" w:themeColor="accent6" w:themeShade="BF"/>
          <w:sz w:val="24"/>
          <w:szCs w:val="24"/>
        </w:rPr>
      </w:pPr>
    </w:p>
    <w:p w14:paraId="7A75F2E1" w14:textId="77777777" w:rsidR="00691685" w:rsidRPr="00E84E13" w:rsidRDefault="00691685" w:rsidP="00EE14C3">
      <w:pPr>
        <w:pStyle w:val="Odstavecseseznamem"/>
        <w:numPr>
          <w:ilvl w:val="0"/>
          <w:numId w:val="1"/>
        </w:numPr>
        <w:autoSpaceDE w:val="0"/>
        <w:autoSpaceDN w:val="0"/>
        <w:adjustRightInd w:val="0"/>
        <w:spacing w:before="120" w:after="240"/>
        <w:ind w:left="567" w:hanging="567"/>
        <w:rPr>
          <w:rFonts w:ascii="Arial" w:hAnsi="Arial" w:cs="Arial"/>
          <w:b/>
          <w:bCs/>
          <w:sz w:val="24"/>
          <w:szCs w:val="24"/>
        </w:rPr>
      </w:pPr>
      <w:r w:rsidRPr="00E84E13">
        <w:rPr>
          <w:rFonts w:ascii="Arial" w:hAnsi="Arial" w:cs="Arial"/>
          <w:b/>
          <w:bCs/>
          <w:sz w:val="24"/>
          <w:szCs w:val="24"/>
        </w:rPr>
        <w:lastRenderedPageBreak/>
        <w:t xml:space="preserve">Pravidla pro předkládání žádostí o dotace </w:t>
      </w:r>
    </w:p>
    <w:p w14:paraId="7A75F2E2" w14:textId="77777777" w:rsidR="00691685" w:rsidRPr="00E84E13"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A75F2E3" w14:textId="294FC6FA" w:rsidR="00691685" w:rsidRPr="00B12F32"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r w:rsidRPr="00B12F32">
        <w:rPr>
          <w:rFonts w:ascii="Arial" w:hAnsi="Arial" w:cs="Arial"/>
          <w:sz w:val="24"/>
          <w:szCs w:val="24"/>
        </w:rPr>
        <w:t xml:space="preserve">Dotační program je zveřejněn na úřední desce od </w:t>
      </w:r>
      <w:r w:rsidR="004F25B8">
        <w:rPr>
          <w:rFonts w:ascii="Arial" w:hAnsi="Arial" w:cs="Arial"/>
          <w:sz w:val="24"/>
          <w:szCs w:val="24"/>
        </w:rPr>
        <w:t>20</w:t>
      </w:r>
      <w:r w:rsidRPr="00B12F32">
        <w:rPr>
          <w:rFonts w:ascii="Arial" w:hAnsi="Arial" w:cs="Arial"/>
          <w:sz w:val="24"/>
          <w:szCs w:val="24"/>
        </w:rPr>
        <w:t>. </w:t>
      </w:r>
      <w:r w:rsidR="00680D5A" w:rsidRPr="00B12F32">
        <w:rPr>
          <w:rFonts w:ascii="Arial" w:hAnsi="Arial" w:cs="Arial"/>
          <w:sz w:val="24"/>
          <w:szCs w:val="24"/>
        </w:rPr>
        <w:t>12</w:t>
      </w:r>
      <w:r w:rsidRPr="00B12F32">
        <w:rPr>
          <w:rFonts w:ascii="Arial" w:hAnsi="Arial" w:cs="Arial"/>
          <w:sz w:val="24"/>
          <w:szCs w:val="24"/>
        </w:rPr>
        <w:t>. 20</w:t>
      </w:r>
      <w:r w:rsidR="00680D5A" w:rsidRPr="00B12F32">
        <w:rPr>
          <w:rFonts w:ascii="Arial" w:hAnsi="Arial" w:cs="Arial"/>
          <w:sz w:val="24"/>
          <w:szCs w:val="24"/>
        </w:rPr>
        <w:t>16</w:t>
      </w:r>
      <w:r w:rsidRPr="00B12F32">
        <w:rPr>
          <w:rFonts w:ascii="Arial" w:hAnsi="Arial" w:cs="Arial"/>
          <w:sz w:val="24"/>
          <w:szCs w:val="24"/>
        </w:rPr>
        <w:t xml:space="preserve"> do </w:t>
      </w:r>
      <w:r w:rsidR="00F81A4B">
        <w:rPr>
          <w:rFonts w:ascii="Arial" w:hAnsi="Arial" w:cs="Arial"/>
          <w:sz w:val="24"/>
          <w:szCs w:val="24"/>
        </w:rPr>
        <w:t>30</w:t>
      </w:r>
      <w:r w:rsidRPr="00B12F32">
        <w:rPr>
          <w:rFonts w:ascii="Arial" w:hAnsi="Arial" w:cs="Arial"/>
          <w:sz w:val="24"/>
          <w:szCs w:val="24"/>
        </w:rPr>
        <w:t>. </w:t>
      </w:r>
      <w:r w:rsidR="00F81A4B">
        <w:rPr>
          <w:rFonts w:ascii="Arial" w:hAnsi="Arial" w:cs="Arial"/>
          <w:sz w:val="24"/>
          <w:szCs w:val="24"/>
        </w:rPr>
        <w:t>6</w:t>
      </w:r>
      <w:r w:rsidRPr="00B12F32">
        <w:rPr>
          <w:rFonts w:ascii="Arial" w:hAnsi="Arial" w:cs="Arial"/>
          <w:sz w:val="24"/>
          <w:szCs w:val="24"/>
        </w:rPr>
        <w:t>. 20</w:t>
      </w:r>
      <w:r w:rsidR="00680D5A" w:rsidRPr="00B12F32">
        <w:rPr>
          <w:rFonts w:ascii="Arial" w:hAnsi="Arial" w:cs="Arial"/>
          <w:sz w:val="24"/>
          <w:szCs w:val="24"/>
        </w:rPr>
        <w:t>17</w:t>
      </w:r>
      <w:r w:rsidRPr="00B12F32">
        <w:rPr>
          <w:rFonts w:ascii="Arial" w:hAnsi="Arial" w:cs="Arial"/>
          <w:sz w:val="24"/>
          <w:szCs w:val="24"/>
        </w:rPr>
        <w:t xml:space="preserve">. Jeho zveřejnění nemá vliv na dobu, po kterou jsou přijímány žádosti o dotace. </w:t>
      </w:r>
    </w:p>
    <w:p w14:paraId="7A75F2E4" w14:textId="542D0F34" w:rsidR="00691685" w:rsidRPr="00E84E13"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bookmarkStart w:id="5" w:name="lhůtapodání"/>
      <w:bookmarkEnd w:id="5"/>
      <w:r w:rsidRPr="00E84E13">
        <w:rPr>
          <w:rFonts w:ascii="Arial" w:hAnsi="Arial" w:cs="Arial"/>
          <w:sz w:val="24"/>
          <w:szCs w:val="24"/>
        </w:rPr>
        <w:t xml:space="preserve">Lhůta pro podání žádostí o dotace je stanovena </w:t>
      </w:r>
      <w:r w:rsidR="0018388C" w:rsidRPr="00E84E13">
        <w:rPr>
          <w:rFonts w:ascii="Arial" w:hAnsi="Arial" w:cs="Arial"/>
          <w:sz w:val="24"/>
          <w:szCs w:val="24"/>
        </w:rPr>
        <w:t>v rámci 1. kola přijímání žádostí</w:t>
      </w:r>
      <w:r w:rsidR="0018388C" w:rsidRPr="00E84E13">
        <w:rPr>
          <w:rFonts w:ascii="Arial" w:hAnsi="Arial" w:cs="Arial"/>
          <w:b/>
          <w:sz w:val="24"/>
          <w:szCs w:val="24"/>
        </w:rPr>
        <w:t xml:space="preserve"> </w:t>
      </w:r>
      <w:r w:rsidRPr="00E84E13">
        <w:rPr>
          <w:rFonts w:ascii="Arial" w:hAnsi="Arial" w:cs="Arial"/>
          <w:b/>
          <w:sz w:val="24"/>
          <w:szCs w:val="24"/>
        </w:rPr>
        <w:t xml:space="preserve">od </w:t>
      </w:r>
      <w:r w:rsidR="004F25B8">
        <w:rPr>
          <w:rFonts w:ascii="Arial" w:hAnsi="Arial" w:cs="Arial"/>
          <w:b/>
          <w:sz w:val="24"/>
          <w:szCs w:val="24"/>
        </w:rPr>
        <w:t>20</w:t>
      </w:r>
      <w:r w:rsidR="00DA1EC3" w:rsidRPr="00E84E13">
        <w:rPr>
          <w:rFonts w:ascii="Arial" w:hAnsi="Arial" w:cs="Arial"/>
          <w:b/>
          <w:sz w:val="24"/>
          <w:szCs w:val="24"/>
        </w:rPr>
        <w:t>. 1. 2017</w:t>
      </w:r>
      <w:r w:rsidRPr="00E84E13">
        <w:rPr>
          <w:rFonts w:ascii="Arial" w:hAnsi="Arial" w:cs="Arial"/>
          <w:b/>
          <w:sz w:val="24"/>
          <w:szCs w:val="24"/>
        </w:rPr>
        <w:t xml:space="preserve"> do </w:t>
      </w:r>
      <w:r w:rsidR="00A74A89" w:rsidRPr="00E84E13">
        <w:rPr>
          <w:rFonts w:ascii="Arial" w:hAnsi="Arial" w:cs="Arial"/>
          <w:b/>
          <w:sz w:val="24"/>
          <w:szCs w:val="24"/>
        </w:rPr>
        <w:t>10. 2. 2017</w:t>
      </w:r>
      <w:r w:rsidRPr="00E84E13">
        <w:rPr>
          <w:rFonts w:ascii="Arial" w:hAnsi="Arial" w:cs="Arial"/>
          <w:b/>
          <w:sz w:val="24"/>
          <w:szCs w:val="24"/>
        </w:rPr>
        <w:t xml:space="preserve"> do 12:00 hodin, </w:t>
      </w:r>
      <w:r w:rsidR="0018388C" w:rsidRPr="00E84E13">
        <w:rPr>
          <w:rFonts w:ascii="Arial" w:hAnsi="Arial" w:cs="Arial"/>
          <w:sz w:val="24"/>
          <w:szCs w:val="24"/>
        </w:rPr>
        <w:t>v rámci 2. kola přijímání žádostí</w:t>
      </w:r>
      <w:r w:rsidR="0018388C" w:rsidRPr="00E84E13">
        <w:rPr>
          <w:rFonts w:ascii="Arial" w:hAnsi="Arial" w:cs="Arial"/>
          <w:b/>
          <w:sz w:val="24"/>
          <w:szCs w:val="24"/>
        </w:rPr>
        <w:t xml:space="preserve"> od 12. 6. 2017 do 30. 6. 2017</w:t>
      </w:r>
      <w:r w:rsidR="00822529">
        <w:rPr>
          <w:rFonts w:ascii="Arial" w:hAnsi="Arial" w:cs="Arial"/>
          <w:b/>
          <w:sz w:val="24"/>
          <w:szCs w:val="24"/>
        </w:rPr>
        <w:t xml:space="preserve"> do 12:00 hodin</w:t>
      </w:r>
      <w:r w:rsidRPr="00E84E13">
        <w:rPr>
          <w:rFonts w:ascii="Arial" w:hAnsi="Arial" w:cs="Arial"/>
          <w:b/>
          <w:sz w:val="24"/>
          <w:szCs w:val="24"/>
        </w:rPr>
        <w:t>.</w:t>
      </w:r>
      <w:r w:rsidRPr="00E84E13">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w:t>
      </w:r>
      <w:r w:rsidRPr="00B12F32">
        <w:rPr>
          <w:rFonts w:ascii="Arial" w:hAnsi="Arial" w:cs="Arial"/>
          <w:sz w:val="24"/>
          <w:szCs w:val="24"/>
        </w:rPr>
        <w:t>písemné žádosti prostřednictvím poštovní přepravy je lhůta zachována, je-li poslední den lhůty pro podání žádosti zásilka</w:t>
      </w:r>
      <w:r w:rsidR="00EF5552" w:rsidRPr="00B12F32">
        <w:rPr>
          <w:rFonts w:ascii="Arial" w:hAnsi="Arial" w:cs="Arial"/>
          <w:sz w:val="24"/>
          <w:szCs w:val="24"/>
        </w:rPr>
        <w:t xml:space="preserve">, </w:t>
      </w:r>
      <w:r w:rsidRPr="00B12F32">
        <w:rPr>
          <w:rFonts w:ascii="Arial" w:hAnsi="Arial" w:cs="Arial"/>
          <w:sz w:val="24"/>
          <w:szCs w:val="24"/>
        </w:rPr>
        <w:t>obsahující listinnou žádost se všemi formálními náležitostmi</w:t>
      </w:r>
      <w:r w:rsidR="00EF5552" w:rsidRPr="00B12F32">
        <w:rPr>
          <w:rFonts w:ascii="Arial" w:hAnsi="Arial" w:cs="Arial"/>
          <w:sz w:val="24"/>
          <w:szCs w:val="24"/>
        </w:rPr>
        <w:t>,</w:t>
      </w:r>
      <w:r w:rsidRPr="00B12F32">
        <w:rPr>
          <w:rFonts w:ascii="Arial" w:hAnsi="Arial" w:cs="Arial"/>
          <w:sz w:val="24"/>
          <w:szCs w:val="24"/>
        </w:rPr>
        <w:t xml:space="preserve"> podána </w:t>
      </w:r>
      <w:r w:rsidR="00EF5552" w:rsidRPr="00B12F32">
        <w:rPr>
          <w:rFonts w:ascii="Arial" w:hAnsi="Arial" w:cs="Arial"/>
          <w:sz w:val="24"/>
          <w:szCs w:val="24"/>
        </w:rPr>
        <w:t xml:space="preserve">k poštovní přepravě na adresu dle </w:t>
      </w:r>
      <w:r w:rsidR="00EF5552" w:rsidRPr="00F81A4B">
        <w:rPr>
          <w:rFonts w:ascii="Arial" w:hAnsi="Arial" w:cs="Arial"/>
          <w:sz w:val="24"/>
          <w:szCs w:val="24"/>
        </w:rPr>
        <w:t xml:space="preserve">odst. </w:t>
      </w:r>
      <w:hyperlink w:anchor="Administrátor" w:history="1">
        <w:r w:rsidR="00EF5552" w:rsidRPr="00F81A4B">
          <w:rPr>
            <w:rStyle w:val="Hypertextovodkaz"/>
            <w:rFonts w:ascii="Arial" w:hAnsi="Arial" w:cs="Arial"/>
            <w:color w:val="auto"/>
            <w:sz w:val="24"/>
            <w:szCs w:val="24"/>
            <w:u w:val="none"/>
          </w:rPr>
          <w:t>1.3</w:t>
        </w:r>
      </w:hyperlink>
      <w:r w:rsidRPr="00F81A4B">
        <w:rPr>
          <w:rFonts w:ascii="Arial" w:hAnsi="Arial" w:cs="Arial"/>
          <w:sz w:val="24"/>
          <w:szCs w:val="24"/>
        </w:rPr>
        <w:t>.</w:t>
      </w:r>
      <w:r w:rsidRPr="00B12F32">
        <w:rPr>
          <w:rFonts w:ascii="Arial" w:hAnsi="Arial" w:cs="Arial"/>
          <w:sz w:val="24"/>
          <w:szCs w:val="24"/>
        </w:rPr>
        <w:t xml:space="preserve">    </w:t>
      </w:r>
      <w:r w:rsidRPr="00B12F32">
        <w:rPr>
          <w:rFonts w:ascii="Arial" w:hAnsi="Arial" w:cs="Arial"/>
          <w:b/>
          <w:bCs/>
          <w:sz w:val="24"/>
          <w:szCs w:val="24"/>
        </w:rPr>
        <w:t xml:space="preserve"> </w:t>
      </w:r>
    </w:p>
    <w:p w14:paraId="7A75F2E5" w14:textId="37EE6AA9" w:rsidR="00691685" w:rsidRPr="00E84E13"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bookmarkStart w:id="6" w:name="způsobpodání"/>
      <w:bookmarkEnd w:id="6"/>
      <w:r w:rsidRPr="00E84E13">
        <w:rPr>
          <w:rFonts w:ascii="Arial" w:hAnsi="Arial" w:cs="Arial"/>
          <w:sz w:val="24"/>
          <w:szCs w:val="24"/>
        </w:rPr>
        <w:t>Dotaci lze poskytnout pouze na základě řádně doručené žádosti, je</w:t>
      </w:r>
      <w:r w:rsidR="00505A34" w:rsidRPr="00E84E13">
        <w:rPr>
          <w:rFonts w:ascii="Arial" w:hAnsi="Arial" w:cs="Arial"/>
          <w:sz w:val="24"/>
          <w:szCs w:val="24"/>
        </w:rPr>
        <w:t xml:space="preserve">jíž formulář je </w:t>
      </w:r>
      <w:r w:rsidRPr="00E84E13">
        <w:rPr>
          <w:rFonts w:ascii="Arial" w:hAnsi="Arial" w:cs="Arial"/>
          <w:sz w:val="24"/>
          <w:szCs w:val="24"/>
        </w:rPr>
        <w:t xml:space="preserve">zveřejněn spolu s programem na webových stránkách Olomouckého kraje. Žádost o dotaci </w:t>
      </w:r>
      <w:r w:rsidRPr="00E84E13">
        <w:rPr>
          <w:rFonts w:ascii="Arial" w:hAnsi="Arial" w:cs="Arial"/>
          <w:b/>
          <w:sz w:val="24"/>
          <w:szCs w:val="24"/>
        </w:rPr>
        <w:t xml:space="preserve">musí být před jejím podáním </w:t>
      </w:r>
      <w:r w:rsidRPr="00E84E13">
        <w:rPr>
          <w:rFonts w:ascii="Arial" w:hAnsi="Arial" w:cs="Arial"/>
          <w:sz w:val="24"/>
          <w:szCs w:val="24"/>
        </w:rPr>
        <w:t xml:space="preserve">některým ze způsobů uvedených v písm. a) až c) tohoto ustanovení </w:t>
      </w:r>
      <w:r w:rsidRPr="00E84E13">
        <w:rPr>
          <w:rFonts w:ascii="Arial" w:hAnsi="Arial" w:cs="Arial"/>
          <w:b/>
          <w:sz w:val="24"/>
          <w:szCs w:val="24"/>
        </w:rPr>
        <w:t xml:space="preserve">nejpozději do 12:00 hodin posledního dne lhůty k podání žádosti </w:t>
      </w:r>
      <w:r w:rsidR="00176A98" w:rsidRPr="00E84E13">
        <w:rPr>
          <w:rFonts w:ascii="Arial" w:hAnsi="Arial" w:cs="Arial"/>
          <w:sz w:val="24"/>
          <w:szCs w:val="24"/>
        </w:rPr>
        <w:t>(</w:t>
      </w:r>
      <w:r w:rsidRPr="00E84E13">
        <w:rPr>
          <w:rFonts w:ascii="Arial" w:hAnsi="Arial" w:cs="Arial"/>
          <w:sz w:val="24"/>
          <w:szCs w:val="24"/>
        </w:rPr>
        <w:t>uvedeného v </w:t>
      </w:r>
      <w:proofErr w:type="gramStart"/>
      <w:r w:rsidRPr="00E84E13">
        <w:rPr>
          <w:rFonts w:ascii="Arial" w:hAnsi="Arial" w:cs="Arial"/>
          <w:sz w:val="24"/>
          <w:szCs w:val="24"/>
        </w:rPr>
        <w:t>odst.</w:t>
      </w:r>
      <w:r w:rsidR="00B12F32">
        <w:rPr>
          <w:rFonts w:ascii="Arial" w:hAnsi="Arial" w:cs="Arial"/>
          <w:sz w:val="24"/>
          <w:szCs w:val="24"/>
        </w:rPr>
        <w:t xml:space="preserve"> </w:t>
      </w:r>
      <w:hyperlink w:anchor="lhůtapodání" w:history="1">
        <w:r w:rsidR="0018388C" w:rsidRPr="00B12F32">
          <w:rPr>
            <w:rStyle w:val="Hypertextovodkaz"/>
            <w:rFonts w:ascii="Arial" w:hAnsi="Arial" w:cs="Arial"/>
            <w:color w:val="auto"/>
            <w:sz w:val="24"/>
            <w:szCs w:val="24"/>
            <w:u w:val="none"/>
          </w:rPr>
          <w:t>9</w:t>
        </w:r>
        <w:r w:rsidRPr="00B12F32">
          <w:rPr>
            <w:rStyle w:val="Hypertextovodkaz"/>
            <w:rFonts w:ascii="Arial" w:hAnsi="Arial" w:cs="Arial"/>
            <w:color w:val="auto"/>
            <w:sz w:val="24"/>
            <w:szCs w:val="24"/>
            <w:u w:val="none"/>
          </w:rPr>
          <w:t>.2</w:t>
        </w:r>
      </w:hyperlink>
      <w:r w:rsidR="00176A98" w:rsidRPr="00B12F32">
        <w:rPr>
          <w:rFonts w:ascii="Arial" w:hAnsi="Arial" w:cs="Arial"/>
          <w:sz w:val="24"/>
          <w:szCs w:val="24"/>
        </w:rPr>
        <w:t xml:space="preserve">) </w:t>
      </w:r>
      <w:r w:rsidRPr="00E84E13">
        <w:rPr>
          <w:rFonts w:ascii="Arial" w:hAnsi="Arial" w:cs="Arial"/>
          <w:b/>
          <w:sz w:val="24"/>
          <w:szCs w:val="24"/>
        </w:rPr>
        <w:t>vyplněna</w:t>
      </w:r>
      <w:proofErr w:type="gramEnd"/>
      <w:r w:rsidRPr="00E84E13">
        <w:rPr>
          <w:rFonts w:ascii="Arial" w:hAnsi="Arial" w:cs="Arial"/>
          <w:sz w:val="24"/>
          <w:szCs w:val="24"/>
        </w:rPr>
        <w:t xml:space="preserve"> </w:t>
      </w:r>
      <w:r w:rsidRPr="00E84E13">
        <w:rPr>
          <w:rFonts w:ascii="Arial" w:hAnsi="Arial" w:cs="Arial"/>
          <w:b/>
          <w:sz w:val="24"/>
          <w:szCs w:val="24"/>
        </w:rPr>
        <w:t>elektronicky na formuláři zveřejněném na internetových stránkách vyhlašovatele.</w:t>
      </w:r>
      <w:r w:rsidRPr="00E84E13">
        <w:rPr>
          <w:rFonts w:ascii="Arial" w:hAnsi="Arial" w:cs="Arial"/>
          <w:sz w:val="24"/>
          <w:szCs w:val="24"/>
        </w:rPr>
        <w:t xml:space="preserve"> Před vyplněním elektronické žádosti je žadatel povinen pr</w:t>
      </w:r>
      <w:r w:rsidRPr="0026592E">
        <w:rPr>
          <w:rFonts w:ascii="Arial" w:hAnsi="Arial" w:cs="Arial"/>
          <w:sz w:val="24"/>
          <w:szCs w:val="24"/>
        </w:rPr>
        <w:t>ovést registraci v</w:t>
      </w:r>
      <w:r w:rsidR="0084412F" w:rsidRPr="0026592E">
        <w:rPr>
          <w:rFonts w:ascii="Arial" w:hAnsi="Arial" w:cs="Arial"/>
          <w:sz w:val="24"/>
          <w:szCs w:val="24"/>
        </w:rPr>
        <w:t> </w:t>
      </w:r>
      <w:r w:rsidRPr="0026592E">
        <w:rPr>
          <w:rFonts w:ascii="Arial" w:hAnsi="Arial" w:cs="Arial"/>
          <w:sz w:val="24"/>
          <w:szCs w:val="24"/>
        </w:rPr>
        <w:t>systému</w:t>
      </w:r>
      <w:r w:rsidR="0084412F" w:rsidRPr="0026592E">
        <w:rPr>
          <w:rFonts w:ascii="Arial" w:hAnsi="Arial" w:cs="Arial"/>
          <w:sz w:val="24"/>
          <w:szCs w:val="24"/>
        </w:rPr>
        <w:t xml:space="preserve"> </w:t>
      </w:r>
      <w:r w:rsidR="0084412F" w:rsidRPr="0026592E">
        <w:rPr>
          <w:rFonts w:ascii="Arial" w:hAnsi="Arial" w:cs="Arial"/>
          <w:b/>
          <w:sz w:val="24"/>
          <w:szCs w:val="24"/>
        </w:rPr>
        <w:t xml:space="preserve">v systému </w:t>
      </w:r>
      <w:r w:rsidR="0026592E" w:rsidRPr="0026592E">
        <w:rPr>
          <w:rFonts w:ascii="Arial" w:hAnsi="Arial" w:cs="Arial"/>
          <w:b/>
          <w:sz w:val="24"/>
          <w:szCs w:val="24"/>
        </w:rPr>
        <w:t>Komunikace s občany</w:t>
      </w:r>
      <w:r w:rsidR="0084412F" w:rsidRPr="0026592E">
        <w:rPr>
          <w:rFonts w:ascii="Arial" w:hAnsi="Arial" w:cs="Arial"/>
          <w:b/>
          <w:sz w:val="24"/>
          <w:szCs w:val="24"/>
        </w:rPr>
        <w:t xml:space="preserve"> (R</w:t>
      </w:r>
      <w:r w:rsidR="0026592E" w:rsidRPr="0026592E">
        <w:rPr>
          <w:rFonts w:ascii="Arial" w:hAnsi="Arial" w:cs="Arial"/>
          <w:b/>
          <w:sz w:val="24"/>
          <w:szCs w:val="24"/>
        </w:rPr>
        <w:t>AP</w:t>
      </w:r>
      <w:r w:rsidR="0084412F" w:rsidRPr="0026592E">
        <w:rPr>
          <w:rFonts w:ascii="Arial" w:hAnsi="Arial" w:cs="Arial"/>
          <w:b/>
          <w:sz w:val="24"/>
          <w:szCs w:val="24"/>
        </w:rPr>
        <w:t xml:space="preserve">). </w:t>
      </w:r>
      <w:r w:rsidR="0084412F" w:rsidRPr="00E84E13">
        <w:rPr>
          <w:rFonts w:ascii="Arial" w:hAnsi="Arial" w:cs="Arial"/>
          <w:sz w:val="24"/>
          <w:szCs w:val="24"/>
        </w:rPr>
        <w:t>P</w:t>
      </w:r>
      <w:r w:rsidRPr="00E84E13">
        <w:rPr>
          <w:rFonts w:ascii="Arial" w:hAnsi="Arial" w:cs="Arial"/>
          <w:sz w:val="24"/>
          <w:szCs w:val="24"/>
        </w:rPr>
        <w:t>o zaregistrování je žadateli umožněno žádost upravovat, uložit, odeslat, sledovat její průběh apod.</w:t>
      </w:r>
    </w:p>
    <w:p w14:paraId="7A75F2E6" w14:textId="77777777" w:rsidR="00691685" w:rsidRPr="00E84E13" w:rsidRDefault="00691685" w:rsidP="00176A98">
      <w:pPr>
        <w:tabs>
          <w:tab w:val="left" w:pos="851"/>
        </w:tabs>
        <w:spacing w:before="120"/>
        <w:ind w:left="850" w:hanging="720"/>
        <w:rPr>
          <w:rFonts w:ascii="Arial" w:hAnsi="Arial" w:cs="Arial"/>
          <w:sz w:val="24"/>
          <w:szCs w:val="24"/>
        </w:rPr>
      </w:pPr>
      <w:r w:rsidRPr="00E84E13">
        <w:rPr>
          <w:rFonts w:ascii="Arial" w:hAnsi="Arial" w:cs="Arial"/>
          <w:sz w:val="24"/>
          <w:szCs w:val="24"/>
        </w:rPr>
        <w:tab/>
        <w:t>Žádost je možno podat ve stanovené lhůtě:</w:t>
      </w:r>
    </w:p>
    <w:p w14:paraId="7A75F2E7" w14:textId="77777777" w:rsidR="00691685" w:rsidRPr="00E84E13" w:rsidRDefault="00691685" w:rsidP="00176A98">
      <w:pPr>
        <w:pStyle w:val="Odstavecseseznamem"/>
        <w:numPr>
          <w:ilvl w:val="0"/>
          <w:numId w:val="16"/>
        </w:numPr>
        <w:tabs>
          <w:tab w:val="left" w:pos="1134"/>
        </w:tabs>
        <w:spacing w:before="120"/>
        <w:ind w:left="1134" w:firstLine="0"/>
        <w:rPr>
          <w:rFonts w:ascii="Arial" w:hAnsi="Arial" w:cs="Arial"/>
          <w:sz w:val="24"/>
          <w:szCs w:val="24"/>
        </w:rPr>
      </w:pPr>
      <w:r w:rsidRPr="00E84E13">
        <w:rPr>
          <w:rFonts w:ascii="Arial" w:hAnsi="Arial" w:cs="Arial"/>
          <w:b/>
          <w:sz w:val="24"/>
          <w:szCs w:val="24"/>
        </w:rPr>
        <w:t>elektronicky</w:t>
      </w:r>
      <w:r w:rsidRPr="00E84E13">
        <w:rPr>
          <w:rFonts w:ascii="Arial" w:hAnsi="Arial" w:cs="Arial"/>
          <w:sz w:val="24"/>
          <w:szCs w:val="24"/>
        </w:rPr>
        <w:t xml:space="preserve"> emailem se zaručeným elektronickým podpisem na adresu </w:t>
      </w:r>
      <w:hyperlink r:id="rId12" w:history="1">
        <w:r w:rsidRPr="00E84E13">
          <w:rPr>
            <w:rStyle w:val="Hypertextovodkaz"/>
            <w:rFonts w:ascii="Arial" w:hAnsi="Arial" w:cs="Arial"/>
            <w:sz w:val="24"/>
            <w:szCs w:val="24"/>
          </w:rPr>
          <w:t>e-podatelna@kr-olomoucky.cz</w:t>
        </w:r>
      </w:hyperlink>
      <w:r w:rsidRPr="00E84E13">
        <w:rPr>
          <w:rFonts w:ascii="Arial" w:hAnsi="Arial" w:cs="Arial"/>
          <w:sz w:val="24"/>
          <w:szCs w:val="24"/>
        </w:rPr>
        <w:t xml:space="preserve"> nebo datovou zprávou do datové schránky ID: </w:t>
      </w:r>
      <w:proofErr w:type="spellStart"/>
      <w:r w:rsidRPr="00E9631B">
        <w:rPr>
          <w:rFonts w:ascii="Arial" w:hAnsi="Arial" w:cs="Arial"/>
          <w:sz w:val="24"/>
          <w:szCs w:val="24"/>
          <w:u w:val="single"/>
        </w:rPr>
        <w:t>qiabfmf</w:t>
      </w:r>
      <w:proofErr w:type="spellEnd"/>
      <w:r w:rsidRPr="00E84E13">
        <w:rPr>
          <w:rFonts w:ascii="Arial" w:hAnsi="Arial" w:cs="Arial"/>
          <w:sz w:val="24"/>
          <w:szCs w:val="24"/>
        </w:rPr>
        <w:t>,</w:t>
      </w:r>
      <w:r w:rsidR="00EF502A" w:rsidRPr="00E84E13">
        <w:rPr>
          <w:rFonts w:ascii="Arial" w:hAnsi="Arial" w:cs="Arial"/>
          <w:sz w:val="24"/>
          <w:szCs w:val="24"/>
        </w:rPr>
        <w:t xml:space="preserve"> nebo</w:t>
      </w:r>
    </w:p>
    <w:p w14:paraId="7A75F2E8" w14:textId="77777777" w:rsidR="00691685" w:rsidRPr="00E84E13" w:rsidRDefault="00691685" w:rsidP="00176A98">
      <w:pPr>
        <w:pStyle w:val="Odstavecseseznamem"/>
        <w:numPr>
          <w:ilvl w:val="0"/>
          <w:numId w:val="16"/>
        </w:numPr>
        <w:tabs>
          <w:tab w:val="left" w:pos="1134"/>
        </w:tabs>
        <w:spacing w:before="120"/>
        <w:ind w:left="1134" w:firstLine="0"/>
        <w:contextualSpacing w:val="0"/>
        <w:rPr>
          <w:rFonts w:ascii="Arial" w:hAnsi="Arial" w:cs="Arial"/>
          <w:sz w:val="24"/>
          <w:szCs w:val="24"/>
        </w:rPr>
      </w:pPr>
      <w:r w:rsidRPr="00E84E13">
        <w:rPr>
          <w:rFonts w:ascii="Arial" w:hAnsi="Arial" w:cs="Arial"/>
          <w:b/>
          <w:sz w:val="24"/>
          <w:szCs w:val="24"/>
        </w:rPr>
        <w:t xml:space="preserve">osobním doručením </w:t>
      </w:r>
      <w:r w:rsidRPr="00E84E13">
        <w:rPr>
          <w:rFonts w:ascii="Arial" w:hAnsi="Arial" w:cs="Arial"/>
          <w:sz w:val="24"/>
          <w:szCs w:val="24"/>
        </w:rPr>
        <w:t xml:space="preserve">1 </w:t>
      </w:r>
      <w:r w:rsidR="007D68C3" w:rsidRPr="00E84E13">
        <w:rPr>
          <w:rFonts w:ascii="Arial" w:hAnsi="Arial" w:cs="Arial"/>
          <w:sz w:val="24"/>
          <w:szCs w:val="24"/>
        </w:rPr>
        <w:t xml:space="preserve">podepsaného </w:t>
      </w:r>
      <w:r w:rsidRPr="00E84E13">
        <w:rPr>
          <w:rFonts w:ascii="Arial" w:hAnsi="Arial" w:cs="Arial"/>
          <w:sz w:val="24"/>
          <w:szCs w:val="24"/>
        </w:rPr>
        <w:t>originálu žádosti v listinné podobě na podatelnu Krajského úřadu Olomouckého kraje, Jeremenkova 40a, nebo</w:t>
      </w:r>
    </w:p>
    <w:p w14:paraId="7A75F2EA" w14:textId="3B26D795" w:rsidR="00691685" w:rsidRPr="00B12F32" w:rsidRDefault="00691685" w:rsidP="00B12F32">
      <w:pPr>
        <w:pStyle w:val="Odstavecseseznamem"/>
        <w:numPr>
          <w:ilvl w:val="0"/>
          <w:numId w:val="16"/>
        </w:numPr>
        <w:tabs>
          <w:tab w:val="left" w:pos="1134"/>
        </w:tabs>
        <w:spacing w:before="120"/>
        <w:ind w:left="1134" w:firstLine="0"/>
        <w:contextualSpacing w:val="0"/>
        <w:rPr>
          <w:rFonts w:ascii="Arial" w:hAnsi="Arial" w:cs="Arial"/>
          <w:sz w:val="24"/>
          <w:szCs w:val="24"/>
        </w:rPr>
      </w:pPr>
      <w:r w:rsidRPr="00E84E13">
        <w:rPr>
          <w:rFonts w:ascii="Arial" w:hAnsi="Arial" w:cs="Arial"/>
          <w:b/>
          <w:sz w:val="24"/>
          <w:szCs w:val="24"/>
        </w:rPr>
        <w:t xml:space="preserve">zasláním </w:t>
      </w:r>
      <w:r w:rsidRPr="00E84E13">
        <w:rPr>
          <w:rFonts w:ascii="Arial" w:hAnsi="Arial" w:cs="Arial"/>
          <w:sz w:val="24"/>
          <w:szCs w:val="24"/>
        </w:rPr>
        <w:t xml:space="preserve">1 </w:t>
      </w:r>
      <w:r w:rsidR="001A7142" w:rsidRPr="00E84E13">
        <w:rPr>
          <w:rFonts w:ascii="Arial" w:hAnsi="Arial" w:cs="Arial"/>
          <w:sz w:val="24"/>
          <w:szCs w:val="24"/>
        </w:rPr>
        <w:t xml:space="preserve">podepsaného </w:t>
      </w:r>
      <w:r w:rsidRPr="00E84E13">
        <w:rPr>
          <w:rFonts w:ascii="Arial" w:hAnsi="Arial" w:cs="Arial"/>
          <w:sz w:val="24"/>
          <w:szCs w:val="24"/>
        </w:rPr>
        <w:t xml:space="preserve">originálu žádosti v listinné podobě na adresu Olomoucký kraj, </w:t>
      </w:r>
      <w:r w:rsidR="00B12F32">
        <w:rPr>
          <w:rFonts w:ascii="Arial" w:hAnsi="Arial" w:cs="Arial"/>
          <w:sz w:val="24"/>
          <w:szCs w:val="24"/>
        </w:rPr>
        <w:t xml:space="preserve">Odbor školství, sportu a kultury, </w:t>
      </w:r>
      <w:r w:rsidRPr="00E84E13">
        <w:rPr>
          <w:rFonts w:ascii="Arial" w:hAnsi="Arial" w:cs="Arial"/>
          <w:sz w:val="24"/>
          <w:szCs w:val="24"/>
        </w:rPr>
        <w:t>Jeremenkova 40a, 779 11 Olomouc.</w:t>
      </w:r>
    </w:p>
    <w:p w14:paraId="7A75F2EB" w14:textId="5CC66B14" w:rsidR="00691685" w:rsidRPr="00E84E13" w:rsidRDefault="00691685" w:rsidP="00B12F32">
      <w:pPr>
        <w:pStyle w:val="Odstavecseseznamem"/>
        <w:numPr>
          <w:ilvl w:val="1"/>
          <w:numId w:val="1"/>
        </w:numPr>
        <w:tabs>
          <w:tab w:val="left" w:pos="851"/>
        </w:tabs>
        <w:spacing w:before="240"/>
        <w:ind w:left="851" w:hanging="851"/>
        <w:contextualSpacing w:val="0"/>
        <w:rPr>
          <w:rFonts w:ascii="Arial" w:hAnsi="Arial" w:cs="Arial"/>
          <w:bCs/>
          <w:sz w:val="24"/>
          <w:szCs w:val="24"/>
        </w:rPr>
      </w:pPr>
      <w:r w:rsidRPr="00E84E13">
        <w:rPr>
          <w:rFonts w:ascii="Arial" w:hAnsi="Arial" w:cs="Arial"/>
          <w:sz w:val="24"/>
          <w:szCs w:val="24"/>
        </w:rPr>
        <w:t>K vyplněné žádosti o dotaci budou připojeny</w:t>
      </w:r>
      <w:r w:rsidR="00B30BD2" w:rsidRPr="00E84E13">
        <w:rPr>
          <w:rFonts w:ascii="Arial" w:hAnsi="Arial" w:cs="Arial"/>
          <w:sz w:val="24"/>
          <w:szCs w:val="24"/>
        </w:rPr>
        <w:t xml:space="preserve"> </w:t>
      </w:r>
      <w:r w:rsidRPr="00E84E13">
        <w:rPr>
          <w:rFonts w:ascii="Arial" w:hAnsi="Arial" w:cs="Arial"/>
          <w:sz w:val="24"/>
          <w:szCs w:val="24"/>
        </w:rPr>
        <w:t>následující povinné přílohy</w:t>
      </w:r>
      <w:r w:rsidR="00F2048F" w:rsidRPr="00E84E13">
        <w:rPr>
          <w:rFonts w:ascii="Arial" w:hAnsi="Arial" w:cs="Arial"/>
          <w:sz w:val="24"/>
          <w:szCs w:val="24"/>
        </w:rPr>
        <w:t xml:space="preserve"> (v případě osobního podání žádosti či </w:t>
      </w:r>
      <w:r w:rsidR="00555C2A" w:rsidRPr="00E84E13">
        <w:rPr>
          <w:rFonts w:ascii="Arial" w:hAnsi="Arial" w:cs="Arial"/>
          <w:sz w:val="24"/>
          <w:szCs w:val="24"/>
        </w:rPr>
        <w:t>zaslání žádosti poštou budou přílohy předloženy v listinné podobě)</w:t>
      </w:r>
      <w:r w:rsidRPr="00E84E13">
        <w:rPr>
          <w:rFonts w:ascii="Arial" w:hAnsi="Arial" w:cs="Arial"/>
          <w:sz w:val="24"/>
          <w:szCs w:val="24"/>
        </w:rPr>
        <w:t>:</w:t>
      </w:r>
    </w:p>
    <w:p w14:paraId="10375A7C" w14:textId="77777777" w:rsidR="00B30BD2" w:rsidRPr="00E84E13" w:rsidRDefault="00B30BD2" w:rsidP="00B30BD2">
      <w:pPr>
        <w:pStyle w:val="Odstavecseseznamem"/>
        <w:tabs>
          <w:tab w:val="left" w:pos="0"/>
        </w:tabs>
        <w:ind w:left="0" w:firstLine="0"/>
        <w:contextualSpacing w:val="0"/>
        <w:rPr>
          <w:rFonts w:ascii="Arial" w:hAnsi="Arial" w:cs="Arial"/>
          <w:bCs/>
          <w:sz w:val="24"/>
          <w:szCs w:val="24"/>
        </w:rPr>
      </w:pPr>
    </w:p>
    <w:p w14:paraId="6D47F0FF" w14:textId="4730F20C" w:rsidR="0018388C" w:rsidRPr="00E84E13" w:rsidRDefault="0018388C"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doklad o trvalém bydlišti na území Olomouckého kraje (oboustrann</w:t>
      </w:r>
      <w:r w:rsidR="00B30BD2" w:rsidRPr="00E84E13">
        <w:rPr>
          <w:rFonts w:ascii="Arial" w:eastAsia="Times New Roman" w:hAnsi="Arial" w:cs="Arial"/>
          <w:sz w:val="24"/>
          <w:szCs w:val="24"/>
          <w:lang w:eastAsia="cs-CZ"/>
        </w:rPr>
        <w:t>á</w:t>
      </w:r>
      <w:r w:rsidRPr="00E84E13">
        <w:rPr>
          <w:rFonts w:ascii="Arial" w:eastAsia="Times New Roman" w:hAnsi="Arial" w:cs="Arial"/>
          <w:sz w:val="24"/>
          <w:szCs w:val="24"/>
          <w:lang w:eastAsia="cs-CZ"/>
        </w:rPr>
        <w:t xml:space="preserve"> kopie občanského průkazu žadatele);</w:t>
      </w:r>
    </w:p>
    <w:p w14:paraId="7BF54711" w14:textId="77777777" w:rsidR="0018388C" w:rsidRPr="00E84E13" w:rsidRDefault="0018388C"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aktuální potvrzení o studiu, které vydá příslušná střední, vyšší odborná nebo vysoká škola v ČR;</w:t>
      </w:r>
    </w:p>
    <w:p w14:paraId="0BB44EB1" w14:textId="25376F44" w:rsidR="0018388C" w:rsidRPr="00E84E13" w:rsidRDefault="0018388C"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lastRenderedPageBreak/>
        <w:t>doklad prokazující studijní průměr žadatele za školní/akademický rok 201</w:t>
      </w:r>
      <w:r w:rsidR="00B30BD2" w:rsidRPr="00E84E13">
        <w:rPr>
          <w:rFonts w:ascii="Arial" w:eastAsia="Times New Roman" w:hAnsi="Arial" w:cs="Arial"/>
          <w:sz w:val="24"/>
          <w:szCs w:val="24"/>
          <w:lang w:eastAsia="cs-CZ"/>
        </w:rPr>
        <w:t>5</w:t>
      </w:r>
      <w:r w:rsidRPr="00E84E13">
        <w:rPr>
          <w:rFonts w:ascii="Arial" w:eastAsia="Times New Roman" w:hAnsi="Arial" w:cs="Arial"/>
          <w:sz w:val="24"/>
          <w:szCs w:val="24"/>
          <w:lang w:eastAsia="cs-CZ"/>
        </w:rPr>
        <w:t>/201</w:t>
      </w:r>
      <w:r w:rsidR="00B30BD2" w:rsidRPr="00E84E13">
        <w:rPr>
          <w:rFonts w:ascii="Arial" w:eastAsia="Times New Roman" w:hAnsi="Arial" w:cs="Arial"/>
          <w:sz w:val="24"/>
          <w:szCs w:val="24"/>
          <w:lang w:eastAsia="cs-CZ"/>
        </w:rPr>
        <w:t>6</w:t>
      </w:r>
      <w:r w:rsidRPr="00E84E13">
        <w:rPr>
          <w:rFonts w:ascii="Arial" w:eastAsia="Times New Roman" w:hAnsi="Arial" w:cs="Arial"/>
          <w:sz w:val="24"/>
          <w:szCs w:val="24"/>
          <w:lang w:eastAsia="cs-CZ"/>
        </w:rPr>
        <w:t xml:space="preserve"> opatřený razítkem školy</w:t>
      </w:r>
      <w:r w:rsidR="00EE14C3" w:rsidRPr="00E84E13">
        <w:rPr>
          <w:rFonts w:ascii="Arial" w:eastAsia="Times New Roman" w:hAnsi="Arial" w:cs="Arial"/>
          <w:sz w:val="24"/>
          <w:szCs w:val="24"/>
          <w:lang w:eastAsia="cs-CZ"/>
        </w:rPr>
        <w:t>, na níž studuje,</w:t>
      </w:r>
      <w:r w:rsidRPr="00E84E13">
        <w:rPr>
          <w:rFonts w:ascii="Arial" w:eastAsia="Times New Roman" w:hAnsi="Arial" w:cs="Arial"/>
          <w:sz w:val="24"/>
          <w:szCs w:val="24"/>
          <w:lang w:eastAsia="cs-CZ"/>
        </w:rPr>
        <w:t xml:space="preserve"> a podpisem statutárního zástupce/pracovníka studijního oddělení školy (střední školy – katalogový list</w:t>
      </w:r>
      <w:r w:rsidR="00B30BD2" w:rsidRPr="00E84E13">
        <w:rPr>
          <w:rFonts w:ascii="Arial" w:eastAsia="Times New Roman" w:hAnsi="Arial" w:cs="Arial"/>
          <w:sz w:val="24"/>
          <w:szCs w:val="24"/>
          <w:lang w:eastAsia="cs-CZ"/>
        </w:rPr>
        <w:t>, kopie vysvědčení</w:t>
      </w:r>
      <w:r w:rsidRPr="00E84E13">
        <w:rPr>
          <w:rFonts w:ascii="Arial" w:eastAsia="Times New Roman" w:hAnsi="Arial" w:cs="Arial"/>
          <w:sz w:val="24"/>
          <w:szCs w:val="24"/>
          <w:lang w:eastAsia="cs-CZ"/>
        </w:rPr>
        <w:t xml:space="preserve">; vyšší odborné školy – výkaz o studiu, prospěchová karta; vysoké školy – zápisový list – přehled o vykonaných zkouškách, </w:t>
      </w:r>
      <w:proofErr w:type="spellStart"/>
      <w:r w:rsidRPr="00E84E13">
        <w:rPr>
          <w:rFonts w:ascii="Arial" w:eastAsia="Times New Roman" w:hAnsi="Arial" w:cs="Arial"/>
          <w:sz w:val="24"/>
          <w:szCs w:val="24"/>
          <w:lang w:eastAsia="cs-CZ"/>
        </w:rPr>
        <w:t>transcript</w:t>
      </w:r>
      <w:proofErr w:type="spellEnd"/>
      <w:r w:rsidRPr="00E84E13">
        <w:rPr>
          <w:rFonts w:ascii="Arial" w:eastAsia="Times New Roman" w:hAnsi="Arial" w:cs="Arial"/>
          <w:sz w:val="24"/>
          <w:szCs w:val="24"/>
          <w:lang w:eastAsia="cs-CZ"/>
        </w:rPr>
        <w:t xml:space="preserve"> </w:t>
      </w:r>
      <w:proofErr w:type="spellStart"/>
      <w:r w:rsidRPr="00E84E13">
        <w:rPr>
          <w:rFonts w:ascii="Arial" w:eastAsia="Times New Roman" w:hAnsi="Arial" w:cs="Arial"/>
          <w:sz w:val="24"/>
          <w:szCs w:val="24"/>
          <w:lang w:eastAsia="cs-CZ"/>
        </w:rPr>
        <w:t>of</w:t>
      </w:r>
      <w:proofErr w:type="spellEnd"/>
      <w:r w:rsidRPr="00E84E13">
        <w:rPr>
          <w:rFonts w:ascii="Arial" w:eastAsia="Times New Roman" w:hAnsi="Arial" w:cs="Arial"/>
          <w:sz w:val="24"/>
          <w:szCs w:val="24"/>
          <w:lang w:eastAsia="cs-CZ"/>
        </w:rPr>
        <w:t xml:space="preserve"> </w:t>
      </w:r>
      <w:proofErr w:type="spellStart"/>
      <w:r w:rsidRPr="00E84E13">
        <w:rPr>
          <w:rFonts w:ascii="Arial" w:eastAsia="Times New Roman" w:hAnsi="Arial" w:cs="Arial"/>
          <w:sz w:val="24"/>
          <w:szCs w:val="24"/>
          <w:lang w:eastAsia="cs-CZ"/>
        </w:rPr>
        <w:t>record</w:t>
      </w:r>
      <w:proofErr w:type="spellEnd"/>
      <w:r w:rsidRPr="00E84E13">
        <w:rPr>
          <w:rFonts w:ascii="Arial" w:eastAsia="Times New Roman" w:hAnsi="Arial" w:cs="Arial"/>
          <w:sz w:val="24"/>
          <w:szCs w:val="24"/>
          <w:lang w:eastAsia="cs-CZ"/>
        </w:rPr>
        <w:t>);</w:t>
      </w:r>
    </w:p>
    <w:p w14:paraId="4969A996" w14:textId="77777777" w:rsidR="0018388C" w:rsidRPr="00E84E13" w:rsidRDefault="0018388C"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doklad o předběžném přijetí ke studiu na škole v zahraničí (kopie akceptačního dopisu) s vyznačeným termínem počátku a konce studijního pobytu;</w:t>
      </w:r>
    </w:p>
    <w:p w14:paraId="759BCADD" w14:textId="77777777" w:rsidR="0018388C" w:rsidRPr="00E84E13" w:rsidRDefault="0018388C"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motivační dopis;</w:t>
      </w:r>
    </w:p>
    <w:p w14:paraId="3696F295" w14:textId="558992FB" w:rsidR="00B30BD2" w:rsidRPr="00E84E13" w:rsidRDefault="00B30BD2" w:rsidP="00B12F32">
      <w:pPr>
        <w:pStyle w:val="Odstavecseseznamem"/>
        <w:numPr>
          <w:ilvl w:val="0"/>
          <w:numId w:val="29"/>
        </w:numPr>
        <w:spacing w:after="60"/>
        <w:ind w:left="1134" w:hanging="425"/>
        <w:contextualSpacing w:val="0"/>
        <w:rPr>
          <w:rFonts w:ascii="Arial" w:eastAsia="Times New Roman" w:hAnsi="Arial" w:cs="Arial"/>
          <w:sz w:val="24"/>
          <w:szCs w:val="24"/>
          <w:lang w:eastAsia="cs-CZ"/>
        </w:rPr>
      </w:pPr>
      <w:r w:rsidRPr="00E84E13">
        <w:rPr>
          <w:rFonts w:ascii="Arial" w:eastAsia="Times New Roman" w:hAnsi="Arial" w:cs="Arial"/>
          <w:sz w:val="24"/>
          <w:szCs w:val="24"/>
          <w:lang w:eastAsia="cs-CZ"/>
        </w:rPr>
        <w:t>plná moc (nemusí být notářsky ověřena) – pouze v případě, že je žádost o stipendium vyřizována jinou osobou pověřenou žadatelem.</w:t>
      </w:r>
    </w:p>
    <w:p w14:paraId="7A75F2F5" w14:textId="77777777" w:rsidR="008F4923" w:rsidRPr="00E84E13" w:rsidRDefault="008F4923" w:rsidP="00691685">
      <w:pPr>
        <w:rPr>
          <w:rFonts w:ascii="Arial" w:hAnsi="Arial" w:cs="Arial"/>
          <w:color w:val="0070C0"/>
          <w:sz w:val="24"/>
          <w:szCs w:val="24"/>
        </w:rPr>
      </w:pPr>
    </w:p>
    <w:p w14:paraId="7A75F2F6" w14:textId="77777777" w:rsidR="00691685" w:rsidRPr="00E84E13" w:rsidRDefault="00691685" w:rsidP="00E357A6">
      <w:pPr>
        <w:pStyle w:val="Odstavecseseznamem"/>
        <w:numPr>
          <w:ilvl w:val="1"/>
          <w:numId w:val="1"/>
        </w:numPr>
        <w:tabs>
          <w:tab w:val="left" w:pos="0"/>
        </w:tabs>
        <w:spacing w:after="120"/>
        <w:ind w:left="0" w:firstLine="0"/>
        <w:contextualSpacing w:val="0"/>
        <w:rPr>
          <w:rFonts w:ascii="Arial" w:hAnsi="Arial" w:cs="Arial"/>
          <w:bCs/>
          <w:sz w:val="24"/>
          <w:szCs w:val="24"/>
        </w:rPr>
      </w:pPr>
      <w:bookmarkStart w:id="7" w:name="vyřazenížádosti"/>
      <w:bookmarkEnd w:id="7"/>
      <w:proofErr w:type="gramStart"/>
      <w:r w:rsidRPr="00E84E13">
        <w:rPr>
          <w:rFonts w:ascii="Arial" w:hAnsi="Arial" w:cs="Arial"/>
          <w:sz w:val="24"/>
          <w:szCs w:val="24"/>
        </w:rPr>
        <w:t>Administrátor</w:t>
      </w:r>
      <w:proofErr w:type="gramEnd"/>
      <w:r w:rsidRPr="00E84E13">
        <w:rPr>
          <w:rFonts w:ascii="Arial" w:hAnsi="Arial" w:cs="Arial"/>
          <w:sz w:val="24"/>
          <w:szCs w:val="24"/>
        </w:rPr>
        <w:t xml:space="preserve"> z dalšího posuzování vyřadí žádosti o dotace, </w:t>
      </w:r>
      <w:proofErr w:type="gramStart"/>
      <w:r w:rsidRPr="00E84E13">
        <w:rPr>
          <w:rFonts w:ascii="Arial" w:hAnsi="Arial" w:cs="Arial"/>
          <w:sz w:val="24"/>
          <w:szCs w:val="24"/>
        </w:rPr>
        <w:t>které:</w:t>
      </w:r>
      <w:proofErr w:type="gramEnd"/>
    </w:p>
    <w:p w14:paraId="7A75F2F7" w14:textId="49DD6E7D" w:rsidR="00691685" w:rsidRPr="00F378DF" w:rsidRDefault="00691685" w:rsidP="00216458">
      <w:pPr>
        <w:pStyle w:val="Odstavecseseznamem"/>
        <w:numPr>
          <w:ilvl w:val="0"/>
          <w:numId w:val="17"/>
        </w:numPr>
        <w:tabs>
          <w:tab w:val="left" w:pos="709"/>
        </w:tabs>
        <w:ind w:left="1134" w:hanging="425"/>
        <w:rPr>
          <w:rFonts w:ascii="Arial" w:hAnsi="Arial" w:cs="Arial"/>
          <w:sz w:val="24"/>
          <w:szCs w:val="24"/>
        </w:rPr>
      </w:pPr>
      <w:r w:rsidRPr="00E84E13">
        <w:rPr>
          <w:rFonts w:ascii="Arial" w:hAnsi="Arial" w:cs="Arial"/>
          <w:sz w:val="24"/>
          <w:szCs w:val="24"/>
        </w:rPr>
        <w:t xml:space="preserve">nebudou vyplněny </w:t>
      </w:r>
      <w:r w:rsidR="009D6A63" w:rsidRPr="00E84E13">
        <w:rPr>
          <w:rFonts w:ascii="Arial" w:hAnsi="Arial" w:cs="Arial"/>
          <w:sz w:val="24"/>
          <w:szCs w:val="24"/>
        </w:rPr>
        <w:t xml:space="preserve">a odeslány </w:t>
      </w:r>
      <w:r w:rsidRPr="00E84E13">
        <w:rPr>
          <w:rFonts w:ascii="Arial" w:hAnsi="Arial" w:cs="Arial"/>
          <w:sz w:val="24"/>
          <w:szCs w:val="24"/>
        </w:rPr>
        <w:t>nejpozději do 12:00 hodin posledního dne lhůty k podání žádosti uvedeného v </w:t>
      </w:r>
      <w:proofErr w:type="gramStart"/>
      <w:r w:rsidRPr="00E84E13">
        <w:rPr>
          <w:rFonts w:ascii="Arial" w:hAnsi="Arial" w:cs="Arial"/>
          <w:sz w:val="24"/>
          <w:szCs w:val="24"/>
        </w:rPr>
        <w:t>odst</w:t>
      </w:r>
      <w:r w:rsidRPr="00F378DF">
        <w:rPr>
          <w:rFonts w:ascii="Arial" w:hAnsi="Arial" w:cs="Arial"/>
          <w:sz w:val="24"/>
          <w:szCs w:val="24"/>
        </w:rPr>
        <w:t xml:space="preserve">. </w:t>
      </w:r>
      <w:hyperlink w:anchor="lhůtapodání" w:history="1">
        <w:r w:rsidR="00173D21" w:rsidRPr="00F378DF">
          <w:rPr>
            <w:rStyle w:val="Hypertextovodkaz"/>
            <w:rFonts w:ascii="Arial" w:hAnsi="Arial" w:cs="Arial"/>
            <w:color w:val="auto"/>
            <w:sz w:val="24"/>
            <w:szCs w:val="24"/>
            <w:u w:val="none"/>
          </w:rPr>
          <w:t>9</w:t>
        </w:r>
        <w:r w:rsidRPr="00F378DF">
          <w:rPr>
            <w:rStyle w:val="Hypertextovodkaz"/>
            <w:rFonts w:ascii="Arial" w:hAnsi="Arial" w:cs="Arial"/>
            <w:color w:val="auto"/>
            <w:sz w:val="24"/>
            <w:szCs w:val="24"/>
            <w:u w:val="none"/>
          </w:rPr>
          <w:t>.2.</w:t>
        </w:r>
      </w:hyperlink>
      <w:r w:rsidRPr="00F378DF">
        <w:rPr>
          <w:rFonts w:ascii="Arial" w:hAnsi="Arial" w:cs="Arial"/>
          <w:sz w:val="24"/>
          <w:szCs w:val="24"/>
        </w:rPr>
        <w:t xml:space="preserve"> </w:t>
      </w:r>
      <w:r w:rsidRPr="00F378DF">
        <w:rPr>
          <w:rFonts w:ascii="Arial" w:hAnsi="Arial" w:cs="Arial"/>
          <w:b/>
          <w:sz w:val="24"/>
          <w:szCs w:val="24"/>
        </w:rPr>
        <w:t>elektronicky</w:t>
      </w:r>
      <w:proofErr w:type="gramEnd"/>
      <w:r w:rsidRPr="00F378DF">
        <w:rPr>
          <w:rFonts w:ascii="Arial" w:hAnsi="Arial" w:cs="Arial"/>
          <w:b/>
          <w:sz w:val="24"/>
          <w:szCs w:val="24"/>
        </w:rPr>
        <w:t xml:space="preserve"> na předepsaném formuláři </w:t>
      </w:r>
      <w:r w:rsidR="0026592E" w:rsidRPr="0026592E">
        <w:rPr>
          <w:rFonts w:ascii="Arial" w:hAnsi="Arial" w:cs="Arial"/>
          <w:b/>
          <w:sz w:val="24"/>
          <w:szCs w:val="24"/>
        </w:rPr>
        <w:t>v systému Komunikace s občany (RAP)</w:t>
      </w:r>
      <w:r w:rsidR="009D6A63" w:rsidRPr="00F378DF">
        <w:rPr>
          <w:rFonts w:ascii="Arial" w:hAnsi="Arial" w:cs="Arial"/>
          <w:sz w:val="24"/>
          <w:szCs w:val="24"/>
        </w:rPr>
        <w:t xml:space="preserve">, </w:t>
      </w:r>
      <w:r w:rsidRPr="00F378DF">
        <w:rPr>
          <w:rFonts w:ascii="Arial" w:hAnsi="Arial" w:cs="Arial"/>
          <w:sz w:val="24"/>
          <w:szCs w:val="24"/>
        </w:rPr>
        <w:t>nebo</w:t>
      </w:r>
    </w:p>
    <w:p w14:paraId="7A75F2F8" w14:textId="2D0A52B1" w:rsidR="00691685" w:rsidRPr="00F378DF" w:rsidRDefault="00691685" w:rsidP="00216458">
      <w:pPr>
        <w:pStyle w:val="Odstavecseseznamem"/>
        <w:numPr>
          <w:ilvl w:val="0"/>
          <w:numId w:val="17"/>
        </w:numPr>
        <w:tabs>
          <w:tab w:val="left" w:pos="709"/>
        </w:tabs>
        <w:ind w:left="1134" w:hanging="425"/>
        <w:rPr>
          <w:rFonts w:ascii="Arial" w:hAnsi="Arial" w:cs="Arial"/>
          <w:sz w:val="24"/>
          <w:szCs w:val="24"/>
        </w:rPr>
      </w:pPr>
      <w:r w:rsidRPr="00F378DF">
        <w:rPr>
          <w:rFonts w:ascii="Arial" w:hAnsi="Arial" w:cs="Arial"/>
          <w:sz w:val="24"/>
          <w:szCs w:val="24"/>
        </w:rPr>
        <w:t xml:space="preserve">nebudou vyhlašovateli dotačního programu </w:t>
      </w:r>
      <w:r w:rsidRPr="00F378DF">
        <w:rPr>
          <w:rFonts w:ascii="Arial" w:hAnsi="Arial" w:cs="Arial"/>
          <w:b/>
          <w:sz w:val="24"/>
          <w:szCs w:val="24"/>
        </w:rPr>
        <w:t>doručeny na předepsaném formuláři</w:t>
      </w:r>
      <w:r w:rsidRPr="00F378DF">
        <w:rPr>
          <w:rFonts w:ascii="Arial" w:hAnsi="Arial" w:cs="Arial"/>
          <w:sz w:val="24"/>
          <w:szCs w:val="24"/>
        </w:rPr>
        <w:t xml:space="preserve">, vytištěném ze </w:t>
      </w:r>
      <w:bookmarkStart w:id="8" w:name="_GoBack"/>
      <w:bookmarkEnd w:id="8"/>
      <w:r w:rsidR="0026592E" w:rsidRPr="0026592E">
        <w:rPr>
          <w:rFonts w:ascii="Arial" w:hAnsi="Arial" w:cs="Arial"/>
          <w:b/>
          <w:sz w:val="24"/>
          <w:szCs w:val="24"/>
        </w:rPr>
        <w:t>systému Komunikace s občany (RAP)</w:t>
      </w:r>
      <w:r w:rsidR="009D6A63" w:rsidRPr="00F378DF">
        <w:rPr>
          <w:rFonts w:ascii="Arial" w:hAnsi="Arial" w:cs="Arial"/>
          <w:sz w:val="24"/>
          <w:szCs w:val="24"/>
        </w:rPr>
        <w:t>,</w:t>
      </w:r>
      <w:r w:rsidR="009D6A63" w:rsidRPr="00F378DF">
        <w:rPr>
          <w:rFonts w:ascii="Arial" w:hAnsi="Arial" w:cs="Arial"/>
          <w:b/>
          <w:sz w:val="24"/>
          <w:szCs w:val="24"/>
        </w:rPr>
        <w:t xml:space="preserve"> </w:t>
      </w:r>
      <w:r w:rsidRPr="00F378DF">
        <w:rPr>
          <w:rFonts w:ascii="Arial" w:hAnsi="Arial" w:cs="Arial"/>
          <w:sz w:val="24"/>
          <w:szCs w:val="24"/>
        </w:rPr>
        <w:t>nebo</w:t>
      </w:r>
    </w:p>
    <w:p w14:paraId="7A75F2F9" w14:textId="566D5502" w:rsidR="00691685" w:rsidRPr="00F378DF" w:rsidRDefault="00691685" w:rsidP="00216458">
      <w:pPr>
        <w:pStyle w:val="Odstavecseseznamem"/>
        <w:numPr>
          <w:ilvl w:val="0"/>
          <w:numId w:val="17"/>
        </w:numPr>
        <w:tabs>
          <w:tab w:val="left" w:pos="709"/>
        </w:tabs>
        <w:ind w:left="1134" w:hanging="425"/>
        <w:rPr>
          <w:rFonts w:ascii="Arial" w:hAnsi="Arial" w:cs="Arial"/>
          <w:sz w:val="24"/>
          <w:szCs w:val="24"/>
        </w:rPr>
      </w:pPr>
      <w:r w:rsidRPr="00F378DF">
        <w:rPr>
          <w:rFonts w:ascii="Arial" w:hAnsi="Arial" w:cs="Arial"/>
          <w:sz w:val="24"/>
          <w:szCs w:val="24"/>
        </w:rPr>
        <w:t xml:space="preserve">nebudou vyhlašovateli dotačního programu </w:t>
      </w:r>
      <w:r w:rsidRPr="00F378DF">
        <w:rPr>
          <w:rFonts w:ascii="Arial" w:hAnsi="Arial" w:cs="Arial"/>
          <w:b/>
          <w:sz w:val="24"/>
          <w:szCs w:val="24"/>
        </w:rPr>
        <w:t>doručeny včas</w:t>
      </w:r>
      <w:r w:rsidRPr="00F378DF">
        <w:rPr>
          <w:rFonts w:ascii="Arial" w:hAnsi="Arial" w:cs="Arial"/>
          <w:sz w:val="24"/>
          <w:szCs w:val="24"/>
        </w:rPr>
        <w:t xml:space="preserve"> dle lhůty k podání žádosti uvedené v </w:t>
      </w:r>
      <w:proofErr w:type="gramStart"/>
      <w:r w:rsidRPr="00F378DF">
        <w:rPr>
          <w:rFonts w:ascii="Arial" w:hAnsi="Arial" w:cs="Arial"/>
          <w:sz w:val="24"/>
          <w:szCs w:val="24"/>
        </w:rPr>
        <w:t xml:space="preserve">odst. </w:t>
      </w:r>
      <w:hyperlink w:anchor="lhůtapodání" w:history="1">
        <w:r w:rsidR="00173D21" w:rsidRPr="00F378DF">
          <w:rPr>
            <w:rStyle w:val="Hypertextovodkaz"/>
            <w:rFonts w:ascii="Arial" w:hAnsi="Arial" w:cs="Arial"/>
            <w:color w:val="auto"/>
            <w:sz w:val="24"/>
            <w:szCs w:val="24"/>
            <w:u w:val="none"/>
          </w:rPr>
          <w:t>9</w:t>
        </w:r>
        <w:r w:rsidRPr="00F378DF">
          <w:rPr>
            <w:rStyle w:val="Hypertextovodkaz"/>
            <w:rFonts w:ascii="Arial" w:hAnsi="Arial" w:cs="Arial"/>
            <w:color w:val="auto"/>
            <w:sz w:val="24"/>
            <w:szCs w:val="24"/>
            <w:u w:val="none"/>
          </w:rPr>
          <w:t>.2</w:t>
        </w:r>
      </w:hyperlink>
      <w:r w:rsidR="00FB6BCF" w:rsidRPr="00F378DF">
        <w:rPr>
          <w:rFonts w:ascii="Arial" w:hAnsi="Arial" w:cs="Arial"/>
          <w:sz w:val="24"/>
          <w:szCs w:val="24"/>
        </w:rPr>
        <w:t>, nebo</w:t>
      </w:r>
      <w:proofErr w:type="gramEnd"/>
      <w:r w:rsidR="00FB6BCF" w:rsidRPr="00F378DF">
        <w:rPr>
          <w:rFonts w:ascii="Arial" w:hAnsi="Arial" w:cs="Arial"/>
          <w:sz w:val="24"/>
          <w:szCs w:val="24"/>
        </w:rPr>
        <w:t xml:space="preserve"> </w:t>
      </w:r>
    </w:p>
    <w:p w14:paraId="7A75F2FA" w14:textId="78C8AD45" w:rsidR="00E27CC7" w:rsidRPr="00F378DF" w:rsidRDefault="001670CB" w:rsidP="00216458">
      <w:pPr>
        <w:pStyle w:val="Odstavecseseznamem"/>
        <w:numPr>
          <w:ilvl w:val="0"/>
          <w:numId w:val="17"/>
        </w:numPr>
        <w:tabs>
          <w:tab w:val="left" w:pos="709"/>
        </w:tabs>
        <w:ind w:left="1134" w:hanging="425"/>
        <w:rPr>
          <w:rFonts w:ascii="Arial" w:hAnsi="Arial" w:cs="Arial"/>
          <w:sz w:val="24"/>
          <w:szCs w:val="24"/>
        </w:rPr>
      </w:pPr>
      <w:r w:rsidRPr="00F378DF">
        <w:rPr>
          <w:rFonts w:ascii="Arial" w:hAnsi="Arial" w:cs="Arial"/>
          <w:sz w:val="24"/>
          <w:szCs w:val="24"/>
        </w:rPr>
        <w:t xml:space="preserve">budou </w:t>
      </w:r>
      <w:r w:rsidR="00E27CC7" w:rsidRPr="00F378DF">
        <w:rPr>
          <w:rFonts w:ascii="Arial" w:hAnsi="Arial" w:cs="Arial"/>
          <w:sz w:val="24"/>
          <w:szCs w:val="24"/>
        </w:rPr>
        <w:t xml:space="preserve">podány duplicitně; za duplicitně podanou žádost se přitom považuje žádost podaná vícekrát stejným žadatelem v rámci téhož vyhlášeného dotačního programu v daném kalendářním roce; posuzována bude v tomto případě za splnění ostatních podmínek pouze žádost doručená poskytovateli jako první v pořadí, viz </w:t>
      </w:r>
      <w:proofErr w:type="gramStart"/>
      <w:r w:rsidR="00E27CC7" w:rsidRPr="00F378DF">
        <w:rPr>
          <w:rFonts w:ascii="Arial" w:hAnsi="Arial" w:cs="Arial"/>
          <w:sz w:val="24"/>
          <w:szCs w:val="24"/>
        </w:rPr>
        <w:t xml:space="preserve">odst. </w:t>
      </w:r>
      <w:hyperlink w:anchor="tentýžÚčelAkce" w:history="1">
        <w:r w:rsidR="00E27CC7" w:rsidRPr="00F378DF">
          <w:rPr>
            <w:rStyle w:val="Hypertextovodkaz"/>
            <w:rFonts w:ascii="Arial" w:hAnsi="Arial" w:cs="Arial"/>
            <w:color w:val="auto"/>
            <w:sz w:val="24"/>
            <w:szCs w:val="24"/>
            <w:u w:val="none"/>
          </w:rPr>
          <w:t>7.</w:t>
        </w:r>
        <w:r w:rsidR="00173D21" w:rsidRPr="00F378DF">
          <w:rPr>
            <w:rStyle w:val="Hypertextovodkaz"/>
            <w:rFonts w:ascii="Arial" w:hAnsi="Arial" w:cs="Arial"/>
            <w:color w:val="auto"/>
            <w:sz w:val="24"/>
            <w:szCs w:val="24"/>
            <w:u w:val="none"/>
          </w:rPr>
          <w:t>4</w:t>
        </w:r>
      </w:hyperlink>
      <w:r w:rsidR="00E27CC7" w:rsidRPr="00F378DF">
        <w:rPr>
          <w:rFonts w:ascii="Arial" w:hAnsi="Arial" w:cs="Arial"/>
          <w:sz w:val="24"/>
          <w:szCs w:val="24"/>
        </w:rPr>
        <w:t>.</w:t>
      </w:r>
      <w:proofErr w:type="gramEnd"/>
    </w:p>
    <w:p w14:paraId="7A75F2FB" w14:textId="228009F6" w:rsidR="005F4783" w:rsidRPr="00F378DF" w:rsidRDefault="009800DF" w:rsidP="00216458">
      <w:pPr>
        <w:pStyle w:val="Odstavecseseznamem"/>
        <w:numPr>
          <w:ilvl w:val="0"/>
          <w:numId w:val="17"/>
        </w:numPr>
        <w:tabs>
          <w:tab w:val="left" w:pos="709"/>
        </w:tabs>
        <w:ind w:left="1134" w:hanging="425"/>
        <w:rPr>
          <w:rFonts w:ascii="Arial" w:hAnsi="Arial" w:cs="Arial"/>
          <w:sz w:val="24"/>
          <w:szCs w:val="24"/>
        </w:rPr>
      </w:pPr>
      <w:r w:rsidRPr="00F378DF">
        <w:rPr>
          <w:rFonts w:ascii="Arial" w:hAnsi="Arial" w:cs="Arial"/>
          <w:sz w:val="24"/>
          <w:szCs w:val="24"/>
        </w:rPr>
        <w:t>budou podány ž</w:t>
      </w:r>
      <w:r w:rsidR="005F4783" w:rsidRPr="00F378DF">
        <w:rPr>
          <w:rFonts w:ascii="Arial" w:hAnsi="Arial" w:cs="Arial"/>
          <w:sz w:val="24"/>
          <w:szCs w:val="24"/>
        </w:rPr>
        <w:t>adatel</w:t>
      </w:r>
      <w:r w:rsidRPr="00F378DF">
        <w:rPr>
          <w:rFonts w:ascii="Arial" w:hAnsi="Arial" w:cs="Arial"/>
          <w:sz w:val="24"/>
          <w:szCs w:val="24"/>
        </w:rPr>
        <w:t xml:space="preserve">em, který </w:t>
      </w:r>
      <w:r w:rsidR="005F4783" w:rsidRPr="00F378DF">
        <w:rPr>
          <w:rFonts w:ascii="Arial" w:hAnsi="Arial" w:cs="Arial"/>
          <w:sz w:val="24"/>
          <w:szCs w:val="24"/>
        </w:rPr>
        <w:t xml:space="preserve">není oprávněným žadatelem dle definice </w:t>
      </w:r>
      <w:r w:rsidR="00880FAE" w:rsidRPr="00F378DF">
        <w:rPr>
          <w:rFonts w:ascii="Arial" w:hAnsi="Arial" w:cs="Arial"/>
          <w:sz w:val="24"/>
          <w:szCs w:val="24"/>
        </w:rPr>
        <w:t>v</w:t>
      </w:r>
      <w:r w:rsidR="004A6203">
        <w:rPr>
          <w:rFonts w:ascii="Arial" w:hAnsi="Arial" w:cs="Arial"/>
          <w:sz w:val="24"/>
          <w:szCs w:val="24"/>
        </w:rPr>
        <w:t> </w:t>
      </w:r>
      <w:r w:rsidR="005F4783" w:rsidRPr="00F378DF">
        <w:rPr>
          <w:rFonts w:ascii="Arial" w:hAnsi="Arial" w:cs="Arial"/>
          <w:sz w:val="24"/>
          <w:szCs w:val="24"/>
        </w:rPr>
        <w:t xml:space="preserve">článku </w:t>
      </w:r>
      <w:hyperlink w:anchor="okruhŽadatelů" w:history="1">
        <w:r w:rsidR="005F4783" w:rsidRPr="00F378DF">
          <w:rPr>
            <w:rStyle w:val="Hypertextovodkaz"/>
            <w:rFonts w:ascii="Arial" w:hAnsi="Arial" w:cs="Arial"/>
            <w:color w:val="auto"/>
            <w:sz w:val="24"/>
            <w:szCs w:val="24"/>
            <w:u w:val="none"/>
          </w:rPr>
          <w:t>4</w:t>
        </w:r>
      </w:hyperlink>
      <w:r w:rsidR="005F4783" w:rsidRPr="00F378DF">
        <w:rPr>
          <w:rFonts w:ascii="Arial" w:hAnsi="Arial" w:cs="Arial"/>
          <w:sz w:val="24"/>
          <w:szCs w:val="24"/>
        </w:rPr>
        <w:t>.</w:t>
      </w:r>
    </w:p>
    <w:p w14:paraId="7A75F2FC" w14:textId="77777777" w:rsidR="00691685" w:rsidRPr="00E84E13" w:rsidRDefault="00691685" w:rsidP="00691685">
      <w:pPr>
        <w:pStyle w:val="Odstavecseseznamem"/>
        <w:tabs>
          <w:tab w:val="left" w:pos="709"/>
        </w:tabs>
        <w:ind w:left="-142"/>
        <w:rPr>
          <w:rFonts w:ascii="Arial" w:hAnsi="Arial" w:cs="Arial"/>
          <w:bCs/>
          <w:sz w:val="24"/>
          <w:szCs w:val="24"/>
        </w:rPr>
      </w:pPr>
      <w:r w:rsidRPr="00E84E13">
        <w:rPr>
          <w:rFonts w:ascii="Arial" w:hAnsi="Arial" w:cs="Arial"/>
          <w:sz w:val="24"/>
          <w:szCs w:val="24"/>
        </w:rPr>
        <w:t>                     </w:t>
      </w:r>
      <w:r w:rsidR="00737126" w:rsidRPr="00E84E13">
        <w:rPr>
          <w:rFonts w:ascii="Arial" w:hAnsi="Arial" w:cs="Arial"/>
          <w:sz w:val="24"/>
          <w:szCs w:val="24"/>
        </w:rPr>
        <w:tab/>
      </w:r>
      <w:r w:rsidRPr="00E84E13">
        <w:rPr>
          <w:rFonts w:ascii="Arial" w:hAnsi="Arial" w:cs="Arial"/>
          <w:sz w:val="24"/>
          <w:szCs w:val="24"/>
        </w:rPr>
        <w:t>O vyřazení žádosti bude žadatel e-mailem vyrozuměn administrátorem</w:t>
      </w:r>
      <w:r w:rsidRPr="00E84E13">
        <w:rPr>
          <w:rStyle w:val="Odkaznakoment"/>
          <w:rFonts w:ascii="Arial" w:hAnsi="Arial" w:cs="Arial"/>
          <w:sz w:val="24"/>
          <w:szCs w:val="24"/>
        </w:rPr>
        <w:t>.</w:t>
      </w:r>
    </w:p>
    <w:p w14:paraId="7A75F2FD" w14:textId="77777777" w:rsidR="005F1272" w:rsidRPr="00E84E13" w:rsidRDefault="005F1272" w:rsidP="00691685">
      <w:pPr>
        <w:pStyle w:val="Textkomente"/>
        <w:tabs>
          <w:tab w:val="left" w:pos="6530"/>
        </w:tabs>
        <w:ind w:left="0" w:firstLine="0"/>
        <w:rPr>
          <w:rFonts w:ascii="Arial" w:hAnsi="Arial" w:cs="Arial"/>
          <w:i/>
          <w:color w:val="E36C0A" w:themeColor="accent6" w:themeShade="BF"/>
          <w:sz w:val="24"/>
          <w:szCs w:val="24"/>
        </w:rPr>
      </w:pPr>
    </w:p>
    <w:p w14:paraId="7A75F2FF" w14:textId="787A99AD" w:rsidR="003F1770" w:rsidRPr="00F378DF" w:rsidRDefault="00691685" w:rsidP="00F378DF">
      <w:pPr>
        <w:pStyle w:val="Odstavecseseznamem"/>
        <w:numPr>
          <w:ilvl w:val="1"/>
          <w:numId w:val="1"/>
        </w:numPr>
        <w:tabs>
          <w:tab w:val="left" w:pos="709"/>
        </w:tabs>
        <w:ind w:left="709" w:hanging="709"/>
        <w:contextualSpacing w:val="0"/>
        <w:rPr>
          <w:rFonts w:ascii="Arial" w:hAnsi="Arial" w:cs="Arial"/>
          <w:bCs/>
          <w:sz w:val="24"/>
          <w:szCs w:val="24"/>
        </w:rPr>
      </w:pPr>
      <w:bookmarkStart w:id="9" w:name="podmíněnévyřazení"/>
      <w:bookmarkEnd w:id="9"/>
      <w:r w:rsidRPr="00E84E13">
        <w:rPr>
          <w:rFonts w:ascii="Arial" w:hAnsi="Arial" w:cs="Arial"/>
          <w:sz w:val="24"/>
          <w:szCs w:val="24"/>
        </w:rPr>
        <w:t>Pokud žádost splňuje podmínky uvedené v </w:t>
      </w:r>
      <w:proofErr w:type="gramStart"/>
      <w:r w:rsidRPr="00E84E13">
        <w:rPr>
          <w:rFonts w:ascii="Arial" w:hAnsi="Arial" w:cs="Arial"/>
          <w:sz w:val="24"/>
          <w:szCs w:val="24"/>
        </w:rPr>
        <w:t xml:space="preserve">odst. </w:t>
      </w:r>
      <w:hyperlink w:anchor="vyřazenížádosti" w:history="1">
        <w:r w:rsidR="00AB7648" w:rsidRPr="00F378DF">
          <w:rPr>
            <w:rStyle w:val="Hypertextovodkaz"/>
            <w:rFonts w:ascii="Arial" w:hAnsi="Arial" w:cs="Arial"/>
            <w:color w:val="auto"/>
            <w:sz w:val="24"/>
            <w:szCs w:val="24"/>
            <w:u w:val="none"/>
          </w:rPr>
          <w:t>9</w:t>
        </w:r>
        <w:r w:rsidRPr="00F378DF">
          <w:rPr>
            <w:rStyle w:val="Hypertextovodkaz"/>
            <w:rFonts w:ascii="Arial" w:hAnsi="Arial" w:cs="Arial"/>
            <w:color w:val="auto"/>
            <w:sz w:val="24"/>
            <w:szCs w:val="24"/>
            <w:u w:val="none"/>
          </w:rPr>
          <w:t>.5</w:t>
        </w:r>
      </w:hyperlink>
      <w:r w:rsidRPr="00F378DF">
        <w:rPr>
          <w:rFonts w:ascii="Arial" w:hAnsi="Arial" w:cs="Arial"/>
          <w:sz w:val="24"/>
          <w:szCs w:val="24"/>
        </w:rPr>
        <w:t>,</w:t>
      </w:r>
      <w:r w:rsidR="00E357A6" w:rsidRPr="00F378DF">
        <w:rPr>
          <w:rFonts w:ascii="Arial" w:hAnsi="Arial" w:cs="Arial"/>
          <w:sz w:val="24"/>
          <w:szCs w:val="24"/>
        </w:rPr>
        <w:t xml:space="preserve"> </w:t>
      </w:r>
      <w:r w:rsidRPr="00E84E13">
        <w:rPr>
          <w:rFonts w:ascii="Arial" w:hAnsi="Arial" w:cs="Arial"/>
          <w:sz w:val="24"/>
          <w:szCs w:val="24"/>
        </w:rPr>
        <w:t>avšak</w:t>
      </w:r>
      <w:proofErr w:type="gramEnd"/>
      <w:r w:rsidRPr="00E84E13">
        <w:rPr>
          <w:rFonts w:ascii="Arial" w:hAnsi="Arial" w:cs="Arial"/>
          <w:sz w:val="24"/>
          <w:szCs w:val="24"/>
        </w:rPr>
        <w:t xml:space="preserve"> nesplňuje ostatní </w:t>
      </w:r>
      <w:r w:rsidRPr="00E84E13">
        <w:rPr>
          <w:rStyle w:val="Siln"/>
          <w:rFonts w:ascii="Arial" w:hAnsi="Arial" w:cs="Arial"/>
          <w:b w:val="0"/>
          <w:sz w:val="24"/>
          <w:szCs w:val="24"/>
        </w:rPr>
        <w:t xml:space="preserve">náležitosti (neúplná žádost, chybějící přílohy apod.), </w:t>
      </w:r>
      <w:r w:rsidRPr="00E84E13">
        <w:rPr>
          <w:rFonts w:ascii="Arial" w:hAnsi="Arial" w:cs="Arial"/>
          <w:sz w:val="24"/>
          <w:szCs w:val="24"/>
        </w:rPr>
        <w:t xml:space="preserve">vyzve administrátor žadatele, aby nedostatky </w:t>
      </w:r>
      <w:r w:rsidR="0000439B" w:rsidRPr="00E84E13">
        <w:rPr>
          <w:rFonts w:ascii="Arial" w:hAnsi="Arial" w:cs="Arial"/>
          <w:sz w:val="24"/>
          <w:szCs w:val="24"/>
        </w:rPr>
        <w:t>napravil, a upozorní</w:t>
      </w:r>
      <w:r w:rsidRPr="00E84E13">
        <w:rPr>
          <w:rFonts w:ascii="Arial" w:hAnsi="Arial" w:cs="Arial"/>
          <w:sz w:val="24"/>
          <w:szCs w:val="24"/>
        </w:rPr>
        <w:t xml:space="preserve"> jej, že nebude-li žádost opravena </w:t>
      </w:r>
      <w:r w:rsidRPr="00E84E13">
        <w:rPr>
          <w:rFonts w:ascii="Arial" w:hAnsi="Arial" w:cs="Arial"/>
          <w:b/>
          <w:sz w:val="24"/>
          <w:szCs w:val="24"/>
        </w:rPr>
        <w:t>do 7 kalendářních dnů</w:t>
      </w:r>
      <w:r w:rsidRPr="00E84E13">
        <w:rPr>
          <w:rFonts w:ascii="Arial" w:hAnsi="Arial" w:cs="Arial"/>
          <w:sz w:val="24"/>
          <w:szCs w:val="24"/>
        </w:rPr>
        <w:t xml:space="preserve"> ode dne upozornění, </w:t>
      </w:r>
      <w:r w:rsidRPr="00E84E13">
        <w:rPr>
          <w:rFonts w:ascii="Arial" w:hAnsi="Arial" w:cs="Arial"/>
          <w:b/>
          <w:sz w:val="24"/>
          <w:szCs w:val="24"/>
        </w:rPr>
        <w:t>bude vyřazena z dalšího posuzování</w:t>
      </w:r>
      <w:r w:rsidRPr="00E84E13">
        <w:rPr>
          <w:rFonts w:ascii="Arial" w:hAnsi="Arial" w:cs="Arial"/>
          <w:sz w:val="24"/>
          <w:szCs w:val="24"/>
        </w:rPr>
        <w:t xml:space="preserve">. </w:t>
      </w:r>
      <w:r w:rsidR="003F1770" w:rsidRPr="00F378DF">
        <w:rPr>
          <w:rFonts w:ascii="Arial" w:hAnsi="Arial" w:cs="Arial"/>
          <w:sz w:val="24"/>
          <w:szCs w:val="24"/>
        </w:rPr>
        <w:t xml:space="preserve">Výzva k nápravě nedostatků bude žadateli zaslána </w:t>
      </w:r>
      <w:r w:rsidR="004A6203">
        <w:rPr>
          <w:rFonts w:ascii="Arial" w:hAnsi="Arial" w:cs="Arial"/>
          <w:sz w:val="24"/>
          <w:szCs w:val="24"/>
        </w:rPr>
        <w:br/>
      </w:r>
      <w:r w:rsidR="003F1770" w:rsidRPr="00F378DF">
        <w:rPr>
          <w:rFonts w:ascii="Arial" w:hAnsi="Arial" w:cs="Arial"/>
          <w:sz w:val="24"/>
          <w:szCs w:val="24"/>
        </w:rPr>
        <w:t>e</w:t>
      </w:r>
      <w:r w:rsidR="00F378DF">
        <w:rPr>
          <w:rFonts w:ascii="Arial" w:hAnsi="Arial" w:cs="Arial"/>
          <w:sz w:val="24"/>
          <w:szCs w:val="24"/>
        </w:rPr>
        <w:t>-</w:t>
      </w:r>
      <w:r w:rsidR="003F1770" w:rsidRPr="00F378DF">
        <w:rPr>
          <w:rFonts w:ascii="Arial" w:hAnsi="Arial" w:cs="Arial"/>
          <w:sz w:val="24"/>
          <w:szCs w:val="24"/>
        </w:rPr>
        <w:t>mailem.</w:t>
      </w:r>
    </w:p>
    <w:p w14:paraId="7A75F300" w14:textId="77777777" w:rsidR="00691685" w:rsidRPr="00E84E13" w:rsidRDefault="00691685" w:rsidP="00691685">
      <w:pPr>
        <w:pStyle w:val="Textkomente"/>
        <w:tabs>
          <w:tab w:val="left" w:pos="6530"/>
        </w:tabs>
        <w:ind w:left="0" w:firstLine="0"/>
        <w:rPr>
          <w:rFonts w:ascii="Arial" w:hAnsi="Arial" w:cs="Arial"/>
          <w:b/>
          <w:i/>
          <w:color w:val="00B050"/>
          <w:sz w:val="24"/>
          <w:szCs w:val="24"/>
        </w:rPr>
      </w:pPr>
    </w:p>
    <w:p w14:paraId="7A75F301" w14:textId="00D48745" w:rsidR="00691685" w:rsidRPr="00E84E13" w:rsidRDefault="00691685" w:rsidP="00AB7648">
      <w:pPr>
        <w:pStyle w:val="Odstavecseseznamem"/>
        <w:numPr>
          <w:ilvl w:val="1"/>
          <w:numId w:val="1"/>
        </w:numPr>
        <w:tabs>
          <w:tab w:val="left" w:pos="709"/>
        </w:tabs>
        <w:ind w:left="709" w:hanging="709"/>
        <w:contextualSpacing w:val="0"/>
        <w:rPr>
          <w:rFonts w:ascii="Arial" w:hAnsi="Arial" w:cs="Arial"/>
          <w:bCs/>
          <w:sz w:val="24"/>
          <w:szCs w:val="24"/>
        </w:rPr>
      </w:pPr>
      <w:r w:rsidRPr="00E84E13">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w:t>
      </w:r>
      <w:r w:rsidR="004A6203">
        <w:rPr>
          <w:rFonts w:ascii="Arial" w:hAnsi="Arial" w:cs="Arial"/>
          <w:sz w:val="24"/>
          <w:szCs w:val="24"/>
        </w:rPr>
        <w:t> </w:t>
      </w:r>
      <w:r w:rsidRPr="00E84E13">
        <w:rPr>
          <w:rFonts w:ascii="Arial" w:hAnsi="Arial" w:cs="Arial"/>
          <w:sz w:val="24"/>
          <w:szCs w:val="24"/>
        </w:rPr>
        <w:t>dotaci.</w:t>
      </w:r>
    </w:p>
    <w:p w14:paraId="7A75F302" w14:textId="77777777" w:rsidR="00691685" w:rsidRDefault="00691685" w:rsidP="00691685">
      <w:pPr>
        <w:pStyle w:val="Odstavecseseznamem"/>
        <w:autoSpaceDE w:val="0"/>
        <w:autoSpaceDN w:val="0"/>
        <w:adjustRightInd w:val="0"/>
        <w:ind w:left="0" w:firstLine="0"/>
        <w:rPr>
          <w:rFonts w:ascii="Arial" w:hAnsi="Arial" w:cs="Arial"/>
          <w:color w:val="FF0000"/>
          <w:sz w:val="24"/>
          <w:szCs w:val="24"/>
        </w:rPr>
      </w:pPr>
    </w:p>
    <w:p w14:paraId="427A68A9" w14:textId="77777777" w:rsidR="00281735" w:rsidRDefault="00281735" w:rsidP="00691685">
      <w:pPr>
        <w:pStyle w:val="Odstavecseseznamem"/>
        <w:autoSpaceDE w:val="0"/>
        <w:autoSpaceDN w:val="0"/>
        <w:adjustRightInd w:val="0"/>
        <w:ind w:left="0" w:firstLine="0"/>
        <w:rPr>
          <w:rFonts w:ascii="Arial" w:hAnsi="Arial" w:cs="Arial"/>
          <w:color w:val="FF0000"/>
          <w:sz w:val="24"/>
          <w:szCs w:val="24"/>
        </w:rPr>
      </w:pPr>
    </w:p>
    <w:p w14:paraId="46794314" w14:textId="77777777" w:rsidR="00471DCC" w:rsidRDefault="00471DCC" w:rsidP="00691685">
      <w:pPr>
        <w:pStyle w:val="Odstavecseseznamem"/>
        <w:autoSpaceDE w:val="0"/>
        <w:autoSpaceDN w:val="0"/>
        <w:adjustRightInd w:val="0"/>
        <w:ind w:left="0" w:firstLine="0"/>
        <w:rPr>
          <w:rFonts w:ascii="Arial" w:hAnsi="Arial" w:cs="Arial"/>
          <w:color w:val="FF0000"/>
          <w:sz w:val="24"/>
          <w:szCs w:val="24"/>
        </w:rPr>
      </w:pPr>
    </w:p>
    <w:p w14:paraId="350F36ED" w14:textId="77777777" w:rsidR="00471DCC" w:rsidRDefault="00471DCC" w:rsidP="00691685">
      <w:pPr>
        <w:pStyle w:val="Odstavecseseznamem"/>
        <w:autoSpaceDE w:val="0"/>
        <w:autoSpaceDN w:val="0"/>
        <w:adjustRightInd w:val="0"/>
        <w:ind w:left="0" w:firstLine="0"/>
        <w:rPr>
          <w:rFonts w:ascii="Arial" w:hAnsi="Arial" w:cs="Arial"/>
          <w:color w:val="FF0000"/>
          <w:sz w:val="24"/>
          <w:szCs w:val="24"/>
        </w:rPr>
      </w:pPr>
    </w:p>
    <w:p w14:paraId="23BAE1B7" w14:textId="77777777" w:rsidR="00471DCC" w:rsidRDefault="00471DCC" w:rsidP="00691685">
      <w:pPr>
        <w:pStyle w:val="Odstavecseseznamem"/>
        <w:autoSpaceDE w:val="0"/>
        <w:autoSpaceDN w:val="0"/>
        <w:adjustRightInd w:val="0"/>
        <w:ind w:left="0" w:firstLine="0"/>
        <w:rPr>
          <w:rFonts w:ascii="Arial" w:hAnsi="Arial" w:cs="Arial"/>
          <w:color w:val="FF0000"/>
          <w:sz w:val="24"/>
          <w:szCs w:val="24"/>
        </w:rPr>
      </w:pPr>
    </w:p>
    <w:p w14:paraId="5371E51F" w14:textId="77777777" w:rsidR="00471DCC" w:rsidRPr="00E84E13" w:rsidRDefault="00471DCC" w:rsidP="00691685">
      <w:pPr>
        <w:pStyle w:val="Odstavecseseznamem"/>
        <w:autoSpaceDE w:val="0"/>
        <w:autoSpaceDN w:val="0"/>
        <w:adjustRightInd w:val="0"/>
        <w:ind w:left="0" w:firstLine="0"/>
        <w:rPr>
          <w:rFonts w:ascii="Arial" w:hAnsi="Arial" w:cs="Arial"/>
          <w:color w:val="FF0000"/>
          <w:sz w:val="24"/>
          <w:szCs w:val="24"/>
        </w:rPr>
      </w:pPr>
    </w:p>
    <w:p w14:paraId="7A75F303" w14:textId="77777777" w:rsidR="0003189A" w:rsidRPr="00E84E13" w:rsidRDefault="0077221D" w:rsidP="00691685">
      <w:pPr>
        <w:pStyle w:val="Odstavecseseznamem"/>
        <w:ind w:left="907"/>
        <w:rPr>
          <w:rFonts w:ascii="Arial" w:hAnsi="Arial" w:cs="Arial"/>
          <w:bCs/>
          <w:sz w:val="24"/>
          <w:szCs w:val="24"/>
        </w:rPr>
      </w:pPr>
      <w:r w:rsidRPr="00E84E13">
        <w:rPr>
          <w:rFonts w:ascii="Arial" w:hAnsi="Arial" w:cs="Arial"/>
          <w:bCs/>
          <w:sz w:val="24"/>
          <w:szCs w:val="24"/>
        </w:rPr>
        <w:t xml:space="preserve"> </w:t>
      </w:r>
    </w:p>
    <w:p w14:paraId="7A75F304" w14:textId="77777777" w:rsidR="00691685" w:rsidRPr="00E84E13" w:rsidRDefault="00691685" w:rsidP="00A718B2">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E84E13">
        <w:rPr>
          <w:rFonts w:ascii="Arial" w:hAnsi="Arial" w:cs="Arial"/>
          <w:b/>
          <w:bCs/>
          <w:sz w:val="24"/>
          <w:szCs w:val="24"/>
        </w:rPr>
        <w:lastRenderedPageBreak/>
        <w:t xml:space="preserve">Administrace žádostí o dotace a kritéria hodnocení žádostí </w:t>
      </w:r>
    </w:p>
    <w:p w14:paraId="7A75F305" w14:textId="77777777" w:rsidR="00691685" w:rsidRPr="00E84E13" w:rsidRDefault="00691685" w:rsidP="00691685">
      <w:pPr>
        <w:pStyle w:val="Odstavecseseznamem"/>
        <w:ind w:left="360"/>
        <w:rPr>
          <w:rFonts w:ascii="Arial" w:hAnsi="Arial" w:cs="Arial"/>
          <w:b/>
          <w:bCs/>
          <w:sz w:val="24"/>
          <w:szCs w:val="24"/>
        </w:rPr>
      </w:pPr>
    </w:p>
    <w:p w14:paraId="7A75F306" w14:textId="5A4F9C52" w:rsidR="00691685" w:rsidRPr="00E84E13"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E84E13">
        <w:rPr>
          <w:rFonts w:ascii="Arial" w:hAnsi="Arial" w:cs="Arial"/>
          <w:bCs/>
          <w:sz w:val="24"/>
          <w:szCs w:val="24"/>
        </w:rPr>
        <w:t xml:space="preserve">Administrátor shromáždí přijaté žádosti o dotace, posoudí jejich formální náležitosti a jejich soulad s podmínkami dotačního programu a provede jejich hodnocení podle kritérií uvedených v tomto dotačním programu. </w:t>
      </w:r>
    </w:p>
    <w:p w14:paraId="7A75F307" w14:textId="77777777" w:rsidR="00691685" w:rsidRPr="00E84E13"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E84E13">
        <w:rPr>
          <w:rFonts w:ascii="Arial" w:hAnsi="Arial" w:cs="Arial"/>
          <w:bCs/>
          <w:sz w:val="24"/>
          <w:szCs w:val="24"/>
        </w:rPr>
        <w:t xml:space="preserve">Administrátor si vyhrazuje právo vyžádat si doplnění předložené žádosti o dotaci. </w:t>
      </w:r>
    </w:p>
    <w:p w14:paraId="7A75F308" w14:textId="43342D7E" w:rsidR="00691685" w:rsidRPr="00E84E13"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E84E13">
        <w:rPr>
          <w:rFonts w:ascii="Arial" w:hAnsi="Arial" w:cs="Arial"/>
          <w:bCs/>
          <w:sz w:val="24"/>
          <w:szCs w:val="24"/>
        </w:rPr>
        <w:t xml:space="preserve">V případě, že žadatel v termínu dle </w:t>
      </w:r>
      <w:proofErr w:type="gramStart"/>
      <w:r w:rsidRPr="00F378DF">
        <w:rPr>
          <w:rFonts w:ascii="Arial" w:hAnsi="Arial" w:cs="Arial"/>
          <w:bCs/>
          <w:sz w:val="24"/>
          <w:szCs w:val="24"/>
        </w:rPr>
        <w:t xml:space="preserve">odst. </w:t>
      </w:r>
      <w:hyperlink w:anchor="podmíněnévyřazení" w:history="1">
        <w:r w:rsidR="00AB7648" w:rsidRPr="00F378DF">
          <w:rPr>
            <w:rStyle w:val="Hypertextovodkaz"/>
            <w:rFonts w:ascii="Arial" w:hAnsi="Arial" w:cs="Arial"/>
            <w:bCs/>
            <w:color w:val="auto"/>
            <w:sz w:val="24"/>
            <w:szCs w:val="24"/>
            <w:u w:val="none"/>
          </w:rPr>
          <w:t>9</w:t>
        </w:r>
        <w:r w:rsidRPr="00F378DF">
          <w:rPr>
            <w:rStyle w:val="Hypertextovodkaz"/>
            <w:rFonts w:ascii="Arial" w:hAnsi="Arial" w:cs="Arial"/>
            <w:bCs/>
            <w:color w:val="auto"/>
            <w:sz w:val="24"/>
            <w:szCs w:val="24"/>
            <w:u w:val="none"/>
          </w:rPr>
          <w:t>.6</w:t>
        </w:r>
      </w:hyperlink>
      <w:r w:rsidRPr="00F378DF">
        <w:rPr>
          <w:rFonts w:ascii="Arial" w:hAnsi="Arial" w:cs="Arial"/>
          <w:bCs/>
          <w:sz w:val="24"/>
          <w:szCs w:val="24"/>
        </w:rPr>
        <w:t xml:space="preserve"> nedoplní</w:t>
      </w:r>
      <w:proofErr w:type="gramEnd"/>
      <w:r w:rsidRPr="00F378DF">
        <w:rPr>
          <w:rFonts w:ascii="Arial" w:hAnsi="Arial" w:cs="Arial"/>
          <w:bCs/>
          <w:sz w:val="24"/>
          <w:szCs w:val="24"/>
        </w:rPr>
        <w:t xml:space="preserve"> </w:t>
      </w:r>
      <w:r w:rsidRPr="00E84E13">
        <w:rPr>
          <w:rFonts w:ascii="Arial" w:hAnsi="Arial" w:cs="Arial"/>
          <w:bCs/>
          <w:sz w:val="24"/>
          <w:szCs w:val="24"/>
        </w:rPr>
        <w:t>předloženou žádost o dotaci, je administrátor oprávněn žádost vyřadit a takto vyřazená žádost není hodnocena.</w:t>
      </w:r>
    </w:p>
    <w:p w14:paraId="7A75F309" w14:textId="77777777" w:rsidR="00691685" w:rsidRPr="00E84E13"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szCs w:val="24"/>
        </w:rPr>
      </w:pPr>
      <w:r w:rsidRPr="00E84E13">
        <w:rPr>
          <w:rFonts w:ascii="Arial" w:hAnsi="Arial" w:cs="Arial"/>
          <w:b/>
          <w:bCs/>
          <w:sz w:val="24"/>
          <w:szCs w:val="24"/>
        </w:rPr>
        <w:t>Kritéria hodnocení žádostí o dotace</w:t>
      </w:r>
      <w:r w:rsidR="00AC5B03" w:rsidRPr="00E84E13">
        <w:rPr>
          <w:rFonts w:ascii="Arial" w:hAnsi="Arial" w:cs="Arial"/>
          <w:b/>
          <w:bCs/>
          <w:sz w:val="24"/>
          <w:szCs w:val="24"/>
        </w:rPr>
        <w:t>:</w:t>
      </w:r>
      <w:r w:rsidRPr="00E84E13">
        <w:rPr>
          <w:rFonts w:ascii="Arial" w:hAnsi="Arial" w:cs="Arial"/>
          <w:bCs/>
          <w:color w:val="E36C0A" w:themeColor="accent6" w:themeShade="BF"/>
          <w:sz w:val="24"/>
          <w:szCs w:val="24"/>
        </w:rPr>
        <w:t xml:space="preserve"> </w:t>
      </w:r>
    </w:p>
    <w:p w14:paraId="7A75F30C" w14:textId="4D2A4A5F" w:rsidR="000C06F8" w:rsidRPr="00E84E13" w:rsidRDefault="00691685" w:rsidP="00691685">
      <w:pPr>
        <w:pStyle w:val="Odstavecseseznamem"/>
        <w:tabs>
          <w:tab w:val="left" w:pos="851"/>
        </w:tabs>
        <w:ind w:left="851" w:firstLine="0"/>
        <w:contextualSpacing w:val="0"/>
        <w:rPr>
          <w:rFonts w:ascii="Arial" w:hAnsi="Arial" w:cs="Arial"/>
          <w:b/>
          <w:bCs/>
          <w:sz w:val="24"/>
          <w:szCs w:val="24"/>
        </w:rPr>
      </w:pPr>
      <w:r w:rsidRPr="00E84E13">
        <w:rPr>
          <w:rFonts w:ascii="Arial" w:hAnsi="Arial" w:cs="Arial"/>
          <w:b/>
          <w:bCs/>
          <w:sz w:val="24"/>
          <w:szCs w:val="24"/>
        </w:rPr>
        <w:tab/>
      </w:r>
      <w:r w:rsidRPr="00E84E13">
        <w:rPr>
          <w:rFonts w:ascii="Arial" w:hAnsi="Arial" w:cs="Arial"/>
          <w:b/>
          <w:bCs/>
          <w:sz w:val="24"/>
          <w:szCs w:val="24"/>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357"/>
      </w:tblGrid>
      <w:tr w:rsidR="00AB7648" w:rsidRPr="00E84E13" w14:paraId="27390465"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7D7C3ABE" w14:textId="77777777" w:rsidR="00AB7648" w:rsidRPr="00E84E13" w:rsidRDefault="00AB7648" w:rsidP="00AB7648">
            <w:pPr>
              <w:autoSpaceDE w:val="0"/>
              <w:autoSpaceDN w:val="0"/>
              <w:adjustRightInd w:val="0"/>
              <w:ind w:left="0" w:firstLine="0"/>
              <w:jc w:val="left"/>
              <w:rPr>
                <w:rFonts w:ascii="Arial" w:hAnsi="Arial" w:cs="Arial"/>
                <w:b/>
                <w:bCs/>
                <w:sz w:val="24"/>
                <w:szCs w:val="24"/>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14:paraId="21E680F6" w14:textId="77777777" w:rsidR="00AB7648" w:rsidRPr="00E84E13" w:rsidRDefault="00AB7648" w:rsidP="00AB7648">
            <w:pPr>
              <w:autoSpaceDE w:val="0"/>
              <w:autoSpaceDN w:val="0"/>
              <w:adjustRightInd w:val="0"/>
              <w:ind w:left="0" w:firstLine="0"/>
              <w:rPr>
                <w:rFonts w:ascii="Arial" w:hAnsi="Arial" w:cs="Arial"/>
                <w:b/>
                <w:bCs/>
                <w:sz w:val="24"/>
                <w:szCs w:val="24"/>
              </w:rPr>
            </w:pPr>
            <w:r w:rsidRPr="00E84E13">
              <w:rPr>
                <w:rFonts w:ascii="Arial" w:hAnsi="Arial" w:cs="Arial"/>
                <w:b/>
                <w:bCs/>
                <w:sz w:val="24"/>
                <w:szCs w:val="24"/>
              </w:rPr>
              <w:t>Hodnotící kritéria</w:t>
            </w:r>
          </w:p>
        </w:tc>
        <w:tc>
          <w:tcPr>
            <w:tcW w:w="1357" w:type="dxa"/>
            <w:tcBorders>
              <w:top w:val="single" w:sz="4" w:space="0" w:color="auto"/>
              <w:left w:val="single" w:sz="4" w:space="0" w:color="auto"/>
              <w:bottom w:val="single" w:sz="4" w:space="0" w:color="auto"/>
              <w:right w:val="single" w:sz="4" w:space="0" w:color="auto"/>
            </w:tcBorders>
            <w:vAlign w:val="center"/>
          </w:tcPr>
          <w:p w14:paraId="22EE3376" w14:textId="77777777" w:rsidR="00AB7648" w:rsidRPr="00E84E13" w:rsidRDefault="00AB7648" w:rsidP="00AB7648">
            <w:pPr>
              <w:autoSpaceDE w:val="0"/>
              <w:autoSpaceDN w:val="0"/>
              <w:adjustRightInd w:val="0"/>
              <w:ind w:left="0" w:firstLine="0"/>
              <w:jc w:val="left"/>
              <w:rPr>
                <w:rFonts w:ascii="Arial" w:hAnsi="Arial" w:cs="Arial"/>
                <w:b/>
                <w:bCs/>
                <w:sz w:val="24"/>
                <w:szCs w:val="24"/>
              </w:rPr>
            </w:pPr>
            <w:r w:rsidRPr="00E84E13">
              <w:rPr>
                <w:rFonts w:ascii="Arial" w:hAnsi="Arial" w:cs="Arial"/>
                <w:b/>
                <w:bCs/>
                <w:sz w:val="24"/>
                <w:szCs w:val="24"/>
              </w:rPr>
              <w:t>Plnění kritéria</w:t>
            </w:r>
          </w:p>
        </w:tc>
      </w:tr>
      <w:tr w:rsidR="00AB7648" w:rsidRPr="00E84E13" w14:paraId="7B7CEBD2"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516A57F4" w14:textId="77777777" w:rsidR="00AB7648" w:rsidRPr="00E84E13" w:rsidRDefault="00AB7648" w:rsidP="00AB7648">
            <w:pPr>
              <w:autoSpaceDE w:val="0"/>
              <w:autoSpaceDN w:val="0"/>
              <w:adjustRightInd w:val="0"/>
              <w:ind w:left="0" w:firstLine="0"/>
              <w:jc w:val="left"/>
              <w:rPr>
                <w:rFonts w:ascii="Arial" w:hAnsi="Arial" w:cs="Arial"/>
                <w:b/>
                <w:bCs/>
                <w:sz w:val="24"/>
                <w:szCs w:val="24"/>
              </w:rPr>
            </w:pPr>
            <w:r w:rsidRPr="00E84E13">
              <w:rPr>
                <w:rFonts w:ascii="Arial" w:hAnsi="Arial" w:cs="Arial"/>
                <w:b/>
                <w:bCs/>
                <w:sz w:val="24"/>
                <w:szCs w:val="24"/>
              </w:rPr>
              <w:t>A1</w:t>
            </w:r>
          </w:p>
        </w:tc>
        <w:tc>
          <w:tcPr>
            <w:tcW w:w="7148" w:type="dxa"/>
            <w:tcBorders>
              <w:top w:val="single" w:sz="4" w:space="0" w:color="auto"/>
              <w:left w:val="single" w:sz="4" w:space="0" w:color="auto"/>
              <w:bottom w:val="single" w:sz="4" w:space="0" w:color="auto"/>
              <w:right w:val="single" w:sz="4" w:space="0" w:color="auto"/>
            </w:tcBorders>
            <w:vAlign w:val="center"/>
          </w:tcPr>
          <w:p w14:paraId="77BD0D7E" w14:textId="77777777" w:rsidR="00AB7648" w:rsidRPr="00E84E13" w:rsidRDefault="00AB7648" w:rsidP="00AB7648">
            <w:pPr>
              <w:widowControl w:val="0"/>
              <w:spacing w:before="120" w:after="120"/>
              <w:ind w:left="0" w:firstLine="0"/>
              <w:rPr>
                <w:rFonts w:ascii="Arial" w:hAnsi="Arial" w:cs="Arial"/>
                <w:sz w:val="24"/>
                <w:szCs w:val="24"/>
              </w:rPr>
            </w:pPr>
            <w:r w:rsidRPr="00E84E13">
              <w:rPr>
                <w:rFonts w:ascii="Arial" w:eastAsia="Times New Roman" w:hAnsi="Arial" w:cs="Arial"/>
                <w:sz w:val="24"/>
                <w:szCs w:val="24"/>
                <w:lang w:eastAsia="cs-CZ"/>
              </w:rPr>
              <w:t>Žadatel má trvalé bydliště na území Olomouckého kraje.</w:t>
            </w:r>
          </w:p>
        </w:tc>
        <w:tc>
          <w:tcPr>
            <w:tcW w:w="1357" w:type="dxa"/>
            <w:tcBorders>
              <w:top w:val="single" w:sz="4" w:space="0" w:color="auto"/>
              <w:left w:val="single" w:sz="4" w:space="0" w:color="auto"/>
              <w:bottom w:val="single" w:sz="4" w:space="0" w:color="auto"/>
              <w:right w:val="single" w:sz="4" w:space="0" w:color="auto"/>
            </w:tcBorders>
            <w:vAlign w:val="center"/>
          </w:tcPr>
          <w:p w14:paraId="2ABBA385" w14:textId="77777777" w:rsidR="00AB7648" w:rsidRPr="00E84E13" w:rsidRDefault="00AB7648" w:rsidP="00AB7648">
            <w:pPr>
              <w:autoSpaceDE w:val="0"/>
              <w:autoSpaceDN w:val="0"/>
              <w:adjustRightInd w:val="0"/>
              <w:ind w:left="0" w:firstLine="0"/>
              <w:jc w:val="center"/>
              <w:rPr>
                <w:rFonts w:ascii="Arial" w:hAnsi="Arial" w:cs="Arial"/>
                <w:b/>
                <w:bCs/>
                <w:sz w:val="24"/>
                <w:szCs w:val="24"/>
              </w:rPr>
            </w:pPr>
            <w:r w:rsidRPr="00E84E13">
              <w:rPr>
                <w:rFonts w:ascii="Arial" w:hAnsi="Arial" w:cs="Arial"/>
                <w:sz w:val="24"/>
                <w:szCs w:val="24"/>
              </w:rPr>
              <w:t>ANO/NE</w:t>
            </w:r>
          </w:p>
        </w:tc>
      </w:tr>
      <w:tr w:rsidR="00AB7648" w:rsidRPr="00E84E13" w14:paraId="46F0C028"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14:paraId="026FD493" w14:textId="77777777" w:rsidR="00AB7648" w:rsidRPr="00E84E13" w:rsidRDefault="00AB7648" w:rsidP="00AB7648">
            <w:pPr>
              <w:autoSpaceDE w:val="0"/>
              <w:autoSpaceDN w:val="0"/>
              <w:adjustRightInd w:val="0"/>
              <w:ind w:left="0" w:firstLine="0"/>
              <w:jc w:val="left"/>
              <w:rPr>
                <w:rFonts w:ascii="Arial" w:hAnsi="Arial" w:cs="Arial"/>
                <w:b/>
                <w:bCs/>
                <w:sz w:val="24"/>
                <w:szCs w:val="24"/>
              </w:rPr>
            </w:pPr>
            <w:r w:rsidRPr="00E84E13">
              <w:rPr>
                <w:rFonts w:ascii="Arial" w:hAnsi="Arial" w:cs="Arial"/>
                <w:b/>
                <w:bCs/>
                <w:sz w:val="24"/>
                <w:szCs w:val="24"/>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173AB37E" w14:textId="77777777" w:rsidR="00AB7648" w:rsidRPr="00E84E13" w:rsidRDefault="00AB7648" w:rsidP="00AB7648">
            <w:pPr>
              <w:spacing w:before="120" w:after="120"/>
              <w:ind w:left="34" w:firstLine="0"/>
              <w:rPr>
                <w:rFonts w:ascii="Arial" w:hAnsi="Arial" w:cs="Arial"/>
                <w:sz w:val="24"/>
                <w:szCs w:val="24"/>
              </w:rPr>
            </w:pPr>
            <w:r w:rsidRPr="00E84E13">
              <w:rPr>
                <w:rFonts w:ascii="Arial" w:eastAsia="Times New Roman" w:hAnsi="Arial" w:cs="Arial"/>
                <w:sz w:val="24"/>
                <w:szCs w:val="24"/>
                <w:lang w:eastAsia="cs-CZ"/>
              </w:rPr>
              <w:t>Žadatel dodal aktuální potvrzení o studiu, které vydala příslušná střední, vyšší odborná nebo vysoká škola v ČR dle zadaných podmínek.</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204A312" w14:textId="77777777" w:rsidR="00AB7648" w:rsidRPr="00E84E13" w:rsidRDefault="00AB7648" w:rsidP="00AB7648">
            <w:pPr>
              <w:autoSpaceDE w:val="0"/>
              <w:autoSpaceDN w:val="0"/>
              <w:adjustRightInd w:val="0"/>
              <w:ind w:left="0" w:firstLine="0"/>
              <w:jc w:val="center"/>
              <w:rPr>
                <w:rFonts w:ascii="Arial" w:hAnsi="Arial" w:cs="Arial"/>
                <w:sz w:val="24"/>
                <w:szCs w:val="24"/>
              </w:rPr>
            </w:pPr>
            <w:r w:rsidRPr="00E84E13">
              <w:rPr>
                <w:rFonts w:ascii="Arial" w:hAnsi="Arial" w:cs="Arial"/>
                <w:sz w:val="24"/>
                <w:szCs w:val="24"/>
              </w:rPr>
              <w:t>ANO/NE</w:t>
            </w:r>
          </w:p>
        </w:tc>
      </w:tr>
      <w:tr w:rsidR="00AB7648" w:rsidRPr="00E84E13" w14:paraId="011BAB1A"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D089779" w14:textId="77777777" w:rsidR="00AB7648" w:rsidRPr="00E84E13" w:rsidRDefault="00AB7648" w:rsidP="00AB7648">
            <w:pPr>
              <w:autoSpaceDE w:val="0"/>
              <w:autoSpaceDN w:val="0"/>
              <w:adjustRightInd w:val="0"/>
              <w:ind w:left="0" w:firstLine="0"/>
              <w:jc w:val="left"/>
              <w:rPr>
                <w:rFonts w:ascii="Arial" w:hAnsi="Arial" w:cs="Arial"/>
                <w:b/>
                <w:sz w:val="24"/>
                <w:szCs w:val="24"/>
              </w:rPr>
            </w:pPr>
            <w:r w:rsidRPr="00E84E13">
              <w:rPr>
                <w:rFonts w:ascii="Arial" w:hAnsi="Arial" w:cs="Arial"/>
                <w:b/>
                <w:sz w:val="24"/>
                <w:szCs w:val="24"/>
              </w:rPr>
              <w:t>A3</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DA7C7BC" w14:textId="77777777" w:rsidR="00AB7648" w:rsidRPr="00E84E13" w:rsidRDefault="00AB7648" w:rsidP="00AB7648">
            <w:pPr>
              <w:widowControl w:val="0"/>
              <w:spacing w:before="120" w:after="120"/>
              <w:ind w:left="34" w:hanging="34"/>
              <w:rPr>
                <w:rFonts w:ascii="Arial" w:hAnsi="Arial" w:cs="Arial"/>
                <w:sz w:val="24"/>
                <w:szCs w:val="24"/>
              </w:rPr>
            </w:pPr>
            <w:r w:rsidRPr="00E84E13">
              <w:rPr>
                <w:rFonts w:ascii="Arial" w:eastAsia="Times New Roman" w:hAnsi="Arial" w:cs="Arial"/>
                <w:sz w:val="24"/>
                <w:szCs w:val="24"/>
                <w:lang w:eastAsia="cs-CZ"/>
              </w:rPr>
              <w:t>Žadatel splnil podmínku studijního průměru.</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8A65BC6" w14:textId="77777777" w:rsidR="00AB7648" w:rsidRPr="00E84E13" w:rsidRDefault="00AB7648" w:rsidP="00AB7648">
            <w:pPr>
              <w:autoSpaceDE w:val="0"/>
              <w:autoSpaceDN w:val="0"/>
              <w:adjustRightInd w:val="0"/>
              <w:ind w:left="0" w:firstLine="0"/>
              <w:jc w:val="center"/>
              <w:rPr>
                <w:rFonts w:ascii="Arial" w:hAnsi="Arial" w:cs="Arial"/>
                <w:sz w:val="24"/>
                <w:szCs w:val="24"/>
              </w:rPr>
            </w:pPr>
            <w:r w:rsidRPr="00E84E13">
              <w:rPr>
                <w:rFonts w:ascii="Arial" w:hAnsi="Arial" w:cs="Arial"/>
                <w:sz w:val="24"/>
                <w:szCs w:val="24"/>
              </w:rPr>
              <w:t>ANO/NE</w:t>
            </w:r>
          </w:p>
        </w:tc>
      </w:tr>
      <w:tr w:rsidR="00AB7648" w:rsidRPr="00E84E13" w14:paraId="4CC7F6AD"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D7FB4B4" w14:textId="77777777" w:rsidR="00AB7648" w:rsidRPr="00E84E13" w:rsidRDefault="00AB7648" w:rsidP="00AB7648">
            <w:pPr>
              <w:autoSpaceDE w:val="0"/>
              <w:autoSpaceDN w:val="0"/>
              <w:adjustRightInd w:val="0"/>
              <w:ind w:left="0" w:firstLine="0"/>
              <w:jc w:val="left"/>
              <w:rPr>
                <w:rFonts w:ascii="Arial" w:hAnsi="Arial" w:cs="Arial"/>
                <w:b/>
                <w:bCs/>
                <w:sz w:val="24"/>
                <w:szCs w:val="24"/>
              </w:rPr>
            </w:pPr>
            <w:r w:rsidRPr="00E84E13">
              <w:rPr>
                <w:rFonts w:ascii="Arial" w:hAnsi="Arial" w:cs="Arial"/>
                <w:b/>
                <w:sz w:val="24"/>
                <w:szCs w:val="24"/>
              </w:rPr>
              <w:t>A4</w:t>
            </w:r>
          </w:p>
        </w:tc>
        <w:tc>
          <w:tcPr>
            <w:tcW w:w="7148" w:type="dxa"/>
            <w:tcBorders>
              <w:top w:val="single" w:sz="4" w:space="0" w:color="auto"/>
              <w:left w:val="single" w:sz="4" w:space="0" w:color="auto"/>
              <w:bottom w:val="single" w:sz="4" w:space="0" w:color="auto"/>
              <w:right w:val="single" w:sz="4" w:space="0" w:color="auto"/>
            </w:tcBorders>
            <w:vAlign w:val="center"/>
          </w:tcPr>
          <w:p w14:paraId="47440FF8" w14:textId="77777777" w:rsidR="00AB7648" w:rsidRPr="00E84E13" w:rsidRDefault="00AB7648" w:rsidP="00AB7648">
            <w:pPr>
              <w:spacing w:before="120" w:after="120"/>
              <w:ind w:left="34" w:firstLine="0"/>
              <w:rPr>
                <w:rFonts w:ascii="Arial" w:eastAsia="Times New Roman" w:hAnsi="Arial" w:cs="Arial"/>
                <w:sz w:val="24"/>
                <w:szCs w:val="24"/>
                <w:lang w:eastAsia="cs-CZ"/>
              </w:rPr>
            </w:pPr>
            <w:r w:rsidRPr="00E84E13">
              <w:rPr>
                <w:rFonts w:ascii="Arial" w:eastAsia="Times New Roman" w:hAnsi="Arial" w:cs="Arial"/>
                <w:sz w:val="24"/>
                <w:szCs w:val="24"/>
                <w:lang w:eastAsia="cs-CZ"/>
              </w:rPr>
              <w:t>V případě žadatele – studenta vysoké školy – je splněna podmínka, že žadatel studuje podporovaný studijní obor vysoké školy.</w:t>
            </w:r>
          </w:p>
        </w:tc>
        <w:tc>
          <w:tcPr>
            <w:tcW w:w="1357" w:type="dxa"/>
            <w:tcBorders>
              <w:top w:val="single" w:sz="4" w:space="0" w:color="auto"/>
              <w:left w:val="single" w:sz="4" w:space="0" w:color="auto"/>
              <w:bottom w:val="single" w:sz="4" w:space="0" w:color="auto"/>
              <w:right w:val="single" w:sz="4" w:space="0" w:color="auto"/>
            </w:tcBorders>
            <w:vAlign w:val="center"/>
          </w:tcPr>
          <w:p w14:paraId="19257360" w14:textId="77777777" w:rsidR="00AB7648" w:rsidRPr="00E84E13" w:rsidRDefault="00AB7648" w:rsidP="00AB7648">
            <w:pPr>
              <w:autoSpaceDE w:val="0"/>
              <w:autoSpaceDN w:val="0"/>
              <w:adjustRightInd w:val="0"/>
              <w:ind w:left="0" w:firstLine="0"/>
              <w:jc w:val="center"/>
              <w:rPr>
                <w:rFonts w:ascii="Arial" w:hAnsi="Arial" w:cs="Arial"/>
                <w:sz w:val="24"/>
                <w:szCs w:val="24"/>
              </w:rPr>
            </w:pPr>
            <w:r w:rsidRPr="00E84E13">
              <w:rPr>
                <w:rFonts w:ascii="Arial" w:hAnsi="Arial" w:cs="Arial"/>
                <w:sz w:val="24"/>
                <w:szCs w:val="24"/>
              </w:rPr>
              <w:t>ANO/NE</w:t>
            </w:r>
          </w:p>
        </w:tc>
      </w:tr>
      <w:tr w:rsidR="00AB7648" w:rsidRPr="00E84E13" w14:paraId="62BEA1E5"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D224FC7" w14:textId="7CF1B30A" w:rsidR="00AB7648" w:rsidRPr="00E84E13" w:rsidRDefault="00AB7648" w:rsidP="00AB7648">
            <w:pPr>
              <w:autoSpaceDE w:val="0"/>
              <w:autoSpaceDN w:val="0"/>
              <w:adjustRightInd w:val="0"/>
              <w:ind w:left="0" w:firstLine="0"/>
              <w:jc w:val="left"/>
              <w:rPr>
                <w:rFonts w:ascii="Arial" w:hAnsi="Arial" w:cs="Arial"/>
                <w:b/>
                <w:sz w:val="24"/>
                <w:szCs w:val="24"/>
              </w:rPr>
            </w:pPr>
            <w:r w:rsidRPr="00E84E13">
              <w:rPr>
                <w:rFonts w:ascii="Arial" w:hAnsi="Arial" w:cs="Arial"/>
                <w:b/>
                <w:sz w:val="24"/>
                <w:szCs w:val="24"/>
              </w:rPr>
              <w:t>A5</w:t>
            </w:r>
          </w:p>
        </w:tc>
        <w:tc>
          <w:tcPr>
            <w:tcW w:w="7148" w:type="dxa"/>
            <w:tcBorders>
              <w:top w:val="single" w:sz="4" w:space="0" w:color="auto"/>
              <w:left w:val="single" w:sz="4" w:space="0" w:color="auto"/>
              <w:bottom w:val="single" w:sz="4" w:space="0" w:color="auto"/>
              <w:right w:val="single" w:sz="4" w:space="0" w:color="auto"/>
            </w:tcBorders>
            <w:vAlign w:val="center"/>
          </w:tcPr>
          <w:p w14:paraId="485B5A1D" w14:textId="77777777" w:rsidR="00AB7648" w:rsidRPr="00E84E13" w:rsidRDefault="00AB7648" w:rsidP="00AB7648">
            <w:pPr>
              <w:autoSpaceDE w:val="0"/>
              <w:autoSpaceDN w:val="0"/>
              <w:adjustRightInd w:val="0"/>
              <w:spacing w:before="120" w:after="120"/>
              <w:ind w:left="0" w:firstLine="0"/>
              <w:rPr>
                <w:rFonts w:ascii="Arial" w:eastAsia="Times New Roman" w:hAnsi="Arial" w:cs="Arial"/>
                <w:sz w:val="24"/>
                <w:szCs w:val="24"/>
                <w:lang w:eastAsia="cs-CZ"/>
              </w:rPr>
            </w:pPr>
            <w:r w:rsidRPr="00E84E13">
              <w:rPr>
                <w:rFonts w:ascii="Arial" w:eastAsia="Times New Roman" w:hAnsi="Arial" w:cs="Arial"/>
                <w:sz w:val="24"/>
                <w:szCs w:val="24"/>
                <w:lang w:eastAsia="cs-CZ"/>
              </w:rPr>
              <w:t>Žadatel dodal doklad o předběžném přijetí ke studiu na škole v zahraničí (kopie akceptačního dopisu) s vyznačeným termínem počátku a konce studijního pobytu.</w:t>
            </w:r>
          </w:p>
        </w:tc>
        <w:tc>
          <w:tcPr>
            <w:tcW w:w="1357" w:type="dxa"/>
            <w:tcBorders>
              <w:top w:val="single" w:sz="4" w:space="0" w:color="auto"/>
              <w:left w:val="single" w:sz="4" w:space="0" w:color="auto"/>
              <w:bottom w:val="single" w:sz="4" w:space="0" w:color="auto"/>
              <w:right w:val="single" w:sz="4" w:space="0" w:color="auto"/>
            </w:tcBorders>
            <w:vAlign w:val="center"/>
          </w:tcPr>
          <w:p w14:paraId="739CD5AF" w14:textId="77777777" w:rsidR="00AB7648" w:rsidRPr="00E84E13" w:rsidRDefault="00AB7648" w:rsidP="00AB7648">
            <w:pPr>
              <w:autoSpaceDE w:val="0"/>
              <w:autoSpaceDN w:val="0"/>
              <w:adjustRightInd w:val="0"/>
              <w:ind w:left="0" w:firstLine="0"/>
              <w:jc w:val="center"/>
              <w:rPr>
                <w:rFonts w:ascii="Arial" w:hAnsi="Arial" w:cs="Arial"/>
                <w:sz w:val="24"/>
                <w:szCs w:val="24"/>
              </w:rPr>
            </w:pPr>
            <w:r w:rsidRPr="00E84E13">
              <w:rPr>
                <w:rFonts w:ascii="Arial" w:hAnsi="Arial" w:cs="Arial"/>
                <w:sz w:val="24"/>
                <w:szCs w:val="24"/>
              </w:rPr>
              <w:t>ANO/NE</w:t>
            </w:r>
          </w:p>
        </w:tc>
      </w:tr>
      <w:tr w:rsidR="00AB7648" w:rsidRPr="00E84E13" w14:paraId="4846A838" w14:textId="77777777" w:rsidTr="00AB7648">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4655A9AE" w14:textId="2B6EB190" w:rsidR="00AB7648" w:rsidRPr="00E84E13" w:rsidRDefault="00AB7648" w:rsidP="00AB7648">
            <w:pPr>
              <w:autoSpaceDE w:val="0"/>
              <w:autoSpaceDN w:val="0"/>
              <w:adjustRightInd w:val="0"/>
              <w:ind w:left="0" w:firstLine="0"/>
              <w:jc w:val="left"/>
              <w:rPr>
                <w:rFonts w:ascii="Arial" w:hAnsi="Arial" w:cs="Arial"/>
                <w:b/>
                <w:sz w:val="24"/>
                <w:szCs w:val="24"/>
              </w:rPr>
            </w:pPr>
            <w:r w:rsidRPr="00E84E13">
              <w:rPr>
                <w:rFonts w:ascii="Arial" w:hAnsi="Arial" w:cs="Arial"/>
                <w:b/>
                <w:sz w:val="24"/>
                <w:szCs w:val="24"/>
              </w:rPr>
              <w:t>A6</w:t>
            </w:r>
          </w:p>
        </w:tc>
        <w:tc>
          <w:tcPr>
            <w:tcW w:w="7148" w:type="dxa"/>
            <w:tcBorders>
              <w:top w:val="single" w:sz="4" w:space="0" w:color="auto"/>
              <w:left w:val="single" w:sz="4" w:space="0" w:color="auto"/>
              <w:bottom w:val="single" w:sz="4" w:space="0" w:color="auto"/>
              <w:right w:val="single" w:sz="4" w:space="0" w:color="auto"/>
            </w:tcBorders>
            <w:vAlign w:val="center"/>
          </w:tcPr>
          <w:p w14:paraId="5F5B49BB" w14:textId="77777777" w:rsidR="00AB7648" w:rsidRPr="00E84E13" w:rsidRDefault="00AB7648" w:rsidP="00AB7648">
            <w:pPr>
              <w:autoSpaceDE w:val="0"/>
              <w:autoSpaceDN w:val="0"/>
              <w:adjustRightInd w:val="0"/>
              <w:spacing w:before="120" w:after="120"/>
              <w:ind w:left="0" w:firstLine="0"/>
              <w:rPr>
                <w:rFonts w:ascii="Arial" w:eastAsia="Times New Roman" w:hAnsi="Arial" w:cs="Arial"/>
                <w:sz w:val="24"/>
                <w:szCs w:val="24"/>
                <w:lang w:eastAsia="cs-CZ"/>
              </w:rPr>
            </w:pPr>
            <w:r w:rsidRPr="00E84E13">
              <w:rPr>
                <w:rFonts w:ascii="Arial" w:eastAsia="Times New Roman" w:hAnsi="Arial" w:cs="Arial"/>
                <w:sz w:val="24"/>
                <w:szCs w:val="24"/>
                <w:lang w:eastAsia="cs-CZ"/>
              </w:rPr>
              <w:t>Žadatel dodal motivační dopis.</w:t>
            </w:r>
          </w:p>
        </w:tc>
        <w:tc>
          <w:tcPr>
            <w:tcW w:w="1357" w:type="dxa"/>
            <w:tcBorders>
              <w:top w:val="single" w:sz="4" w:space="0" w:color="auto"/>
              <w:left w:val="single" w:sz="4" w:space="0" w:color="auto"/>
              <w:bottom w:val="single" w:sz="4" w:space="0" w:color="auto"/>
              <w:right w:val="single" w:sz="4" w:space="0" w:color="auto"/>
            </w:tcBorders>
            <w:vAlign w:val="center"/>
          </w:tcPr>
          <w:p w14:paraId="4C287CC0" w14:textId="77777777" w:rsidR="00AB7648" w:rsidRPr="00E84E13" w:rsidRDefault="00AB7648" w:rsidP="00AB7648">
            <w:pPr>
              <w:autoSpaceDE w:val="0"/>
              <w:autoSpaceDN w:val="0"/>
              <w:adjustRightInd w:val="0"/>
              <w:ind w:left="0" w:firstLine="0"/>
              <w:jc w:val="center"/>
              <w:rPr>
                <w:rFonts w:ascii="Arial" w:hAnsi="Arial" w:cs="Arial"/>
                <w:sz w:val="24"/>
                <w:szCs w:val="24"/>
              </w:rPr>
            </w:pPr>
            <w:r w:rsidRPr="00E84E13">
              <w:rPr>
                <w:rFonts w:ascii="Arial" w:hAnsi="Arial" w:cs="Arial"/>
                <w:sz w:val="24"/>
                <w:szCs w:val="24"/>
              </w:rPr>
              <w:t>ANO/NE</w:t>
            </w:r>
          </w:p>
        </w:tc>
      </w:tr>
    </w:tbl>
    <w:p w14:paraId="7A75F397" w14:textId="77777777" w:rsidR="00691685" w:rsidRPr="00E84E13" w:rsidRDefault="00691685" w:rsidP="00691685">
      <w:pPr>
        <w:tabs>
          <w:tab w:val="left" w:pos="851"/>
        </w:tabs>
        <w:rPr>
          <w:rFonts w:ascii="Arial" w:hAnsi="Arial" w:cs="Arial"/>
          <w:b/>
          <w:bCs/>
          <w:sz w:val="24"/>
          <w:szCs w:val="24"/>
        </w:rPr>
      </w:pPr>
    </w:p>
    <w:p w14:paraId="7A75F398" w14:textId="2CCE84BA"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color w:val="0000FF"/>
          <w:sz w:val="24"/>
          <w:szCs w:val="24"/>
        </w:rPr>
      </w:pPr>
      <w:r w:rsidRPr="00E84E13">
        <w:rPr>
          <w:rFonts w:ascii="Arial" w:hAnsi="Arial" w:cs="Arial"/>
          <w:bCs/>
          <w:sz w:val="24"/>
          <w:szCs w:val="24"/>
        </w:rPr>
        <w:t xml:space="preserve">Administrátor předloží přijaté žádosti i s hodnocením </w:t>
      </w:r>
      <w:r w:rsidR="00AB7648" w:rsidRPr="00E84E13">
        <w:rPr>
          <w:rFonts w:ascii="Arial" w:hAnsi="Arial" w:cs="Arial"/>
          <w:bCs/>
          <w:sz w:val="24"/>
          <w:szCs w:val="24"/>
        </w:rPr>
        <w:t xml:space="preserve">formálních </w:t>
      </w:r>
      <w:r w:rsidRPr="00E84E13">
        <w:rPr>
          <w:rFonts w:ascii="Arial" w:hAnsi="Arial" w:cs="Arial"/>
          <w:bCs/>
          <w:sz w:val="24"/>
          <w:szCs w:val="24"/>
        </w:rPr>
        <w:t xml:space="preserve">kritérií příslušnému </w:t>
      </w:r>
      <w:r w:rsidRPr="00F378DF">
        <w:rPr>
          <w:rFonts w:ascii="Arial" w:hAnsi="Arial" w:cs="Arial"/>
          <w:bCs/>
          <w:sz w:val="24"/>
          <w:szCs w:val="24"/>
        </w:rPr>
        <w:t>poradnímu orgánu (za tímto účelem ustanovené komisi)</w:t>
      </w:r>
      <w:r w:rsidR="00AB7648" w:rsidRPr="00F378DF">
        <w:rPr>
          <w:rFonts w:ascii="Arial" w:hAnsi="Arial" w:cs="Arial"/>
          <w:bCs/>
          <w:sz w:val="24"/>
          <w:szCs w:val="24"/>
        </w:rPr>
        <w:t xml:space="preserve"> a</w:t>
      </w:r>
      <w:r w:rsidR="004A6203">
        <w:rPr>
          <w:rFonts w:ascii="Arial" w:hAnsi="Arial" w:cs="Arial"/>
          <w:bCs/>
          <w:sz w:val="24"/>
          <w:szCs w:val="24"/>
        </w:rPr>
        <w:t> </w:t>
      </w:r>
      <w:r w:rsidR="00AB7648" w:rsidRPr="00F378DF">
        <w:rPr>
          <w:rFonts w:ascii="Arial" w:hAnsi="Arial" w:cs="Arial"/>
          <w:bCs/>
          <w:sz w:val="24"/>
          <w:szCs w:val="24"/>
        </w:rPr>
        <w:t xml:space="preserve">následně řídícímu orgánu. </w:t>
      </w:r>
      <w:r w:rsidRPr="00F378DF">
        <w:rPr>
          <w:rFonts w:ascii="Arial" w:hAnsi="Arial" w:cs="Arial"/>
          <w:bCs/>
          <w:sz w:val="24"/>
          <w:szCs w:val="24"/>
        </w:rPr>
        <w:t xml:space="preserve"> </w:t>
      </w:r>
    </w:p>
    <w:p w14:paraId="7A75F39E" w14:textId="77777777" w:rsidR="004B0125" w:rsidRPr="00E84E13" w:rsidRDefault="004B0125" w:rsidP="00F9794D">
      <w:pPr>
        <w:tabs>
          <w:tab w:val="left" w:pos="851"/>
        </w:tabs>
        <w:ind w:left="0" w:firstLine="0"/>
        <w:rPr>
          <w:rFonts w:ascii="Arial" w:hAnsi="Arial" w:cs="Arial"/>
          <w:bCs/>
          <w:i/>
          <w:color w:val="E36C0A" w:themeColor="accent6" w:themeShade="BF"/>
          <w:sz w:val="24"/>
          <w:szCs w:val="24"/>
        </w:rPr>
      </w:pPr>
    </w:p>
    <w:p w14:paraId="7A75F3A0" w14:textId="0F0D8205" w:rsidR="0003189A" w:rsidRPr="00E84E13" w:rsidRDefault="0003189A" w:rsidP="0003189A">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Řídící orgán rozhodne o poskytnutí dotace posouzením kritérií uvedených v žádosti.</w:t>
      </w:r>
    </w:p>
    <w:p w14:paraId="7A75F3A1" w14:textId="77777777" w:rsidR="0003189A" w:rsidRPr="00E84E13" w:rsidRDefault="0003189A" w:rsidP="00575299">
      <w:pPr>
        <w:tabs>
          <w:tab w:val="left" w:pos="851"/>
        </w:tabs>
        <w:ind w:left="0" w:firstLine="0"/>
        <w:rPr>
          <w:rFonts w:ascii="Arial" w:hAnsi="Arial" w:cs="Arial"/>
          <w:b/>
          <w:color w:val="0070C0"/>
          <w:sz w:val="24"/>
          <w:szCs w:val="24"/>
          <w:u w:val="single"/>
        </w:rPr>
      </w:pPr>
    </w:p>
    <w:p w14:paraId="7A75F3A2" w14:textId="5ACFF9E3" w:rsidR="009A6768" w:rsidRPr="00E84E13" w:rsidRDefault="009A6768" w:rsidP="009A6768">
      <w:pPr>
        <w:pStyle w:val="Odstavecseseznamem"/>
        <w:numPr>
          <w:ilvl w:val="1"/>
          <w:numId w:val="1"/>
        </w:numPr>
        <w:tabs>
          <w:tab w:val="left" w:pos="851"/>
        </w:tabs>
        <w:ind w:left="851" w:hanging="851"/>
        <w:contextualSpacing w:val="0"/>
        <w:rPr>
          <w:rFonts w:ascii="Arial" w:hAnsi="Arial" w:cs="Arial"/>
          <w:bCs/>
          <w:color w:val="0000FF"/>
          <w:sz w:val="24"/>
          <w:szCs w:val="24"/>
        </w:rPr>
      </w:pPr>
      <w:r w:rsidRPr="00E84E13">
        <w:rPr>
          <w:rFonts w:ascii="Arial" w:hAnsi="Arial" w:cs="Arial"/>
          <w:bCs/>
          <w:sz w:val="24"/>
          <w:szCs w:val="24"/>
        </w:rPr>
        <w:t xml:space="preserve">Lhůta pro rozhodnutí o žádostech činí </w:t>
      </w:r>
      <w:r w:rsidR="00575299" w:rsidRPr="00E84E13">
        <w:rPr>
          <w:rFonts w:ascii="Arial" w:hAnsi="Arial" w:cs="Arial"/>
          <w:bCs/>
          <w:sz w:val="24"/>
          <w:szCs w:val="24"/>
        </w:rPr>
        <w:t>60 dnů vždy od data ukončení lhůty pro podávání žádostí v příslušném kole.</w:t>
      </w:r>
    </w:p>
    <w:p w14:paraId="7A75F3A3" w14:textId="77777777" w:rsidR="00691685" w:rsidRPr="00E84E13" w:rsidRDefault="00691685" w:rsidP="0063411A">
      <w:pPr>
        <w:tabs>
          <w:tab w:val="left" w:pos="851"/>
        </w:tabs>
        <w:ind w:left="0" w:firstLine="0"/>
        <w:rPr>
          <w:rFonts w:ascii="Arial" w:hAnsi="Arial" w:cs="Arial"/>
          <w:bCs/>
          <w:sz w:val="24"/>
          <w:szCs w:val="24"/>
        </w:rPr>
      </w:pPr>
    </w:p>
    <w:p w14:paraId="7A75F3A4" w14:textId="08A7AA85"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 xml:space="preserve">V případě, že v </w:t>
      </w:r>
      <w:r w:rsidR="00575299" w:rsidRPr="00E84E13">
        <w:rPr>
          <w:rFonts w:ascii="Arial" w:hAnsi="Arial" w:cs="Arial"/>
          <w:bCs/>
          <w:sz w:val="24"/>
          <w:szCs w:val="24"/>
        </w:rPr>
        <w:t>rámci</w:t>
      </w:r>
      <w:r w:rsidRPr="00E84E13">
        <w:rPr>
          <w:rFonts w:ascii="Arial" w:hAnsi="Arial" w:cs="Arial"/>
          <w:bCs/>
          <w:sz w:val="24"/>
          <w:szCs w:val="24"/>
        </w:rPr>
        <w:t xml:space="preserve"> dotační</w:t>
      </w:r>
      <w:r w:rsidR="00575299" w:rsidRPr="00E84E13">
        <w:rPr>
          <w:rFonts w:ascii="Arial" w:hAnsi="Arial" w:cs="Arial"/>
          <w:bCs/>
          <w:sz w:val="24"/>
          <w:szCs w:val="24"/>
        </w:rPr>
        <w:t>ho</w:t>
      </w:r>
      <w:r w:rsidRPr="00E84E13">
        <w:rPr>
          <w:rFonts w:ascii="Arial" w:hAnsi="Arial" w:cs="Arial"/>
          <w:bCs/>
          <w:sz w:val="24"/>
          <w:szCs w:val="24"/>
        </w:rPr>
        <w:t xml:space="preserve"> programu dojde k nedočerpání finančních prostředků, může řídící orgán rozhodnout o převodu těchto finančních prostředků do jiného dotačního programu.</w:t>
      </w:r>
    </w:p>
    <w:p w14:paraId="7A75F3A5" w14:textId="77777777" w:rsidR="00691685" w:rsidRPr="00E84E13" w:rsidRDefault="00691685" w:rsidP="00691685">
      <w:pPr>
        <w:tabs>
          <w:tab w:val="left" w:pos="851"/>
        </w:tabs>
        <w:ind w:left="0" w:firstLine="0"/>
        <w:rPr>
          <w:rFonts w:ascii="Arial" w:hAnsi="Arial" w:cs="Arial"/>
          <w:bCs/>
          <w:sz w:val="24"/>
          <w:szCs w:val="24"/>
        </w:rPr>
      </w:pPr>
    </w:p>
    <w:p w14:paraId="7A75F3A6" w14:textId="77777777"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lastRenderedPageBreak/>
        <w:t>Na poskytnutí dotace není právní nárok. Poskytnutím dotace se nezakládá nárok na poskytnutí další dotace z rozpočtu Olomouckého kraje či jiných zdrojů státního rozpočtu nebo státních fondů.</w:t>
      </w:r>
    </w:p>
    <w:p w14:paraId="7A75F3A7" w14:textId="77777777" w:rsidR="00691685" w:rsidRPr="00E84E13" w:rsidRDefault="00691685" w:rsidP="00691685">
      <w:pPr>
        <w:pStyle w:val="Odstavecseseznamem"/>
        <w:tabs>
          <w:tab w:val="left" w:pos="851"/>
        </w:tabs>
        <w:ind w:left="851" w:firstLine="0"/>
        <w:contextualSpacing w:val="0"/>
        <w:rPr>
          <w:rFonts w:ascii="Arial" w:hAnsi="Arial" w:cs="Arial"/>
          <w:bCs/>
          <w:sz w:val="24"/>
          <w:szCs w:val="24"/>
        </w:rPr>
      </w:pPr>
    </w:p>
    <w:p w14:paraId="7A75F3A8" w14:textId="3ADDF437" w:rsidR="00691685" w:rsidRPr="00E84E13" w:rsidRDefault="00691685" w:rsidP="00691685">
      <w:pPr>
        <w:pStyle w:val="Odstavecseseznamem"/>
        <w:numPr>
          <w:ilvl w:val="1"/>
          <w:numId w:val="1"/>
        </w:numPr>
        <w:tabs>
          <w:tab w:val="left" w:pos="851"/>
        </w:tabs>
        <w:ind w:left="851" w:hanging="851"/>
        <w:contextualSpacing w:val="0"/>
        <w:rPr>
          <w:rFonts w:ascii="Arial" w:hAnsi="Arial" w:cs="Arial"/>
          <w:b/>
          <w:bCs/>
          <w:i/>
          <w:sz w:val="24"/>
          <w:szCs w:val="24"/>
        </w:rPr>
      </w:pPr>
      <w:r w:rsidRPr="00E84E13">
        <w:rPr>
          <w:rFonts w:ascii="Arial" w:hAnsi="Arial" w:cs="Arial"/>
          <w:bCs/>
          <w:sz w:val="24"/>
          <w:szCs w:val="24"/>
        </w:rPr>
        <w:t>Informac</w:t>
      </w:r>
      <w:r w:rsidR="00805F04" w:rsidRPr="00E84E13">
        <w:rPr>
          <w:rFonts w:ascii="Arial" w:hAnsi="Arial" w:cs="Arial"/>
          <w:bCs/>
          <w:sz w:val="24"/>
          <w:szCs w:val="24"/>
        </w:rPr>
        <w:t>i</w:t>
      </w:r>
      <w:r w:rsidRPr="00E84E13">
        <w:rPr>
          <w:rFonts w:ascii="Arial" w:hAnsi="Arial" w:cs="Arial"/>
          <w:bCs/>
          <w:sz w:val="24"/>
          <w:szCs w:val="24"/>
        </w:rPr>
        <w:t xml:space="preserve"> o poskytnutí či neposkytnutí dotace zašle administrátor žadatelům nejpozději do 30 dnů po rozhodnutí řídícího orgánu</w:t>
      </w:r>
      <w:r w:rsidR="00575299" w:rsidRPr="00E84E13">
        <w:rPr>
          <w:rFonts w:ascii="Arial" w:hAnsi="Arial" w:cs="Arial"/>
          <w:bCs/>
          <w:sz w:val="24"/>
          <w:szCs w:val="24"/>
        </w:rPr>
        <w:t>.</w:t>
      </w:r>
    </w:p>
    <w:p w14:paraId="7A75F3AD" w14:textId="409B076C" w:rsidR="00BE0E6B" w:rsidRPr="00E84E13" w:rsidRDefault="00CF38B8" w:rsidP="00575299">
      <w:pPr>
        <w:tabs>
          <w:tab w:val="left" w:pos="851"/>
        </w:tabs>
        <w:rPr>
          <w:rFonts w:ascii="Arial" w:hAnsi="Arial" w:cs="Arial"/>
          <w:bCs/>
          <w:sz w:val="24"/>
          <w:szCs w:val="24"/>
        </w:rPr>
      </w:pPr>
      <w:r w:rsidRPr="00E84E13">
        <w:rPr>
          <w:rFonts w:ascii="Arial" w:hAnsi="Arial" w:cs="Arial"/>
          <w:bCs/>
          <w:sz w:val="24"/>
          <w:szCs w:val="24"/>
        </w:rPr>
        <w:tab/>
      </w:r>
    </w:p>
    <w:p w14:paraId="7A75F3AE" w14:textId="77777777" w:rsidR="00025936" w:rsidRPr="00E84E13" w:rsidRDefault="00025936" w:rsidP="00691685">
      <w:pPr>
        <w:pStyle w:val="Odstavecseseznamem"/>
        <w:tabs>
          <w:tab w:val="left" w:pos="851"/>
        </w:tabs>
        <w:ind w:left="851" w:firstLine="0"/>
        <w:contextualSpacing w:val="0"/>
        <w:rPr>
          <w:rFonts w:ascii="Arial" w:hAnsi="Arial" w:cs="Arial"/>
          <w:bCs/>
          <w:sz w:val="24"/>
          <w:szCs w:val="24"/>
        </w:rPr>
      </w:pPr>
    </w:p>
    <w:p w14:paraId="7A75F3AF" w14:textId="77777777" w:rsidR="00691685" w:rsidRPr="00E84E13" w:rsidRDefault="00691685" w:rsidP="00EE14C3">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E84E13">
        <w:rPr>
          <w:rFonts w:ascii="Arial" w:hAnsi="Arial" w:cs="Arial"/>
          <w:b/>
          <w:bCs/>
          <w:sz w:val="24"/>
          <w:szCs w:val="24"/>
        </w:rPr>
        <w:t xml:space="preserve">Ostatní ustanovení </w:t>
      </w:r>
    </w:p>
    <w:p w14:paraId="7A75F3B0" w14:textId="77777777" w:rsidR="00691685" w:rsidRPr="00E84E13" w:rsidRDefault="00691685" w:rsidP="00691685">
      <w:pPr>
        <w:pStyle w:val="Odstavecseseznamem"/>
        <w:ind w:left="360"/>
        <w:rPr>
          <w:rFonts w:ascii="Arial" w:hAnsi="Arial" w:cs="Arial"/>
          <w:b/>
          <w:bCs/>
          <w:sz w:val="24"/>
          <w:szCs w:val="24"/>
        </w:rPr>
      </w:pPr>
    </w:p>
    <w:p w14:paraId="7A75F3B1" w14:textId="77777777"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Dotační program bude vyhlášen vyvěšením oznámení na úřední desce Olomouckého kraje a na internetových stránkách Olomouckého kraje.</w:t>
      </w:r>
    </w:p>
    <w:p w14:paraId="7A75F3B2" w14:textId="77777777" w:rsidR="00691685" w:rsidRPr="00E84E13" w:rsidRDefault="00691685" w:rsidP="00691685">
      <w:pPr>
        <w:pStyle w:val="Odstavecseseznamem"/>
        <w:ind w:left="907"/>
        <w:rPr>
          <w:rFonts w:ascii="Arial" w:hAnsi="Arial" w:cs="Arial"/>
          <w:bCs/>
          <w:sz w:val="24"/>
          <w:szCs w:val="24"/>
        </w:rPr>
      </w:pPr>
    </w:p>
    <w:p w14:paraId="7A75F3B3" w14:textId="77777777" w:rsidR="00F720D9" w:rsidRPr="00E84E13" w:rsidRDefault="00F720D9" w:rsidP="00F720D9">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 xml:space="preserve">Pokud příjemce nedoručí poskytovateli návrh smlouvy o poskytnutí dotace, který mu zaslal poskytovatel, platně podepsaný </w:t>
      </w:r>
      <w:r w:rsidR="00EA14BA" w:rsidRPr="00E84E13">
        <w:rPr>
          <w:rFonts w:ascii="Arial" w:hAnsi="Arial" w:cs="Arial"/>
          <w:bCs/>
          <w:sz w:val="24"/>
          <w:szCs w:val="24"/>
        </w:rPr>
        <w:t xml:space="preserve">příjemcem nebo </w:t>
      </w:r>
      <w:r w:rsidRPr="00E84E13">
        <w:rPr>
          <w:rFonts w:ascii="Arial" w:hAnsi="Arial" w:cs="Arial"/>
          <w:bCs/>
          <w:sz w:val="24"/>
          <w:szCs w:val="24"/>
        </w:rPr>
        <w:t>oprávněným zástupcem příjemce</w:t>
      </w:r>
      <w:r w:rsidR="00EA14BA" w:rsidRPr="00E84E13">
        <w:rPr>
          <w:rFonts w:ascii="Arial" w:hAnsi="Arial" w:cs="Arial"/>
          <w:bCs/>
          <w:sz w:val="24"/>
          <w:szCs w:val="24"/>
        </w:rPr>
        <w:t>,</w:t>
      </w:r>
      <w:r w:rsidRPr="00E84E13">
        <w:rPr>
          <w:rFonts w:ascii="Arial" w:hAnsi="Arial" w:cs="Arial"/>
          <w:bCs/>
          <w:sz w:val="24"/>
          <w:szCs w:val="24"/>
        </w:rPr>
        <w:t xml:space="preserve"> nejpozději do </w:t>
      </w:r>
      <w:r w:rsidR="00A900C4" w:rsidRPr="00E84E13">
        <w:rPr>
          <w:rFonts w:ascii="Arial" w:hAnsi="Arial" w:cs="Arial"/>
          <w:bCs/>
          <w:sz w:val="24"/>
          <w:szCs w:val="24"/>
        </w:rPr>
        <w:t>90</w:t>
      </w:r>
      <w:r w:rsidRPr="00E84E13">
        <w:rPr>
          <w:rFonts w:ascii="Arial" w:hAnsi="Arial" w:cs="Arial"/>
          <w:bCs/>
          <w:sz w:val="24"/>
          <w:szCs w:val="24"/>
        </w:rPr>
        <w:t xml:space="preserve"> dnů ode dne jeho doručení příjemci, je poskytovatel oprávněn smlouvu neuzavřít a dotaci příjemci neposkytnout.</w:t>
      </w:r>
    </w:p>
    <w:p w14:paraId="7A75F3B4" w14:textId="77777777" w:rsidR="00F720D9" w:rsidRPr="00E84E13" w:rsidRDefault="00F720D9" w:rsidP="00F720D9">
      <w:pPr>
        <w:pStyle w:val="Odstavecseseznamem"/>
        <w:rPr>
          <w:rFonts w:ascii="Arial" w:hAnsi="Arial" w:cs="Arial"/>
          <w:bCs/>
          <w:sz w:val="24"/>
          <w:szCs w:val="24"/>
        </w:rPr>
      </w:pPr>
    </w:p>
    <w:p w14:paraId="7A75F3B5" w14:textId="29F271C9"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Poskytnutá dotace nesmí být v průběhu realizace převedena na jiného nositele akce.</w:t>
      </w:r>
    </w:p>
    <w:p w14:paraId="7A75F3B7" w14:textId="1351818A" w:rsidR="00691685" w:rsidRPr="00E84E13" w:rsidRDefault="00691685" w:rsidP="00EF5E83">
      <w:pPr>
        <w:tabs>
          <w:tab w:val="left" w:pos="851"/>
        </w:tabs>
        <w:ind w:left="0" w:firstLine="0"/>
        <w:rPr>
          <w:rFonts w:ascii="Arial" w:hAnsi="Arial" w:cs="Arial"/>
          <w:bCs/>
          <w:sz w:val="24"/>
          <w:szCs w:val="24"/>
        </w:rPr>
      </w:pPr>
    </w:p>
    <w:p w14:paraId="7A75F3B9" w14:textId="77777777" w:rsidR="00691685" w:rsidRPr="00E84E13"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84E13">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7A75F3BA" w14:textId="77777777" w:rsidR="00691685" w:rsidRPr="00E84E13" w:rsidRDefault="00691685" w:rsidP="00691685">
      <w:pPr>
        <w:pStyle w:val="Odstavecseseznamem"/>
        <w:ind w:left="907"/>
        <w:rPr>
          <w:rFonts w:ascii="Arial" w:hAnsi="Arial" w:cs="Arial"/>
          <w:bCs/>
          <w:sz w:val="24"/>
          <w:szCs w:val="24"/>
        </w:rPr>
      </w:pPr>
    </w:p>
    <w:p w14:paraId="7A75F3BB" w14:textId="77777777" w:rsidR="00691685" w:rsidRPr="00E84E13" w:rsidRDefault="00691685" w:rsidP="00691685">
      <w:pPr>
        <w:pStyle w:val="Odstavecseseznamem"/>
        <w:numPr>
          <w:ilvl w:val="1"/>
          <w:numId w:val="1"/>
        </w:numPr>
        <w:tabs>
          <w:tab w:val="left" w:pos="851"/>
        </w:tabs>
        <w:ind w:left="0" w:firstLine="0"/>
        <w:rPr>
          <w:rFonts w:ascii="Arial" w:hAnsi="Arial" w:cs="Arial"/>
          <w:bCs/>
          <w:sz w:val="24"/>
          <w:szCs w:val="24"/>
        </w:rPr>
      </w:pPr>
      <w:r w:rsidRPr="00E84E13">
        <w:rPr>
          <w:rFonts w:ascii="Arial" w:hAnsi="Arial" w:cs="Arial"/>
          <w:bCs/>
          <w:sz w:val="24"/>
          <w:szCs w:val="24"/>
        </w:rPr>
        <w:t>Přílohy dotačního programu:</w:t>
      </w:r>
    </w:p>
    <w:p w14:paraId="7A75F3BC" w14:textId="77777777" w:rsidR="00691685" w:rsidRPr="00E84E13" w:rsidRDefault="00691685" w:rsidP="00691685">
      <w:pPr>
        <w:rPr>
          <w:rFonts w:ascii="Arial" w:hAnsi="Arial" w:cs="Arial"/>
          <w:bCs/>
          <w:sz w:val="24"/>
          <w:szCs w:val="24"/>
        </w:rPr>
      </w:pPr>
    </w:p>
    <w:p w14:paraId="7A75F3BD" w14:textId="09C6A0FA" w:rsidR="00691685" w:rsidRPr="00E84E13" w:rsidRDefault="003F0012" w:rsidP="003F0012">
      <w:pPr>
        <w:pStyle w:val="Odstavecseseznamem"/>
        <w:numPr>
          <w:ilvl w:val="0"/>
          <w:numId w:val="13"/>
        </w:numPr>
        <w:spacing w:after="200" w:line="276" w:lineRule="auto"/>
        <w:rPr>
          <w:rFonts w:ascii="Arial" w:hAnsi="Arial" w:cs="Arial"/>
          <w:b/>
          <w:bCs/>
          <w:i/>
          <w:color w:val="FF0000"/>
          <w:sz w:val="24"/>
          <w:szCs w:val="24"/>
        </w:rPr>
      </w:pPr>
      <w:r w:rsidRPr="003F0012">
        <w:rPr>
          <w:rFonts w:ascii="Arial" w:hAnsi="Arial" w:cs="Arial"/>
          <w:bCs/>
          <w:sz w:val="24"/>
          <w:szCs w:val="24"/>
        </w:rPr>
        <w:t>Vzorová žádost o poskytnutí dotace z rozpočtu Olomouckého kraje na rok 2017 – Studijní stipendium Olomouckého kraje na studium v zahraničí v roce 2017</w:t>
      </w:r>
      <w:r w:rsidR="0048385E" w:rsidRPr="00E84E13">
        <w:rPr>
          <w:rFonts w:ascii="Arial" w:hAnsi="Arial" w:cs="Arial"/>
          <w:bCs/>
          <w:sz w:val="24"/>
          <w:szCs w:val="24"/>
        </w:rPr>
        <w:t xml:space="preserve"> </w:t>
      </w:r>
    </w:p>
    <w:p w14:paraId="7A75F3BE" w14:textId="477BC518" w:rsidR="00691685" w:rsidRPr="00E84E13" w:rsidRDefault="003F0012" w:rsidP="003F0012">
      <w:pPr>
        <w:pStyle w:val="Odstavecseseznamem"/>
        <w:numPr>
          <w:ilvl w:val="0"/>
          <w:numId w:val="13"/>
        </w:numPr>
        <w:spacing w:after="200" w:line="276" w:lineRule="auto"/>
        <w:rPr>
          <w:rFonts w:ascii="Arial" w:hAnsi="Arial" w:cs="Arial"/>
          <w:bCs/>
          <w:i/>
          <w:color w:val="E36C0A" w:themeColor="accent6" w:themeShade="BF"/>
          <w:sz w:val="24"/>
          <w:szCs w:val="24"/>
        </w:rPr>
      </w:pPr>
      <w:r w:rsidRPr="003F0012">
        <w:rPr>
          <w:rFonts w:ascii="Arial" w:hAnsi="Arial" w:cs="Arial"/>
          <w:bCs/>
          <w:sz w:val="24"/>
          <w:szCs w:val="24"/>
        </w:rPr>
        <w:t>Vzorová smlouva o poskytnutí dotace z programu Studijní stipendium Olomouckého kraje na studium v zahraničí v roce 2017</w:t>
      </w:r>
    </w:p>
    <w:p w14:paraId="7A75F3C1" w14:textId="77777777" w:rsidR="00691685" w:rsidRPr="00E84E13" w:rsidRDefault="00691685" w:rsidP="00691685">
      <w:pPr>
        <w:ind w:left="0" w:firstLine="0"/>
        <w:rPr>
          <w:rFonts w:ascii="Arial" w:hAnsi="Arial" w:cs="Arial"/>
          <w:bCs/>
          <w:sz w:val="24"/>
          <w:szCs w:val="24"/>
        </w:rPr>
      </w:pPr>
      <w:r w:rsidRPr="00E84E13">
        <w:rPr>
          <w:rFonts w:ascii="Arial" w:hAnsi="Arial" w:cs="Arial"/>
          <w:bCs/>
          <w:sz w:val="24"/>
          <w:szCs w:val="24"/>
        </w:rPr>
        <w:t>Doložka podle § 23 zákona č. 129/2000 Sb., o krajích (krajské zřízení), ve znění pozdějších předpisů:</w:t>
      </w:r>
    </w:p>
    <w:p w14:paraId="7A75F3C2" w14:textId="77777777" w:rsidR="00691685" w:rsidRPr="00E84E13" w:rsidRDefault="00691685" w:rsidP="00691685">
      <w:pPr>
        <w:ind w:left="0" w:firstLine="0"/>
        <w:rPr>
          <w:rFonts w:ascii="Arial" w:hAnsi="Arial" w:cs="Arial"/>
          <w:bCs/>
          <w:sz w:val="24"/>
          <w:szCs w:val="24"/>
        </w:rPr>
      </w:pPr>
    </w:p>
    <w:p w14:paraId="7A75F3C3" w14:textId="7F01D8DA" w:rsidR="00691685" w:rsidRPr="00E84E13" w:rsidRDefault="00691685" w:rsidP="00691685">
      <w:pPr>
        <w:ind w:left="0" w:firstLine="0"/>
        <w:rPr>
          <w:rFonts w:ascii="Arial" w:hAnsi="Arial" w:cs="Arial"/>
          <w:bCs/>
          <w:sz w:val="24"/>
          <w:szCs w:val="24"/>
        </w:rPr>
      </w:pPr>
      <w:r w:rsidRPr="00E84E13">
        <w:rPr>
          <w:rFonts w:ascii="Arial" w:hAnsi="Arial" w:cs="Arial"/>
          <w:bCs/>
          <w:sz w:val="24"/>
          <w:szCs w:val="24"/>
        </w:rPr>
        <w:t>Tento dotační program byl schválen Zastupitelstvem</w:t>
      </w:r>
      <w:r w:rsidR="009D63E1" w:rsidRPr="00E84E13">
        <w:rPr>
          <w:rFonts w:ascii="Arial" w:hAnsi="Arial" w:cs="Arial"/>
          <w:bCs/>
          <w:sz w:val="24"/>
          <w:szCs w:val="24"/>
        </w:rPr>
        <w:t xml:space="preserve"> </w:t>
      </w:r>
      <w:r w:rsidRPr="00E84E13">
        <w:rPr>
          <w:rFonts w:ascii="Arial" w:hAnsi="Arial" w:cs="Arial"/>
          <w:bCs/>
          <w:sz w:val="24"/>
          <w:szCs w:val="24"/>
        </w:rPr>
        <w:t xml:space="preserve">Olomouckého kraje dne </w:t>
      </w:r>
      <w:r w:rsidR="00EF5E83" w:rsidRPr="00E84E13">
        <w:rPr>
          <w:rFonts w:ascii="Arial" w:hAnsi="Arial" w:cs="Arial"/>
          <w:bCs/>
          <w:sz w:val="24"/>
          <w:szCs w:val="24"/>
        </w:rPr>
        <w:t>19</w:t>
      </w:r>
      <w:r w:rsidRPr="00E84E13">
        <w:rPr>
          <w:rFonts w:ascii="Arial" w:hAnsi="Arial" w:cs="Arial"/>
          <w:bCs/>
          <w:sz w:val="24"/>
          <w:szCs w:val="24"/>
        </w:rPr>
        <w:t>.</w:t>
      </w:r>
      <w:r w:rsidR="00F378DF">
        <w:rPr>
          <w:rFonts w:ascii="Arial" w:hAnsi="Arial" w:cs="Arial"/>
          <w:bCs/>
          <w:sz w:val="24"/>
          <w:szCs w:val="24"/>
        </w:rPr>
        <w:t> </w:t>
      </w:r>
      <w:r w:rsidR="00EF5E83" w:rsidRPr="00E84E13">
        <w:rPr>
          <w:rFonts w:ascii="Arial" w:hAnsi="Arial" w:cs="Arial"/>
          <w:bCs/>
          <w:sz w:val="24"/>
          <w:szCs w:val="24"/>
        </w:rPr>
        <w:t>12</w:t>
      </w:r>
      <w:r w:rsidRPr="00E84E13">
        <w:rPr>
          <w:rFonts w:ascii="Arial" w:hAnsi="Arial" w:cs="Arial"/>
          <w:bCs/>
          <w:sz w:val="24"/>
          <w:szCs w:val="24"/>
        </w:rPr>
        <w:t>.</w:t>
      </w:r>
      <w:r w:rsidR="00F378DF">
        <w:rPr>
          <w:rFonts w:ascii="Arial" w:hAnsi="Arial" w:cs="Arial"/>
          <w:bCs/>
          <w:sz w:val="24"/>
          <w:szCs w:val="24"/>
        </w:rPr>
        <w:t> </w:t>
      </w:r>
      <w:r w:rsidR="00EF5E83" w:rsidRPr="00E84E13">
        <w:rPr>
          <w:rFonts w:ascii="Arial" w:hAnsi="Arial" w:cs="Arial"/>
          <w:bCs/>
          <w:sz w:val="24"/>
          <w:szCs w:val="24"/>
        </w:rPr>
        <w:t>2016</w:t>
      </w:r>
      <w:r w:rsidRPr="00E84E13">
        <w:rPr>
          <w:rFonts w:ascii="Arial" w:hAnsi="Arial" w:cs="Arial"/>
          <w:bCs/>
          <w:sz w:val="24"/>
          <w:szCs w:val="24"/>
        </w:rPr>
        <w:t xml:space="preserve"> usnesením č. </w:t>
      </w:r>
      <w:r w:rsidRPr="00F378DF">
        <w:rPr>
          <w:rFonts w:ascii="Arial" w:hAnsi="Arial" w:cs="Arial"/>
          <w:bCs/>
          <w:sz w:val="24"/>
          <w:szCs w:val="24"/>
          <w:highlight w:val="yellow"/>
        </w:rPr>
        <w:t>UZ/</w:t>
      </w:r>
      <w:r w:rsidR="00F424C7" w:rsidRPr="00F378DF">
        <w:rPr>
          <w:rFonts w:ascii="Arial" w:hAnsi="Arial" w:cs="Arial"/>
          <w:bCs/>
          <w:sz w:val="24"/>
          <w:szCs w:val="24"/>
          <w:highlight w:val="yellow"/>
        </w:rPr>
        <w:t>XX</w:t>
      </w:r>
      <w:r w:rsidRPr="00F378DF">
        <w:rPr>
          <w:rFonts w:ascii="Arial" w:hAnsi="Arial" w:cs="Arial"/>
          <w:bCs/>
          <w:sz w:val="24"/>
          <w:szCs w:val="24"/>
          <w:highlight w:val="yellow"/>
        </w:rPr>
        <w:t>/</w:t>
      </w:r>
      <w:r w:rsidR="00F424C7" w:rsidRPr="00F378DF">
        <w:rPr>
          <w:rFonts w:ascii="Arial" w:hAnsi="Arial" w:cs="Arial"/>
          <w:bCs/>
          <w:sz w:val="24"/>
          <w:szCs w:val="24"/>
          <w:highlight w:val="yellow"/>
        </w:rPr>
        <w:t>X</w:t>
      </w:r>
      <w:r w:rsidR="00EA339D" w:rsidRPr="00F378DF">
        <w:rPr>
          <w:rFonts w:ascii="Arial" w:hAnsi="Arial" w:cs="Arial"/>
          <w:bCs/>
          <w:sz w:val="24"/>
          <w:szCs w:val="24"/>
          <w:highlight w:val="yellow"/>
        </w:rPr>
        <w:t>XX</w:t>
      </w:r>
      <w:r w:rsidR="00F424C7" w:rsidRPr="00F378DF">
        <w:rPr>
          <w:rFonts w:ascii="Arial" w:hAnsi="Arial" w:cs="Arial"/>
          <w:bCs/>
          <w:sz w:val="24"/>
          <w:szCs w:val="24"/>
          <w:highlight w:val="yellow"/>
        </w:rPr>
        <w:t>X</w:t>
      </w:r>
      <w:r w:rsidRPr="00E84E13">
        <w:rPr>
          <w:rFonts w:ascii="Arial" w:hAnsi="Arial" w:cs="Arial"/>
          <w:bCs/>
          <w:sz w:val="24"/>
          <w:szCs w:val="24"/>
        </w:rPr>
        <w:t>.</w:t>
      </w:r>
    </w:p>
    <w:p w14:paraId="7A75F3C4" w14:textId="77777777" w:rsidR="009D63E1" w:rsidRDefault="009D63E1" w:rsidP="00691685">
      <w:pPr>
        <w:ind w:left="0" w:firstLine="0"/>
        <w:rPr>
          <w:rFonts w:ascii="Arial" w:hAnsi="Arial" w:cs="Arial"/>
          <w:bCs/>
        </w:rPr>
      </w:pPr>
    </w:p>
    <w:p w14:paraId="0B2230C6" w14:textId="77777777" w:rsidR="005615AB" w:rsidRDefault="005615AB" w:rsidP="00691685">
      <w:pPr>
        <w:ind w:left="0" w:firstLine="0"/>
        <w:rPr>
          <w:rFonts w:ascii="Arial" w:hAnsi="Arial" w:cs="Arial"/>
          <w:bCs/>
        </w:rPr>
      </w:pPr>
    </w:p>
    <w:p w14:paraId="39B5E18A" w14:textId="77777777" w:rsidR="005615AB" w:rsidRDefault="005615AB" w:rsidP="00691685">
      <w:pPr>
        <w:ind w:left="0" w:firstLine="0"/>
        <w:rPr>
          <w:rFonts w:ascii="Arial" w:hAnsi="Arial" w:cs="Arial"/>
          <w:bCs/>
        </w:rPr>
      </w:pPr>
    </w:p>
    <w:p w14:paraId="119A3B29" w14:textId="77777777" w:rsidR="005615AB" w:rsidRDefault="005615AB" w:rsidP="00691685">
      <w:pPr>
        <w:ind w:left="0" w:firstLine="0"/>
        <w:rPr>
          <w:rFonts w:ascii="Arial" w:hAnsi="Arial" w:cs="Arial"/>
          <w:bCs/>
        </w:rPr>
      </w:pPr>
    </w:p>
    <w:p w14:paraId="64DC4712" w14:textId="77777777" w:rsidR="005615AB" w:rsidRDefault="005615AB" w:rsidP="00691685">
      <w:pPr>
        <w:ind w:left="0" w:firstLine="0"/>
        <w:rPr>
          <w:rFonts w:ascii="Arial" w:hAnsi="Arial" w:cs="Arial"/>
          <w:bCs/>
        </w:rPr>
      </w:pPr>
    </w:p>
    <w:p w14:paraId="719F59B3" w14:textId="77777777" w:rsidR="005615AB" w:rsidRDefault="005615AB" w:rsidP="00691685">
      <w:pPr>
        <w:ind w:left="0" w:firstLine="0"/>
        <w:rPr>
          <w:rFonts w:ascii="Arial" w:hAnsi="Arial" w:cs="Arial"/>
          <w:bCs/>
        </w:rPr>
      </w:pPr>
    </w:p>
    <w:p w14:paraId="094111E8" w14:textId="77777777" w:rsidR="005615AB" w:rsidRDefault="005615AB" w:rsidP="00691685">
      <w:pPr>
        <w:ind w:left="0" w:firstLine="0"/>
        <w:rPr>
          <w:rFonts w:ascii="Arial" w:hAnsi="Arial" w:cs="Arial"/>
          <w:bCs/>
        </w:rPr>
      </w:pPr>
    </w:p>
    <w:p w14:paraId="205897B9" w14:textId="77777777" w:rsidR="005615AB" w:rsidRDefault="005615AB" w:rsidP="00691685">
      <w:pPr>
        <w:ind w:left="0" w:firstLine="0"/>
        <w:rPr>
          <w:rFonts w:ascii="Arial" w:hAnsi="Arial" w:cs="Arial"/>
          <w:bCs/>
        </w:rPr>
      </w:pPr>
    </w:p>
    <w:p w14:paraId="01C14EA8" w14:textId="77777777" w:rsidR="005615AB" w:rsidRDefault="005615AB" w:rsidP="00691685">
      <w:pPr>
        <w:ind w:left="0" w:firstLine="0"/>
        <w:rPr>
          <w:rFonts w:ascii="Arial" w:hAnsi="Arial" w:cs="Arial"/>
          <w:bCs/>
        </w:rPr>
      </w:pPr>
    </w:p>
    <w:p w14:paraId="6FF32A37" w14:textId="77777777" w:rsidR="005615AB" w:rsidRDefault="005615AB" w:rsidP="00691685">
      <w:pPr>
        <w:ind w:left="0" w:firstLine="0"/>
        <w:rPr>
          <w:rFonts w:ascii="Arial" w:hAnsi="Arial" w:cs="Arial"/>
          <w:bCs/>
        </w:rPr>
      </w:pPr>
    </w:p>
    <w:p w14:paraId="6CA7C6A4" w14:textId="0D3BB22D" w:rsidR="005615AB" w:rsidRPr="0075061A" w:rsidRDefault="005615AB" w:rsidP="005615AB">
      <w:pPr>
        <w:ind w:left="0" w:firstLine="0"/>
        <w:jc w:val="center"/>
        <w:rPr>
          <w:rFonts w:ascii="Arial" w:eastAsia="Times New Roman" w:hAnsi="Arial" w:cs="Arial"/>
          <w:b/>
          <w:sz w:val="28"/>
          <w:szCs w:val="28"/>
          <w:lang w:eastAsia="cs-CZ"/>
        </w:rPr>
      </w:pPr>
      <w:r w:rsidRPr="0075061A">
        <w:rPr>
          <w:rFonts w:ascii="Arial" w:eastAsia="Times New Roman" w:hAnsi="Arial" w:cs="Arial"/>
          <w:b/>
          <w:sz w:val="28"/>
          <w:szCs w:val="28"/>
          <w:lang w:eastAsia="cs-CZ"/>
        </w:rPr>
        <w:lastRenderedPageBreak/>
        <w:t>Seznam studijních oborů vysokých škol určených k podpoře pro rok 201</w:t>
      </w:r>
      <w:r w:rsidR="000926AE">
        <w:rPr>
          <w:rFonts w:ascii="Arial" w:eastAsia="Times New Roman" w:hAnsi="Arial" w:cs="Arial"/>
          <w:b/>
          <w:sz w:val="28"/>
          <w:szCs w:val="28"/>
          <w:lang w:eastAsia="cs-CZ"/>
        </w:rPr>
        <w:t>7</w:t>
      </w:r>
    </w:p>
    <w:p w14:paraId="7B7C7D6E" w14:textId="77777777" w:rsidR="005615AB" w:rsidRPr="0075061A" w:rsidRDefault="005615AB" w:rsidP="005615AB">
      <w:pPr>
        <w:spacing w:line="360" w:lineRule="auto"/>
        <w:ind w:left="0" w:firstLine="0"/>
        <w:jc w:val="left"/>
        <w:rPr>
          <w:rFonts w:ascii="Arial" w:eastAsia="Times New Roman" w:hAnsi="Arial" w:cs="Arial"/>
          <w:sz w:val="24"/>
          <w:szCs w:val="24"/>
          <w:u w:val="single"/>
          <w:lang w:eastAsia="cs-CZ"/>
        </w:rPr>
      </w:pPr>
    </w:p>
    <w:p w14:paraId="71E4EEE7" w14:textId="77777777" w:rsidR="005615AB" w:rsidRPr="00E84E13" w:rsidRDefault="005615AB" w:rsidP="005615AB">
      <w:pPr>
        <w:spacing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Technické:</w:t>
      </w:r>
    </w:p>
    <w:p w14:paraId="76ADFD30"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Strojírenství</w:t>
      </w:r>
    </w:p>
    <w:p w14:paraId="0BD72296"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Elektrotechnika</w:t>
      </w:r>
    </w:p>
    <w:p w14:paraId="5756899E"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Informatika</w:t>
      </w:r>
    </w:p>
    <w:p w14:paraId="2DEA43EC"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Stavebnictví</w:t>
      </w:r>
    </w:p>
    <w:p w14:paraId="0F3C8031" w14:textId="77777777" w:rsidR="005615AB" w:rsidRPr="00E84E13" w:rsidRDefault="005615AB" w:rsidP="005615AB">
      <w:pPr>
        <w:spacing w:before="120" w:line="360" w:lineRule="auto"/>
        <w:ind w:left="0" w:firstLine="0"/>
        <w:jc w:val="left"/>
        <w:rPr>
          <w:rFonts w:ascii="Arial" w:eastAsia="Times New Roman" w:hAnsi="Arial" w:cs="Arial"/>
          <w:sz w:val="24"/>
          <w:szCs w:val="24"/>
          <w:lang w:eastAsia="cs-CZ"/>
        </w:rPr>
      </w:pPr>
    </w:p>
    <w:p w14:paraId="1F0E87E8" w14:textId="77777777" w:rsidR="005615AB" w:rsidRPr="00E84E13" w:rsidRDefault="005615AB" w:rsidP="005615AB">
      <w:pPr>
        <w:spacing w:before="120"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Přírodovědné:</w:t>
      </w:r>
    </w:p>
    <w:p w14:paraId="0B809A4A" w14:textId="3CA691B5"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Medicína a farmacie, Veterinární lékařství, </w:t>
      </w:r>
      <w:r w:rsidRPr="00DE4F17">
        <w:rPr>
          <w:rFonts w:ascii="Arial" w:eastAsia="Times New Roman" w:hAnsi="Arial" w:cs="Arial"/>
          <w:sz w:val="24"/>
          <w:szCs w:val="24"/>
          <w:lang w:eastAsia="cs-CZ"/>
        </w:rPr>
        <w:t>Zdravotnické obory</w:t>
      </w:r>
    </w:p>
    <w:p w14:paraId="5FABB58A"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Přírodní vědy – Chemie, Biochemie, Biologie, Fyzika (vč. Optiky, Optoelektroniky, Optometrie)</w:t>
      </w:r>
    </w:p>
    <w:p w14:paraId="596052DC"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Matematika, Statistika</w:t>
      </w:r>
    </w:p>
    <w:p w14:paraId="5F57B90E"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Geografie, </w:t>
      </w:r>
      <w:proofErr w:type="spellStart"/>
      <w:r w:rsidRPr="00E84E13">
        <w:rPr>
          <w:rFonts w:ascii="Arial" w:eastAsia="Times New Roman" w:hAnsi="Arial" w:cs="Arial"/>
          <w:sz w:val="24"/>
          <w:szCs w:val="24"/>
          <w:lang w:eastAsia="cs-CZ"/>
        </w:rPr>
        <w:t>Geoinformatika</w:t>
      </w:r>
      <w:proofErr w:type="spellEnd"/>
      <w:r w:rsidRPr="00E84E13">
        <w:rPr>
          <w:rFonts w:ascii="Arial" w:eastAsia="Times New Roman" w:hAnsi="Arial" w:cs="Arial"/>
          <w:sz w:val="24"/>
          <w:szCs w:val="24"/>
          <w:lang w:eastAsia="cs-CZ"/>
        </w:rPr>
        <w:t>, Kartografie</w:t>
      </w:r>
    </w:p>
    <w:p w14:paraId="436346F2" w14:textId="77777777" w:rsidR="005615AB" w:rsidRPr="00E84E13" w:rsidRDefault="005615AB" w:rsidP="005615AB">
      <w:pPr>
        <w:spacing w:before="120" w:line="360" w:lineRule="auto"/>
        <w:ind w:left="0" w:firstLine="0"/>
        <w:jc w:val="left"/>
        <w:rPr>
          <w:rFonts w:ascii="Arial" w:eastAsia="Times New Roman" w:hAnsi="Arial" w:cs="Arial"/>
          <w:sz w:val="24"/>
          <w:szCs w:val="24"/>
          <w:lang w:eastAsia="cs-CZ"/>
        </w:rPr>
      </w:pPr>
    </w:p>
    <w:p w14:paraId="52A58B3A" w14:textId="77777777" w:rsidR="005615AB" w:rsidRPr="00E84E13" w:rsidRDefault="005615AB" w:rsidP="005615AB">
      <w:pPr>
        <w:spacing w:before="120"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Ostatní:</w:t>
      </w:r>
    </w:p>
    <w:p w14:paraId="33DB1DB1"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Architektura</w:t>
      </w:r>
    </w:p>
    <w:p w14:paraId="780EDF2C"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Studium cizích jazyků (Filologie, Aplikovaná filologie)</w:t>
      </w:r>
    </w:p>
    <w:p w14:paraId="6D948CF3"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Ekonomika a Management, Mezinárodní obchod, Marketing</w:t>
      </w:r>
    </w:p>
    <w:p w14:paraId="76F02AC1"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Doprava a logistika</w:t>
      </w:r>
    </w:p>
    <w:p w14:paraId="76A51E47" w14:textId="77777777" w:rsidR="005615AB" w:rsidRPr="00E84E13" w:rsidRDefault="005615AB" w:rsidP="005615AB">
      <w:pPr>
        <w:numPr>
          <w:ilvl w:val="0"/>
          <w:numId w:val="30"/>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Hotelnictví a cestovní ruch</w:t>
      </w:r>
    </w:p>
    <w:p w14:paraId="378786D9" w14:textId="77777777" w:rsidR="005615AB" w:rsidRPr="00DE4F17" w:rsidRDefault="005615AB" w:rsidP="005615AB">
      <w:pPr>
        <w:numPr>
          <w:ilvl w:val="0"/>
          <w:numId w:val="30"/>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Učitelství, Pedagogika</w:t>
      </w:r>
    </w:p>
    <w:p w14:paraId="2FBE7805" w14:textId="2154383A" w:rsidR="005615AB" w:rsidRPr="00DE4F17" w:rsidRDefault="005615AB" w:rsidP="005615AB">
      <w:pPr>
        <w:numPr>
          <w:ilvl w:val="0"/>
          <w:numId w:val="30"/>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 xml:space="preserve">Psychologie </w:t>
      </w:r>
    </w:p>
    <w:p w14:paraId="58D7A98D" w14:textId="34A86E91" w:rsidR="005615AB" w:rsidRPr="00DE4F17" w:rsidRDefault="005615AB" w:rsidP="005615AB">
      <w:pPr>
        <w:numPr>
          <w:ilvl w:val="0"/>
          <w:numId w:val="30"/>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Zemědělství a lesnictví, Potravinářství</w:t>
      </w:r>
    </w:p>
    <w:p w14:paraId="5D30AF35" w14:textId="5E616E08" w:rsidR="005615AB" w:rsidRPr="00DE4F17" w:rsidRDefault="005615AB" w:rsidP="005615AB">
      <w:pPr>
        <w:numPr>
          <w:ilvl w:val="0"/>
          <w:numId w:val="30"/>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 xml:space="preserve">Právo </w:t>
      </w:r>
    </w:p>
    <w:p w14:paraId="441B76C2" w14:textId="7F59D760" w:rsidR="005615AB" w:rsidRDefault="005615AB" w:rsidP="005615AB">
      <w:pPr>
        <w:ind w:left="0" w:firstLine="0"/>
        <w:rPr>
          <w:rFonts w:ascii="Arial" w:hAnsi="Arial" w:cs="Arial"/>
          <w:bCs/>
        </w:rPr>
      </w:pPr>
    </w:p>
    <w:sectPr w:rsidR="005615AB" w:rsidSect="00D176F3">
      <w:headerReference w:type="default" r:id="rId13"/>
      <w:footerReference w:type="default" r:id="rId14"/>
      <w:footerReference w:type="first" r:id="rId15"/>
      <w:pgSz w:w="11906" w:h="16838"/>
      <w:pgMar w:top="1560"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95936" w14:textId="77777777" w:rsidR="001E0D6A" w:rsidRDefault="001E0D6A">
      <w:r>
        <w:separator/>
      </w:r>
    </w:p>
  </w:endnote>
  <w:endnote w:type="continuationSeparator" w:id="0">
    <w:p w14:paraId="343069CD" w14:textId="77777777" w:rsidR="001E0D6A" w:rsidRDefault="001E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69847813"/>
      <w:docPartObj>
        <w:docPartGallery w:val="Page Numbers (Bottom of Page)"/>
        <w:docPartUnique/>
      </w:docPartObj>
    </w:sdtPr>
    <w:sdtEndPr>
      <w:rPr>
        <w:sz w:val="20"/>
        <w:szCs w:val="20"/>
      </w:rPr>
    </w:sdtEndPr>
    <w:sdtContent>
      <w:sdt>
        <w:sdtPr>
          <w:rPr>
            <w:rFonts w:ascii="Arial" w:hAnsi="Arial" w:cs="Arial"/>
            <w:sz w:val="20"/>
            <w:szCs w:val="20"/>
          </w:rPr>
          <w:id w:val="-1031720342"/>
          <w:docPartObj>
            <w:docPartGallery w:val="Page Numbers (Bottom of Page)"/>
            <w:docPartUnique/>
          </w:docPartObj>
        </w:sdtPr>
        <w:sdtEndPr/>
        <w:sdtContent>
          <w:p w14:paraId="5E324CC1" w14:textId="77777777" w:rsidR="00D176F3" w:rsidRPr="003300B0" w:rsidRDefault="00D176F3" w:rsidP="00D176F3">
            <w:pPr>
              <w:pStyle w:val="Zpat"/>
              <w:pBdr>
                <w:top w:val="single" w:sz="4" w:space="1" w:color="auto"/>
              </w:pBdr>
              <w:rPr>
                <w:rFonts w:ascii="Arial" w:hAnsi="Arial" w:cs="Arial"/>
                <w:i/>
                <w:iCs/>
                <w:sz w:val="20"/>
                <w:szCs w:val="20"/>
              </w:rPr>
            </w:pPr>
            <w:r>
              <w:rPr>
                <w:rFonts w:ascii="Arial" w:hAnsi="Arial" w:cs="Arial"/>
                <w:i/>
                <w:iCs/>
                <w:sz w:val="20"/>
                <w:szCs w:val="20"/>
              </w:rPr>
              <w:t>Zastupitelstvo</w:t>
            </w:r>
            <w:r w:rsidRPr="00D56E77">
              <w:rPr>
                <w:rFonts w:ascii="Arial" w:hAnsi="Arial" w:cs="Arial"/>
                <w:i/>
                <w:iCs/>
                <w:sz w:val="20"/>
                <w:szCs w:val="20"/>
              </w:rPr>
              <w:t xml:space="preserve"> Olomouckého kraje </w:t>
            </w:r>
            <w:r>
              <w:rPr>
                <w:rFonts w:ascii="Arial" w:hAnsi="Arial" w:cs="Arial"/>
                <w:i/>
                <w:iCs/>
                <w:sz w:val="20"/>
                <w:szCs w:val="20"/>
              </w:rPr>
              <w:t>19</w:t>
            </w:r>
            <w:r w:rsidRPr="00D56E77">
              <w:rPr>
                <w:rFonts w:ascii="Arial" w:hAnsi="Arial" w:cs="Arial"/>
                <w:i/>
                <w:iCs/>
                <w:sz w:val="20"/>
                <w:szCs w:val="20"/>
              </w:rPr>
              <w:t>. 1</w:t>
            </w:r>
            <w:r>
              <w:rPr>
                <w:rFonts w:ascii="Arial" w:hAnsi="Arial" w:cs="Arial"/>
                <w:i/>
                <w:iCs/>
                <w:sz w:val="20"/>
                <w:szCs w:val="20"/>
              </w:rPr>
              <w:t>2</w:t>
            </w:r>
            <w:r w:rsidRPr="00D56E77">
              <w:rPr>
                <w:rFonts w:ascii="Arial" w:hAnsi="Arial" w:cs="Arial"/>
                <w:i/>
                <w:iCs/>
                <w:sz w:val="20"/>
                <w:szCs w:val="20"/>
              </w:rPr>
              <w:t>. 201</w:t>
            </w:r>
            <w:r>
              <w:rPr>
                <w:rFonts w:ascii="Arial" w:hAnsi="Arial" w:cs="Arial"/>
                <w:i/>
                <w:iCs/>
                <w:sz w:val="20"/>
                <w:szCs w:val="20"/>
              </w:rPr>
              <w:t>6</w:t>
            </w:r>
            <w:r w:rsidRPr="003300B0">
              <w:rPr>
                <w:rFonts w:ascii="Arial" w:hAnsi="Arial" w:cs="Arial"/>
                <w:i/>
                <w:iCs/>
                <w:sz w:val="20"/>
                <w:szCs w:val="20"/>
              </w:rPr>
              <w:t xml:space="preserve">                                    </w:t>
            </w:r>
            <w:r>
              <w:rPr>
                <w:rFonts w:ascii="Arial" w:hAnsi="Arial" w:cs="Arial"/>
                <w:i/>
                <w:iCs/>
                <w:sz w:val="20"/>
                <w:szCs w:val="20"/>
              </w:rPr>
              <w:tab/>
              <w:t xml:space="preserve">               </w:t>
            </w:r>
            <w:r w:rsidRPr="003300B0">
              <w:rPr>
                <w:rFonts w:ascii="Arial" w:hAnsi="Arial" w:cs="Arial"/>
                <w:i/>
                <w:iCs/>
                <w:sz w:val="20"/>
                <w:szCs w:val="20"/>
              </w:rPr>
              <w:t xml:space="preserve">Strana </w:t>
            </w:r>
            <w:r>
              <w:rPr>
                <w:rFonts w:ascii="Arial" w:hAnsi="Arial" w:cs="Arial"/>
                <w:i/>
                <w:iCs/>
                <w:sz w:val="20"/>
                <w:szCs w:val="20"/>
              </w:rPr>
              <w:fldChar w:fldCharType="begin"/>
            </w:r>
            <w:r>
              <w:rPr>
                <w:rFonts w:ascii="Arial" w:hAnsi="Arial" w:cs="Arial"/>
                <w:i/>
                <w:iCs/>
                <w:sz w:val="20"/>
                <w:szCs w:val="20"/>
              </w:rPr>
              <w:instrText xml:space="preserve"> PAGE   \* MERGEFORMAT </w:instrText>
            </w:r>
            <w:r>
              <w:rPr>
                <w:rFonts w:ascii="Arial" w:hAnsi="Arial" w:cs="Arial"/>
                <w:i/>
                <w:iCs/>
                <w:sz w:val="20"/>
                <w:szCs w:val="20"/>
              </w:rPr>
              <w:fldChar w:fldCharType="separate"/>
            </w:r>
            <w:r w:rsidR="0026592E">
              <w:rPr>
                <w:rFonts w:ascii="Arial" w:hAnsi="Arial" w:cs="Arial"/>
                <w:i/>
                <w:iCs/>
                <w:noProof/>
                <w:sz w:val="20"/>
                <w:szCs w:val="20"/>
              </w:rPr>
              <w:t>15</w:t>
            </w:r>
            <w:r>
              <w:rPr>
                <w:rFonts w:ascii="Arial" w:hAnsi="Arial" w:cs="Arial"/>
                <w:i/>
                <w:iCs/>
                <w:sz w:val="20"/>
                <w:szCs w:val="20"/>
              </w:rPr>
              <w:fldChar w:fldCharType="end"/>
            </w:r>
            <w:r w:rsidRPr="003300B0">
              <w:rPr>
                <w:rFonts w:ascii="Arial" w:hAnsi="Arial" w:cs="Arial"/>
                <w:i/>
                <w:iCs/>
                <w:sz w:val="20"/>
                <w:szCs w:val="20"/>
              </w:rPr>
              <w:t xml:space="preserve"> (celkem </w:t>
            </w:r>
            <w:r>
              <w:rPr>
                <w:rFonts w:ascii="Arial" w:hAnsi="Arial" w:cs="Arial"/>
                <w:i/>
                <w:iCs/>
                <w:sz w:val="20"/>
                <w:szCs w:val="20"/>
              </w:rPr>
              <w:t>29</w:t>
            </w:r>
            <w:r w:rsidRPr="003300B0">
              <w:rPr>
                <w:rFonts w:ascii="Arial" w:hAnsi="Arial" w:cs="Arial"/>
                <w:i/>
                <w:iCs/>
                <w:sz w:val="20"/>
                <w:szCs w:val="20"/>
              </w:rPr>
              <w:t>)</w:t>
            </w:r>
          </w:p>
          <w:p w14:paraId="4AB76ACB" w14:textId="77777777" w:rsidR="00D176F3" w:rsidRPr="003300B0" w:rsidRDefault="00D176F3" w:rsidP="00D176F3">
            <w:pPr>
              <w:pStyle w:val="Zpat"/>
              <w:rPr>
                <w:rFonts w:ascii="Arial" w:hAnsi="Arial" w:cs="Arial"/>
                <w:i/>
                <w:iCs/>
                <w:sz w:val="20"/>
                <w:szCs w:val="20"/>
              </w:rPr>
            </w:pPr>
            <w:r>
              <w:rPr>
                <w:rFonts w:ascii="Arial" w:hAnsi="Arial" w:cs="Arial"/>
                <w:i/>
                <w:iCs/>
                <w:sz w:val="20"/>
                <w:szCs w:val="20"/>
              </w:rPr>
              <w:t xml:space="preserve">27. </w:t>
            </w:r>
            <w:r w:rsidRPr="003E1B2A">
              <w:rPr>
                <w:rFonts w:ascii="Arial" w:hAnsi="Arial" w:cs="Arial"/>
                <w:i/>
                <w:iCs/>
                <w:sz w:val="20"/>
                <w:szCs w:val="20"/>
              </w:rPr>
              <w:t>–</w:t>
            </w:r>
            <w:r>
              <w:rPr>
                <w:rFonts w:ascii="Arial" w:hAnsi="Arial" w:cs="Arial"/>
                <w:i/>
                <w:iCs/>
                <w:sz w:val="20"/>
                <w:szCs w:val="20"/>
              </w:rPr>
              <w:t xml:space="preserve"> </w:t>
            </w:r>
            <w:r w:rsidRPr="00EF2562">
              <w:rPr>
                <w:rFonts w:ascii="Arial" w:hAnsi="Arial" w:cs="Arial"/>
                <w:i/>
                <w:iCs/>
                <w:sz w:val="20"/>
                <w:szCs w:val="20"/>
              </w:rPr>
              <w:t>Studijní stipendium Olomouckého kraje na studium v zahraničí v roce 201</w:t>
            </w:r>
            <w:r>
              <w:rPr>
                <w:rFonts w:ascii="Arial" w:hAnsi="Arial" w:cs="Arial"/>
                <w:i/>
                <w:iCs/>
                <w:sz w:val="20"/>
                <w:szCs w:val="20"/>
              </w:rPr>
              <w:t>7</w:t>
            </w:r>
            <w:r w:rsidRPr="00EF2562">
              <w:rPr>
                <w:rFonts w:ascii="Arial" w:hAnsi="Arial" w:cs="Arial"/>
                <w:i/>
                <w:iCs/>
                <w:sz w:val="20"/>
                <w:szCs w:val="20"/>
              </w:rPr>
              <w:t xml:space="preserve"> – vyhlášení</w:t>
            </w:r>
          </w:p>
          <w:p w14:paraId="7A75F3CE" w14:textId="6BB46B12" w:rsidR="00D110E3" w:rsidRPr="00D176F3" w:rsidRDefault="00D176F3" w:rsidP="00D176F3">
            <w:pPr>
              <w:pStyle w:val="Zpat"/>
              <w:ind w:left="0" w:firstLine="0"/>
              <w:rPr>
                <w:rFonts w:ascii="Arial" w:hAnsi="Arial" w:cs="Arial"/>
                <w:sz w:val="20"/>
                <w:szCs w:val="20"/>
              </w:rPr>
            </w:pPr>
            <w:r w:rsidRPr="000E030C">
              <w:rPr>
                <w:rFonts w:ascii="Arial" w:hAnsi="Arial" w:cs="Arial"/>
                <w:i/>
                <w:iCs/>
                <w:sz w:val="20"/>
                <w:szCs w:val="20"/>
              </w:rPr>
              <w:t xml:space="preserve">Příloha č. </w:t>
            </w:r>
            <w:r>
              <w:rPr>
                <w:rFonts w:ascii="Arial" w:hAnsi="Arial" w:cs="Arial"/>
                <w:i/>
                <w:iCs/>
                <w:sz w:val="20"/>
                <w:szCs w:val="20"/>
              </w:rPr>
              <w:t>1</w:t>
            </w:r>
            <w:r w:rsidRPr="000E030C">
              <w:rPr>
                <w:rFonts w:ascii="Arial" w:hAnsi="Arial" w:cs="Arial"/>
                <w:i/>
                <w:iCs/>
                <w:sz w:val="20"/>
                <w:szCs w:val="20"/>
              </w:rPr>
              <w:t xml:space="preserve"> – </w:t>
            </w:r>
            <w:r w:rsidRPr="00D176F3">
              <w:rPr>
                <w:rFonts w:ascii="Arial" w:hAnsi="Arial" w:cs="Arial"/>
                <w:i/>
                <w:iCs/>
                <w:sz w:val="20"/>
                <w:szCs w:val="20"/>
              </w:rPr>
              <w:t>Pravidla dotačního programu Studijní stipendium Olomouckého kraje na studium v</w:t>
            </w:r>
            <w:r>
              <w:rPr>
                <w:rFonts w:ascii="Arial" w:hAnsi="Arial" w:cs="Arial"/>
                <w:i/>
                <w:iCs/>
                <w:sz w:val="20"/>
                <w:szCs w:val="20"/>
              </w:rPr>
              <w:t> </w:t>
            </w:r>
            <w:r w:rsidRPr="00D176F3">
              <w:rPr>
                <w:rFonts w:ascii="Arial" w:hAnsi="Arial" w:cs="Arial"/>
                <w:i/>
                <w:iCs/>
                <w:sz w:val="20"/>
                <w:szCs w:val="20"/>
              </w:rPr>
              <w:t>zahraničí v roce 2017</w:t>
            </w:r>
            <w:r w:rsidRPr="00753DD5">
              <w:rPr>
                <w:rFonts w:ascii="Arial" w:hAnsi="Arial" w:cs="Arial"/>
                <w:i/>
                <w:iCs/>
                <w:sz w:val="20"/>
                <w:szCs w:val="2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F3D0" w14:textId="77777777" w:rsidR="00D110E3" w:rsidRPr="003E1B2A" w:rsidRDefault="00D110E3" w:rsidP="00615C44">
    <w:pPr>
      <w:pStyle w:val="Zpat"/>
      <w:pBdr>
        <w:top w:val="single" w:sz="4" w:space="1" w:color="auto"/>
      </w:pBdr>
      <w:rPr>
        <w:rFonts w:ascii="Arial" w:hAnsi="Arial" w:cs="Arial"/>
        <w:i/>
        <w:iCs/>
        <w:sz w:val="20"/>
        <w:szCs w:val="20"/>
      </w:rPr>
    </w:pPr>
    <w:r>
      <w:rPr>
        <w:rFonts w:ascii="Arial" w:hAnsi="Arial" w:cs="Arial"/>
        <w:i/>
        <w:iCs/>
        <w:sz w:val="20"/>
        <w:szCs w:val="20"/>
      </w:rPr>
      <w:t>Rada Olomouckého kraje 14. 11</w:t>
    </w:r>
    <w:r w:rsidRPr="003E1B2A">
      <w:rPr>
        <w:rFonts w:ascii="Arial" w:hAnsi="Arial" w:cs="Arial"/>
        <w:i/>
        <w:iCs/>
        <w:sz w:val="20"/>
        <w:szCs w:val="20"/>
      </w:rPr>
      <w:t>. 2016</w:t>
    </w:r>
    <w:r>
      <w:rPr>
        <w:rFonts w:ascii="Arial" w:hAnsi="Arial" w:cs="Arial"/>
        <w:i/>
        <w:iCs/>
        <w:sz w:val="20"/>
        <w:szCs w:val="20"/>
      </w:rPr>
      <w:t xml:space="preserve">  </w:t>
    </w:r>
    <w:r w:rsidRPr="003E1B2A">
      <w:rPr>
        <w:rFonts w:ascii="Arial" w:hAnsi="Arial" w:cs="Arial"/>
        <w:i/>
        <w:iCs/>
        <w:sz w:val="20"/>
        <w:szCs w:val="20"/>
      </w:rPr>
      <w:t>         </w:t>
    </w:r>
    <w:r>
      <w:rPr>
        <w:rFonts w:ascii="Arial" w:hAnsi="Arial" w:cs="Arial"/>
        <w:i/>
        <w:iCs/>
        <w:sz w:val="20"/>
        <w:szCs w:val="20"/>
      </w:rPr>
      <w:t>                               </w:t>
    </w:r>
    <w:r w:rsidRPr="003E1B2A">
      <w:rPr>
        <w:rFonts w:ascii="Arial" w:hAnsi="Arial" w:cs="Arial"/>
        <w:i/>
        <w:iCs/>
        <w:sz w:val="20"/>
        <w:szCs w:val="20"/>
      </w:rPr>
      <w:t xml:space="preserve">         </w:t>
    </w:r>
    <w:r>
      <w:rPr>
        <w:rFonts w:ascii="Arial" w:hAnsi="Arial" w:cs="Arial"/>
        <w:i/>
        <w:iCs/>
        <w:sz w:val="20"/>
        <w:szCs w:val="20"/>
      </w:rPr>
      <w:t xml:space="preserve">  Strana  </w:t>
    </w:r>
    <w:r>
      <w:rPr>
        <w:rFonts w:ascii="Arial" w:hAnsi="Arial" w:cs="Arial"/>
        <w:i/>
        <w:iCs/>
        <w:sz w:val="20"/>
        <w:szCs w:val="20"/>
      </w:rPr>
      <w:fldChar w:fldCharType="begin"/>
    </w:r>
    <w:r>
      <w:rPr>
        <w:rFonts w:ascii="Arial" w:hAnsi="Arial" w:cs="Arial"/>
        <w:i/>
        <w:iCs/>
        <w:sz w:val="20"/>
        <w:szCs w:val="20"/>
      </w:rPr>
      <w:instrText xml:space="preserve"> PAGE   \* MERGEFORMAT </w:instrText>
    </w:r>
    <w:r>
      <w:rPr>
        <w:rFonts w:ascii="Arial" w:hAnsi="Arial" w:cs="Arial"/>
        <w:i/>
        <w:iCs/>
        <w:sz w:val="20"/>
        <w:szCs w:val="20"/>
      </w:rPr>
      <w:fldChar w:fldCharType="separate"/>
    </w:r>
    <w:r w:rsidR="00434C9D">
      <w:rPr>
        <w:rFonts w:ascii="Arial" w:hAnsi="Arial" w:cs="Arial"/>
        <w:i/>
        <w:iCs/>
        <w:noProof/>
        <w:sz w:val="20"/>
        <w:szCs w:val="20"/>
      </w:rPr>
      <w:t>7</w:t>
    </w:r>
    <w:r>
      <w:rPr>
        <w:rFonts w:ascii="Arial" w:hAnsi="Arial" w:cs="Arial"/>
        <w:i/>
        <w:iCs/>
        <w:sz w:val="20"/>
        <w:szCs w:val="20"/>
      </w:rPr>
      <w:fldChar w:fldCharType="end"/>
    </w:r>
    <w:r>
      <w:rPr>
        <w:rFonts w:ascii="Arial" w:hAnsi="Arial" w:cs="Arial"/>
        <w:i/>
        <w:iCs/>
        <w:sz w:val="20"/>
        <w:szCs w:val="20"/>
      </w:rPr>
      <w:t xml:space="preserve"> (celkem 77</w:t>
    </w:r>
    <w:r w:rsidRPr="003E1B2A">
      <w:rPr>
        <w:rFonts w:ascii="Arial" w:hAnsi="Arial" w:cs="Arial"/>
        <w:i/>
        <w:iCs/>
        <w:sz w:val="20"/>
        <w:szCs w:val="20"/>
      </w:rPr>
      <w:t>)</w:t>
    </w:r>
  </w:p>
  <w:p w14:paraId="7A75F3D1" w14:textId="77777777" w:rsidR="00D110E3" w:rsidRPr="003E1B2A" w:rsidRDefault="00D110E3" w:rsidP="003E1B2A">
    <w:pPr>
      <w:pStyle w:val="Zpat"/>
      <w:rPr>
        <w:rFonts w:ascii="Arial" w:hAnsi="Arial" w:cs="Arial"/>
        <w:i/>
        <w:iCs/>
        <w:sz w:val="20"/>
        <w:szCs w:val="20"/>
      </w:rPr>
    </w:pPr>
    <w:r>
      <w:rPr>
        <w:rFonts w:ascii="Arial" w:hAnsi="Arial" w:cs="Arial"/>
        <w:i/>
        <w:iCs/>
        <w:sz w:val="20"/>
        <w:szCs w:val="20"/>
      </w:rPr>
      <w:t xml:space="preserve">6.1 </w:t>
    </w:r>
    <w:r w:rsidRPr="003E1B2A">
      <w:rPr>
        <w:rFonts w:ascii="Arial" w:hAnsi="Arial" w:cs="Arial"/>
        <w:i/>
        <w:iCs/>
        <w:sz w:val="20"/>
        <w:szCs w:val="20"/>
      </w:rPr>
      <w:t>–</w:t>
    </w:r>
    <w:r>
      <w:rPr>
        <w:rFonts w:ascii="Arial" w:hAnsi="Arial" w:cs="Arial"/>
        <w:i/>
        <w:iCs/>
        <w:sz w:val="20"/>
        <w:szCs w:val="20"/>
      </w:rPr>
      <w:t xml:space="preserve"> Informace k přípravě dotačních programů pro</w:t>
    </w:r>
    <w:r w:rsidRPr="003E1B2A">
      <w:rPr>
        <w:rFonts w:ascii="Arial" w:hAnsi="Arial" w:cs="Arial"/>
        <w:i/>
        <w:iCs/>
        <w:sz w:val="20"/>
        <w:szCs w:val="20"/>
      </w:rPr>
      <w:t xml:space="preserve"> rok 2017</w:t>
    </w:r>
  </w:p>
  <w:p w14:paraId="7A75F3D2" w14:textId="77777777" w:rsidR="00D110E3" w:rsidRPr="008009DE" w:rsidRDefault="00D110E3" w:rsidP="008009DE">
    <w:pPr>
      <w:pStyle w:val="Zpat"/>
      <w:rPr>
        <w:rFonts w:ascii="Arial" w:hAnsi="Arial" w:cs="Arial"/>
        <w:i/>
        <w:iCs/>
        <w:sz w:val="20"/>
        <w:szCs w:val="20"/>
      </w:rPr>
    </w:pPr>
    <w:r w:rsidRPr="003E1B2A">
      <w:rPr>
        <w:rFonts w:ascii="Arial" w:hAnsi="Arial" w:cs="Arial"/>
        <w:i/>
        <w:iCs/>
        <w:sz w:val="20"/>
        <w:szCs w:val="20"/>
      </w:rPr>
      <w:t xml:space="preserve">Příloha č. 1 – </w:t>
    </w:r>
    <w:r w:rsidRPr="00286A94">
      <w:rPr>
        <w:rFonts w:ascii="Arial" w:hAnsi="Arial" w:cs="Arial"/>
        <w:i/>
        <w:iCs/>
        <w:sz w:val="20"/>
        <w:szCs w:val="20"/>
      </w:rPr>
      <w:t>Návrh pravidel dotačních programů na rok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CF805" w14:textId="77777777" w:rsidR="001E0D6A" w:rsidRDefault="001E0D6A">
      <w:r>
        <w:separator/>
      </w:r>
    </w:p>
  </w:footnote>
  <w:footnote w:type="continuationSeparator" w:id="0">
    <w:p w14:paraId="606749B0" w14:textId="77777777" w:rsidR="001E0D6A" w:rsidRDefault="001E0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F3CA" w14:textId="10F31591" w:rsidR="00D110E3" w:rsidRDefault="00281735" w:rsidP="00281735">
    <w:pPr>
      <w:pStyle w:val="Zhlav"/>
      <w:tabs>
        <w:tab w:val="clear" w:pos="4536"/>
        <w:tab w:val="clear" w:pos="9072"/>
        <w:tab w:val="left" w:pos="1900"/>
      </w:tabs>
      <w:jc w:val="center"/>
    </w:pPr>
    <w:r w:rsidRPr="00281735">
      <w:rPr>
        <w:rFonts w:ascii="Arial" w:hAnsi="Arial" w:cs="Arial"/>
        <w:i/>
        <w:iCs/>
        <w:sz w:val="24"/>
        <w:szCs w:val="20"/>
      </w:rPr>
      <w:t>Příloha č. 1 – Pravidla dotačního programu Studijní stipendium Olomouckého kraje na studium v zahraničí v roce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2E656D"/>
    <w:multiLevelType w:val="hybridMultilevel"/>
    <w:tmpl w:val="58866FAA"/>
    <w:lvl w:ilvl="0" w:tplc="2146F4B4">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016ED0"/>
    <w:multiLevelType w:val="hybridMultilevel"/>
    <w:tmpl w:val="1CF64B82"/>
    <w:lvl w:ilvl="0" w:tplc="8778662C">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2">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nsid w:val="6BAF5613"/>
    <w:multiLevelType w:val="hybridMultilevel"/>
    <w:tmpl w:val="B8506F5E"/>
    <w:lvl w:ilvl="0" w:tplc="F3E42BB6">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nsid w:val="76672F3F"/>
    <w:multiLevelType w:val="hybridMultilevel"/>
    <w:tmpl w:val="90E41C0C"/>
    <w:lvl w:ilvl="0" w:tplc="98F8EE46">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5">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A8F1159"/>
    <w:multiLevelType w:val="multilevel"/>
    <w:tmpl w:val="BD9A55A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D4A4085"/>
    <w:multiLevelType w:val="multilevel"/>
    <w:tmpl w:val="92BA6FFA"/>
    <w:lvl w:ilvl="0">
      <w:start w:val="1"/>
      <w:numFmt w:val="decimal"/>
      <w:lvlText w:val="%1."/>
      <w:lvlJc w:val="left"/>
      <w:pPr>
        <w:ind w:left="1353" w:hanging="360"/>
      </w:pPr>
      <w:rPr>
        <w:color w:val="auto"/>
        <w:sz w:val="24"/>
        <w:szCs w:val="22"/>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7"/>
  </w:num>
  <w:num w:numId="3">
    <w:abstractNumId w:val="11"/>
  </w:num>
  <w:num w:numId="4">
    <w:abstractNumId w:val="24"/>
  </w:num>
  <w:num w:numId="5">
    <w:abstractNumId w:val="13"/>
  </w:num>
  <w:num w:numId="6">
    <w:abstractNumId w:val="0"/>
  </w:num>
  <w:num w:numId="7">
    <w:abstractNumId w:val="4"/>
  </w:num>
  <w:num w:numId="8">
    <w:abstractNumId w:val="8"/>
  </w:num>
  <w:num w:numId="9">
    <w:abstractNumId w:val="3"/>
  </w:num>
  <w:num w:numId="10">
    <w:abstractNumId w:val="22"/>
  </w:num>
  <w:num w:numId="11">
    <w:abstractNumId w:val="29"/>
  </w:num>
  <w:num w:numId="12">
    <w:abstractNumId w:val="10"/>
  </w:num>
  <w:num w:numId="13">
    <w:abstractNumId w:val="16"/>
  </w:num>
  <w:num w:numId="14">
    <w:abstractNumId w:val="7"/>
  </w:num>
  <w:num w:numId="15">
    <w:abstractNumId w:val="2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21"/>
  </w:num>
  <w:num w:numId="20">
    <w:abstractNumId w:val="19"/>
  </w:num>
  <w:num w:numId="21">
    <w:abstractNumId w:val="28"/>
  </w:num>
  <w:num w:numId="22">
    <w:abstractNumId w:val="15"/>
  </w:num>
  <w:num w:numId="23">
    <w:abstractNumId w:val="1"/>
  </w:num>
  <w:num w:numId="24">
    <w:abstractNumId w:val="6"/>
  </w:num>
  <w:num w:numId="25">
    <w:abstractNumId w:val="9"/>
  </w:num>
  <w:num w:numId="26">
    <w:abstractNumId w:val="5"/>
  </w:num>
  <w:num w:numId="27">
    <w:abstractNumId w:val="23"/>
  </w:num>
  <w:num w:numId="28">
    <w:abstractNumId w:val="2"/>
  </w:num>
  <w:num w:numId="29">
    <w:abstractNumId w:val="27"/>
  </w:num>
  <w:num w:numId="3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01F"/>
    <w:rsid w:val="00006768"/>
    <w:rsid w:val="00006785"/>
    <w:rsid w:val="0001048C"/>
    <w:rsid w:val="000104E4"/>
    <w:rsid w:val="0001146F"/>
    <w:rsid w:val="000153D0"/>
    <w:rsid w:val="0001669B"/>
    <w:rsid w:val="0002113F"/>
    <w:rsid w:val="00023E22"/>
    <w:rsid w:val="00025936"/>
    <w:rsid w:val="0002639A"/>
    <w:rsid w:val="0003189A"/>
    <w:rsid w:val="00036C32"/>
    <w:rsid w:val="00040D89"/>
    <w:rsid w:val="00041173"/>
    <w:rsid w:val="000462E0"/>
    <w:rsid w:val="00050CFA"/>
    <w:rsid w:val="00052A7B"/>
    <w:rsid w:val="000569F2"/>
    <w:rsid w:val="00057835"/>
    <w:rsid w:val="0006043D"/>
    <w:rsid w:val="00061325"/>
    <w:rsid w:val="00063ED9"/>
    <w:rsid w:val="00064DB9"/>
    <w:rsid w:val="00074576"/>
    <w:rsid w:val="00075950"/>
    <w:rsid w:val="00081330"/>
    <w:rsid w:val="00083043"/>
    <w:rsid w:val="000840BE"/>
    <w:rsid w:val="000926AE"/>
    <w:rsid w:val="00093974"/>
    <w:rsid w:val="00093E20"/>
    <w:rsid w:val="00094BD9"/>
    <w:rsid w:val="00096D6A"/>
    <w:rsid w:val="000A3E9C"/>
    <w:rsid w:val="000A4BAA"/>
    <w:rsid w:val="000A53E3"/>
    <w:rsid w:val="000A7D23"/>
    <w:rsid w:val="000B070B"/>
    <w:rsid w:val="000B3E78"/>
    <w:rsid w:val="000C06F8"/>
    <w:rsid w:val="000C3A46"/>
    <w:rsid w:val="000C5975"/>
    <w:rsid w:val="000C5DFF"/>
    <w:rsid w:val="000C75CD"/>
    <w:rsid w:val="000D2DBF"/>
    <w:rsid w:val="000D2EAB"/>
    <w:rsid w:val="000D3F0F"/>
    <w:rsid w:val="000D71F7"/>
    <w:rsid w:val="000E01A3"/>
    <w:rsid w:val="000E0504"/>
    <w:rsid w:val="000E054C"/>
    <w:rsid w:val="000E3F31"/>
    <w:rsid w:val="000E71AF"/>
    <w:rsid w:val="000E7B99"/>
    <w:rsid w:val="000E7D13"/>
    <w:rsid w:val="000F111B"/>
    <w:rsid w:val="000F4A61"/>
    <w:rsid w:val="00100495"/>
    <w:rsid w:val="00101892"/>
    <w:rsid w:val="001022B2"/>
    <w:rsid w:val="001048D1"/>
    <w:rsid w:val="00114936"/>
    <w:rsid w:val="0011544F"/>
    <w:rsid w:val="0012296B"/>
    <w:rsid w:val="00126FB5"/>
    <w:rsid w:val="00132F6F"/>
    <w:rsid w:val="001336AA"/>
    <w:rsid w:val="001343B0"/>
    <w:rsid w:val="001368BD"/>
    <w:rsid w:val="00143141"/>
    <w:rsid w:val="00144B65"/>
    <w:rsid w:val="00147BF0"/>
    <w:rsid w:val="001513E1"/>
    <w:rsid w:val="00151AEC"/>
    <w:rsid w:val="00151BD4"/>
    <w:rsid w:val="00153FEF"/>
    <w:rsid w:val="001549AB"/>
    <w:rsid w:val="00154F88"/>
    <w:rsid w:val="00155806"/>
    <w:rsid w:val="00155B9F"/>
    <w:rsid w:val="00155EE8"/>
    <w:rsid w:val="0016078E"/>
    <w:rsid w:val="001639D8"/>
    <w:rsid w:val="0016568B"/>
    <w:rsid w:val="001670CB"/>
    <w:rsid w:val="001678C4"/>
    <w:rsid w:val="00167B93"/>
    <w:rsid w:val="00167B9B"/>
    <w:rsid w:val="0017213C"/>
    <w:rsid w:val="00172481"/>
    <w:rsid w:val="00173D21"/>
    <w:rsid w:val="00175AC5"/>
    <w:rsid w:val="00176A98"/>
    <w:rsid w:val="0018379E"/>
    <w:rsid w:val="0018388C"/>
    <w:rsid w:val="00191ED5"/>
    <w:rsid w:val="00192392"/>
    <w:rsid w:val="00192DF6"/>
    <w:rsid w:val="00194728"/>
    <w:rsid w:val="00195FB0"/>
    <w:rsid w:val="00196A88"/>
    <w:rsid w:val="00196D8E"/>
    <w:rsid w:val="00196F81"/>
    <w:rsid w:val="001A13B5"/>
    <w:rsid w:val="001A7142"/>
    <w:rsid w:val="001B2ED7"/>
    <w:rsid w:val="001B4547"/>
    <w:rsid w:val="001C0335"/>
    <w:rsid w:val="001C161F"/>
    <w:rsid w:val="001C1906"/>
    <w:rsid w:val="001C57C1"/>
    <w:rsid w:val="001C5BE3"/>
    <w:rsid w:val="001D0B5A"/>
    <w:rsid w:val="001D31E9"/>
    <w:rsid w:val="001D3986"/>
    <w:rsid w:val="001D5376"/>
    <w:rsid w:val="001D72FA"/>
    <w:rsid w:val="001D7EB2"/>
    <w:rsid w:val="001E0D6A"/>
    <w:rsid w:val="001E6C8D"/>
    <w:rsid w:val="001E7A38"/>
    <w:rsid w:val="001F02A9"/>
    <w:rsid w:val="001F0871"/>
    <w:rsid w:val="001F60AB"/>
    <w:rsid w:val="002019FB"/>
    <w:rsid w:val="002020C3"/>
    <w:rsid w:val="00202266"/>
    <w:rsid w:val="00204266"/>
    <w:rsid w:val="00204DCA"/>
    <w:rsid w:val="00204EEC"/>
    <w:rsid w:val="0021238D"/>
    <w:rsid w:val="00215D13"/>
    <w:rsid w:val="00216458"/>
    <w:rsid w:val="0022330C"/>
    <w:rsid w:val="0022507F"/>
    <w:rsid w:val="00231EC6"/>
    <w:rsid w:val="002434A8"/>
    <w:rsid w:val="002463CE"/>
    <w:rsid w:val="002471FF"/>
    <w:rsid w:val="00247986"/>
    <w:rsid w:val="00251E9A"/>
    <w:rsid w:val="00255359"/>
    <w:rsid w:val="002561BB"/>
    <w:rsid w:val="00257235"/>
    <w:rsid w:val="00257E63"/>
    <w:rsid w:val="00264B31"/>
    <w:rsid w:val="0026592E"/>
    <w:rsid w:val="00267E0A"/>
    <w:rsid w:val="00274C99"/>
    <w:rsid w:val="00276269"/>
    <w:rsid w:val="00281735"/>
    <w:rsid w:val="00283788"/>
    <w:rsid w:val="00286A94"/>
    <w:rsid w:val="00287F4B"/>
    <w:rsid w:val="002902DF"/>
    <w:rsid w:val="00292548"/>
    <w:rsid w:val="002A2C10"/>
    <w:rsid w:val="002A74A3"/>
    <w:rsid w:val="002B1287"/>
    <w:rsid w:val="002B29B9"/>
    <w:rsid w:val="002B39FB"/>
    <w:rsid w:val="002B6254"/>
    <w:rsid w:val="002B7472"/>
    <w:rsid w:val="002B7D08"/>
    <w:rsid w:val="002C0D5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3027C7"/>
    <w:rsid w:val="00306D01"/>
    <w:rsid w:val="0031600B"/>
    <w:rsid w:val="00317ED5"/>
    <w:rsid w:val="00325171"/>
    <w:rsid w:val="00327BDB"/>
    <w:rsid w:val="00340CD3"/>
    <w:rsid w:val="00344F01"/>
    <w:rsid w:val="0035351D"/>
    <w:rsid w:val="00354217"/>
    <w:rsid w:val="003554A5"/>
    <w:rsid w:val="00355A34"/>
    <w:rsid w:val="003601B8"/>
    <w:rsid w:val="00361186"/>
    <w:rsid w:val="00364D0D"/>
    <w:rsid w:val="00372333"/>
    <w:rsid w:val="00374401"/>
    <w:rsid w:val="00374E4A"/>
    <w:rsid w:val="00375C9C"/>
    <w:rsid w:val="003770E8"/>
    <w:rsid w:val="00381702"/>
    <w:rsid w:val="00382246"/>
    <w:rsid w:val="003870A5"/>
    <w:rsid w:val="00392F1D"/>
    <w:rsid w:val="003939C5"/>
    <w:rsid w:val="00394CF5"/>
    <w:rsid w:val="00397753"/>
    <w:rsid w:val="003A09DA"/>
    <w:rsid w:val="003A3C11"/>
    <w:rsid w:val="003B4788"/>
    <w:rsid w:val="003B5172"/>
    <w:rsid w:val="003C6C9A"/>
    <w:rsid w:val="003D3558"/>
    <w:rsid w:val="003E1B2A"/>
    <w:rsid w:val="003E5F9E"/>
    <w:rsid w:val="003F0012"/>
    <w:rsid w:val="003F037A"/>
    <w:rsid w:val="003F1770"/>
    <w:rsid w:val="00401469"/>
    <w:rsid w:val="00402FEC"/>
    <w:rsid w:val="0040392E"/>
    <w:rsid w:val="004048D5"/>
    <w:rsid w:val="00407565"/>
    <w:rsid w:val="004111F5"/>
    <w:rsid w:val="0041225C"/>
    <w:rsid w:val="004137A9"/>
    <w:rsid w:val="00413E40"/>
    <w:rsid w:val="00414BE8"/>
    <w:rsid w:val="00414F5B"/>
    <w:rsid w:val="004259B5"/>
    <w:rsid w:val="0042770D"/>
    <w:rsid w:val="004309BF"/>
    <w:rsid w:val="00434635"/>
    <w:rsid w:val="00434C9D"/>
    <w:rsid w:val="004365C7"/>
    <w:rsid w:val="00437B50"/>
    <w:rsid w:val="00437BB8"/>
    <w:rsid w:val="00437E2E"/>
    <w:rsid w:val="004424E6"/>
    <w:rsid w:val="004442EF"/>
    <w:rsid w:val="00445CCE"/>
    <w:rsid w:val="0045147A"/>
    <w:rsid w:val="00453CF1"/>
    <w:rsid w:val="004602FF"/>
    <w:rsid w:val="00462042"/>
    <w:rsid w:val="0046239E"/>
    <w:rsid w:val="0046301B"/>
    <w:rsid w:val="00464AF4"/>
    <w:rsid w:val="0046749B"/>
    <w:rsid w:val="00471DCC"/>
    <w:rsid w:val="004731EF"/>
    <w:rsid w:val="00474A33"/>
    <w:rsid w:val="00477CAF"/>
    <w:rsid w:val="004821F0"/>
    <w:rsid w:val="004837AC"/>
    <w:rsid w:val="0048385E"/>
    <w:rsid w:val="00483D12"/>
    <w:rsid w:val="00485D45"/>
    <w:rsid w:val="004877F7"/>
    <w:rsid w:val="004957F1"/>
    <w:rsid w:val="00496DBF"/>
    <w:rsid w:val="004A099E"/>
    <w:rsid w:val="004A1247"/>
    <w:rsid w:val="004A6203"/>
    <w:rsid w:val="004A6C23"/>
    <w:rsid w:val="004B0125"/>
    <w:rsid w:val="004B23FB"/>
    <w:rsid w:val="004B262B"/>
    <w:rsid w:val="004B264D"/>
    <w:rsid w:val="004B2EB0"/>
    <w:rsid w:val="004B4DAA"/>
    <w:rsid w:val="004B666D"/>
    <w:rsid w:val="004C1641"/>
    <w:rsid w:val="004C3F04"/>
    <w:rsid w:val="004E2B4F"/>
    <w:rsid w:val="004E5322"/>
    <w:rsid w:val="004E61DF"/>
    <w:rsid w:val="004E6471"/>
    <w:rsid w:val="004F25B8"/>
    <w:rsid w:val="004F4AB4"/>
    <w:rsid w:val="004F4D53"/>
    <w:rsid w:val="00501912"/>
    <w:rsid w:val="00502465"/>
    <w:rsid w:val="00505A34"/>
    <w:rsid w:val="0051045B"/>
    <w:rsid w:val="005115BE"/>
    <w:rsid w:val="005206F5"/>
    <w:rsid w:val="00523EA7"/>
    <w:rsid w:val="00526F03"/>
    <w:rsid w:val="00536697"/>
    <w:rsid w:val="00537EF4"/>
    <w:rsid w:val="00541A27"/>
    <w:rsid w:val="005427EA"/>
    <w:rsid w:val="00550213"/>
    <w:rsid w:val="005531EF"/>
    <w:rsid w:val="00553A99"/>
    <w:rsid w:val="00555C2A"/>
    <w:rsid w:val="00555C6A"/>
    <w:rsid w:val="00561591"/>
    <w:rsid w:val="005615AB"/>
    <w:rsid w:val="005708C0"/>
    <w:rsid w:val="00570BD0"/>
    <w:rsid w:val="00573846"/>
    <w:rsid w:val="0057416C"/>
    <w:rsid w:val="00574C82"/>
    <w:rsid w:val="00575299"/>
    <w:rsid w:val="00595857"/>
    <w:rsid w:val="005959BE"/>
    <w:rsid w:val="005A1AAF"/>
    <w:rsid w:val="005A2FC8"/>
    <w:rsid w:val="005B12D9"/>
    <w:rsid w:val="005B26BF"/>
    <w:rsid w:val="005C039B"/>
    <w:rsid w:val="005C4414"/>
    <w:rsid w:val="005C58DC"/>
    <w:rsid w:val="005D0138"/>
    <w:rsid w:val="005D70F3"/>
    <w:rsid w:val="005E02CB"/>
    <w:rsid w:val="005E4BD0"/>
    <w:rsid w:val="005E548E"/>
    <w:rsid w:val="005E669C"/>
    <w:rsid w:val="005F0AC2"/>
    <w:rsid w:val="005F1272"/>
    <w:rsid w:val="005F4783"/>
    <w:rsid w:val="005F51CC"/>
    <w:rsid w:val="005F649D"/>
    <w:rsid w:val="005F6D0C"/>
    <w:rsid w:val="006020F7"/>
    <w:rsid w:val="00614333"/>
    <w:rsid w:val="00615C44"/>
    <w:rsid w:val="0062286A"/>
    <w:rsid w:val="00622E63"/>
    <w:rsid w:val="00627EC6"/>
    <w:rsid w:val="0063197F"/>
    <w:rsid w:val="0063203E"/>
    <w:rsid w:val="0063411A"/>
    <w:rsid w:val="006347E3"/>
    <w:rsid w:val="00635BBD"/>
    <w:rsid w:val="0064085F"/>
    <w:rsid w:val="00642039"/>
    <w:rsid w:val="00647563"/>
    <w:rsid w:val="00650A4D"/>
    <w:rsid w:val="0065198E"/>
    <w:rsid w:val="0065518C"/>
    <w:rsid w:val="00660D1A"/>
    <w:rsid w:val="0066232E"/>
    <w:rsid w:val="006629B1"/>
    <w:rsid w:val="006664A8"/>
    <w:rsid w:val="00666FFE"/>
    <w:rsid w:val="00673C36"/>
    <w:rsid w:val="00676C42"/>
    <w:rsid w:val="00680D5A"/>
    <w:rsid w:val="00682C8A"/>
    <w:rsid w:val="00686E68"/>
    <w:rsid w:val="00691685"/>
    <w:rsid w:val="00691877"/>
    <w:rsid w:val="006921A5"/>
    <w:rsid w:val="00692696"/>
    <w:rsid w:val="00692A72"/>
    <w:rsid w:val="00693FF9"/>
    <w:rsid w:val="006969AD"/>
    <w:rsid w:val="006B103D"/>
    <w:rsid w:val="006B3443"/>
    <w:rsid w:val="006B76A1"/>
    <w:rsid w:val="006C107A"/>
    <w:rsid w:val="006C4DCD"/>
    <w:rsid w:val="006C5E15"/>
    <w:rsid w:val="006D128E"/>
    <w:rsid w:val="006E2581"/>
    <w:rsid w:val="006E3232"/>
    <w:rsid w:val="006E6270"/>
    <w:rsid w:val="006F412A"/>
    <w:rsid w:val="006F61C2"/>
    <w:rsid w:val="006F7518"/>
    <w:rsid w:val="006F7C36"/>
    <w:rsid w:val="007052A3"/>
    <w:rsid w:val="007052D7"/>
    <w:rsid w:val="00705461"/>
    <w:rsid w:val="00710243"/>
    <w:rsid w:val="00710A08"/>
    <w:rsid w:val="00710FC1"/>
    <w:rsid w:val="00711BB1"/>
    <w:rsid w:val="0071329F"/>
    <w:rsid w:val="00713795"/>
    <w:rsid w:val="00723E37"/>
    <w:rsid w:val="00735668"/>
    <w:rsid w:val="00737126"/>
    <w:rsid w:val="00740153"/>
    <w:rsid w:val="00743607"/>
    <w:rsid w:val="0074363C"/>
    <w:rsid w:val="00743BC3"/>
    <w:rsid w:val="00743E27"/>
    <w:rsid w:val="0074647E"/>
    <w:rsid w:val="00746CF0"/>
    <w:rsid w:val="007474FB"/>
    <w:rsid w:val="007514E2"/>
    <w:rsid w:val="00755016"/>
    <w:rsid w:val="007558C2"/>
    <w:rsid w:val="00755921"/>
    <w:rsid w:val="0076106C"/>
    <w:rsid w:val="00763749"/>
    <w:rsid w:val="0077067C"/>
    <w:rsid w:val="00770E9E"/>
    <w:rsid w:val="0077221D"/>
    <w:rsid w:val="0077325E"/>
    <w:rsid w:val="00777AAF"/>
    <w:rsid w:val="00780454"/>
    <w:rsid w:val="00780805"/>
    <w:rsid w:val="00781E7F"/>
    <w:rsid w:val="0078362F"/>
    <w:rsid w:val="00790146"/>
    <w:rsid w:val="00790C54"/>
    <w:rsid w:val="0079271C"/>
    <w:rsid w:val="007A2640"/>
    <w:rsid w:val="007A2A23"/>
    <w:rsid w:val="007A38E6"/>
    <w:rsid w:val="007A4261"/>
    <w:rsid w:val="007A5408"/>
    <w:rsid w:val="007B164F"/>
    <w:rsid w:val="007B6C29"/>
    <w:rsid w:val="007B7C0C"/>
    <w:rsid w:val="007C0637"/>
    <w:rsid w:val="007C6D6E"/>
    <w:rsid w:val="007D0E2F"/>
    <w:rsid w:val="007D68C3"/>
    <w:rsid w:val="007E26E7"/>
    <w:rsid w:val="007F031C"/>
    <w:rsid w:val="007F225E"/>
    <w:rsid w:val="007F2D61"/>
    <w:rsid w:val="008009DE"/>
    <w:rsid w:val="00801DC7"/>
    <w:rsid w:val="00805F04"/>
    <w:rsid w:val="0080602D"/>
    <w:rsid w:val="00814E5A"/>
    <w:rsid w:val="00815214"/>
    <w:rsid w:val="00815CCF"/>
    <w:rsid w:val="00816FC3"/>
    <w:rsid w:val="008203D4"/>
    <w:rsid w:val="00822529"/>
    <w:rsid w:val="008254B7"/>
    <w:rsid w:val="0084412F"/>
    <w:rsid w:val="00845F43"/>
    <w:rsid w:val="008463B4"/>
    <w:rsid w:val="00852B83"/>
    <w:rsid w:val="00855FE6"/>
    <w:rsid w:val="00856FB8"/>
    <w:rsid w:val="00857725"/>
    <w:rsid w:val="00862BF1"/>
    <w:rsid w:val="008652A1"/>
    <w:rsid w:val="00867B0A"/>
    <w:rsid w:val="008749F7"/>
    <w:rsid w:val="00876076"/>
    <w:rsid w:val="00880FAE"/>
    <w:rsid w:val="00892860"/>
    <w:rsid w:val="008932BB"/>
    <w:rsid w:val="008A0AEF"/>
    <w:rsid w:val="008A22A2"/>
    <w:rsid w:val="008A5FBB"/>
    <w:rsid w:val="008B2EC3"/>
    <w:rsid w:val="008B5B51"/>
    <w:rsid w:val="008C3422"/>
    <w:rsid w:val="008D0D5A"/>
    <w:rsid w:val="008D5A03"/>
    <w:rsid w:val="008D5CC6"/>
    <w:rsid w:val="008E58A0"/>
    <w:rsid w:val="008F369E"/>
    <w:rsid w:val="008F4923"/>
    <w:rsid w:val="00901D3A"/>
    <w:rsid w:val="009025CB"/>
    <w:rsid w:val="00902F57"/>
    <w:rsid w:val="00905E66"/>
    <w:rsid w:val="00917F0F"/>
    <w:rsid w:val="009212FF"/>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742CF"/>
    <w:rsid w:val="00974EA6"/>
    <w:rsid w:val="00976351"/>
    <w:rsid w:val="009800DF"/>
    <w:rsid w:val="00983474"/>
    <w:rsid w:val="00983F28"/>
    <w:rsid w:val="009877EC"/>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3B23"/>
    <w:rsid w:val="009F4BDB"/>
    <w:rsid w:val="009F5F3C"/>
    <w:rsid w:val="009F7611"/>
    <w:rsid w:val="009F7C5E"/>
    <w:rsid w:val="00A01B39"/>
    <w:rsid w:val="00A025BC"/>
    <w:rsid w:val="00A040C5"/>
    <w:rsid w:val="00A070FA"/>
    <w:rsid w:val="00A1043B"/>
    <w:rsid w:val="00A14C62"/>
    <w:rsid w:val="00A15638"/>
    <w:rsid w:val="00A226F5"/>
    <w:rsid w:val="00A22A27"/>
    <w:rsid w:val="00A23881"/>
    <w:rsid w:val="00A24326"/>
    <w:rsid w:val="00A25300"/>
    <w:rsid w:val="00A30A1A"/>
    <w:rsid w:val="00A32644"/>
    <w:rsid w:val="00A33F40"/>
    <w:rsid w:val="00A37B6C"/>
    <w:rsid w:val="00A416EF"/>
    <w:rsid w:val="00A42B64"/>
    <w:rsid w:val="00A42B82"/>
    <w:rsid w:val="00A435C9"/>
    <w:rsid w:val="00A520FB"/>
    <w:rsid w:val="00A54669"/>
    <w:rsid w:val="00A56C68"/>
    <w:rsid w:val="00A61127"/>
    <w:rsid w:val="00A651D7"/>
    <w:rsid w:val="00A718B2"/>
    <w:rsid w:val="00A7268C"/>
    <w:rsid w:val="00A73718"/>
    <w:rsid w:val="00A74A89"/>
    <w:rsid w:val="00A76AE8"/>
    <w:rsid w:val="00A77DB1"/>
    <w:rsid w:val="00A80DA5"/>
    <w:rsid w:val="00A84FB9"/>
    <w:rsid w:val="00A85160"/>
    <w:rsid w:val="00A900C4"/>
    <w:rsid w:val="00A90F7E"/>
    <w:rsid w:val="00A91017"/>
    <w:rsid w:val="00A97953"/>
    <w:rsid w:val="00A97EA2"/>
    <w:rsid w:val="00AA0046"/>
    <w:rsid w:val="00AA0CBC"/>
    <w:rsid w:val="00AA236A"/>
    <w:rsid w:val="00AA41E1"/>
    <w:rsid w:val="00AA6285"/>
    <w:rsid w:val="00AA7435"/>
    <w:rsid w:val="00AA78A6"/>
    <w:rsid w:val="00AB0122"/>
    <w:rsid w:val="00AB042D"/>
    <w:rsid w:val="00AB1A4D"/>
    <w:rsid w:val="00AB2B87"/>
    <w:rsid w:val="00AB3A0C"/>
    <w:rsid w:val="00AB4C6D"/>
    <w:rsid w:val="00AB73A4"/>
    <w:rsid w:val="00AB7648"/>
    <w:rsid w:val="00AC16CD"/>
    <w:rsid w:val="00AC1C79"/>
    <w:rsid w:val="00AC3D03"/>
    <w:rsid w:val="00AC577E"/>
    <w:rsid w:val="00AC5B03"/>
    <w:rsid w:val="00AC7B3D"/>
    <w:rsid w:val="00AD0A71"/>
    <w:rsid w:val="00AD6CCE"/>
    <w:rsid w:val="00AE2B9E"/>
    <w:rsid w:val="00AE652B"/>
    <w:rsid w:val="00B03873"/>
    <w:rsid w:val="00B04FE3"/>
    <w:rsid w:val="00B10304"/>
    <w:rsid w:val="00B1194F"/>
    <w:rsid w:val="00B12F32"/>
    <w:rsid w:val="00B15D09"/>
    <w:rsid w:val="00B16580"/>
    <w:rsid w:val="00B22752"/>
    <w:rsid w:val="00B229AB"/>
    <w:rsid w:val="00B26851"/>
    <w:rsid w:val="00B269B9"/>
    <w:rsid w:val="00B26A15"/>
    <w:rsid w:val="00B30BD2"/>
    <w:rsid w:val="00B4291F"/>
    <w:rsid w:val="00B46D0E"/>
    <w:rsid w:val="00B54EDB"/>
    <w:rsid w:val="00B55353"/>
    <w:rsid w:val="00B556E8"/>
    <w:rsid w:val="00B55810"/>
    <w:rsid w:val="00B61979"/>
    <w:rsid w:val="00B672AE"/>
    <w:rsid w:val="00B73830"/>
    <w:rsid w:val="00B8073C"/>
    <w:rsid w:val="00B923C5"/>
    <w:rsid w:val="00B92662"/>
    <w:rsid w:val="00B93B26"/>
    <w:rsid w:val="00B9533B"/>
    <w:rsid w:val="00B979A1"/>
    <w:rsid w:val="00BA0534"/>
    <w:rsid w:val="00BA2BE8"/>
    <w:rsid w:val="00BA5606"/>
    <w:rsid w:val="00BA7AFD"/>
    <w:rsid w:val="00BB548B"/>
    <w:rsid w:val="00BC10E3"/>
    <w:rsid w:val="00BC128E"/>
    <w:rsid w:val="00BC1D74"/>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21270"/>
    <w:rsid w:val="00C27862"/>
    <w:rsid w:val="00C315D8"/>
    <w:rsid w:val="00C33E75"/>
    <w:rsid w:val="00C342B0"/>
    <w:rsid w:val="00C34D5C"/>
    <w:rsid w:val="00C35C67"/>
    <w:rsid w:val="00C40C42"/>
    <w:rsid w:val="00C44C4C"/>
    <w:rsid w:val="00C54CE9"/>
    <w:rsid w:val="00C55768"/>
    <w:rsid w:val="00C60125"/>
    <w:rsid w:val="00C61D67"/>
    <w:rsid w:val="00C6333D"/>
    <w:rsid w:val="00C634CB"/>
    <w:rsid w:val="00C64086"/>
    <w:rsid w:val="00C67538"/>
    <w:rsid w:val="00C702B9"/>
    <w:rsid w:val="00C7177C"/>
    <w:rsid w:val="00C772F1"/>
    <w:rsid w:val="00C77B11"/>
    <w:rsid w:val="00C77E60"/>
    <w:rsid w:val="00C85EFE"/>
    <w:rsid w:val="00C90718"/>
    <w:rsid w:val="00C921BD"/>
    <w:rsid w:val="00C92948"/>
    <w:rsid w:val="00CA3FF6"/>
    <w:rsid w:val="00CA590B"/>
    <w:rsid w:val="00CB1DC1"/>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0E3"/>
    <w:rsid w:val="00D11BCB"/>
    <w:rsid w:val="00D14265"/>
    <w:rsid w:val="00D14B1F"/>
    <w:rsid w:val="00D176F3"/>
    <w:rsid w:val="00D2019F"/>
    <w:rsid w:val="00D23793"/>
    <w:rsid w:val="00D2762A"/>
    <w:rsid w:val="00D303A1"/>
    <w:rsid w:val="00D37140"/>
    <w:rsid w:val="00D40496"/>
    <w:rsid w:val="00D4219B"/>
    <w:rsid w:val="00D51184"/>
    <w:rsid w:val="00D5126B"/>
    <w:rsid w:val="00D54048"/>
    <w:rsid w:val="00D63F30"/>
    <w:rsid w:val="00D66941"/>
    <w:rsid w:val="00D705CE"/>
    <w:rsid w:val="00D72F04"/>
    <w:rsid w:val="00D73D1B"/>
    <w:rsid w:val="00D804AD"/>
    <w:rsid w:val="00D81F84"/>
    <w:rsid w:val="00D84F91"/>
    <w:rsid w:val="00D8538A"/>
    <w:rsid w:val="00D92B7E"/>
    <w:rsid w:val="00D94697"/>
    <w:rsid w:val="00D96449"/>
    <w:rsid w:val="00D97B37"/>
    <w:rsid w:val="00DA09D7"/>
    <w:rsid w:val="00DA1EC3"/>
    <w:rsid w:val="00DA76F4"/>
    <w:rsid w:val="00DB2B53"/>
    <w:rsid w:val="00DB5C7C"/>
    <w:rsid w:val="00DC07B4"/>
    <w:rsid w:val="00DC3DD0"/>
    <w:rsid w:val="00DC5253"/>
    <w:rsid w:val="00DC7256"/>
    <w:rsid w:val="00DD02BE"/>
    <w:rsid w:val="00DD0A09"/>
    <w:rsid w:val="00DD2610"/>
    <w:rsid w:val="00DD3364"/>
    <w:rsid w:val="00DD4A7C"/>
    <w:rsid w:val="00DD61C8"/>
    <w:rsid w:val="00DE3C91"/>
    <w:rsid w:val="00DE440E"/>
    <w:rsid w:val="00DE4F17"/>
    <w:rsid w:val="00DF40F5"/>
    <w:rsid w:val="00DF5735"/>
    <w:rsid w:val="00E00812"/>
    <w:rsid w:val="00E04CDF"/>
    <w:rsid w:val="00E11843"/>
    <w:rsid w:val="00E12AA6"/>
    <w:rsid w:val="00E13D1B"/>
    <w:rsid w:val="00E14606"/>
    <w:rsid w:val="00E161FD"/>
    <w:rsid w:val="00E174FA"/>
    <w:rsid w:val="00E27CC7"/>
    <w:rsid w:val="00E3269B"/>
    <w:rsid w:val="00E357A6"/>
    <w:rsid w:val="00E369C4"/>
    <w:rsid w:val="00E37B3C"/>
    <w:rsid w:val="00E45550"/>
    <w:rsid w:val="00E45B9C"/>
    <w:rsid w:val="00E45FAA"/>
    <w:rsid w:val="00E57D9A"/>
    <w:rsid w:val="00E62C0B"/>
    <w:rsid w:val="00E83B05"/>
    <w:rsid w:val="00E84E13"/>
    <w:rsid w:val="00E9631B"/>
    <w:rsid w:val="00EA14BA"/>
    <w:rsid w:val="00EA2437"/>
    <w:rsid w:val="00EA339D"/>
    <w:rsid w:val="00EA7E84"/>
    <w:rsid w:val="00EB0434"/>
    <w:rsid w:val="00EB33C2"/>
    <w:rsid w:val="00EB4698"/>
    <w:rsid w:val="00EB52B3"/>
    <w:rsid w:val="00EB627A"/>
    <w:rsid w:val="00EC36A0"/>
    <w:rsid w:val="00ED5415"/>
    <w:rsid w:val="00ED62A2"/>
    <w:rsid w:val="00ED78E3"/>
    <w:rsid w:val="00ED7FA7"/>
    <w:rsid w:val="00EE14C3"/>
    <w:rsid w:val="00EE3E03"/>
    <w:rsid w:val="00EE4C00"/>
    <w:rsid w:val="00EF3879"/>
    <w:rsid w:val="00EF3D2C"/>
    <w:rsid w:val="00EF502A"/>
    <w:rsid w:val="00EF5552"/>
    <w:rsid w:val="00EF5E83"/>
    <w:rsid w:val="00F027F7"/>
    <w:rsid w:val="00F0656C"/>
    <w:rsid w:val="00F1102D"/>
    <w:rsid w:val="00F136D6"/>
    <w:rsid w:val="00F14368"/>
    <w:rsid w:val="00F171B3"/>
    <w:rsid w:val="00F173F5"/>
    <w:rsid w:val="00F2048F"/>
    <w:rsid w:val="00F219A2"/>
    <w:rsid w:val="00F22294"/>
    <w:rsid w:val="00F2378F"/>
    <w:rsid w:val="00F366DB"/>
    <w:rsid w:val="00F378DF"/>
    <w:rsid w:val="00F40899"/>
    <w:rsid w:val="00F40FEB"/>
    <w:rsid w:val="00F424C7"/>
    <w:rsid w:val="00F47959"/>
    <w:rsid w:val="00F50479"/>
    <w:rsid w:val="00F55453"/>
    <w:rsid w:val="00F60CF6"/>
    <w:rsid w:val="00F61F54"/>
    <w:rsid w:val="00F65DD9"/>
    <w:rsid w:val="00F66F41"/>
    <w:rsid w:val="00F70364"/>
    <w:rsid w:val="00F70F75"/>
    <w:rsid w:val="00F720D9"/>
    <w:rsid w:val="00F722BD"/>
    <w:rsid w:val="00F818DF"/>
    <w:rsid w:val="00F81A4B"/>
    <w:rsid w:val="00F83090"/>
    <w:rsid w:val="00F83A3F"/>
    <w:rsid w:val="00F8680B"/>
    <w:rsid w:val="00F946CC"/>
    <w:rsid w:val="00F95F36"/>
    <w:rsid w:val="00F9794D"/>
    <w:rsid w:val="00FA3521"/>
    <w:rsid w:val="00FA45F4"/>
    <w:rsid w:val="00FA646F"/>
    <w:rsid w:val="00FA7443"/>
    <w:rsid w:val="00FA751F"/>
    <w:rsid w:val="00FA783B"/>
    <w:rsid w:val="00FB19EE"/>
    <w:rsid w:val="00FB49B0"/>
    <w:rsid w:val="00FB6BCF"/>
    <w:rsid w:val="00FC1B01"/>
    <w:rsid w:val="00FC7FAF"/>
    <w:rsid w:val="00FD14AA"/>
    <w:rsid w:val="00FD1ACA"/>
    <w:rsid w:val="00FD2B95"/>
    <w:rsid w:val="00FE020B"/>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7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kr-olomoucky.cz/krajske-dotace-a-prispevky-2016" TargetMode="External"/><Relationship Id="rId4" Type="http://schemas.microsoft.com/office/2007/relationships/stylesWithEffects" Target="stylesWithEffects.xml"/><Relationship Id="rId9" Type="http://schemas.openxmlformats.org/officeDocument/2006/relationships/hyperlink" Target="mailto:m.pustaj@kr-olomoucky.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4AF28-29EA-4A9A-9772-3A31F8E5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4056</Words>
  <Characters>23936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Martin Pustaj</cp:lastModifiedBy>
  <cp:revision>4</cp:revision>
  <cp:lastPrinted>2016-12-01T08:43:00Z</cp:lastPrinted>
  <dcterms:created xsi:type="dcterms:W3CDTF">2016-12-02T07:21:00Z</dcterms:created>
  <dcterms:modified xsi:type="dcterms:W3CDTF">2016-12-02T09:40:00Z</dcterms:modified>
</cp:coreProperties>
</file>